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B9420" w14:textId="7C8C6F31" w:rsidR="005F177F" w:rsidRDefault="003009B7"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Pr>
          <w:rFonts w:ascii="Times New Roman" w:hAnsi="Times New Roman"/>
          <w:b/>
          <w:bCs/>
          <w:sz w:val="40"/>
          <w:szCs w:val="40"/>
        </w:rPr>
        <w:tab/>
      </w:r>
    </w:p>
    <w:p w14:paraId="6EEE4A71" w14:textId="77777777" w:rsidR="005F177F" w:rsidRDefault="005F177F"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46AACCF2" w14:textId="77777777" w:rsidR="005F177F" w:rsidRDefault="005F177F"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218533C3" w14:textId="77777777" w:rsidR="005F177F" w:rsidRDefault="005F177F"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0E1F7D22" w14:textId="31C37429" w:rsidR="005F177F" w:rsidRDefault="005F177F"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cs/>
        </w:rPr>
      </w:pPr>
      <w:bookmarkStart w:id="0" w:name="_MON_1674066346"/>
      <w:bookmarkEnd w:id="0"/>
    </w:p>
    <w:p w14:paraId="69104B27" w14:textId="77777777" w:rsidR="005F177F" w:rsidRDefault="005F177F"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31201426" w14:textId="77777777" w:rsidR="005F177F" w:rsidRDefault="005F177F"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36B1CEBF" w14:textId="77777777" w:rsidR="005F177F" w:rsidRDefault="005F177F"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5E55402A" w14:textId="77777777" w:rsidR="005F177F" w:rsidRPr="00673C81" w:rsidRDefault="005F177F"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673C81">
        <w:rPr>
          <w:rFonts w:ascii="Times New Roman" w:hAnsi="Times New Roman"/>
          <w:b/>
          <w:bCs/>
          <w:sz w:val="40"/>
          <w:szCs w:val="40"/>
        </w:rPr>
        <w:t xml:space="preserve">Cho </w:t>
      </w:r>
      <w:proofErr w:type="spellStart"/>
      <w:r w:rsidRPr="00673C81">
        <w:rPr>
          <w:rFonts w:ascii="Times New Roman" w:hAnsi="Times New Roman"/>
          <w:b/>
          <w:bCs/>
          <w:sz w:val="40"/>
          <w:szCs w:val="40"/>
        </w:rPr>
        <w:t>Thavee</w:t>
      </w:r>
      <w:proofErr w:type="spellEnd"/>
      <w:r w:rsidRPr="00673C81">
        <w:rPr>
          <w:rFonts w:ascii="Times New Roman" w:hAnsi="Times New Roman"/>
          <w:b/>
          <w:bCs/>
          <w:sz w:val="40"/>
          <w:szCs w:val="40"/>
        </w:rPr>
        <w:t xml:space="preserve"> Public Company Limited</w:t>
      </w:r>
    </w:p>
    <w:p w14:paraId="078B6FBE" w14:textId="77777777" w:rsidR="005F177F" w:rsidRPr="00673C81" w:rsidRDefault="005F177F"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673C81">
        <w:rPr>
          <w:rFonts w:ascii="Times New Roman" w:hAnsi="Times New Roman"/>
          <w:b/>
          <w:bCs/>
          <w:sz w:val="40"/>
          <w:szCs w:val="40"/>
        </w:rPr>
        <w:t>and its Subsidiarie</w:t>
      </w:r>
      <w:bookmarkStart w:id="1" w:name="SubTitle"/>
      <w:r w:rsidRPr="00673C81">
        <w:rPr>
          <w:rFonts w:ascii="Times New Roman" w:hAnsi="Times New Roman"/>
          <w:b/>
          <w:bCs/>
          <w:sz w:val="40"/>
          <w:szCs w:val="40"/>
        </w:rPr>
        <w:t>s</w:t>
      </w:r>
    </w:p>
    <w:p w14:paraId="0B4A6F65" w14:textId="77777777" w:rsidR="005F177F" w:rsidRPr="00673C81" w:rsidRDefault="005F177F"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b/>
          <w:bCs/>
          <w:sz w:val="28"/>
          <w:szCs w:val="28"/>
        </w:rPr>
      </w:pPr>
    </w:p>
    <w:bookmarkEnd w:id="1"/>
    <w:p w14:paraId="41A01EFA" w14:textId="77777777" w:rsidR="00D31D6A" w:rsidRPr="00673C81" w:rsidRDefault="00D31D6A" w:rsidP="00D31D6A">
      <w:pPr>
        <w:pStyle w:val="CoverTitle"/>
        <w:spacing w:line="240" w:lineRule="atLeast"/>
        <w:jc w:val="center"/>
        <w:rPr>
          <w:spacing w:val="-3"/>
          <w:szCs w:val="36"/>
        </w:rPr>
      </w:pPr>
      <w:r w:rsidRPr="00673C81">
        <w:rPr>
          <w:spacing w:val="-3"/>
          <w:szCs w:val="36"/>
        </w:rPr>
        <w:t>Financial statements</w:t>
      </w:r>
      <w:r w:rsidRPr="00673C81">
        <w:t xml:space="preserve"> </w:t>
      </w:r>
      <w:r w:rsidRPr="00673C81">
        <w:rPr>
          <w:spacing w:val="-3"/>
          <w:szCs w:val="36"/>
        </w:rPr>
        <w:t>for the year ended</w:t>
      </w:r>
    </w:p>
    <w:p w14:paraId="36D139E2" w14:textId="77777777" w:rsidR="00D31D6A" w:rsidRPr="00673C81" w:rsidRDefault="00D31D6A" w:rsidP="00D31D6A">
      <w:pPr>
        <w:pStyle w:val="CoverTitle"/>
        <w:spacing w:line="240" w:lineRule="atLeast"/>
        <w:jc w:val="center"/>
        <w:rPr>
          <w:rFonts w:cs="Cordia New"/>
          <w:spacing w:val="-3"/>
          <w:szCs w:val="45"/>
          <w:shd w:val="clear" w:color="auto" w:fill="BFBFBF"/>
          <w:lang w:val="en-US" w:bidi="th-TH"/>
        </w:rPr>
      </w:pPr>
      <w:r w:rsidRPr="00673C81">
        <w:rPr>
          <w:spacing w:val="-3"/>
          <w:szCs w:val="36"/>
        </w:rPr>
        <w:t>31 December 20</w:t>
      </w:r>
      <w:r w:rsidR="00EC51A2" w:rsidRPr="00673C81">
        <w:rPr>
          <w:spacing w:val="-3"/>
          <w:szCs w:val="36"/>
        </w:rPr>
        <w:t>20</w:t>
      </w:r>
    </w:p>
    <w:p w14:paraId="13A65D82" w14:textId="77777777" w:rsidR="005F177F" w:rsidRPr="00673C81" w:rsidRDefault="005F177F" w:rsidP="005F177F">
      <w:pPr>
        <w:pStyle w:val="CoverTitle"/>
        <w:spacing w:line="240" w:lineRule="atLeast"/>
        <w:jc w:val="center"/>
        <w:rPr>
          <w:spacing w:val="-3"/>
          <w:szCs w:val="36"/>
        </w:rPr>
      </w:pPr>
      <w:r w:rsidRPr="00673C81">
        <w:rPr>
          <w:spacing w:val="-3"/>
          <w:szCs w:val="36"/>
        </w:rPr>
        <w:t>and</w:t>
      </w:r>
    </w:p>
    <w:p w14:paraId="705E05DC" w14:textId="77777777" w:rsidR="005F177F" w:rsidRPr="00673C81" w:rsidRDefault="005F177F" w:rsidP="005F177F">
      <w:pPr>
        <w:pStyle w:val="CoverTitle"/>
        <w:spacing w:line="240" w:lineRule="atLeast"/>
        <w:jc w:val="center"/>
        <w:rPr>
          <w:spacing w:val="-3"/>
          <w:szCs w:val="36"/>
        </w:rPr>
      </w:pPr>
      <w:r w:rsidRPr="00673C81">
        <w:rPr>
          <w:spacing w:val="-3"/>
          <w:szCs w:val="36"/>
        </w:rPr>
        <w:t xml:space="preserve">Independent </w:t>
      </w:r>
      <w:r w:rsidR="00D31D6A" w:rsidRPr="00673C81">
        <w:rPr>
          <w:spacing w:val="-3"/>
          <w:szCs w:val="36"/>
        </w:rPr>
        <w:t>A</w:t>
      </w:r>
      <w:r w:rsidRPr="00673C81">
        <w:rPr>
          <w:spacing w:val="-3"/>
          <w:szCs w:val="36"/>
        </w:rPr>
        <w:t xml:space="preserve">uditor’s </w:t>
      </w:r>
      <w:r w:rsidR="00D31D6A" w:rsidRPr="00673C81">
        <w:rPr>
          <w:spacing w:val="-3"/>
          <w:szCs w:val="36"/>
        </w:rPr>
        <w:t>R</w:t>
      </w:r>
      <w:r w:rsidR="00B670E2" w:rsidRPr="00673C81">
        <w:rPr>
          <w:spacing w:val="-3"/>
          <w:szCs w:val="36"/>
        </w:rPr>
        <w:t>eport</w:t>
      </w:r>
    </w:p>
    <w:p w14:paraId="6213CD9E" w14:textId="77777777" w:rsidR="005F177F" w:rsidRPr="00673C81" w:rsidRDefault="005F177F">
      <w:pPr>
        <w:rPr>
          <w:b/>
          <w:bCs/>
          <w:lang w:val="en-GB"/>
        </w:rPr>
        <w:sectPr w:rsidR="005F177F" w:rsidRPr="00673C81" w:rsidSect="002769AA">
          <w:footerReference w:type="default" r:id="rId11"/>
          <w:pgSz w:w="11909" w:h="16834" w:code="9"/>
          <w:pgMar w:top="691" w:right="1152" w:bottom="576" w:left="1152" w:header="720" w:footer="720" w:gutter="0"/>
          <w:pgNumType w:start="12"/>
          <w:cols w:space="720"/>
          <w:docGrid w:linePitch="245"/>
        </w:sectPr>
      </w:pPr>
    </w:p>
    <w:tbl>
      <w:tblPr>
        <w:tblW w:w="0" w:type="auto"/>
        <w:tblLook w:val="01E0" w:firstRow="1" w:lastRow="1" w:firstColumn="1" w:lastColumn="1" w:noHBand="0" w:noVBand="0"/>
      </w:tblPr>
      <w:tblGrid>
        <w:gridCol w:w="1278"/>
        <w:gridCol w:w="270"/>
        <w:gridCol w:w="6705"/>
      </w:tblGrid>
      <w:tr w:rsidR="00027CBE" w:rsidRPr="00673C81" w14:paraId="6D662C3D" w14:textId="77777777" w:rsidTr="0078501A">
        <w:tc>
          <w:tcPr>
            <w:tcW w:w="1278" w:type="dxa"/>
            <w:tcBorders>
              <w:top w:val="nil"/>
              <w:left w:val="nil"/>
              <w:bottom w:val="nil"/>
              <w:right w:val="nil"/>
            </w:tcBorders>
          </w:tcPr>
          <w:p w14:paraId="2CC41A9D" w14:textId="77777777" w:rsidR="00027CBE" w:rsidRPr="00673C81" w:rsidRDefault="00027CBE" w:rsidP="00027CBE">
            <w:pPr>
              <w:pStyle w:val="TOC2"/>
              <w:spacing w:before="0"/>
              <w:ind w:left="340"/>
              <w:rPr>
                <w:rFonts w:ascii="Times New Roman" w:hAnsi="Times New Roman" w:cs="Times New Roman"/>
                <w:sz w:val="22"/>
                <w:szCs w:val="22"/>
              </w:rPr>
            </w:pPr>
            <w:r w:rsidRPr="00673C81">
              <w:rPr>
                <w:rFonts w:ascii="Times New Roman" w:hAnsi="Times New Roman" w:cs="Times New Roman"/>
                <w:sz w:val="22"/>
                <w:szCs w:val="22"/>
              </w:rPr>
              <w:lastRenderedPageBreak/>
              <w:t>Note</w:t>
            </w:r>
          </w:p>
        </w:tc>
        <w:tc>
          <w:tcPr>
            <w:tcW w:w="270" w:type="dxa"/>
            <w:tcBorders>
              <w:top w:val="nil"/>
              <w:left w:val="nil"/>
              <w:bottom w:val="nil"/>
              <w:right w:val="nil"/>
            </w:tcBorders>
          </w:tcPr>
          <w:p w14:paraId="7A3DC84E" w14:textId="77777777" w:rsidR="00027CBE" w:rsidRPr="00673C81" w:rsidRDefault="00027CBE" w:rsidP="00027CBE">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2F3A5F48" w14:textId="77777777" w:rsidR="00027CBE" w:rsidRPr="00673C81" w:rsidRDefault="00027CBE" w:rsidP="00027CBE">
            <w:pPr>
              <w:pStyle w:val="TOC2"/>
              <w:spacing w:before="0"/>
              <w:ind w:left="340"/>
              <w:rPr>
                <w:rFonts w:ascii="Times New Roman" w:hAnsi="Times New Roman" w:cs="Times New Roman"/>
                <w:sz w:val="22"/>
                <w:szCs w:val="22"/>
              </w:rPr>
            </w:pPr>
            <w:r w:rsidRPr="00673C81">
              <w:rPr>
                <w:rFonts w:ascii="Times New Roman" w:hAnsi="Times New Roman" w:cs="Times New Roman"/>
                <w:sz w:val="22"/>
                <w:szCs w:val="22"/>
              </w:rPr>
              <w:t>Contents</w:t>
            </w:r>
          </w:p>
        </w:tc>
      </w:tr>
      <w:tr w:rsidR="00027CBE" w:rsidRPr="00673C81" w14:paraId="21C5A1B7" w14:textId="77777777" w:rsidTr="0078501A">
        <w:tc>
          <w:tcPr>
            <w:tcW w:w="1278" w:type="dxa"/>
          </w:tcPr>
          <w:p w14:paraId="03BC0D42" w14:textId="77777777" w:rsidR="00027CBE" w:rsidRPr="00673C81" w:rsidRDefault="00027CBE" w:rsidP="00027CBE">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6055626F" w14:textId="77777777" w:rsidR="00027CBE" w:rsidRPr="00673C81" w:rsidRDefault="00027CBE" w:rsidP="00027CBE">
            <w:pPr>
              <w:pStyle w:val="TOC2"/>
              <w:spacing w:before="0"/>
              <w:ind w:left="340"/>
              <w:rPr>
                <w:rFonts w:ascii="Times New Roman" w:hAnsi="Times New Roman" w:cs="Times New Roman"/>
                <w:b w:val="0"/>
                <w:bCs w:val="0"/>
                <w:sz w:val="22"/>
                <w:szCs w:val="22"/>
              </w:rPr>
            </w:pPr>
          </w:p>
        </w:tc>
        <w:tc>
          <w:tcPr>
            <w:tcW w:w="6705" w:type="dxa"/>
          </w:tcPr>
          <w:p w14:paraId="46AE24C6" w14:textId="77777777" w:rsidR="00027CBE" w:rsidRPr="00673C81" w:rsidRDefault="00027CBE" w:rsidP="00027CBE">
            <w:pPr>
              <w:pStyle w:val="TOC2"/>
              <w:spacing w:before="0"/>
              <w:ind w:left="340"/>
              <w:rPr>
                <w:rFonts w:ascii="Times New Roman" w:hAnsi="Times New Roman" w:cs="Times New Roman"/>
                <w:b w:val="0"/>
                <w:bCs w:val="0"/>
                <w:sz w:val="22"/>
                <w:szCs w:val="22"/>
              </w:rPr>
            </w:pPr>
          </w:p>
        </w:tc>
      </w:tr>
      <w:tr w:rsidR="00027CBE" w:rsidRPr="00673C81" w14:paraId="053E48CC" w14:textId="77777777" w:rsidTr="0078501A">
        <w:tc>
          <w:tcPr>
            <w:tcW w:w="1278" w:type="dxa"/>
          </w:tcPr>
          <w:p w14:paraId="35D99E88" w14:textId="77777777" w:rsidR="00027CBE" w:rsidRPr="00673C81" w:rsidRDefault="00027CBE" w:rsidP="00027CBE">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1</w:t>
            </w:r>
          </w:p>
        </w:tc>
        <w:tc>
          <w:tcPr>
            <w:tcW w:w="270" w:type="dxa"/>
          </w:tcPr>
          <w:p w14:paraId="78A391F5" w14:textId="77777777" w:rsidR="00027CBE" w:rsidRPr="00673C81" w:rsidRDefault="00027CBE" w:rsidP="00027CBE">
            <w:pPr>
              <w:pStyle w:val="TOC2"/>
              <w:spacing w:before="0"/>
              <w:ind w:left="340"/>
              <w:rPr>
                <w:rFonts w:ascii="Times New Roman" w:hAnsi="Times New Roman" w:cs="Times New Roman"/>
                <w:b w:val="0"/>
                <w:bCs w:val="0"/>
                <w:sz w:val="22"/>
                <w:szCs w:val="22"/>
              </w:rPr>
            </w:pPr>
          </w:p>
        </w:tc>
        <w:tc>
          <w:tcPr>
            <w:tcW w:w="6705" w:type="dxa"/>
          </w:tcPr>
          <w:p w14:paraId="362359F1" w14:textId="77777777" w:rsidR="00027CBE" w:rsidRPr="00673C81" w:rsidRDefault="00027CBE" w:rsidP="00027CBE">
            <w:pPr>
              <w:pStyle w:val="TOC2"/>
              <w:spacing w:before="0"/>
              <w:ind w:left="340"/>
              <w:rPr>
                <w:rFonts w:ascii="Times New Roman" w:hAnsi="Times New Roman" w:cstheme="minorBidi"/>
                <w:b w:val="0"/>
                <w:bCs w:val="0"/>
                <w:sz w:val="22"/>
                <w:szCs w:val="22"/>
                <w:cs/>
              </w:rPr>
            </w:pPr>
            <w:r w:rsidRPr="00673C81">
              <w:rPr>
                <w:rFonts w:ascii="Times New Roman" w:hAnsi="Times New Roman" w:cs="Times New Roman"/>
                <w:b w:val="0"/>
                <w:bCs w:val="0"/>
                <w:sz w:val="22"/>
                <w:szCs w:val="22"/>
              </w:rPr>
              <w:t>General information</w:t>
            </w:r>
          </w:p>
        </w:tc>
      </w:tr>
      <w:tr w:rsidR="00027CBE" w:rsidRPr="00673C81" w14:paraId="594486A0" w14:textId="77777777" w:rsidTr="0078501A">
        <w:tc>
          <w:tcPr>
            <w:tcW w:w="1278" w:type="dxa"/>
          </w:tcPr>
          <w:p w14:paraId="417B7035" w14:textId="77777777" w:rsidR="00027CBE" w:rsidRPr="00673C81" w:rsidRDefault="00027CBE" w:rsidP="00027CBE">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2</w:t>
            </w:r>
          </w:p>
        </w:tc>
        <w:tc>
          <w:tcPr>
            <w:tcW w:w="270" w:type="dxa"/>
          </w:tcPr>
          <w:p w14:paraId="378C80A3" w14:textId="77777777" w:rsidR="00027CBE" w:rsidRPr="00673C81" w:rsidRDefault="00027CBE" w:rsidP="00027CBE">
            <w:pPr>
              <w:pStyle w:val="TOC2"/>
              <w:spacing w:before="0"/>
              <w:ind w:left="340"/>
              <w:rPr>
                <w:rFonts w:ascii="Times New Roman" w:hAnsi="Times New Roman" w:cs="Times New Roman"/>
                <w:b w:val="0"/>
                <w:bCs w:val="0"/>
                <w:sz w:val="22"/>
                <w:szCs w:val="22"/>
              </w:rPr>
            </w:pPr>
          </w:p>
        </w:tc>
        <w:tc>
          <w:tcPr>
            <w:tcW w:w="6705" w:type="dxa"/>
          </w:tcPr>
          <w:p w14:paraId="242FCFD3" w14:textId="77777777" w:rsidR="00EC51A2" w:rsidRPr="00673C81" w:rsidRDefault="00027CBE"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Basis of preparation of the</w:t>
            </w:r>
            <w:r w:rsidRPr="00673C81">
              <w:rPr>
                <w:rFonts w:ascii="Times New Roman" w:hAnsi="Times New Roman" w:cs="Times New Roman"/>
                <w:b w:val="0"/>
                <w:bCs w:val="0"/>
                <w:sz w:val="22"/>
                <w:szCs w:val="22"/>
                <w:cs/>
              </w:rPr>
              <w:t xml:space="preserve"> </w:t>
            </w:r>
            <w:r w:rsidRPr="00673C81">
              <w:rPr>
                <w:rFonts w:ascii="Times New Roman" w:hAnsi="Times New Roman" w:cs="Times New Roman"/>
                <w:b w:val="0"/>
                <w:bCs w:val="0"/>
                <w:sz w:val="22"/>
                <w:szCs w:val="22"/>
              </w:rPr>
              <w:t>financial statements</w:t>
            </w:r>
          </w:p>
        </w:tc>
      </w:tr>
      <w:tr w:rsidR="00EC51A2" w:rsidRPr="00673C81" w14:paraId="64061904" w14:textId="77777777" w:rsidTr="0078501A">
        <w:tc>
          <w:tcPr>
            <w:tcW w:w="1278" w:type="dxa"/>
          </w:tcPr>
          <w:p w14:paraId="34ED9213" w14:textId="77777777" w:rsidR="00EC51A2" w:rsidRPr="00673C81" w:rsidRDefault="00EC51A2" w:rsidP="00027CBE">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3</w:t>
            </w:r>
          </w:p>
        </w:tc>
        <w:tc>
          <w:tcPr>
            <w:tcW w:w="270" w:type="dxa"/>
          </w:tcPr>
          <w:p w14:paraId="1909B69A" w14:textId="77777777" w:rsidR="00EC51A2" w:rsidRPr="00673C81" w:rsidRDefault="00EC51A2" w:rsidP="00027CBE">
            <w:pPr>
              <w:pStyle w:val="TOC2"/>
              <w:spacing w:before="0"/>
              <w:ind w:left="340"/>
              <w:rPr>
                <w:rFonts w:ascii="Times New Roman" w:hAnsi="Times New Roman" w:cs="Times New Roman"/>
                <w:b w:val="0"/>
                <w:bCs w:val="0"/>
                <w:sz w:val="22"/>
                <w:szCs w:val="22"/>
              </w:rPr>
            </w:pPr>
          </w:p>
        </w:tc>
        <w:tc>
          <w:tcPr>
            <w:tcW w:w="6705" w:type="dxa"/>
          </w:tcPr>
          <w:p w14:paraId="24AEE14D" w14:textId="77777777" w:rsidR="00EC51A2" w:rsidRPr="00673C81" w:rsidRDefault="00EC51A2" w:rsidP="00EC51A2">
            <w:pPr>
              <w:pStyle w:val="TOC2"/>
              <w:spacing w:before="0"/>
              <w:ind w:left="340"/>
              <w:rPr>
                <w:rFonts w:ascii="Times New Roman" w:hAnsi="Times New Roman" w:cs="Times New Roman"/>
                <w:b w:val="0"/>
                <w:bCs w:val="0"/>
                <w:sz w:val="22"/>
                <w:szCs w:val="22"/>
                <w:lang w:val="en-GB"/>
              </w:rPr>
            </w:pPr>
            <w:r w:rsidRPr="00673C81">
              <w:rPr>
                <w:rFonts w:ascii="Times New Roman" w:hAnsi="Times New Roman" w:cs="Times New Roman"/>
                <w:b w:val="0"/>
                <w:bCs w:val="0"/>
                <w:sz w:val="22"/>
                <w:szCs w:val="22"/>
              </w:rPr>
              <w:t>Changes in accounting policies</w:t>
            </w:r>
          </w:p>
        </w:tc>
      </w:tr>
      <w:tr w:rsidR="007C545A" w:rsidRPr="00673C81" w14:paraId="11314A23" w14:textId="77777777" w:rsidTr="0078501A">
        <w:tc>
          <w:tcPr>
            <w:tcW w:w="1278" w:type="dxa"/>
          </w:tcPr>
          <w:p w14:paraId="58FAAAAF" w14:textId="77777777" w:rsidR="007C545A" w:rsidRPr="00673C81" w:rsidRDefault="00EC51A2" w:rsidP="007C545A">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4</w:t>
            </w:r>
          </w:p>
        </w:tc>
        <w:tc>
          <w:tcPr>
            <w:tcW w:w="270" w:type="dxa"/>
          </w:tcPr>
          <w:p w14:paraId="2372DB8F" w14:textId="77777777" w:rsidR="007C545A" w:rsidRPr="00673C81" w:rsidRDefault="007C545A" w:rsidP="007C545A">
            <w:pPr>
              <w:pStyle w:val="TOC2"/>
              <w:spacing w:before="0"/>
              <w:ind w:left="340"/>
              <w:rPr>
                <w:rFonts w:ascii="Times New Roman" w:hAnsi="Times New Roman" w:cs="Times New Roman"/>
                <w:b w:val="0"/>
                <w:bCs w:val="0"/>
                <w:sz w:val="22"/>
                <w:szCs w:val="22"/>
              </w:rPr>
            </w:pPr>
          </w:p>
        </w:tc>
        <w:tc>
          <w:tcPr>
            <w:tcW w:w="6705" w:type="dxa"/>
          </w:tcPr>
          <w:p w14:paraId="085DCA94" w14:textId="77777777" w:rsidR="007C545A" w:rsidRPr="00673C81" w:rsidRDefault="007C545A" w:rsidP="007C545A">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Significant accounting policies</w:t>
            </w:r>
          </w:p>
        </w:tc>
      </w:tr>
      <w:tr w:rsidR="00EC51A2" w:rsidRPr="00673C81" w14:paraId="34278C43" w14:textId="77777777" w:rsidTr="0078501A">
        <w:tc>
          <w:tcPr>
            <w:tcW w:w="1278" w:type="dxa"/>
          </w:tcPr>
          <w:p w14:paraId="2AF5E74D" w14:textId="77777777" w:rsidR="00EC51A2" w:rsidRPr="00673C81" w:rsidRDefault="00EC51A2" w:rsidP="007C545A">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5</w:t>
            </w:r>
          </w:p>
        </w:tc>
        <w:tc>
          <w:tcPr>
            <w:tcW w:w="270" w:type="dxa"/>
          </w:tcPr>
          <w:p w14:paraId="36B72C7F" w14:textId="77777777" w:rsidR="00EC51A2" w:rsidRPr="00673C81" w:rsidRDefault="00EC51A2" w:rsidP="007C545A">
            <w:pPr>
              <w:pStyle w:val="TOC2"/>
              <w:spacing w:before="0"/>
              <w:ind w:left="340"/>
              <w:rPr>
                <w:rFonts w:ascii="Times New Roman" w:hAnsi="Times New Roman" w:cs="Times New Roman"/>
                <w:b w:val="0"/>
                <w:bCs w:val="0"/>
                <w:sz w:val="22"/>
                <w:szCs w:val="22"/>
              </w:rPr>
            </w:pPr>
          </w:p>
        </w:tc>
        <w:tc>
          <w:tcPr>
            <w:tcW w:w="6705" w:type="dxa"/>
          </w:tcPr>
          <w:p w14:paraId="2C32CE78" w14:textId="77777777" w:rsidR="00EC51A2" w:rsidRPr="00673C81" w:rsidRDefault="00EC51A2" w:rsidP="007C545A">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Impact of COVID-19 Outbreak</w:t>
            </w:r>
          </w:p>
        </w:tc>
      </w:tr>
      <w:tr w:rsidR="007C545A" w:rsidRPr="00673C81" w14:paraId="72B5D3C2" w14:textId="77777777" w:rsidTr="0078501A">
        <w:tc>
          <w:tcPr>
            <w:tcW w:w="1278" w:type="dxa"/>
          </w:tcPr>
          <w:p w14:paraId="6C3CC8CB" w14:textId="77777777" w:rsidR="007C545A" w:rsidRPr="00673C81" w:rsidRDefault="00EC51A2" w:rsidP="007C545A">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6</w:t>
            </w:r>
          </w:p>
        </w:tc>
        <w:tc>
          <w:tcPr>
            <w:tcW w:w="270" w:type="dxa"/>
          </w:tcPr>
          <w:p w14:paraId="72F00782" w14:textId="77777777" w:rsidR="007C545A" w:rsidRPr="00673C81" w:rsidRDefault="007C545A" w:rsidP="007C545A">
            <w:pPr>
              <w:pStyle w:val="TOC2"/>
              <w:spacing w:before="0"/>
              <w:ind w:left="340"/>
              <w:rPr>
                <w:rFonts w:ascii="Times New Roman" w:hAnsi="Times New Roman" w:cs="Times New Roman"/>
                <w:b w:val="0"/>
                <w:bCs w:val="0"/>
                <w:sz w:val="22"/>
                <w:szCs w:val="22"/>
              </w:rPr>
            </w:pPr>
          </w:p>
        </w:tc>
        <w:tc>
          <w:tcPr>
            <w:tcW w:w="6705" w:type="dxa"/>
          </w:tcPr>
          <w:p w14:paraId="7D5CF87D" w14:textId="77777777" w:rsidR="007C545A" w:rsidRPr="00673C81" w:rsidRDefault="007C545A" w:rsidP="007C545A">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Related parties</w:t>
            </w:r>
          </w:p>
        </w:tc>
      </w:tr>
      <w:tr w:rsidR="007C545A" w:rsidRPr="00673C81" w14:paraId="67DEA5B4" w14:textId="77777777" w:rsidTr="0078501A">
        <w:tc>
          <w:tcPr>
            <w:tcW w:w="1278" w:type="dxa"/>
          </w:tcPr>
          <w:p w14:paraId="4489BF86" w14:textId="77777777" w:rsidR="007C545A" w:rsidRPr="00673C81" w:rsidRDefault="00EC51A2" w:rsidP="007C545A">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7</w:t>
            </w:r>
          </w:p>
        </w:tc>
        <w:tc>
          <w:tcPr>
            <w:tcW w:w="270" w:type="dxa"/>
          </w:tcPr>
          <w:p w14:paraId="73854FDE" w14:textId="77777777" w:rsidR="007C545A" w:rsidRPr="00673C81" w:rsidRDefault="007C545A" w:rsidP="007C545A">
            <w:pPr>
              <w:pStyle w:val="TOC2"/>
              <w:spacing w:before="0"/>
              <w:ind w:left="340"/>
              <w:rPr>
                <w:rFonts w:ascii="Times New Roman" w:hAnsi="Times New Roman" w:cs="Times New Roman"/>
                <w:b w:val="0"/>
                <w:bCs w:val="0"/>
                <w:sz w:val="22"/>
                <w:szCs w:val="22"/>
              </w:rPr>
            </w:pPr>
          </w:p>
        </w:tc>
        <w:tc>
          <w:tcPr>
            <w:tcW w:w="6705" w:type="dxa"/>
          </w:tcPr>
          <w:p w14:paraId="5C55EFD5" w14:textId="77777777" w:rsidR="007C545A" w:rsidRPr="00673C81" w:rsidRDefault="007C545A" w:rsidP="007C545A">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Cash and cash equivalents</w:t>
            </w:r>
          </w:p>
        </w:tc>
      </w:tr>
      <w:tr w:rsidR="00EC51A2" w:rsidRPr="00673C81" w14:paraId="08648AD7" w14:textId="77777777" w:rsidTr="0078501A">
        <w:tc>
          <w:tcPr>
            <w:tcW w:w="1278" w:type="dxa"/>
          </w:tcPr>
          <w:p w14:paraId="6387D6BC"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8</w:t>
            </w:r>
          </w:p>
        </w:tc>
        <w:tc>
          <w:tcPr>
            <w:tcW w:w="270" w:type="dxa"/>
          </w:tcPr>
          <w:p w14:paraId="6D45DD29" w14:textId="77777777" w:rsidR="00EC51A2" w:rsidRPr="00673C81" w:rsidRDefault="00EC51A2" w:rsidP="00EC51A2">
            <w:pPr>
              <w:pStyle w:val="TOC2"/>
              <w:spacing w:before="0"/>
              <w:ind w:left="340"/>
              <w:rPr>
                <w:rFonts w:ascii="Times New Roman" w:hAnsi="Times New Roman" w:cs="Times New Roman"/>
                <w:b w:val="0"/>
                <w:bCs w:val="0"/>
                <w:sz w:val="22"/>
                <w:szCs w:val="22"/>
              </w:rPr>
            </w:pPr>
          </w:p>
        </w:tc>
        <w:tc>
          <w:tcPr>
            <w:tcW w:w="6705" w:type="dxa"/>
          </w:tcPr>
          <w:p w14:paraId="2C425932" w14:textId="77777777" w:rsidR="00EC51A2" w:rsidRPr="00673C81" w:rsidRDefault="00EC51A2" w:rsidP="00EC51A2">
            <w:pPr>
              <w:pStyle w:val="TOC2"/>
              <w:spacing w:before="0"/>
              <w:ind w:left="340"/>
              <w:rPr>
                <w:rFonts w:ascii="Times New Roman" w:hAnsi="Times New Roman" w:cs="Times New Roman"/>
                <w:b w:val="0"/>
                <w:bCs w:val="0"/>
                <w:sz w:val="22"/>
                <w:szCs w:val="22"/>
                <w:cs/>
              </w:rPr>
            </w:pPr>
            <w:r w:rsidRPr="00673C81">
              <w:rPr>
                <w:rFonts w:ascii="Times New Roman" w:hAnsi="Times New Roman" w:cs="Times New Roman"/>
                <w:b w:val="0"/>
                <w:bCs w:val="0"/>
                <w:sz w:val="22"/>
                <w:szCs w:val="22"/>
              </w:rPr>
              <w:t>Inventories</w:t>
            </w:r>
          </w:p>
        </w:tc>
      </w:tr>
      <w:tr w:rsidR="00EC51A2" w:rsidRPr="00673C81" w14:paraId="66415340" w14:textId="77777777" w:rsidTr="00D976F3">
        <w:trPr>
          <w:trHeight w:val="263"/>
        </w:trPr>
        <w:tc>
          <w:tcPr>
            <w:tcW w:w="1278" w:type="dxa"/>
          </w:tcPr>
          <w:p w14:paraId="142F0C03"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9</w:t>
            </w:r>
          </w:p>
        </w:tc>
        <w:tc>
          <w:tcPr>
            <w:tcW w:w="270" w:type="dxa"/>
          </w:tcPr>
          <w:p w14:paraId="6BEC8184" w14:textId="77777777" w:rsidR="00EC51A2" w:rsidRPr="00673C81" w:rsidRDefault="00EC51A2" w:rsidP="00EC51A2">
            <w:pPr>
              <w:pStyle w:val="TOC2"/>
              <w:spacing w:before="0"/>
              <w:ind w:left="340"/>
              <w:rPr>
                <w:rFonts w:ascii="Times New Roman" w:hAnsi="Times New Roman" w:cs="Times New Roman"/>
                <w:b w:val="0"/>
                <w:bCs w:val="0"/>
                <w:sz w:val="22"/>
                <w:szCs w:val="22"/>
              </w:rPr>
            </w:pPr>
          </w:p>
        </w:tc>
        <w:tc>
          <w:tcPr>
            <w:tcW w:w="6705" w:type="dxa"/>
          </w:tcPr>
          <w:p w14:paraId="6B318828"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Investment in associate</w:t>
            </w:r>
          </w:p>
        </w:tc>
      </w:tr>
      <w:tr w:rsidR="00EC51A2" w:rsidRPr="00673C81" w14:paraId="09862631" w14:textId="77777777" w:rsidTr="00D976F3">
        <w:trPr>
          <w:trHeight w:val="263"/>
        </w:trPr>
        <w:tc>
          <w:tcPr>
            <w:tcW w:w="1278" w:type="dxa"/>
          </w:tcPr>
          <w:p w14:paraId="7323ADAA"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10</w:t>
            </w:r>
          </w:p>
        </w:tc>
        <w:tc>
          <w:tcPr>
            <w:tcW w:w="270" w:type="dxa"/>
          </w:tcPr>
          <w:p w14:paraId="3ACA56C8" w14:textId="77777777" w:rsidR="00EC51A2" w:rsidRPr="00673C81" w:rsidRDefault="00EC51A2" w:rsidP="00EC51A2">
            <w:pPr>
              <w:pStyle w:val="TOC2"/>
              <w:spacing w:before="0"/>
              <w:ind w:left="340"/>
              <w:rPr>
                <w:rFonts w:ascii="Times New Roman" w:hAnsi="Times New Roman" w:cs="Times New Roman"/>
                <w:b w:val="0"/>
                <w:bCs w:val="0"/>
                <w:sz w:val="22"/>
                <w:szCs w:val="22"/>
              </w:rPr>
            </w:pPr>
          </w:p>
        </w:tc>
        <w:tc>
          <w:tcPr>
            <w:tcW w:w="6705" w:type="dxa"/>
          </w:tcPr>
          <w:p w14:paraId="7F701297"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Joint operations</w:t>
            </w:r>
          </w:p>
        </w:tc>
      </w:tr>
      <w:tr w:rsidR="00EC51A2" w:rsidRPr="00673C81" w14:paraId="0B58301C" w14:textId="77777777" w:rsidTr="0078501A">
        <w:tc>
          <w:tcPr>
            <w:tcW w:w="1278" w:type="dxa"/>
          </w:tcPr>
          <w:p w14:paraId="7A73D8AD"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11</w:t>
            </w:r>
          </w:p>
        </w:tc>
        <w:tc>
          <w:tcPr>
            <w:tcW w:w="270" w:type="dxa"/>
          </w:tcPr>
          <w:p w14:paraId="494C4B80" w14:textId="77777777" w:rsidR="00EC51A2" w:rsidRPr="00673C81" w:rsidRDefault="00EC51A2" w:rsidP="00EC51A2">
            <w:pPr>
              <w:pStyle w:val="TOC2"/>
              <w:spacing w:before="0"/>
              <w:ind w:left="340"/>
              <w:rPr>
                <w:rFonts w:ascii="Times New Roman" w:hAnsi="Times New Roman" w:cs="Times New Roman"/>
                <w:b w:val="0"/>
                <w:bCs w:val="0"/>
                <w:sz w:val="22"/>
                <w:szCs w:val="22"/>
              </w:rPr>
            </w:pPr>
          </w:p>
        </w:tc>
        <w:tc>
          <w:tcPr>
            <w:tcW w:w="6705" w:type="dxa"/>
          </w:tcPr>
          <w:p w14:paraId="0EF941A6"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Investments in subsidiaries</w:t>
            </w:r>
          </w:p>
        </w:tc>
      </w:tr>
      <w:tr w:rsidR="00EC51A2" w:rsidRPr="00673C81" w14:paraId="604D07A8" w14:textId="77777777" w:rsidTr="0078501A">
        <w:tc>
          <w:tcPr>
            <w:tcW w:w="1278" w:type="dxa"/>
          </w:tcPr>
          <w:p w14:paraId="513A5B7E"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12</w:t>
            </w:r>
          </w:p>
        </w:tc>
        <w:tc>
          <w:tcPr>
            <w:tcW w:w="270" w:type="dxa"/>
          </w:tcPr>
          <w:p w14:paraId="46D4C8E4" w14:textId="77777777" w:rsidR="00EC51A2" w:rsidRPr="00673C81" w:rsidRDefault="00EC51A2" w:rsidP="00EC51A2">
            <w:pPr>
              <w:pStyle w:val="TOC2"/>
              <w:spacing w:before="0"/>
              <w:ind w:left="340"/>
              <w:rPr>
                <w:rFonts w:ascii="Times New Roman" w:hAnsi="Times New Roman" w:cs="Times New Roman"/>
                <w:b w:val="0"/>
                <w:bCs w:val="0"/>
                <w:sz w:val="22"/>
                <w:szCs w:val="22"/>
              </w:rPr>
            </w:pPr>
          </w:p>
        </w:tc>
        <w:tc>
          <w:tcPr>
            <w:tcW w:w="6705" w:type="dxa"/>
          </w:tcPr>
          <w:p w14:paraId="6C2B9DAE"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Investment properties</w:t>
            </w:r>
          </w:p>
        </w:tc>
      </w:tr>
      <w:tr w:rsidR="00EC51A2" w:rsidRPr="00673C81" w14:paraId="5286BE6E" w14:textId="77777777" w:rsidTr="0078501A">
        <w:tc>
          <w:tcPr>
            <w:tcW w:w="1278" w:type="dxa"/>
          </w:tcPr>
          <w:p w14:paraId="062BA428"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13</w:t>
            </w:r>
          </w:p>
        </w:tc>
        <w:tc>
          <w:tcPr>
            <w:tcW w:w="270" w:type="dxa"/>
          </w:tcPr>
          <w:p w14:paraId="53454A21" w14:textId="77777777" w:rsidR="00EC51A2" w:rsidRPr="00673C81" w:rsidRDefault="00EC51A2" w:rsidP="00EC51A2">
            <w:pPr>
              <w:pStyle w:val="TOC2"/>
              <w:spacing w:before="0"/>
              <w:ind w:left="340"/>
              <w:rPr>
                <w:rFonts w:ascii="Times New Roman" w:hAnsi="Times New Roman" w:cs="Times New Roman"/>
                <w:b w:val="0"/>
                <w:bCs w:val="0"/>
                <w:sz w:val="22"/>
                <w:szCs w:val="22"/>
              </w:rPr>
            </w:pPr>
          </w:p>
        </w:tc>
        <w:tc>
          <w:tcPr>
            <w:tcW w:w="6705" w:type="dxa"/>
          </w:tcPr>
          <w:p w14:paraId="2439A54A"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Property, plant and equipment</w:t>
            </w:r>
          </w:p>
        </w:tc>
      </w:tr>
      <w:tr w:rsidR="00EC51A2" w:rsidRPr="00673C81" w14:paraId="7EF7C6EF" w14:textId="77777777" w:rsidTr="0078501A">
        <w:tc>
          <w:tcPr>
            <w:tcW w:w="1278" w:type="dxa"/>
          </w:tcPr>
          <w:p w14:paraId="164464CB"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14</w:t>
            </w:r>
          </w:p>
        </w:tc>
        <w:tc>
          <w:tcPr>
            <w:tcW w:w="270" w:type="dxa"/>
          </w:tcPr>
          <w:p w14:paraId="58DB89A0" w14:textId="77777777" w:rsidR="00EC51A2" w:rsidRPr="00673C81" w:rsidRDefault="00EC51A2" w:rsidP="00EC51A2">
            <w:pPr>
              <w:pStyle w:val="TOC2"/>
              <w:spacing w:before="0"/>
              <w:ind w:left="340"/>
              <w:rPr>
                <w:rFonts w:ascii="Times New Roman" w:hAnsi="Times New Roman" w:cs="Times New Roman"/>
                <w:b w:val="0"/>
                <w:bCs w:val="0"/>
                <w:sz w:val="22"/>
                <w:szCs w:val="22"/>
              </w:rPr>
            </w:pPr>
          </w:p>
        </w:tc>
        <w:tc>
          <w:tcPr>
            <w:tcW w:w="6705" w:type="dxa"/>
          </w:tcPr>
          <w:p w14:paraId="793B9CB5" w14:textId="77777777" w:rsidR="00EC51A2" w:rsidRPr="00673C81" w:rsidRDefault="00EC51A2" w:rsidP="00EC51A2">
            <w:pPr>
              <w:pStyle w:val="TOC2"/>
              <w:spacing w:before="0"/>
              <w:ind w:left="340"/>
              <w:rPr>
                <w:rFonts w:ascii="Times New Roman" w:hAnsi="Times New Roman" w:cs="Times New Roman"/>
                <w:b w:val="0"/>
                <w:bCs w:val="0"/>
                <w:sz w:val="22"/>
                <w:szCs w:val="20"/>
              </w:rPr>
            </w:pPr>
            <w:r w:rsidRPr="00673C81">
              <w:rPr>
                <w:rFonts w:ascii="Times New Roman" w:hAnsi="Times New Roman" w:cs="Times New Roman"/>
                <w:b w:val="0"/>
                <w:bCs w:val="0"/>
                <w:sz w:val="22"/>
                <w:szCs w:val="22"/>
              </w:rPr>
              <w:t>Interest-bearing liabilities</w:t>
            </w:r>
          </w:p>
        </w:tc>
      </w:tr>
      <w:tr w:rsidR="00EC51A2" w:rsidRPr="00673C81" w14:paraId="1EFF87E4" w14:textId="77777777" w:rsidTr="0078501A">
        <w:tc>
          <w:tcPr>
            <w:tcW w:w="1278" w:type="dxa"/>
          </w:tcPr>
          <w:p w14:paraId="0297B058"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15</w:t>
            </w:r>
          </w:p>
        </w:tc>
        <w:tc>
          <w:tcPr>
            <w:tcW w:w="270" w:type="dxa"/>
          </w:tcPr>
          <w:p w14:paraId="1054DAA4" w14:textId="77777777" w:rsidR="00EC51A2" w:rsidRPr="00673C81" w:rsidRDefault="00EC51A2" w:rsidP="00EC51A2">
            <w:pPr>
              <w:pStyle w:val="TOC2"/>
              <w:spacing w:before="0"/>
              <w:ind w:left="340"/>
              <w:rPr>
                <w:rFonts w:ascii="Times New Roman" w:hAnsi="Times New Roman" w:cs="Times New Roman"/>
                <w:b w:val="0"/>
                <w:bCs w:val="0"/>
                <w:sz w:val="22"/>
                <w:szCs w:val="22"/>
              </w:rPr>
            </w:pPr>
          </w:p>
        </w:tc>
        <w:tc>
          <w:tcPr>
            <w:tcW w:w="6705" w:type="dxa"/>
          </w:tcPr>
          <w:p w14:paraId="225481AD" w14:textId="4D1E3270" w:rsidR="00EC51A2" w:rsidRPr="00673C81" w:rsidRDefault="00E83C27"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P</w:t>
            </w:r>
            <w:r w:rsidR="00EC51A2" w:rsidRPr="00673C81">
              <w:rPr>
                <w:rFonts w:ascii="Times New Roman" w:hAnsi="Times New Roman" w:cs="Times New Roman"/>
                <w:b w:val="0"/>
                <w:bCs w:val="0"/>
                <w:sz w:val="22"/>
                <w:szCs w:val="22"/>
              </w:rPr>
              <w:t>rovisions for employee benefits</w:t>
            </w:r>
          </w:p>
        </w:tc>
      </w:tr>
      <w:tr w:rsidR="00EC51A2" w:rsidRPr="00673C81" w14:paraId="7CCCA37C" w14:textId="77777777" w:rsidTr="0078501A">
        <w:tc>
          <w:tcPr>
            <w:tcW w:w="1278" w:type="dxa"/>
          </w:tcPr>
          <w:p w14:paraId="4C0CF897"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16</w:t>
            </w:r>
          </w:p>
        </w:tc>
        <w:tc>
          <w:tcPr>
            <w:tcW w:w="270" w:type="dxa"/>
          </w:tcPr>
          <w:p w14:paraId="28A98CA1" w14:textId="77777777" w:rsidR="00EC51A2" w:rsidRPr="00673C81" w:rsidRDefault="00EC51A2" w:rsidP="00EC51A2">
            <w:pPr>
              <w:pStyle w:val="TOC2"/>
              <w:spacing w:before="0"/>
              <w:ind w:left="340"/>
              <w:rPr>
                <w:rFonts w:ascii="Times New Roman" w:hAnsi="Times New Roman" w:cs="Times New Roman"/>
                <w:b w:val="0"/>
                <w:bCs w:val="0"/>
                <w:sz w:val="22"/>
                <w:szCs w:val="22"/>
              </w:rPr>
            </w:pPr>
          </w:p>
        </w:tc>
        <w:tc>
          <w:tcPr>
            <w:tcW w:w="6705" w:type="dxa"/>
          </w:tcPr>
          <w:p w14:paraId="0B84B2D1" w14:textId="77777777" w:rsidR="00EC51A2" w:rsidRPr="00566A9D" w:rsidRDefault="00EC51A2" w:rsidP="00EC51A2">
            <w:pPr>
              <w:pStyle w:val="TOC2"/>
              <w:spacing w:before="0"/>
              <w:ind w:left="340"/>
              <w:rPr>
                <w:rFonts w:ascii="Times New Roman" w:hAnsi="Times New Roman" w:cstheme="minorBidi"/>
                <w:b w:val="0"/>
                <w:bCs w:val="0"/>
                <w:sz w:val="24"/>
                <w:szCs w:val="24"/>
                <w:cs/>
              </w:rPr>
            </w:pPr>
            <w:r w:rsidRPr="00673C81">
              <w:rPr>
                <w:rFonts w:ascii="Times New Roman" w:hAnsi="Times New Roman" w:cs="Times New Roman"/>
                <w:b w:val="0"/>
                <w:bCs w:val="0"/>
                <w:sz w:val="22"/>
                <w:szCs w:val="22"/>
              </w:rPr>
              <w:t>Share capital</w:t>
            </w:r>
          </w:p>
        </w:tc>
      </w:tr>
      <w:tr w:rsidR="00EC51A2" w:rsidRPr="00673C81" w14:paraId="76C29901" w14:textId="77777777" w:rsidTr="0078501A">
        <w:tc>
          <w:tcPr>
            <w:tcW w:w="1278" w:type="dxa"/>
          </w:tcPr>
          <w:p w14:paraId="51A8C8A7"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17</w:t>
            </w:r>
          </w:p>
        </w:tc>
        <w:tc>
          <w:tcPr>
            <w:tcW w:w="270" w:type="dxa"/>
          </w:tcPr>
          <w:p w14:paraId="53268B34" w14:textId="77777777" w:rsidR="00EC51A2" w:rsidRPr="00673C81" w:rsidRDefault="00EC51A2" w:rsidP="00EC51A2">
            <w:pPr>
              <w:pStyle w:val="TOC2"/>
              <w:spacing w:before="0"/>
              <w:ind w:left="340"/>
              <w:rPr>
                <w:rFonts w:ascii="Times New Roman" w:hAnsi="Times New Roman" w:cs="Times New Roman"/>
                <w:b w:val="0"/>
                <w:bCs w:val="0"/>
                <w:sz w:val="22"/>
                <w:szCs w:val="22"/>
              </w:rPr>
            </w:pPr>
          </w:p>
        </w:tc>
        <w:tc>
          <w:tcPr>
            <w:tcW w:w="6705" w:type="dxa"/>
          </w:tcPr>
          <w:p w14:paraId="08B7303F" w14:textId="77777777" w:rsidR="00EC51A2" w:rsidRPr="00673C81" w:rsidRDefault="00EC51A2" w:rsidP="00EC51A2">
            <w:pPr>
              <w:pStyle w:val="TOC2"/>
              <w:spacing w:before="0"/>
              <w:ind w:left="340"/>
              <w:rPr>
                <w:rFonts w:ascii="Times New Roman" w:hAnsi="Times New Roman"/>
                <w:b w:val="0"/>
                <w:bCs w:val="0"/>
                <w:sz w:val="24"/>
                <w:szCs w:val="30"/>
                <w:cs/>
              </w:rPr>
            </w:pPr>
            <w:r w:rsidRPr="00673C81">
              <w:rPr>
                <w:rFonts w:ascii="Times New Roman" w:hAnsi="Times New Roman" w:cs="Times New Roman"/>
                <w:b w:val="0"/>
                <w:bCs w:val="0"/>
                <w:sz w:val="22"/>
                <w:szCs w:val="22"/>
              </w:rPr>
              <w:t>Legal reserve</w:t>
            </w:r>
          </w:p>
        </w:tc>
      </w:tr>
      <w:tr w:rsidR="00EC51A2" w:rsidRPr="00673C81" w14:paraId="6BF502A6" w14:textId="77777777" w:rsidTr="0078501A">
        <w:tc>
          <w:tcPr>
            <w:tcW w:w="1278" w:type="dxa"/>
          </w:tcPr>
          <w:p w14:paraId="2274BD71"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18</w:t>
            </w:r>
          </w:p>
        </w:tc>
        <w:tc>
          <w:tcPr>
            <w:tcW w:w="270" w:type="dxa"/>
          </w:tcPr>
          <w:p w14:paraId="7394581D" w14:textId="77777777" w:rsidR="00EC51A2" w:rsidRPr="00673C81" w:rsidRDefault="00EC51A2" w:rsidP="00EC51A2">
            <w:pPr>
              <w:pStyle w:val="TOC2"/>
              <w:spacing w:before="0"/>
              <w:ind w:left="340"/>
              <w:rPr>
                <w:rFonts w:ascii="Times New Roman" w:hAnsi="Times New Roman" w:cs="Times New Roman"/>
                <w:b w:val="0"/>
                <w:bCs w:val="0"/>
                <w:sz w:val="22"/>
                <w:szCs w:val="22"/>
              </w:rPr>
            </w:pPr>
          </w:p>
        </w:tc>
        <w:tc>
          <w:tcPr>
            <w:tcW w:w="6705" w:type="dxa"/>
          </w:tcPr>
          <w:p w14:paraId="1D0535FE" w14:textId="77777777" w:rsidR="00EC51A2" w:rsidRPr="00673C81" w:rsidRDefault="00EC51A2" w:rsidP="00EC51A2">
            <w:pPr>
              <w:pStyle w:val="TOC2"/>
              <w:spacing w:before="0"/>
              <w:ind w:left="340"/>
              <w:rPr>
                <w:rFonts w:ascii="Times New Roman" w:hAnsi="Times New Roman" w:cs="Cordia New"/>
                <w:b w:val="0"/>
                <w:bCs w:val="0"/>
                <w:sz w:val="22"/>
                <w:szCs w:val="22"/>
                <w:cs/>
              </w:rPr>
            </w:pPr>
            <w:r w:rsidRPr="00673C81">
              <w:rPr>
                <w:rFonts w:ascii="Times New Roman" w:hAnsi="Times New Roman" w:cs="Times New Roman"/>
                <w:b w:val="0"/>
                <w:bCs w:val="0"/>
                <w:sz w:val="22"/>
                <w:szCs w:val="22"/>
              </w:rPr>
              <w:t>Segment information</w:t>
            </w:r>
          </w:p>
        </w:tc>
      </w:tr>
      <w:tr w:rsidR="00EC51A2" w:rsidRPr="00673C81" w14:paraId="733BB4E5" w14:textId="77777777" w:rsidTr="0078501A">
        <w:tc>
          <w:tcPr>
            <w:tcW w:w="1278" w:type="dxa"/>
          </w:tcPr>
          <w:p w14:paraId="31738F0B"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19</w:t>
            </w:r>
          </w:p>
        </w:tc>
        <w:tc>
          <w:tcPr>
            <w:tcW w:w="270" w:type="dxa"/>
          </w:tcPr>
          <w:p w14:paraId="394372D6" w14:textId="77777777" w:rsidR="00EC51A2" w:rsidRPr="00673C81" w:rsidRDefault="00EC51A2" w:rsidP="00EC51A2">
            <w:pPr>
              <w:pStyle w:val="TOC2"/>
              <w:spacing w:before="0"/>
              <w:ind w:left="340"/>
              <w:rPr>
                <w:rFonts w:ascii="Times New Roman" w:hAnsi="Times New Roman" w:cs="Times New Roman"/>
                <w:b w:val="0"/>
                <w:bCs w:val="0"/>
                <w:sz w:val="22"/>
                <w:szCs w:val="22"/>
              </w:rPr>
            </w:pPr>
          </w:p>
        </w:tc>
        <w:tc>
          <w:tcPr>
            <w:tcW w:w="6705" w:type="dxa"/>
          </w:tcPr>
          <w:p w14:paraId="6B994D69"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Employee benefit expenses</w:t>
            </w:r>
          </w:p>
        </w:tc>
      </w:tr>
      <w:tr w:rsidR="00EC51A2" w:rsidRPr="00673C81" w14:paraId="3377D93D" w14:textId="77777777" w:rsidTr="0078501A">
        <w:tc>
          <w:tcPr>
            <w:tcW w:w="1278" w:type="dxa"/>
          </w:tcPr>
          <w:p w14:paraId="5497A9DB"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20</w:t>
            </w:r>
          </w:p>
        </w:tc>
        <w:tc>
          <w:tcPr>
            <w:tcW w:w="270" w:type="dxa"/>
          </w:tcPr>
          <w:p w14:paraId="595C095A" w14:textId="77777777" w:rsidR="00EC51A2" w:rsidRPr="00673C81" w:rsidRDefault="00EC51A2" w:rsidP="00EC51A2">
            <w:pPr>
              <w:pStyle w:val="TOC2"/>
              <w:spacing w:before="0"/>
              <w:ind w:left="340"/>
              <w:rPr>
                <w:rFonts w:ascii="Times New Roman" w:hAnsi="Times New Roman" w:cs="Times New Roman"/>
                <w:b w:val="0"/>
                <w:bCs w:val="0"/>
                <w:sz w:val="22"/>
                <w:szCs w:val="22"/>
              </w:rPr>
            </w:pPr>
          </w:p>
        </w:tc>
        <w:tc>
          <w:tcPr>
            <w:tcW w:w="6705" w:type="dxa"/>
          </w:tcPr>
          <w:p w14:paraId="3ADFB6E2"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Expenses by nature</w:t>
            </w:r>
          </w:p>
        </w:tc>
      </w:tr>
      <w:tr w:rsidR="00EC51A2" w:rsidRPr="00673C81" w14:paraId="4E82F3B0" w14:textId="77777777" w:rsidTr="0078501A">
        <w:tc>
          <w:tcPr>
            <w:tcW w:w="1278" w:type="dxa"/>
          </w:tcPr>
          <w:p w14:paraId="17D5CA89"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21</w:t>
            </w:r>
          </w:p>
        </w:tc>
        <w:tc>
          <w:tcPr>
            <w:tcW w:w="270" w:type="dxa"/>
          </w:tcPr>
          <w:p w14:paraId="7FC7A748" w14:textId="77777777" w:rsidR="00EC51A2" w:rsidRPr="00673C81" w:rsidRDefault="00EC51A2" w:rsidP="00EC51A2">
            <w:pPr>
              <w:pStyle w:val="TOC2"/>
              <w:spacing w:before="0"/>
              <w:ind w:left="340"/>
              <w:rPr>
                <w:rFonts w:ascii="Times New Roman" w:hAnsi="Times New Roman" w:cs="Times New Roman"/>
                <w:b w:val="0"/>
                <w:bCs w:val="0"/>
                <w:sz w:val="22"/>
                <w:szCs w:val="22"/>
              </w:rPr>
            </w:pPr>
          </w:p>
        </w:tc>
        <w:tc>
          <w:tcPr>
            <w:tcW w:w="6705" w:type="dxa"/>
          </w:tcPr>
          <w:p w14:paraId="29697A3B"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Income tax</w:t>
            </w:r>
          </w:p>
        </w:tc>
      </w:tr>
      <w:tr w:rsidR="00EC51A2" w:rsidRPr="00673C81" w14:paraId="28AC2819" w14:textId="77777777" w:rsidTr="0078501A">
        <w:tc>
          <w:tcPr>
            <w:tcW w:w="1278" w:type="dxa"/>
          </w:tcPr>
          <w:p w14:paraId="10CB8101"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22</w:t>
            </w:r>
          </w:p>
        </w:tc>
        <w:tc>
          <w:tcPr>
            <w:tcW w:w="270" w:type="dxa"/>
          </w:tcPr>
          <w:p w14:paraId="6A20C393" w14:textId="77777777" w:rsidR="00EC51A2" w:rsidRPr="00673C81" w:rsidRDefault="00EC51A2" w:rsidP="00EC51A2">
            <w:pPr>
              <w:pStyle w:val="TOC2"/>
              <w:spacing w:before="0"/>
              <w:ind w:left="340"/>
              <w:rPr>
                <w:rFonts w:ascii="Times New Roman" w:hAnsi="Times New Roman" w:cs="Times New Roman"/>
                <w:b w:val="0"/>
                <w:bCs w:val="0"/>
                <w:sz w:val="22"/>
                <w:szCs w:val="22"/>
              </w:rPr>
            </w:pPr>
          </w:p>
        </w:tc>
        <w:tc>
          <w:tcPr>
            <w:tcW w:w="6705" w:type="dxa"/>
          </w:tcPr>
          <w:p w14:paraId="05FBD1CC"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Promotional privileges</w:t>
            </w:r>
          </w:p>
        </w:tc>
      </w:tr>
      <w:tr w:rsidR="00EC51A2" w:rsidRPr="00673C81" w14:paraId="2B110D5F" w14:textId="77777777" w:rsidTr="0078501A">
        <w:tc>
          <w:tcPr>
            <w:tcW w:w="1278" w:type="dxa"/>
          </w:tcPr>
          <w:p w14:paraId="6F8B0844"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23</w:t>
            </w:r>
          </w:p>
        </w:tc>
        <w:tc>
          <w:tcPr>
            <w:tcW w:w="270" w:type="dxa"/>
          </w:tcPr>
          <w:p w14:paraId="43C919F4" w14:textId="77777777" w:rsidR="00EC51A2" w:rsidRPr="00673C81" w:rsidRDefault="00EC51A2" w:rsidP="00EC51A2">
            <w:pPr>
              <w:pStyle w:val="TOC2"/>
              <w:spacing w:before="0"/>
              <w:ind w:left="340"/>
              <w:rPr>
                <w:rFonts w:ascii="Times New Roman" w:hAnsi="Times New Roman" w:cs="Times New Roman"/>
                <w:b w:val="0"/>
                <w:bCs w:val="0"/>
                <w:sz w:val="22"/>
                <w:szCs w:val="22"/>
              </w:rPr>
            </w:pPr>
          </w:p>
        </w:tc>
        <w:tc>
          <w:tcPr>
            <w:tcW w:w="6705" w:type="dxa"/>
          </w:tcPr>
          <w:p w14:paraId="14F58C38" w14:textId="583F83B4"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Earnings</w:t>
            </w:r>
            <w:r w:rsidR="0038773E" w:rsidRPr="00673C81">
              <w:rPr>
                <w:rFonts w:ascii="Times New Roman" w:hAnsi="Times New Roman" w:cstheme="minorBidi" w:hint="cs"/>
                <w:b w:val="0"/>
                <w:bCs w:val="0"/>
                <w:sz w:val="22"/>
                <w:szCs w:val="22"/>
                <w:cs/>
              </w:rPr>
              <w:t xml:space="preserve"> </w:t>
            </w:r>
            <w:r w:rsidR="0038773E" w:rsidRPr="00673C81">
              <w:rPr>
                <w:rFonts w:ascii="Times New Roman" w:hAnsi="Times New Roman" w:cstheme="minorBidi"/>
                <w:b w:val="0"/>
                <w:bCs w:val="0"/>
                <w:sz w:val="22"/>
                <w:szCs w:val="22"/>
              </w:rPr>
              <w:t>(loss)</w:t>
            </w:r>
            <w:r w:rsidRPr="00673C81">
              <w:rPr>
                <w:rFonts w:ascii="Times New Roman" w:hAnsi="Times New Roman" w:cs="Times New Roman"/>
                <w:b w:val="0"/>
                <w:bCs w:val="0"/>
                <w:sz w:val="22"/>
                <w:szCs w:val="22"/>
              </w:rPr>
              <w:t xml:space="preserve"> per shares</w:t>
            </w:r>
          </w:p>
        </w:tc>
      </w:tr>
      <w:tr w:rsidR="00EC51A2" w:rsidRPr="00673C81" w14:paraId="02C3BBFA" w14:textId="77777777" w:rsidTr="0078501A">
        <w:tc>
          <w:tcPr>
            <w:tcW w:w="1278" w:type="dxa"/>
          </w:tcPr>
          <w:p w14:paraId="483AC4DC"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24</w:t>
            </w:r>
          </w:p>
        </w:tc>
        <w:tc>
          <w:tcPr>
            <w:tcW w:w="270" w:type="dxa"/>
          </w:tcPr>
          <w:p w14:paraId="119F137A" w14:textId="77777777" w:rsidR="00EC51A2" w:rsidRPr="00673C81" w:rsidRDefault="00EC51A2" w:rsidP="00EC51A2">
            <w:pPr>
              <w:pStyle w:val="TOC2"/>
              <w:spacing w:before="0"/>
              <w:ind w:left="340"/>
              <w:rPr>
                <w:rFonts w:ascii="Times New Roman" w:hAnsi="Times New Roman" w:cs="Times New Roman"/>
                <w:b w:val="0"/>
                <w:bCs w:val="0"/>
                <w:sz w:val="22"/>
                <w:szCs w:val="22"/>
              </w:rPr>
            </w:pPr>
          </w:p>
        </w:tc>
        <w:tc>
          <w:tcPr>
            <w:tcW w:w="6705" w:type="dxa"/>
          </w:tcPr>
          <w:p w14:paraId="1EBAE3D9" w14:textId="77777777" w:rsidR="00EC51A2" w:rsidRPr="00673C81" w:rsidRDefault="00EC51A2" w:rsidP="00EC51A2">
            <w:pPr>
              <w:pStyle w:val="TOC2"/>
              <w:spacing w:before="0"/>
              <w:ind w:left="340"/>
              <w:rPr>
                <w:rFonts w:ascii="Times New Roman" w:hAnsi="Times New Roman" w:cs="Times New Roman"/>
                <w:b w:val="0"/>
                <w:bCs w:val="0"/>
                <w:sz w:val="22"/>
                <w:szCs w:val="20"/>
              </w:rPr>
            </w:pPr>
            <w:r w:rsidRPr="00673C81">
              <w:rPr>
                <w:rFonts w:ascii="Times New Roman" w:hAnsi="Times New Roman" w:cs="Times New Roman"/>
                <w:b w:val="0"/>
                <w:bCs w:val="0"/>
                <w:sz w:val="22"/>
                <w:szCs w:val="22"/>
              </w:rPr>
              <w:t>Financial instruments</w:t>
            </w:r>
          </w:p>
        </w:tc>
      </w:tr>
      <w:tr w:rsidR="00EC51A2" w:rsidRPr="00673C81" w14:paraId="7A9FDCD9" w14:textId="77777777" w:rsidTr="0078501A">
        <w:tc>
          <w:tcPr>
            <w:tcW w:w="1278" w:type="dxa"/>
          </w:tcPr>
          <w:p w14:paraId="2A0F0584"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25</w:t>
            </w:r>
          </w:p>
        </w:tc>
        <w:tc>
          <w:tcPr>
            <w:tcW w:w="270" w:type="dxa"/>
          </w:tcPr>
          <w:p w14:paraId="1D536C6E" w14:textId="77777777" w:rsidR="00EC51A2" w:rsidRPr="00673C81" w:rsidRDefault="00EC51A2" w:rsidP="00EC51A2">
            <w:pPr>
              <w:pStyle w:val="TOC2"/>
              <w:spacing w:before="0"/>
              <w:ind w:left="340"/>
              <w:rPr>
                <w:rFonts w:ascii="Times New Roman" w:hAnsi="Times New Roman" w:cs="Times New Roman"/>
                <w:b w:val="0"/>
                <w:bCs w:val="0"/>
                <w:sz w:val="22"/>
                <w:szCs w:val="22"/>
              </w:rPr>
            </w:pPr>
          </w:p>
        </w:tc>
        <w:tc>
          <w:tcPr>
            <w:tcW w:w="6705" w:type="dxa"/>
          </w:tcPr>
          <w:p w14:paraId="2473696A"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Capital management</w:t>
            </w:r>
          </w:p>
        </w:tc>
      </w:tr>
      <w:tr w:rsidR="00EC51A2" w:rsidRPr="00673C81" w14:paraId="0F007101" w14:textId="77777777" w:rsidTr="0078501A">
        <w:tc>
          <w:tcPr>
            <w:tcW w:w="1278" w:type="dxa"/>
          </w:tcPr>
          <w:p w14:paraId="61E86CC3"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26</w:t>
            </w:r>
          </w:p>
        </w:tc>
        <w:tc>
          <w:tcPr>
            <w:tcW w:w="270" w:type="dxa"/>
          </w:tcPr>
          <w:p w14:paraId="2CA15F77" w14:textId="77777777" w:rsidR="00EC51A2" w:rsidRPr="00673C81" w:rsidRDefault="00EC51A2" w:rsidP="00EC51A2">
            <w:pPr>
              <w:pStyle w:val="TOC2"/>
              <w:spacing w:before="0"/>
              <w:ind w:left="340"/>
              <w:rPr>
                <w:rFonts w:ascii="Times New Roman" w:hAnsi="Times New Roman" w:cs="Times New Roman"/>
                <w:b w:val="0"/>
                <w:bCs w:val="0"/>
                <w:sz w:val="22"/>
                <w:szCs w:val="22"/>
              </w:rPr>
            </w:pPr>
          </w:p>
        </w:tc>
        <w:tc>
          <w:tcPr>
            <w:tcW w:w="6705" w:type="dxa"/>
          </w:tcPr>
          <w:p w14:paraId="45D81DEA"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Commitments with non-related parties</w:t>
            </w:r>
          </w:p>
        </w:tc>
      </w:tr>
      <w:tr w:rsidR="00EC51A2" w:rsidRPr="00673C81" w14:paraId="520F39D6" w14:textId="77777777" w:rsidTr="0078501A">
        <w:tc>
          <w:tcPr>
            <w:tcW w:w="1278" w:type="dxa"/>
          </w:tcPr>
          <w:p w14:paraId="1EFBE26C"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27</w:t>
            </w:r>
          </w:p>
        </w:tc>
        <w:tc>
          <w:tcPr>
            <w:tcW w:w="270" w:type="dxa"/>
          </w:tcPr>
          <w:p w14:paraId="4029FF68" w14:textId="77777777" w:rsidR="00EC51A2" w:rsidRPr="00673C81" w:rsidRDefault="00EC51A2" w:rsidP="00EC51A2">
            <w:pPr>
              <w:pStyle w:val="TOC2"/>
              <w:spacing w:before="0"/>
              <w:ind w:left="340"/>
              <w:rPr>
                <w:rFonts w:ascii="Times New Roman" w:hAnsi="Times New Roman" w:cs="Times New Roman"/>
                <w:b w:val="0"/>
                <w:bCs w:val="0"/>
                <w:sz w:val="22"/>
                <w:szCs w:val="22"/>
              </w:rPr>
            </w:pPr>
          </w:p>
        </w:tc>
        <w:tc>
          <w:tcPr>
            <w:tcW w:w="6705" w:type="dxa"/>
          </w:tcPr>
          <w:p w14:paraId="26381F23"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Other matters</w:t>
            </w:r>
          </w:p>
        </w:tc>
      </w:tr>
      <w:tr w:rsidR="00EC51A2" w:rsidRPr="00673C81" w14:paraId="2EB99B95" w14:textId="77777777" w:rsidTr="0078501A">
        <w:tc>
          <w:tcPr>
            <w:tcW w:w="1278" w:type="dxa"/>
          </w:tcPr>
          <w:p w14:paraId="2D2AA275"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28</w:t>
            </w:r>
          </w:p>
        </w:tc>
        <w:tc>
          <w:tcPr>
            <w:tcW w:w="270" w:type="dxa"/>
          </w:tcPr>
          <w:p w14:paraId="57A72291" w14:textId="77777777" w:rsidR="00EC51A2" w:rsidRPr="00673C81" w:rsidRDefault="00EC51A2" w:rsidP="00EC51A2">
            <w:pPr>
              <w:pStyle w:val="TOC2"/>
              <w:spacing w:before="0"/>
              <w:ind w:left="340"/>
              <w:rPr>
                <w:rFonts w:ascii="Times New Roman" w:hAnsi="Times New Roman" w:cs="Times New Roman"/>
                <w:b w:val="0"/>
                <w:bCs w:val="0"/>
                <w:sz w:val="22"/>
                <w:szCs w:val="22"/>
              </w:rPr>
            </w:pPr>
          </w:p>
        </w:tc>
        <w:tc>
          <w:tcPr>
            <w:tcW w:w="6705" w:type="dxa"/>
          </w:tcPr>
          <w:p w14:paraId="41E5FA21" w14:textId="77777777" w:rsidR="00EC51A2" w:rsidRPr="00673C81" w:rsidRDefault="00EC51A2"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Events after the reporting period</w:t>
            </w:r>
          </w:p>
        </w:tc>
      </w:tr>
      <w:tr w:rsidR="00CB36FA" w:rsidRPr="00673C81" w14:paraId="0FF3EAA4" w14:textId="77777777" w:rsidTr="0078501A">
        <w:tc>
          <w:tcPr>
            <w:tcW w:w="1278" w:type="dxa"/>
          </w:tcPr>
          <w:p w14:paraId="2B101D27" w14:textId="30ECA9CF" w:rsidR="00CB36FA" w:rsidRPr="00673C81" w:rsidRDefault="00CB36FA"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29</w:t>
            </w:r>
          </w:p>
        </w:tc>
        <w:tc>
          <w:tcPr>
            <w:tcW w:w="270" w:type="dxa"/>
          </w:tcPr>
          <w:p w14:paraId="243B2701" w14:textId="77777777" w:rsidR="00CB36FA" w:rsidRPr="00673C81" w:rsidRDefault="00CB36FA" w:rsidP="00EC51A2">
            <w:pPr>
              <w:pStyle w:val="TOC2"/>
              <w:spacing w:before="0"/>
              <w:ind w:left="340"/>
              <w:rPr>
                <w:rFonts w:ascii="Times New Roman" w:hAnsi="Times New Roman" w:cs="Times New Roman"/>
                <w:b w:val="0"/>
                <w:bCs w:val="0"/>
                <w:sz w:val="22"/>
                <w:szCs w:val="22"/>
              </w:rPr>
            </w:pPr>
          </w:p>
        </w:tc>
        <w:tc>
          <w:tcPr>
            <w:tcW w:w="6705" w:type="dxa"/>
          </w:tcPr>
          <w:p w14:paraId="0C540FEF" w14:textId="1785CE21" w:rsidR="00CB36FA" w:rsidRPr="00673C81" w:rsidRDefault="00CB36FA" w:rsidP="00CB36FA">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Reclassification of accounts</w:t>
            </w:r>
          </w:p>
        </w:tc>
      </w:tr>
    </w:tbl>
    <w:p w14:paraId="21926392" w14:textId="77777777" w:rsidR="0052212D" w:rsidRPr="00673C81" w:rsidRDefault="0052212D" w:rsidP="004E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right"/>
        <w:rPr>
          <w:rFonts w:ascii="Times New Roman" w:hAnsi="Times New Roman" w:cs="Times New Roman"/>
          <w:sz w:val="22"/>
          <w:szCs w:val="22"/>
        </w:rPr>
      </w:pPr>
    </w:p>
    <w:p w14:paraId="0802939C" w14:textId="77777777" w:rsidR="0052212D" w:rsidRPr="00673C81" w:rsidRDefault="0052212D" w:rsidP="00465EE0">
      <w:pPr>
        <w:rPr>
          <w:rFonts w:ascii="Times New Roman" w:hAnsi="Times New Roman" w:cs="Times New Roman"/>
          <w:sz w:val="22"/>
          <w:szCs w:val="22"/>
        </w:rPr>
      </w:pPr>
    </w:p>
    <w:p w14:paraId="65E58AA8" w14:textId="77777777" w:rsidR="0052212D" w:rsidRPr="00673C81" w:rsidRDefault="0052212D" w:rsidP="00465EE0">
      <w:pPr>
        <w:rPr>
          <w:rFonts w:ascii="Times New Roman" w:hAnsi="Times New Roman" w:cs="Times New Roman"/>
          <w:sz w:val="22"/>
          <w:szCs w:val="22"/>
        </w:rPr>
      </w:pPr>
    </w:p>
    <w:p w14:paraId="320537B5" w14:textId="77777777" w:rsidR="0050466E" w:rsidRPr="00673C81"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D36EB15" w14:textId="77777777" w:rsidR="0050466E" w:rsidRPr="00673C81"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EE52D51" w14:textId="77777777" w:rsidR="0050466E" w:rsidRPr="00673C81"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22"/>
          <w:szCs w:val="22"/>
        </w:rPr>
      </w:pPr>
    </w:p>
    <w:p w14:paraId="0908481B" w14:textId="77777777" w:rsidR="0078501A" w:rsidRPr="00673C81"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r w:rsidRPr="00673C81">
        <w:rPr>
          <w:rFonts w:ascii="Times New Roman" w:hAnsi="Times New Roman" w:cs="Times New Roman"/>
          <w:sz w:val="22"/>
          <w:szCs w:val="22"/>
        </w:rPr>
        <w:br w:type="page"/>
      </w:r>
      <w:r w:rsidRPr="00673C81">
        <w:rPr>
          <w:rFonts w:ascii="Times New Roman" w:hAnsi="Times New Roman" w:cs="Times New Roman"/>
          <w:sz w:val="22"/>
          <w:szCs w:val="22"/>
        </w:rPr>
        <w:lastRenderedPageBreak/>
        <w:t>These</w:t>
      </w:r>
      <w:r w:rsidR="00B670E2" w:rsidRPr="00673C81">
        <w:rPr>
          <w:rFonts w:ascii="Times New Roman" w:hAnsi="Times New Roman" w:cs="Times New Roman"/>
          <w:sz w:val="22"/>
          <w:szCs w:val="22"/>
        </w:rPr>
        <w:t xml:space="preserve"> </w:t>
      </w:r>
      <w:r w:rsidRPr="00673C81">
        <w:rPr>
          <w:rFonts w:ascii="Times New Roman" w:hAnsi="Times New Roman" w:cs="Times New Roman"/>
          <w:sz w:val="22"/>
          <w:szCs w:val="22"/>
        </w:rPr>
        <w:t>notes form an integral part of the financial statements.</w:t>
      </w:r>
    </w:p>
    <w:p w14:paraId="1DC2F8D2" w14:textId="77777777" w:rsidR="0078501A" w:rsidRPr="00673C81"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BD04EEE" w14:textId="77777777" w:rsidR="004867FA" w:rsidRPr="00673C81" w:rsidRDefault="00CA2A54" w:rsidP="00465EE0">
      <w:pPr>
        <w:ind w:left="540"/>
        <w:jc w:val="thaiDistribute"/>
        <w:rPr>
          <w:rFonts w:ascii="Times New Roman" w:hAnsi="Times New Roman"/>
          <w:sz w:val="22"/>
          <w:szCs w:val="28"/>
          <w:cs/>
        </w:rPr>
      </w:pPr>
      <w:r w:rsidRPr="00673C81">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673C81">
        <w:rPr>
          <w:rFonts w:ascii="Times New Roman" w:hAnsi="Times New Roman" w:cs="Times New Roman"/>
          <w:sz w:val="22"/>
          <w:szCs w:val="22"/>
        </w:rPr>
        <w:t>statements, and</w:t>
      </w:r>
      <w:proofErr w:type="gramEnd"/>
      <w:r w:rsidRPr="00673C81">
        <w:rPr>
          <w:rFonts w:ascii="Times New Roman" w:hAnsi="Times New Roman" w:cs="Times New Roman"/>
          <w:sz w:val="22"/>
          <w:szCs w:val="22"/>
        </w:rPr>
        <w:t xml:space="preserve"> were approved and </w:t>
      </w:r>
      <w:proofErr w:type="spellStart"/>
      <w:r w:rsidRPr="00673C81">
        <w:rPr>
          <w:rFonts w:ascii="Times New Roman" w:hAnsi="Times New Roman" w:cs="Times New Roman"/>
          <w:sz w:val="22"/>
          <w:szCs w:val="22"/>
        </w:rPr>
        <w:t>authori</w:t>
      </w:r>
      <w:r w:rsidR="005C03D3" w:rsidRPr="00673C81">
        <w:rPr>
          <w:rFonts w:ascii="Times New Roman" w:hAnsi="Times New Roman" w:cs="Times New Roman"/>
          <w:sz w:val="22"/>
          <w:szCs w:val="22"/>
        </w:rPr>
        <w:t>s</w:t>
      </w:r>
      <w:r w:rsidRPr="00673C81">
        <w:rPr>
          <w:rFonts w:ascii="Times New Roman" w:hAnsi="Times New Roman" w:cs="Times New Roman"/>
          <w:sz w:val="22"/>
          <w:szCs w:val="22"/>
        </w:rPr>
        <w:t>ed</w:t>
      </w:r>
      <w:proofErr w:type="spellEnd"/>
      <w:r w:rsidRPr="00673C81">
        <w:rPr>
          <w:rFonts w:ascii="Times New Roman" w:hAnsi="Times New Roman" w:cs="Times New Roman"/>
          <w:sz w:val="22"/>
          <w:szCs w:val="22"/>
        </w:rPr>
        <w:t xml:space="preserve"> for issue by the Board of Directors on 2</w:t>
      </w:r>
      <w:r w:rsidR="00151052" w:rsidRPr="00673C81">
        <w:rPr>
          <w:rFonts w:ascii="Times New Roman" w:hAnsi="Times New Roman" w:cs="Times New Roman"/>
          <w:sz w:val="22"/>
          <w:szCs w:val="22"/>
        </w:rPr>
        <w:t>4</w:t>
      </w:r>
      <w:r w:rsidRPr="00673C81">
        <w:rPr>
          <w:rFonts w:ascii="Times New Roman" w:hAnsi="Times New Roman" w:cs="Times New Roman"/>
          <w:sz w:val="22"/>
          <w:szCs w:val="22"/>
        </w:rPr>
        <w:t xml:space="preserve"> February 202</w:t>
      </w:r>
      <w:r w:rsidR="00151052" w:rsidRPr="00673C81">
        <w:rPr>
          <w:rFonts w:ascii="Times New Roman" w:hAnsi="Times New Roman"/>
          <w:sz w:val="22"/>
          <w:szCs w:val="28"/>
        </w:rPr>
        <w:t>1</w:t>
      </w:r>
      <w:r w:rsidR="00932FD2" w:rsidRPr="00673C81">
        <w:rPr>
          <w:rFonts w:ascii="Times New Roman" w:hAnsi="Times New Roman"/>
          <w:sz w:val="22"/>
          <w:szCs w:val="28"/>
        </w:rPr>
        <w:t>.</w:t>
      </w:r>
    </w:p>
    <w:p w14:paraId="6170D49B" w14:textId="77777777" w:rsidR="00CA2A54" w:rsidRPr="00673C81" w:rsidRDefault="00CA2A54" w:rsidP="00465EE0">
      <w:pPr>
        <w:ind w:left="540"/>
        <w:jc w:val="thaiDistribute"/>
        <w:rPr>
          <w:rFonts w:ascii="Times New Roman" w:hAnsi="Times New Roman" w:cs="Times New Roman"/>
          <w:b/>
          <w:bCs/>
          <w:sz w:val="22"/>
          <w:szCs w:val="22"/>
        </w:rPr>
      </w:pPr>
    </w:p>
    <w:p w14:paraId="40991779" w14:textId="77777777" w:rsidR="00614D81" w:rsidRPr="00673C81"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u w:val="single"/>
        </w:rPr>
      </w:pPr>
      <w:r w:rsidRPr="00673C81">
        <w:rPr>
          <w:rFonts w:ascii="Times New Roman" w:hAnsi="Times New Roman" w:cs="Times New Roman"/>
          <w:b/>
          <w:bCs/>
          <w:sz w:val="24"/>
          <w:szCs w:val="24"/>
        </w:rPr>
        <w:t>1</w:t>
      </w:r>
      <w:r w:rsidRPr="00673C81">
        <w:rPr>
          <w:rFonts w:ascii="Times New Roman" w:hAnsi="Times New Roman" w:cs="Times New Roman"/>
          <w:b/>
          <w:bCs/>
          <w:sz w:val="24"/>
          <w:szCs w:val="24"/>
        </w:rPr>
        <w:tab/>
      </w:r>
      <w:r w:rsidR="00614D81" w:rsidRPr="00673C81">
        <w:rPr>
          <w:rFonts w:ascii="Times New Roman" w:hAnsi="Times New Roman" w:cs="Times New Roman"/>
          <w:b/>
          <w:bCs/>
          <w:sz w:val="24"/>
          <w:szCs w:val="24"/>
        </w:rPr>
        <w:t>General information</w:t>
      </w:r>
    </w:p>
    <w:p w14:paraId="4C265CA4" w14:textId="77777777" w:rsidR="00614D81" w:rsidRPr="00673C81" w:rsidRDefault="00614D8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6BCD7B1" w14:textId="77777777" w:rsidR="00615D61" w:rsidRPr="00673C81" w:rsidRDefault="00025F3D" w:rsidP="00465EE0">
      <w:pPr>
        <w:ind w:left="540"/>
        <w:jc w:val="thaiDistribute"/>
        <w:rPr>
          <w:rFonts w:ascii="Times New Roman" w:hAnsi="Times New Roman" w:cs="Times New Roman"/>
          <w:sz w:val="22"/>
          <w:szCs w:val="22"/>
        </w:rPr>
      </w:pPr>
      <w:r w:rsidRPr="00673C81">
        <w:rPr>
          <w:rFonts w:ascii="Times New Roman" w:hAnsi="Times New Roman" w:cs="Times New Roman"/>
          <w:sz w:val="22"/>
          <w:szCs w:val="22"/>
        </w:rPr>
        <w:t xml:space="preserve">Cho </w:t>
      </w:r>
      <w:proofErr w:type="spellStart"/>
      <w:r w:rsidRPr="00673C81">
        <w:rPr>
          <w:rFonts w:ascii="Times New Roman" w:hAnsi="Times New Roman" w:cs="Times New Roman"/>
          <w:sz w:val="22"/>
          <w:szCs w:val="22"/>
        </w:rPr>
        <w:t>Thavee</w:t>
      </w:r>
      <w:proofErr w:type="spellEnd"/>
      <w:r w:rsidR="00614D81" w:rsidRPr="00673C81">
        <w:rPr>
          <w:rFonts w:ascii="Times New Roman" w:hAnsi="Times New Roman" w:cs="Times New Roman"/>
          <w:sz w:val="22"/>
          <w:szCs w:val="22"/>
        </w:rPr>
        <w:t xml:space="preserve"> Public Company Limited, the “Company”, is incorporated in Thailand, </w:t>
      </w:r>
      <w:r w:rsidR="00615D61" w:rsidRPr="00673C81">
        <w:rPr>
          <w:rFonts w:ascii="Times New Roman" w:hAnsi="Times New Roman" w:cs="Times New Roman"/>
          <w:sz w:val="22"/>
          <w:szCs w:val="22"/>
        </w:rPr>
        <w:t>and has its registered office as follow</w:t>
      </w:r>
      <w:r w:rsidR="00D73DCE" w:rsidRPr="00673C81">
        <w:rPr>
          <w:rFonts w:ascii="Times New Roman" w:hAnsi="Times New Roman" w:cs="Times New Roman"/>
          <w:sz w:val="22"/>
          <w:szCs w:val="22"/>
        </w:rPr>
        <w:t>s:</w:t>
      </w:r>
      <w:r w:rsidR="00614D81" w:rsidRPr="00673C81">
        <w:rPr>
          <w:rFonts w:ascii="Times New Roman" w:hAnsi="Times New Roman" w:cs="Times New Roman"/>
          <w:sz w:val="22"/>
          <w:szCs w:val="22"/>
        </w:rPr>
        <w:t xml:space="preserve"> </w:t>
      </w:r>
    </w:p>
    <w:p w14:paraId="45AB9284" w14:textId="77777777" w:rsidR="00615D61" w:rsidRPr="00673C81" w:rsidRDefault="00615D61" w:rsidP="00465EE0">
      <w:pPr>
        <w:ind w:left="540"/>
        <w:jc w:val="thaiDistribute"/>
        <w:rPr>
          <w:rFonts w:ascii="Times New Roman" w:hAnsi="Times New Roman" w:cs="Times New Roman"/>
          <w:sz w:val="22"/>
          <w:szCs w:val="22"/>
        </w:rPr>
      </w:pPr>
    </w:p>
    <w:tbl>
      <w:tblPr>
        <w:tblW w:w="9288" w:type="dxa"/>
        <w:tblInd w:w="540" w:type="dxa"/>
        <w:tblLook w:val="04A0" w:firstRow="1" w:lastRow="0" w:firstColumn="1" w:lastColumn="0" w:noHBand="0" w:noVBand="1"/>
      </w:tblPr>
      <w:tblGrid>
        <w:gridCol w:w="2448"/>
        <w:gridCol w:w="6840"/>
      </w:tblGrid>
      <w:tr w:rsidR="00615D61" w:rsidRPr="00673C81" w14:paraId="4CAEEC75" w14:textId="77777777" w:rsidTr="00615D61">
        <w:tc>
          <w:tcPr>
            <w:tcW w:w="2448" w:type="dxa"/>
            <w:shd w:val="clear" w:color="auto" w:fill="auto"/>
          </w:tcPr>
          <w:p w14:paraId="6220BD79" w14:textId="77777777" w:rsidR="00615D61" w:rsidRPr="00673C81" w:rsidRDefault="00615D61" w:rsidP="00615D61">
            <w:pPr>
              <w:rPr>
                <w:rFonts w:ascii="Times New Roman" w:hAnsi="Times New Roman" w:cs="Times New Roman"/>
                <w:sz w:val="22"/>
                <w:szCs w:val="22"/>
              </w:rPr>
            </w:pPr>
            <w:r w:rsidRPr="00673C81">
              <w:rPr>
                <w:rFonts w:ascii="Times New Roman" w:hAnsi="Times New Roman" w:cs="Times New Roman"/>
                <w:sz w:val="22"/>
                <w:szCs w:val="22"/>
              </w:rPr>
              <w:t>Head</w:t>
            </w:r>
            <w:r w:rsidR="009976E7" w:rsidRPr="00673C81">
              <w:rPr>
                <w:rFonts w:ascii="Times New Roman" w:hAnsi="Times New Roman" w:cs="Times New Roman"/>
                <w:sz w:val="22"/>
                <w:szCs w:val="22"/>
              </w:rPr>
              <w:t xml:space="preserve"> office</w:t>
            </w:r>
            <w:r w:rsidRPr="00673C81">
              <w:rPr>
                <w:rFonts w:ascii="Times New Roman" w:hAnsi="Times New Roman" w:cs="Times New Roman"/>
                <w:sz w:val="22"/>
                <w:szCs w:val="22"/>
              </w:rPr>
              <w:t xml:space="preserve"> </w:t>
            </w:r>
          </w:p>
        </w:tc>
        <w:tc>
          <w:tcPr>
            <w:tcW w:w="6840" w:type="dxa"/>
            <w:shd w:val="clear" w:color="auto" w:fill="auto"/>
          </w:tcPr>
          <w:p w14:paraId="1D11BDE6" w14:textId="77777777" w:rsidR="00615D61" w:rsidRPr="00673C81" w:rsidRDefault="00615D61" w:rsidP="00615D61">
            <w:pPr>
              <w:jc w:val="thaiDistribute"/>
              <w:rPr>
                <w:rFonts w:ascii="Times New Roman" w:hAnsi="Times New Roman" w:cs="Times New Roman"/>
                <w:sz w:val="22"/>
                <w:szCs w:val="22"/>
              </w:rPr>
            </w:pPr>
            <w:r w:rsidRPr="00673C81">
              <w:rPr>
                <w:rFonts w:ascii="Times New Roman" w:hAnsi="Times New Roman" w:cs="Times New Roman"/>
                <w:sz w:val="22"/>
                <w:szCs w:val="22"/>
              </w:rPr>
              <w:t xml:space="preserve">265 Moo 4, </w:t>
            </w:r>
            <w:proofErr w:type="spellStart"/>
            <w:r w:rsidRPr="00673C81">
              <w:rPr>
                <w:rFonts w:ascii="Times New Roman" w:hAnsi="Times New Roman" w:cs="Times New Roman"/>
                <w:sz w:val="22"/>
                <w:szCs w:val="22"/>
              </w:rPr>
              <w:t>Klang</w:t>
            </w:r>
            <w:proofErr w:type="spellEnd"/>
            <w:r w:rsidRPr="00673C81">
              <w:rPr>
                <w:rFonts w:ascii="Times New Roman" w:hAnsi="Times New Roman" w:cs="Times New Roman"/>
                <w:sz w:val="22"/>
                <w:szCs w:val="22"/>
              </w:rPr>
              <w:t xml:space="preserve"> Muang Road, </w:t>
            </w:r>
            <w:proofErr w:type="spellStart"/>
            <w:r w:rsidRPr="00673C81">
              <w:rPr>
                <w:rFonts w:ascii="Times New Roman" w:hAnsi="Times New Roman" w:cs="Times New Roman"/>
                <w:sz w:val="22"/>
                <w:szCs w:val="22"/>
              </w:rPr>
              <w:t>Tambol</w:t>
            </w:r>
            <w:proofErr w:type="spellEnd"/>
            <w:r w:rsidRPr="00673C81">
              <w:rPr>
                <w:rFonts w:ascii="Times New Roman" w:hAnsi="Times New Roman" w:cs="Times New Roman"/>
                <w:sz w:val="22"/>
                <w:szCs w:val="22"/>
              </w:rPr>
              <w:t xml:space="preserve"> Muang Khao, </w:t>
            </w:r>
            <w:proofErr w:type="spellStart"/>
            <w:r w:rsidRPr="00673C81">
              <w:rPr>
                <w:rFonts w:ascii="Times New Roman" w:hAnsi="Times New Roman" w:cs="Times New Roman"/>
                <w:sz w:val="22"/>
                <w:szCs w:val="22"/>
              </w:rPr>
              <w:t>Amphur</w:t>
            </w:r>
            <w:proofErr w:type="spellEnd"/>
            <w:r w:rsidRPr="00673C81">
              <w:rPr>
                <w:rFonts w:ascii="Times New Roman" w:hAnsi="Times New Roman" w:cs="Times New Roman"/>
                <w:sz w:val="22"/>
                <w:szCs w:val="22"/>
              </w:rPr>
              <w:t xml:space="preserve"> Muang, </w:t>
            </w:r>
            <w:proofErr w:type="spellStart"/>
            <w:r w:rsidRPr="00673C81">
              <w:rPr>
                <w:rFonts w:ascii="Times New Roman" w:hAnsi="Times New Roman" w:cs="Times New Roman"/>
                <w:sz w:val="22"/>
                <w:szCs w:val="22"/>
              </w:rPr>
              <w:t>Khon</w:t>
            </w:r>
            <w:proofErr w:type="spellEnd"/>
            <w:r w:rsidRPr="00673C81">
              <w:rPr>
                <w:rFonts w:ascii="Times New Roman" w:hAnsi="Times New Roman" w:cs="Times New Roman"/>
                <w:sz w:val="22"/>
                <w:szCs w:val="22"/>
              </w:rPr>
              <w:t xml:space="preserve"> </w:t>
            </w:r>
            <w:proofErr w:type="spellStart"/>
            <w:r w:rsidRPr="00673C81">
              <w:rPr>
                <w:rFonts w:ascii="Times New Roman" w:hAnsi="Times New Roman" w:cs="Times New Roman"/>
                <w:sz w:val="22"/>
                <w:szCs w:val="22"/>
              </w:rPr>
              <w:t>Kaen</w:t>
            </w:r>
            <w:proofErr w:type="spellEnd"/>
          </w:p>
        </w:tc>
      </w:tr>
      <w:tr w:rsidR="00615D61" w:rsidRPr="00673C81" w14:paraId="4103C1EF" w14:textId="77777777" w:rsidTr="00615D61">
        <w:tc>
          <w:tcPr>
            <w:tcW w:w="2448" w:type="dxa"/>
            <w:shd w:val="clear" w:color="auto" w:fill="auto"/>
          </w:tcPr>
          <w:p w14:paraId="6DB21E6A" w14:textId="77777777" w:rsidR="00615D61" w:rsidRPr="00673C81" w:rsidRDefault="00615D61" w:rsidP="00615D61">
            <w:pPr>
              <w:rPr>
                <w:rFonts w:ascii="Times New Roman" w:hAnsi="Times New Roman" w:cs="Times New Roman"/>
                <w:sz w:val="22"/>
                <w:szCs w:val="22"/>
              </w:rPr>
            </w:pPr>
            <w:r w:rsidRPr="00673C81">
              <w:rPr>
                <w:rFonts w:ascii="Times New Roman" w:hAnsi="Times New Roman" w:cs="Times New Roman"/>
                <w:sz w:val="22"/>
                <w:szCs w:val="22"/>
              </w:rPr>
              <w:t xml:space="preserve">Branch 1 </w:t>
            </w:r>
          </w:p>
        </w:tc>
        <w:tc>
          <w:tcPr>
            <w:tcW w:w="6840" w:type="dxa"/>
            <w:shd w:val="clear" w:color="auto" w:fill="auto"/>
          </w:tcPr>
          <w:p w14:paraId="6545C782" w14:textId="77777777" w:rsidR="00615D61" w:rsidRPr="00673C81" w:rsidRDefault="00615D61" w:rsidP="004F57CC">
            <w:pPr>
              <w:rPr>
                <w:rFonts w:ascii="Times New Roman" w:hAnsi="Times New Roman" w:cs="Times New Roman"/>
                <w:sz w:val="22"/>
                <w:szCs w:val="22"/>
              </w:rPr>
            </w:pPr>
            <w:r w:rsidRPr="00673C81">
              <w:rPr>
                <w:rFonts w:ascii="Times New Roman" w:hAnsi="Times New Roman" w:cs="Times New Roman"/>
                <w:sz w:val="22"/>
                <w:szCs w:val="22"/>
              </w:rPr>
              <w:t>96/25 Moo</w:t>
            </w:r>
            <w:r w:rsidRPr="00673C81">
              <w:rPr>
                <w:rFonts w:ascii="Times New Roman" w:hAnsi="Times New Roman" w:cs="Times New Roman"/>
                <w:sz w:val="22"/>
                <w:szCs w:val="22"/>
                <w:cs/>
              </w:rPr>
              <w:t xml:space="preserve"> </w:t>
            </w:r>
            <w:r w:rsidRPr="00673C81">
              <w:rPr>
                <w:rFonts w:ascii="Times New Roman" w:hAnsi="Times New Roman" w:cs="Times New Roman"/>
                <w:sz w:val="22"/>
                <w:szCs w:val="22"/>
              </w:rPr>
              <w:t>3</w:t>
            </w:r>
            <w:r w:rsidR="004F57CC" w:rsidRPr="00673C81">
              <w:rPr>
                <w:rFonts w:ascii="Times New Roman" w:hAnsi="Times New Roman" w:cs="Times New Roman"/>
                <w:sz w:val="22"/>
                <w:szCs w:val="22"/>
              </w:rPr>
              <w:t>,</w:t>
            </w:r>
            <w:r w:rsidRPr="00673C81">
              <w:rPr>
                <w:rFonts w:ascii="Times New Roman" w:hAnsi="Times New Roman" w:cs="Times New Roman"/>
                <w:sz w:val="22"/>
                <w:szCs w:val="22"/>
                <w:cs/>
              </w:rPr>
              <w:t xml:space="preserve"> </w:t>
            </w:r>
            <w:proofErr w:type="spellStart"/>
            <w:r w:rsidRPr="00673C81">
              <w:rPr>
                <w:rFonts w:ascii="Times New Roman" w:hAnsi="Times New Roman" w:cs="Times New Roman"/>
                <w:sz w:val="22"/>
                <w:szCs w:val="22"/>
              </w:rPr>
              <w:t>Vibhavadi-Rangsit</w:t>
            </w:r>
            <w:proofErr w:type="spellEnd"/>
            <w:r w:rsidRPr="00673C81">
              <w:rPr>
                <w:rFonts w:ascii="Times New Roman" w:hAnsi="Times New Roman" w:cs="Times New Roman"/>
                <w:sz w:val="22"/>
                <w:szCs w:val="22"/>
              </w:rPr>
              <w:t xml:space="preserve"> Road</w:t>
            </w:r>
            <w:r w:rsidR="004F57CC" w:rsidRPr="00673C81">
              <w:rPr>
                <w:rFonts w:ascii="Times New Roman" w:hAnsi="Times New Roman" w:cs="Times New Roman"/>
                <w:sz w:val="22"/>
                <w:szCs w:val="22"/>
              </w:rPr>
              <w:t>,</w:t>
            </w:r>
            <w:r w:rsidR="004F57CC" w:rsidRPr="00673C81">
              <w:rPr>
                <w:rFonts w:ascii="Times New Roman" w:hAnsi="Times New Roman" w:cs="Times New Roman"/>
                <w:sz w:val="22"/>
                <w:szCs w:val="22"/>
                <w:cs/>
              </w:rPr>
              <w:t xml:space="preserve"> </w:t>
            </w:r>
            <w:proofErr w:type="spellStart"/>
            <w:r w:rsidRPr="00673C81">
              <w:rPr>
                <w:rFonts w:ascii="Times New Roman" w:hAnsi="Times New Roman" w:cs="Times New Roman"/>
                <w:sz w:val="22"/>
                <w:szCs w:val="22"/>
              </w:rPr>
              <w:t>Talad</w:t>
            </w:r>
            <w:proofErr w:type="spellEnd"/>
            <w:r w:rsidRPr="00673C81">
              <w:rPr>
                <w:rFonts w:ascii="Times New Roman" w:hAnsi="Times New Roman" w:cs="Times New Roman"/>
                <w:sz w:val="22"/>
                <w:szCs w:val="22"/>
              </w:rPr>
              <w:t xml:space="preserve"> Bang</w:t>
            </w:r>
            <w:r w:rsidRPr="00673C81">
              <w:rPr>
                <w:rFonts w:ascii="Times New Roman" w:hAnsi="Times New Roman" w:cs="Times New Roman"/>
                <w:sz w:val="22"/>
                <w:szCs w:val="22"/>
                <w:cs/>
              </w:rPr>
              <w:t xml:space="preserve"> </w:t>
            </w:r>
            <w:proofErr w:type="spellStart"/>
            <w:r w:rsidRPr="00673C81">
              <w:rPr>
                <w:rFonts w:ascii="Times New Roman" w:hAnsi="Times New Roman" w:cs="Times New Roman"/>
                <w:sz w:val="22"/>
                <w:szCs w:val="22"/>
              </w:rPr>
              <w:t>Khen</w:t>
            </w:r>
            <w:proofErr w:type="spellEnd"/>
            <w:r w:rsidR="00936F9A" w:rsidRPr="00673C81">
              <w:rPr>
                <w:rFonts w:ascii="Times New Roman" w:hAnsi="Times New Roman" w:cs="Times New Roman"/>
                <w:sz w:val="22"/>
                <w:szCs w:val="22"/>
              </w:rPr>
              <w:t xml:space="preserve"> </w:t>
            </w:r>
            <w:r w:rsidR="00390E90" w:rsidRPr="00673C81">
              <w:rPr>
                <w:rFonts w:ascii="Times New Roman" w:hAnsi="Times New Roman" w:cs="Times New Roman"/>
                <w:sz w:val="22"/>
                <w:szCs w:val="22"/>
              </w:rPr>
              <w:t>D</w:t>
            </w:r>
            <w:r w:rsidR="00936F9A" w:rsidRPr="00673C81">
              <w:rPr>
                <w:rFonts w:ascii="Times New Roman" w:hAnsi="Times New Roman" w:cs="Times New Roman"/>
                <w:sz w:val="22"/>
                <w:szCs w:val="22"/>
              </w:rPr>
              <w:t>istrict</w:t>
            </w:r>
            <w:r w:rsidR="004F57CC" w:rsidRPr="00673C81">
              <w:rPr>
                <w:rFonts w:ascii="Times New Roman" w:hAnsi="Times New Roman" w:cs="Times New Roman"/>
                <w:sz w:val="22"/>
                <w:szCs w:val="22"/>
              </w:rPr>
              <w:t>, Lak-Si</w:t>
            </w:r>
            <w:r w:rsidR="00C16810" w:rsidRPr="00673C81">
              <w:rPr>
                <w:rFonts w:ascii="Times New Roman" w:hAnsi="Times New Roman" w:cs="Times New Roman"/>
                <w:sz w:val="22"/>
                <w:szCs w:val="22"/>
              </w:rPr>
              <w:t>,</w:t>
            </w:r>
            <w:r w:rsidR="004F57CC" w:rsidRPr="00673C81">
              <w:rPr>
                <w:rFonts w:ascii="Times New Roman" w:hAnsi="Times New Roman" w:cs="Times New Roman"/>
                <w:sz w:val="22"/>
                <w:szCs w:val="22"/>
              </w:rPr>
              <w:t xml:space="preserve"> Bangkok</w:t>
            </w:r>
          </w:p>
        </w:tc>
      </w:tr>
      <w:tr w:rsidR="00615D61" w:rsidRPr="00673C81" w14:paraId="7D0D3F94" w14:textId="77777777" w:rsidTr="00615D61">
        <w:tc>
          <w:tcPr>
            <w:tcW w:w="2448" w:type="dxa"/>
            <w:shd w:val="clear" w:color="auto" w:fill="auto"/>
          </w:tcPr>
          <w:p w14:paraId="4833C364" w14:textId="77777777" w:rsidR="00615D61" w:rsidRPr="00673C81" w:rsidRDefault="00D73DCE" w:rsidP="00615D61">
            <w:pPr>
              <w:rPr>
                <w:rFonts w:ascii="Times New Roman" w:hAnsi="Times New Roman" w:cs="Times New Roman"/>
                <w:sz w:val="22"/>
                <w:szCs w:val="22"/>
              </w:rPr>
            </w:pPr>
            <w:r w:rsidRPr="00673C81">
              <w:rPr>
                <w:rFonts w:ascii="Times New Roman" w:hAnsi="Times New Roman" w:cs="Times New Roman"/>
                <w:sz w:val="22"/>
                <w:szCs w:val="22"/>
              </w:rPr>
              <w:t xml:space="preserve">Branch 2 </w:t>
            </w:r>
          </w:p>
        </w:tc>
        <w:tc>
          <w:tcPr>
            <w:tcW w:w="6840" w:type="dxa"/>
            <w:shd w:val="clear" w:color="auto" w:fill="auto"/>
          </w:tcPr>
          <w:p w14:paraId="04DBBDCE" w14:textId="77777777" w:rsidR="00615D61" w:rsidRPr="00673C81" w:rsidRDefault="00615D61" w:rsidP="004F57CC">
            <w:pPr>
              <w:pStyle w:val="HTMLPreformatted"/>
              <w:shd w:val="clear" w:color="auto" w:fill="FFFFFF"/>
              <w:rPr>
                <w:rFonts w:ascii="Times New Roman" w:hAnsi="Times New Roman" w:cs="Times New Roman"/>
                <w:color w:val="212121"/>
                <w:sz w:val="22"/>
                <w:szCs w:val="22"/>
                <w:lang w:val="en-US" w:eastAsia="en-US"/>
              </w:rPr>
            </w:pPr>
            <w:r w:rsidRPr="00673C81">
              <w:rPr>
                <w:rFonts w:ascii="Times New Roman" w:hAnsi="Times New Roman" w:cs="Times New Roman"/>
                <w:sz w:val="22"/>
                <w:szCs w:val="22"/>
              </w:rPr>
              <w:t xml:space="preserve">66/5 </w:t>
            </w:r>
            <w:r w:rsidR="004F57CC" w:rsidRPr="00673C81">
              <w:rPr>
                <w:rFonts w:ascii="Times New Roman" w:hAnsi="Times New Roman" w:cs="Times New Roman"/>
                <w:sz w:val="22"/>
                <w:szCs w:val="22"/>
              </w:rPr>
              <w:t>Moo</w:t>
            </w:r>
            <w:r w:rsidRPr="00673C81">
              <w:rPr>
                <w:rFonts w:ascii="Times New Roman" w:hAnsi="Times New Roman" w:cs="Times New Roman"/>
                <w:sz w:val="22"/>
                <w:szCs w:val="22"/>
                <w:cs/>
              </w:rPr>
              <w:t xml:space="preserve"> </w:t>
            </w:r>
            <w:r w:rsidRPr="00673C81">
              <w:rPr>
                <w:rFonts w:ascii="Times New Roman" w:hAnsi="Times New Roman" w:cs="Times New Roman"/>
                <w:sz w:val="22"/>
                <w:szCs w:val="22"/>
              </w:rPr>
              <w:t>2</w:t>
            </w:r>
            <w:r w:rsidR="004F57CC" w:rsidRPr="00673C81">
              <w:rPr>
                <w:rFonts w:ascii="Times New Roman" w:hAnsi="Times New Roman" w:cs="Times New Roman"/>
                <w:sz w:val="22"/>
                <w:szCs w:val="22"/>
              </w:rPr>
              <w:t xml:space="preserve">, </w:t>
            </w:r>
            <w:proofErr w:type="spellStart"/>
            <w:r w:rsidR="005F62DC" w:rsidRPr="00673C81">
              <w:rPr>
                <w:rFonts w:ascii="Times New Roman" w:hAnsi="Times New Roman" w:cs="Times New Roman"/>
                <w:sz w:val="22"/>
                <w:szCs w:val="22"/>
              </w:rPr>
              <w:t>Tambol</w:t>
            </w:r>
            <w:proofErr w:type="spellEnd"/>
            <w:r w:rsidR="005F62DC" w:rsidRPr="00673C81">
              <w:rPr>
                <w:rFonts w:ascii="Times New Roman" w:hAnsi="Times New Roman" w:cs="Times New Roman"/>
                <w:sz w:val="22"/>
                <w:szCs w:val="22"/>
              </w:rPr>
              <w:t xml:space="preserve"> </w:t>
            </w:r>
            <w:r w:rsidR="004F57CC" w:rsidRPr="00673C81">
              <w:rPr>
                <w:rFonts w:ascii="Times New Roman" w:hAnsi="Times New Roman" w:cs="Times New Roman"/>
                <w:sz w:val="22"/>
                <w:szCs w:val="22"/>
              </w:rPr>
              <w:t>Pong</w:t>
            </w:r>
            <w:r w:rsidR="004F57CC" w:rsidRPr="00673C81">
              <w:rPr>
                <w:rFonts w:ascii="Times New Roman" w:hAnsi="Times New Roman" w:cs="Times New Roman"/>
                <w:sz w:val="22"/>
                <w:szCs w:val="22"/>
                <w:lang w:val="en-US"/>
              </w:rPr>
              <w:t>,</w:t>
            </w:r>
            <w:r w:rsidR="004F57CC" w:rsidRPr="00673C81">
              <w:rPr>
                <w:rFonts w:ascii="Times New Roman" w:hAnsi="Times New Roman" w:cs="Times New Roman"/>
                <w:sz w:val="22"/>
                <w:szCs w:val="22"/>
                <w:cs/>
              </w:rPr>
              <w:t xml:space="preserve"> </w:t>
            </w:r>
            <w:proofErr w:type="spellStart"/>
            <w:r w:rsidR="00C16810" w:rsidRPr="00673C81">
              <w:rPr>
                <w:rFonts w:ascii="Times New Roman" w:hAnsi="Times New Roman" w:cs="Times New Roman"/>
                <w:sz w:val="22"/>
                <w:szCs w:val="22"/>
              </w:rPr>
              <w:t>Amphur</w:t>
            </w:r>
            <w:proofErr w:type="spellEnd"/>
            <w:r w:rsidR="00C16810" w:rsidRPr="00673C81">
              <w:rPr>
                <w:rFonts w:ascii="Times New Roman" w:hAnsi="Times New Roman" w:cs="Times New Roman"/>
                <w:sz w:val="22"/>
                <w:szCs w:val="22"/>
              </w:rPr>
              <w:t xml:space="preserve"> </w:t>
            </w:r>
            <w:proofErr w:type="spellStart"/>
            <w:r w:rsidR="004F57CC" w:rsidRPr="00673C81">
              <w:rPr>
                <w:rFonts w:ascii="Times New Roman" w:hAnsi="Times New Roman" w:cs="Times New Roman"/>
                <w:sz w:val="22"/>
                <w:szCs w:val="22"/>
              </w:rPr>
              <w:t>Banglamung</w:t>
            </w:r>
            <w:proofErr w:type="spellEnd"/>
            <w:r w:rsidR="004F57CC" w:rsidRPr="00673C81">
              <w:rPr>
                <w:rFonts w:ascii="Times New Roman" w:hAnsi="Times New Roman" w:cs="Times New Roman"/>
                <w:sz w:val="22"/>
                <w:szCs w:val="22"/>
              </w:rPr>
              <w:t>, Chonburi</w:t>
            </w:r>
          </w:p>
        </w:tc>
      </w:tr>
      <w:tr w:rsidR="00615D61" w:rsidRPr="00673C81" w14:paraId="7CB69F97" w14:textId="77777777" w:rsidTr="00615D61">
        <w:tc>
          <w:tcPr>
            <w:tcW w:w="2448" w:type="dxa"/>
            <w:shd w:val="clear" w:color="auto" w:fill="auto"/>
          </w:tcPr>
          <w:p w14:paraId="004D165E" w14:textId="77777777" w:rsidR="00615D61" w:rsidRPr="00673C81" w:rsidRDefault="00D73DCE" w:rsidP="00615D61">
            <w:pPr>
              <w:rPr>
                <w:rFonts w:ascii="Times New Roman" w:hAnsi="Times New Roman" w:cs="Times New Roman"/>
                <w:sz w:val="22"/>
                <w:szCs w:val="22"/>
                <w:cs/>
              </w:rPr>
            </w:pPr>
            <w:r w:rsidRPr="00673C81">
              <w:rPr>
                <w:rFonts w:ascii="Times New Roman" w:hAnsi="Times New Roman" w:cs="Times New Roman"/>
                <w:sz w:val="22"/>
                <w:szCs w:val="22"/>
              </w:rPr>
              <w:t xml:space="preserve">Branch 3 </w:t>
            </w:r>
          </w:p>
        </w:tc>
        <w:tc>
          <w:tcPr>
            <w:tcW w:w="6840" w:type="dxa"/>
            <w:shd w:val="clear" w:color="auto" w:fill="auto"/>
          </w:tcPr>
          <w:p w14:paraId="285FC288" w14:textId="77777777" w:rsidR="00615D61" w:rsidRPr="00673C81" w:rsidRDefault="00615D61" w:rsidP="004F57CC">
            <w:pPr>
              <w:rPr>
                <w:rFonts w:ascii="Times New Roman" w:hAnsi="Times New Roman" w:cs="Times New Roman"/>
                <w:sz w:val="22"/>
                <w:szCs w:val="22"/>
                <w:cs/>
              </w:rPr>
            </w:pPr>
            <w:r w:rsidRPr="00673C81">
              <w:rPr>
                <w:rFonts w:ascii="Times New Roman" w:hAnsi="Times New Roman" w:cs="Times New Roman"/>
                <w:sz w:val="22"/>
                <w:szCs w:val="22"/>
              </w:rPr>
              <w:t xml:space="preserve">62/25 </w:t>
            </w:r>
            <w:r w:rsidR="004F57CC" w:rsidRPr="00673C81">
              <w:rPr>
                <w:rFonts w:ascii="Times New Roman" w:hAnsi="Times New Roman" w:cs="Times New Roman"/>
                <w:sz w:val="22"/>
                <w:szCs w:val="22"/>
              </w:rPr>
              <w:t>Moo</w:t>
            </w:r>
            <w:r w:rsidRPr="00673C81">
              <w:rPr>
                <w:rFonts w:ascii="Times New Roman" w:hAnsi="Times New Roman" w:cs="Times New Roman"/>
                <w:sz w:val="22"/>
                <w:szCs w:val="22"/>
                <w:cs/>
              </w:rPr>
              <w:t xml:space="preserve"> </w:t>
            </w:r>
            <w:r w:rsidRPr="00673C81">
              <w:rPr>
                <w:rFonts w:ascii="Times New Roman" w:hAnsi="Times New Roman" w:cs="Times New Roman"/>
                <w:sz w:val="22"/>
                <w:szCs w:val="22"/>
              </w:rPr>
              <w:t>2</w:t>
            </w:r>
            <w:r w:rsidR="004F57CC" w:rsidRPr="00673C81">
              <w:rPr>
                <w:rFonts w:ascii="Times New Roman" w:hAnsi="Times New Roman" w:cs="Times New Roman"/>
                <w:sz w:val="22"/>
                <w:szCs w:val="22"/>
              </w:rPr>
              <w:t xml:space="preserve">, </w:t>
            </w:r>
            <w:proofErr w:type="spellStart"/>
            <w:r w:rsidR="005F62DC" w:rsidRPr="00673C81">
              <w:rPr>
                <w:rFonts w:ascii="Times New Roman" w:hAnsi="Times New Roman" w:cs="Times New Roman"/>
                <w:sz w:val="22"/>
                <w:szCs w:val="22"/>
              </w:rPr>
              <w:t>Tambol</w:t>
            </w:r>
            <w:proofErr w:type="spellEnd"/>
            <w:r w:rsidR="005F62DC" w:rsidRPr="00673C81">
              <w:rPr>
                <w:rFonts w:ascii="Times New Roman" w:hAnsi="Times New Roman" w:cs="Times New Roman"/>
                <w:sz w:val="22"/>
                <w:szCs w:val="22"/>
              </w:rPr>
              <w:t xml:space="preserve"> </w:t>
            </w:r>
            <w:r w:rsidR="004F57CC" w:rsidRPr="00673C81">
              <w:rPr>
                <w:rFonts w:ascii="Times New Roman" w:hAnsi="Times New Roman" w:cs="Times New Roman"/>
                <w:sz w:val="22"/>
                <w:szCs w:val="22"/>
              </w:rPr>
              <w:t xml:space="preserve">Lam Sai, </w:t>
            </w:r>
            <w:proofErr w:type="spellStart"/>
            <w:r w:rsidR="00C16810" w:rsidRPr="00673C81">
              <w:rPr>
                <w:rFonts w:ascii="Times New Roman" w:hAnsi="Times New Roman" w:cs="Times New Roman"/>
                <w:sz w:val="22"/>
                <w:szCs w:val="22"/>
              </w:rPr>
              <w:t>Amphur</w:t>
            </w:r>
            <w:proofErr w:type="spellEnd"/>
            <w:r w:rsidR="00C16810" w:rsidRPr="00673C81">
              <w:rPr>
                <w:rFonts w:ascii="Times New Roman" w:hAnsi="Times New Roman" w:cs="Times New Roman"/>
                <w:sz w:val="22"/>
                <w:szCs w:val="22"/>
              </w:rPr>
              <w:t xml:space="preserve"> </w:t>
            </w:r>
            <w:r w:rsidR="004F57CC" w:rsidRPr="00673C81">
              <w:rPr>
                <w:rFonts w:ascii="Times New Roman" w:hAnsi="Times New Roman" w:cs="Times New Roman"/>
                <w:sz w:val="22"/>
                <w:szCs w:val="22"/>
              </w:rPr>
              <w:t>Wang</w:t>
            </w:r>
            <w:r w:rsidR="004F57CC" w:rsidRPr="00673C81">
              <w:rPr>
                <w:rFonts w:ascii="Times New Roman" w:hAnsi="Times New Roman" w:cs="Times New Roman"/>
                <w:sz w:val="22"/>
                <w:szCs w:val="22"/>
                <w:cs/>
              </w:rPr>
              <w:t xml:space="preserve"> </w:t>
            </w:r>
            <w:proofErr w:type="spellStart"/>
            <w:r w:rsidR="004F57CC" w:rsidRPr="00673C81">
              <w:rPr>
                <w:rFonts w:ascii="Times New Roman" w:hAnsi="Times New Roman" w:cs="Times New Roman"/>
                <w:sz w:val="22"/>
                <w:szCs w:val="22"/>
              </w:rPr>
              <w:t>Noi</w:t>
            </w:r>
            <w:proofErr w:type="spellEnd"/>
            <w:r w:rsidR="004F57CC" w:rsidRPr="00673C81">
              <w:rPr>
                <w:rFonts w:ascii="Times New Roman" w:hAnsi="Times New Roman" w:cs="Times New Roman"/>
                <w:sz w:val="22"/>
                <w:szCs w:val="22"/>
              </w:rPr>
              <w:t>, Ayutthaya</w:t>
            </w:r>
          </w:p>
        </w:tc>
      </w:tr>
      <w:tr w:rsidR="00615D61" w:rsidRPr="00673C81" w14:paraId="55F0BE1C" w14:textId="77777777" w:rsidTr="00615D61">
        <w:tc>
          <w:tcPr>
            <w:tcW w:w="2448" w:type="dxa"/>
            <w:shd w:val="clear" w:color="auto" w:fill="auto"/>
          </w:tcPr>
          <w:p w14:paraId="05155753" w14:textId="77777777" w:rsidR="00615D61" w:rsidRPr="00673C81" w:rsidRDefault="00D73DCE" w:rsidP="00615D61">
            <w:pPr>
              <w:rPr>
                <w:rFonts w:ascii="Times New Roman" w:hAnsi="Times New Roman" w:cs="Times New Roman"/>
                <w:sz w:val="22"/>
                <w:szCs w:val="22"/>
                <w:cs/>
              </w:rPr>
            </w:pPr>
            <w:r w:rsidRPr="00673C81">
              <w:rPr>
                <w:rFonts w:ascii="Times New Roman" w:hAnsi="Times New Roman" w:cs="Times New Roman"/>
                <w:sz w:val="22"/>
                <w:szCs w:val="22"/>
              </w:rPr>
              <w:t xml:space="preserve">Branch 4 </w:t>
            </w:r>
          </w:p>
        </w:tc>
        <w:tc>
          <w:tcPr>
            <w:tcW w:w="6840" w:type="dxa"/>
            <w:shd w:val="clear" w:color="auto" w:fill="auto"/>
          </w:tcPr>
          <w:p w14:paraId="1EC3BB2F" w14:textId="77777777" w:rsidR="00615D61" w:rsidRPr="00673C81" w:rsidRDefault="00615D61" w:rsidP="004F57CC">
            <w:pPr>
              <w:rPr>
                <w:rFonts w:ascii="Times New Roman" w:hAnsi="Times New Roman" w:cs="Times New Roman"/>
                <w:sz w:val="22"/>
                <w:szCs w:val="22"/>
              </w:rPr>
            </w:pPr>
            <w:r w:rsidRPr="00673C81">
              <w:rPr>
                <w:rFonts w:ascii="Times New Roman" w:hAnsi="Times New Roman" w:cs="Times New Roman"/>
                <w:sz w:val="22"/>
                <w:szCs w:val="22"/>
              </w:rPr>
              <w:t xml:space="preserve">37/30 </w:t>
            </w:r>
            <w:r w:rsidR="004F57CC" w:rsidRPr="00673C81">
              <w:rPr>
                <w:rFonts w:ascii="Times New Roman" w:hAnsi="Times New Roman" w:cs="Times New Roman"/>
                <w:sz w:val="22"/>
                <w:szCs w:val="22"/>
              </w:rPr>
              <w:t>Moo</w:t>
            </w:r>
            <w:r w:rsidRPr="00673C81">
              <w:rPr>
                <w:rFonts w:ascii="Times New Roman" w:hAnsi="Times New Roman" w:cs="Times New Roman"/>
                <w:sz w:val="22"/>
                <w:szCs w:val="22"/>
                <w:cs/>
              </w:rPr>
              <w:t xml:space="preserve"> </w:t>
            </w:r>
            <w:r w:rsidR="004F57CC" w:rsidRPr="00673C81">
              <w:rPr>
                <w:rFonts w:ascii="Times New Roman" w:hAnsi="Times New Roman" w:cs="Times New Roman"/>
                <w:sz w:val="22"/>
                <w:szCs w:val="22"/>
              </w:rPr>
              <w:t xml:space="preserve">1, </w:t>
            </w:r>
            <w:proofErr w:type="spellStart"/>
            <w:r w:rsidR="005F62DC" w:rsidRPr="00673C81">
              <w:rPr>
                <w:rFonts w:ascii="Times New Roman" w:hAnsi="Times New Roman" w:cs="Times New Roman"/>
                <w:sz w:val="22"/>
                <w:szCs w:val="22"/>
              </w:rPr>
              <w:t>Tambol</w:t>
            </w:r>
            <w:proofErr w:type="spellEnd"/>
            <w:r w:rsidR="005F62DC" w:rsidRPr="00673C81">
              <w:rPr>
                <w:rFonts w:ascii="Times New Roman" w:hAnsi="Times New Roman" w:cs="Times New Roman"/>
                <w:sz w:val="22"/>
                <w:szCs w:val="22"/>
              </w:rPr>
              <w:t xml:space="preserve"> </w:t>
            </w:r>
            <w:proofErr w:type="spellStart"/>
            <w:r w:rsidR="004F57CC" w:rsidRPr="00673C81">
              <w:rPr>
                <w:rFonts w:ascii="Times New Roman" w:hAnsi="Times New Roman" w:cs="Times New Roman"/>
                <w:sz w:val="22"/>
                <w:szCs w:val="22"/>
              </w:rPr>
              <w:t>Nong</w:t>
            </w:r>
            <w:proofErr w:type="spellEnd"/>
            <w:r w:rsidR="004F57CC" w:rsidRPr="00673C81">
              <w:rPr>
                <w:rFonts w:ascii="Times New Roman" w:hAnsi="Times New Roman" w:cs="Times New Roman"/>
                <w:sz w:val="22"/>
                <w:szCs w:val="22"/>
              </w:rPr>
              <w:t xml:space="preserve"> Kham, </w:t>
            </w:r>
            <w:proofErr w:type="spellStart"/>
            <w:r w:rsidR="00C16810" w:rsidRPr="00673C81">
              <w:rPr>
                <w:rFonts w:ascii="Times New Roman" w:hAnsi="Times New Roman" w:cs="Times New Roman"/>
                <w:sz w:val="22"/>
                <w:szCs w:val="22"/>
              </w:rPr>
              <w:t>Amphur</w:t>
            </w:r>
            <w:proofErr w:type="spellEnd"/>
            <w:r w:rsidR="00C16810" w:rsidRPr="00673C81">
              <w:rPr>
                <w:rFonts w:ascii="Times New Roman" w:hAnsi="Times New Roman" w:cs="Times New Roman"/>
                <w:sz w:val="22"/>
                <w:szCs w:val="22"/>
              </w:rPr>
              <w:t xml:space="preserve"> </w:t>
            </w:r>
            <w:r w:rsidR="004F57CC" w:rsidRPr="00673C81">
              <w:rPr>
                <w:rFonts w:ascii="Times New Roman" w:hAnsi="Times New Roman" w:cs="Times New Roman"/>
                <w:sz w:val="22"/>
                <w:szCs w:val="22"/>
              </w:rPr>
              <w:t>Sriracha, Chonburi</w:t>
            </w:r>
          </w:p>
        </w:tc>
      </w:tr>
    </w:tbl>
    <w:p w14:paraId="0FBA0F51" w14:textId="77777777" w:rsidR="00614D81" w:rsidRPr="00673C81" w:rsidRDefault="00614D81" w:rsidP="00465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FEA536A" w14:textId="77777777" w:rsidR="00151052" w:rsidRPr="00673C81" w:rsidRDefault="00151052" w:rsidP="00151052">
      <w:pPr>
        <w:tabs>
          <w:tab w:val="clear" w:pos="454"/>
        </w:tabs>
        <w:ind w:left="540"/>
        <w:jc w:val="thaiDistribute"/>
        <w:rPr>
          <w:rFonts w:ascii="Times New Roman" w:hAnsi="Times New Roman" w:cs="Times New Roman"/>
          <w:sz w:val="22"/>
          <w:szCs w:val="22"/>
        </w:rPr>
      </w:pPr>
      <w:r w:rsidRPr="00673C81">
        <w:rPr>
          <w:rFonts w:ascii="Times New Roman" w:hAnsi="Times New Roman" w:cs="Times New Roman"/>
          <w:sz w:val="22"/>
          <w:szCs w:val="22"/>
        </w:rPr>
        <w:t>The Company was listed on the Market for Alternative Investment (MAI) on 13 May 2013.</w:t>
      </w:r>
    </w:p>
    <w:p w14:paraId="0B8F042B" w14:textId="77777777" w:rsidR="00151052" w:rsidRPr="00673C81" w:rsidRDefault="00151052" w:rsidP="00A27D54">
      <w:pPr>
        <w:ind w:left="540" w:right="-205"/>
        <w:rPr>
          <w:rFonts w:ascii="Times New Roman" w:hAnsi="Times New Roman" w:cs="Times New Roman"/>
          <w:sz w:val="22"/>
          <w:szCs w:val="22"/>
        </w:rPr>
      </w:pPr>
    </w:p>
    <w:p w14:paraId="089FA670" w14:textId="77777777" w:rsidR="00614D81" w:rsidRPr="00673C81" w:rsidRDefault="00614D81" w:rsidP="00A27D54">
      <w:pPr>
        <w:ind w:left="540" w:right="-205"/>
        <w:rPr>
          <w:rFonts w:ascii="Times New Roman" w:hAnsi="Times New Roman" w:cs="Times New Roman"/>
          <w:sz w:val="22"/>
          <w:szCs w:val="22"/>
        </w:rPr>
      </w:pPr>
      <w:r w:rsidRPr="00673C81">
        <w:rPr>
          <w:rFonts w:ascii="Times New Roman" w:hAnsi="Times New Roman" w:cs="Times New Roman"/>
          <w:sz w:val="22"/>
          <w:szCs w:val="22"/>
        </w:rPr>
        <w:t xml:space="preserve">The Company’s major shareholder during the financial </w:t>
      </w:r>
      <w:r w:rsidR="009976E7" w:rsidRPr="00673C81">
        <w:rPr>
          <w:rFonts w:ascii="Times New Roman" w:hAnsi="Times New Roman" w:cs="Times New Roman"/>
          <w:sz w:val="22"/>
          <w:szCs w:val="22"/>
        </w:rPr>
        <w:t>period</w:t>
      </w:r>
      <w:r w:rsidRPr="00673C81">
        <w:rPr>
          <w:rFonts w:ascii="Times New Roman" w:hAnsi="Times New Roman" w:cs="Times New Roman"/>
          <w:sz w:val="22"/>
          <w:szCs w:val="22"/>
        </w:rPr>
        <w:t xml:space="preserve"> was </w:t>
      </w:r>
      <w:r w:rsidR="00B30A74" w:rsidRPr="00673C81">
        <w:rPr>
          <w:rFonts w:ascii="Times New Roman" w:hAnsi="Times New Roman" w:cs="Times New Roman"/>
          <w:sz w:val="22"/>
          <w:szCs w:val="22"/>
        </w:rPr>
        <w:t xml:space="preserve">Mr. </w:t>
      </w:r>
      <w:proofErr w:type="spellStart"/>
      <w:r w:rsidR="00B30A74" w:rsidRPr="00673C81">
        <w:rPr>
          <w:rFonts w:ascii="Times New Roman" w:hAnsi="Times New Roman" w:cs="Times New Roman"/>
          <w:sz w:val="22"/>
          <w:szCs w:val="22"/>
        </w:rPr>
        <w:t>Suradech</w:t>
      </w:r>
      <w:proofErr w:type="spellEnd"/>
      <w:r w:rsidR="009976E7" w:rsidRPr="00673C81">
        <w:rPr>
          <w:rFonts w:ascii="Times New Roman" w:hAnsi="Times New Roman" w:cs="Times New Roman"/>
          <w:sz w:val="22"/>
          <w:szCs w:val="22"/>
        </w:rPr>
        <w:t xml:space="preserve"> </w:t>
      </w:r>
      <w:proofErr w:type="spellStart"/>
      <w:r w:rsidR="00B30A74" w:rsidRPr="00673C81">
        <w:rPr>
          <w:rFonts w:ascii="Times New Roman" w:hAnsi="Times New Roman" w:cs="Times New Roman"/>
          <w:sz w:val="22"/>
          <w:szCs w:val="22"/>
        </w:rPr>
        <w:t>Taweesaengsakulthai</w:t>
      </w:r>
      <w:proofErr w:type="spellEnd"/>
      <w:r w:rsidRPr="00673C81">
        <w:rPr>
          <w:rFonts w:ascii="Times New Roman" w:hAnsi="Times New Roman" w:cs="Times New Roman"/>
          <w:sz w:val="22"/>
          <w:szCs w:val="22"/>
        </w:rPr>
        <w:t>.</w:t>
      </w:r>
    </w:p>
    <w:p w14:paraId="6FC0CEBB" w14:textId="77777777" w:rsidR="00614D81" w:rsidRPr="00673C81" w:rsidRDefault="00614D81" w:rsidP="00465EE0">
      <w:pPr>
        <w:ind w:left="540"/>
        <w:jc w:val="thaiDistribute"/>
        <w:rPr>
          <w:rFonts w:ascii="Times New Roman" w:hAnsi="Times New Roman" w:cs="Times New Roman"/>
          <w:sz w:val="22"/>
          <w:szCs w:val="22"/>
        </w:rPr>
      </w:pPr>
    </w:p>
    <w:p w14:paraId="52C7D70A" w14:textId="57252621" w:rsidR="00614D81" w:rsidRPr="00673C81" w:rsidRDefault="00B30A74" w:rsidP="009976E7">
      <w:pPr>
        <w:ind w:left="540"/>
        <w:jc w:val="thaiDistribute"/>
        <w:rPr>
          <w:rFonts w:ascii="Times New Roman" w:hAnsi="Times New Roman" w:cs="Times New Roman"/>
          <w:sz w:val="22"/>
          <w:szCs w:val="22"/>
          <w:cs/>
        </w:rPr>
      </w:pPr>
      <w:r w:rsidRPr="00673C81">
        <w:rPr>
          <w:rFonts w:ascii="Times New Roman" w:hAnsi="Times New Roman" w:cs="Times New Roman"/>
          <w:sz w:val="22"/>
          <w:szCs w:val="22"/>
        </w:rPr>
        <w:t xml:space="preserve">The principal business operations of the Company and subsidiaries are engaged in manufacturing, selling and providing service of trailer assembly, vehicles and special </w:t>
      </w:r>
      <w:r w:rsidR="0040027A" w:rsidRPr="00673C81">
        <w:rPr>
          <w:rFonts w:ascii="Times New Roman" w:hAnsi="Times New Roman" w:cs="Times New Roman"/>
          <w:sz w:val="22"/>
          <w:szCs w:val="22"/>
        </w:rPr>
        <w:t>equipment</w:t>
      </w:r>
      <w:r w:rsidR="00500888" w:rsidRPr="00673C81">
        <w:rPr>
          <w:rFonts w:ascii="Times New Roman" w:hAnsi="Times New Roman" w:cs="Times New Roman"/>
          <w:sz w:val="22"/>
          <w:szCs w:val="22"/>
        </w:rPr>
        <w:t>.</w:t>
      </w:r>
      <w:r w:rsidR="009976E7" w:rsidRPr="00673C81">
        <w:rPr>
          <w:rFonts w:ascii="Times New Roman" w:hAnsi="Times New Roman" w:cs="Times New Roman"/>
          <w:sz w:val="22"/>
          <w:szCs w:val="22"/>
        </w:rPr>
        <w:t xml:space="preserve"> </w:t>
      </w:r>
      <w:r w:rsidR="00614D81" w:rsidRPr="00673C81">
        <w:rPr>
          <w:rFonts w:ascii="Times New Roman" w:hAnsi="Times New Roman" w:cs="Times New Roman"/>
          <w:sz w:val="22"/>
          <w:szCs w:val="22"/>
        </w:rPr>
        <w:t xml:space="preserve">Details of the Company’s subsidiaries as at 31 December </w:t>
      </w:r>
      <w:r w:rsidR="00151052" w:rsidRPr="00673C81">
        <w:rPr>
          <w:rFonts w:ascii="Times New Roman" w:hAnsi="Times New Roman" w:cs="Times New Roman"/>
          <w:sz w:val="22"/>
          <w:szCs w:val="22"/>
        </w:rPr>
        <w:t>2020</w:t>
      </w:r>
      <w:r w:rsidR="00CA2A54" w:rsidRPr="00673C81">
        <w:rPr>
          <w:rFonts w:ascii="Times New Roman" w:hAnsi="Times New Roman" w:cs="Times New Roman"/>
          <w:sz w:val="22"/>
          <w:szCs w:val="22"/>
        </w:rPr>
        <w:t xml:space="preserve"> and 201</w:t>
      </w:r>
      <w:r w:rsidR="00151052" w:rsidRPr="00673C81">
        <w:rPr>
          <w:rFonts w:ascii="Times New Roman" w:hAnsi="Times New Roman" w:cs="Times New Roman"/>
          <w:sz w:val="22"/>
          <w:szCs w:val="22"/>
        </w:rPr>
        <w:t>9</w:t>
      </w:r>
      <w:r w:rsidR="00614D81" w:rsidRPr="00673C81">
        <w:rPr>
          <w:rFonts w:ascii="Times New Roman" w:hAnsi="Times New Roman" w:cs="Times New Roman"/>
          <w:sz w:val="22"/>
          <w:szCs w:val="22"/>
        </w:rPr>
        <w:t xml:space="preserve"> were as follows:</w:t>
      </w:r>
    </w:p>
    <w:p w14:paraId="57918541" w14:textId="77777777" w:rsidR="003F56E7" w:rsidRPr="00673C81" w:rsidRDefault="003F56E7" w:rsidP="00465EE0">
      <w:pPr>
        <w:ind w:left="540"/>
        <w:jc w:val="thaiDistribute"/>
        <w:rPr>
          <w:rFonts w:ascii="Times New Roman" w:hAnsi="Times New Roman" w:cs="Times New Roman"/>
          <w:sz w:val="22"/>
          <w:szCs w:val="22"/>
        </w:rPr>
      </w:pPr>
    </w:p>
    <w:tbl>
      <w:tblPr>
        <w:tblW w:w="9810" w:type="dxa"/>
        <w:tblInd w:w="468" w:type="dxa"/>
        <w:tblLayout w:type="fixed"/>
        <w:tblLook w:val="0000" w:firstRow="0" w:lastRow="0" w:firstColumn="0" w:lastColumn="0" w:noHBand="0" w:noVBand="0"/>
      </w:tblPr>
      <w:tblGrid>
        <w:gridCol w:w="3510"/>
        <w:gridCol w:w="3420"/>
        <w:gridCol w:w="1350"/>
        <w:gridCol w:w="270"/>
        <w:gridCol w:w="1260"/>
      </w:tblGrid>
      <w:tr w:rsidR="003F56E7" w:rsidRPr="00673C81" w14:paraId="144D8724" w14:textId="77777777" w:rsidTr="008B7DFD">
        <w:trPr>
          <w:tblHeader/>
        </w:trPr>
        <w:tc>
          <w:tcPr>
            <w:tcW w:w="3510" w:type="dxa"/>
          </w:tcPr>
          <w:p w14:paraId="04B1FAAA" w14:textId="77777777" w:rsidR="003F56E7" w:rsidRPr="00673C81" w:rsidRDefault="003F56E7" w:rsidP="00465EE0">
            <w:pPr>
              <w:jc w:val="center"/>
              <w:rPr>
                <w:rFonts w:ascii="Times New Roman" w:hAnsi="Times New Roman" w:cs="Times New Roman"/>
                <w:b/>
                <w:bCs/>
                <w:sz w:val="22"/>
                <w:szCs w:val="22"/>
              </w:rPr>
            </w:pPr>
          </w:p>
        </w:tc>
        <w:tc>
          <w:tcPr>
            <w:tcW w:w="3420" w:type="dxa"/>
          </w:tcPr>
          <w:p w14:paraId="3AE9FC63" w14:textId="77777777" w:rsidR="003F56E7" w:rsidRPr="00673C81" w:rsidRDefault="003F56E7" w:rsidP="00465EE0">
            <w:pPr>
              <w:jc w:val="center"/>
              <w:rPr>
                <w:rFonts w:ascii="Times New Roman" w:hAnsi="Times New Roman" w:cs="Times New Roman"/>
                <w:b/>
                <w:bCs/>
                <w:sz w:val="22"/>
                <w:szCs w:val="22"/>
              </w:rPr>
            </w:pPr>
          </w:p>
        </w:tc>
        <w:tc>
          <w:tcPr>
            <w:tcW w:w="2880" w:type="dxa"/>
            <w:gridSpan w:val="3"/>
          </w:tcPr>
          <w:p w14:paraId="3D843762" w14:textId="6A5AA4C3" w:rsidR="003F56E7" w:rsidRPr="00673C81" w:rsidRDefault="003F56E7" w:rsidP="0038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673C81">
              <w:rPr>
                <w:rFonts w:ascii="Times New Roman" w:hAnsi="Times New Roman" w:cs="Times New Roman"/>
                <w:b/>
                <w:bCs/>
                <w:sz w:val="22"/>
                <w:szCs w:val="22"/>
              </w:rPr>
              <w:t>Ownership interest</w:t>
            </w:r>
          </w:p>
        </w:tc>
      </w:tr>
      <w:tr w:rsidR="003F56E7" w:rsidRPr="00673C81" w14:paraId="31280F1C" w14:textId="77777777" w:rsidTr="008B7DFD">
        <w:trPr>
          <w:tblHeader/>
        </w:trPr>
        <w:tc>
          <w:tcPr>
            <w:tcW w:w="3510" w:type="dxa"/>
          </w:tcPr>
          <w:p w14:paraId="7D463010" w14:textId="77777777" w:rsidR="003F56E7" w:rsidRPr="00673C81" w:rsidRDefault="003F56E7" w:rsidP="00465EE0">
            <w:pPr>
              <w:jc w:val="both"/>
              <w:rPr>
                <w:rFonts w:ascii="Times New Roman" w:hAnsi="Times New Roman" w:cs="Times New Roman"/>
                <w:b/>
                <w:bCs/>
                <w:sz w:val="22"/>
                <w:szCs w:val="22"/>
              </w:rPr>
            </w:pPr>
          </w:p>
        </w:tc>
        <w:tc>
          <w:tcPr>
            <w:tcW w:w="3420" w:type="dxa"/>
          </w:tcPr>
          <w:p w14:paraId="08AEDAAA" w14:textId="77777777" w:rsidR="003F56E7" w:rsidRPr="00673C81" w:rsidRDefault="003F56E7" w:rsidP="00465EE0">
            <w:pPr>
              <w:jc w:val="center"/>
              <w:rPr>
                <w:rFonts w:ascii="Times New Roman" w:hAnsi="Times New Roman" w:cs="Times New Roman"/>
                <w:b/>
                <w:bCs/>
                <w:sz w:val="22"/>
                <w:szCs w:val="22"/>
              </w:rPr>
            </w:pPr>
          </w:p>
        </w:tc>
        <w:tc>
          <w:tcPr>
            <w:tcW w:w="2880" w:type="dxa"/>
            <w:gridSpan w:val="3"/>
          </w:tcPr>
          <w:p w14:paraId="3707612F" w14:textId="4127E860" w:rsidR="003F56E7" w:rsidRPr="00673C81" w:rsidRDefault="003F56E7" w:rsidP="00C36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673C81">
              <w:rPr>
                <w:rFonts w:ascii="Times New Roman" w:hAnsi="Times New Roman" w:cs="Times New Roman"/>
                <w:b/>
                <w:bCs/>
                <w:i/>
                <w:iCs/>
                <w:sz w:val="22"/>
                <w:szCs w:val="22"/>
              </w:rPr>
              <w:t>(%)</w:t>
            </w:r>
          </w:p>
        </w:tc>
      </w:tr>
      <w:tr w:rsidR="003F56E7" w:rsidRPr="00673C81" w14:paraId="7D861153" w14:textId="77777777" w:rsidTr="008B7DFD">
        <w:trPr>
          <w:tblHeader/>
        </w:trPr>
        <w:tc>
          <w:tcPr>
            <w:tcW w:w="3510" w:type="dxa"/>
          </w:tcPr>
          <w:p w14:paraId="68D86023" w14:textId="77777777" w:rsidR="003F56E7" w:rsidRPr="00673C81" w:rsidRDefault="003F56E7" w:rsidP="00465EE0">
            <w:pPr>
              <w:jc w:val="both"/>
              <w:rPr>
                <w:rFonts w:ascii="Times New Roman" w:hAnsi="Times New Roman" w:cs="Times New Roman"/>
                <w:b/>
                <w:bCs/>
                <w:sz w:val="22"/>
                <w:szCs w:val="22"/>
              </w:rPr>
            </w:pPr>
          </w:p>
        </w:tc>
        <w:tc>
          <w:tcPr>
            <w:tcW w:w="3420" w:type="dxa"/>
          </w:tcPr>
          <w:p w14:paraId="4FED1D0B" w14:textId="77777777" w:rsidR="003F56E7" w:rsidRPr="00673C81" w:rsidRDefault="003F56E7" w:rsidP="00465EE0">
            <w:pPr>
              <w:jc w:val="center"/>
              <w:rPr>
                <w:rFonts w:ascii="Times New Roman" w:hAnsi="Times New Roman" w:cs="Times New Roman"/>
                <w:b/>
                <w:bCs/>
                <w:sz w:val="22"/>
                <w:szCs w:val="22"/>
              </w:rPr>
            </w:pPr>
          </w:p>
        </w:tc>
        <w:tc>
          <w:tcPr>
            <w:tcW w:w="1350" w:type="dxa"/>
          </w:tcPr>
          <w:p w14:paraId="56801246" w14:textId="77777777" w:rsidR="003F56E7" w:rsidRPr="00673C81" w:rsidRDefault="003F56E7" w:rsidP="00B55BCF">
            <w:pPr>
              <w:pStyle w:val="a0"/>
              <w:spacing w:line="240" w:lineRule="atLeast"/>
              <w:ind w:left="-126" w:right="-135"/>
              <w:jc w:val="center"/>
              <w:rPr>
                <w:rFonts w:ascii="Times New Roman" w:hAnsi="Times New Roman" w:cs="Times New Roman"/>
                <w:b/>
                <w:bCs/>
                <w:lang w:val="en-US"/>
              </w:rPr>
            </w:pPr>
            <w:r w:rsidRPr="00673C81">
              <w:rPr>
                <w:rFonts w:ascii="Times New Roman" w:hAnsi="Times New Roman" w:cs="Times New Roman"/>
                <w:b/>
                <w:bCs/>
                <w:lang w:val="en-US"/>
              </w:rPr>
              <w:t>3</w:t>
            </w:r>
            <w:r w:rsidR="00CA2A54" w:rsidRPr="00673C81">
              <w:rPr>
                <w:rFonts w:ascii="Times New Roman" w:hAnsi="Times New Roman" w:cs="Times New Roman"/>
                <w:b/>
                <w:bCs/>
                <w:lang w:val="en-US"/>
              </w:rPr>
              <w:t>1</w:t>
            </w:r>
            <w:r w:rsidR="00B55BCF" w:rsidRPr="00673C81">
              <w:rPr>
                <w:rFonts w:ascii="Times New Roman" w:hAnsi="Times New Roman" w:cs="Times New Roman"/>
                <w:b/>
                <w:bCs/>
                <w:lang w:val="en-US"/>
              </w:rPr>
              <w:t xml:space="preserve"> </w:t>
            </w:r>
            <w:r w:rsidR="00CA2A54" w:rsidRPr="00673C81">
              <w:rPr>
                <w:rFonts w:ascii="Times New Roman" w:hAnsi="Times New Roman" w:cs="Times New Roman"/>
                <w:b/>
                <w:bCs/>
                <w:lang w:val="en-US"/>
              </w:rPr>
              <w:t>Dec</w:t>
            </w:r>
            <w:r w:rsidR="008B7DFD" w:rsidRPr="00673C81">
              <w:rPr>
                <w:rFonts w:ascii="Times New Roman" w:hAnsi="Times New Roman" w:cs="Times New Roman"/>
                <w:b/>
                <w:bCs/>
                <w:lang w:val="en-US"/>
              </w:rPr>
              <w:t>ember</w:t>
            </w:r>
            <w:r w:rsidR="00BD330B" w:rsidRPr="00673C81">
              <w:rPr>
                <w:rFonts w:ascii="Times New Roman" w:hAnsi="Times New Roman" w:cs="Times New Roman"/>
                <w:b/>
                <w:bCs/>
                <w:lang w:val="en-US"/>
              </w:rPr>
              <w:t xml:space="preserve"> </w:t>
            </w:r>
          </w:p>
        </w:tc>
        <w:tc>
          <w:tcPr>
            <w:tcW w:w="270" w:type="dxa"/>
          </w:tcPr>
          <w:p w14:paraId="0A49FB1F" w14:textId="77777777" w:rsidR="003F56E7" w:rsidRPr="00673C81" w:rsidRDefault="003F56E7" w:rsidP="00465EE0">
            <w:pPr>
              <w:pStyle w:val="a0"/>
              <w:spacing w:line="240" w:lineRule="atLeast"/>
              <w:ind w:left="-126" w:right="-135"/>
              <w:rPr>
                <w:rFonts w:ascii="Times New Roman" w:hAnsi="Times New Roman" w:cs="Times New Roman"/>
                <w:b/>
                <w:bCs/>
                <w:u w:val="single"/>
                <w:lang w:val="en-US"/>
              </w:rPr>
            </w:pPr>
          </w:p>
        </w:tc>
        <w:tc>
          <w:tcPr>
            <w:tcW w:w="1260" w:type="dxa"/>
          </w:tcPr>
          <w:p w14:paraId="5333991F" w14:textId="77777777" w:rsidR="003F56E7" w:rsidRPr="00673C81" w:rsidRDefault="000847E7" w:rsidP="000847E7">
            <w:pPr>
              <w:pStyle w:val="a0"/>
              <w:spacing w:line="240" w:lineRule="atLeast"/>
              <w:ind w:left="-126" w:right="-135"/>
              <w:jc w:val="center"/>
              <w:rPr>
                <w:rFonts w:ascii="Times New Roman" w:hAnsi="Times New Roman" w:cs="Times New Roman"/>
                <w:b/>
                <w:bCs/>
                <w:lang w:val="en-US"/>
              </w:rPr>
            </w:pPr>
            <w:r w:rsidRPr="00673C81">
              <w:rPr>
                <w:rFonts w:ascii="Times New Roman" w:hAnsi="Times New Roman" w:cs="Times New Roman"/>
                <w:b/>
                <w:bCs/>
                <w:lang w:val="en-US"/>
              </w:rPr>
              <w:t>31</w:t>
            </w:r>
            <w:r w:rsidRPr="00673C81">
              <w:rPr>
                <w:rFonts w:ascii="Times New Roman" w:hAnsi="Times New Roman" w:cs="Times New Roman"/>
                <w:b/>
                <w:bCs/>
                <w:cs/>
                <w:lang w:val="en-US"/>
              </w:rPr>
              <w:t xml:space="preserve"> </w:t>
            </w:r>
            <w:r w:rsidR="003F56E7" w:rsidRPr="00673C81">
              <w:rPr>
                <w:rFonts w:ascii="Times New Roman" w:hAnsi="Times New Roman" w:cs="Times New Roman"/>
                <w:b/>
                <w:bCs/>
                <w:lang w:val="en-US"/>
              </w:rPr>
              <w:t>December</w:t>
            </w:r>
          </w:p>
        </w:tc>
      </w:tr>
      <w:tr w:rsidR="008C50E8" w:rsidRPr="00673C81" w14:paraId="44633070" w14:textId="77777777" w:rsidTr="008B7DFD">
        <w:trPr>
          <w:tblHeader/>
        </w:trPr>
        <w:tc>
          <w:tcPr>
            <w:tcW w:w="3510" w:type="dxa"/>
          </w:tcPr>
          <w:p w14:paraId="1B539FE8" w14:textId="77777777" w:rsidR="008C50E8" w:rsidRPr="00673C81" w:rsidRDefault="008C50E8" w:rsidP="00900163">
            <w:pPr>
              <w:tabs>
                <w:tab w:val="clear" w:pos="227"/>
                <w:tab w:val="left" w:pos="72"/>
              </w:tabs>
              <w:ind w:left="72"/>
              <w:jc w:val="both"/>
              <w:rPr>
                <w:rFonts w:ascii="Times New Roman" w:hAnsi="Times New Roman" w:cs="Times New Roman"/>
                <w:b/>
                <w:bCs/>
                <w:sz w:val="22"/>
                <w:szCs w:val="22"/>
              </w:rPr>
            </w:pPr>
            <w:r w:rsidRPr="00673C81">
              <w:rPr>
                <w:rFonts w:ascii="Times New Roman" w:hAnsi="Times New Roman" w:cs="Times New Roman"/>
                <w:b/>
                <w:bCs/>
                <w:sz w:val="22"/>
                <w:szCs w:val="22"/>
              </w:rPr>
              <w:t>Name of the entity</w:t>
            </w:r>
          </w:p>
        </w:tc>
        <w:tc>
          <w:tcPr>
            <w:tcW w:w="3420" w:type="dxa"/>
          </w:tcPr>
          <w:p w14:paraId="722A3968" w14:textId="77777777" w:rsidR="008C50E8" w:rsidRPr="00673C81" w:rsidRDefault="008C50E8" w:rsidP="008C50E8">
            <w:pPr>
              <w:jc w:val="center"/>
              <w:rPr>
                <w:rFonts w:ascii="Times New Roman" w:hAnsi="Times New Roman" w:cs="Times New Roman"/>
                <w:b/>
                <w:bCs/>
                <w:sz w:val="22"/>
                <w:szCs w:val="22"/>
              </w:rPr>
            </w:pPr>
            <w:r w:rsidRPr="00673C81">
              <w:rPr>
                <w:rFonts w:ascii="Times New Roman" w:hAnsi="Times New Roman" w:cs="Times New Roman"/>
                <w:b/>
                <w:bCs/>
                <w:sz w:val="22"/>
                <w:szCs w:val="22"/>
              </w:rPr>
              <w:t>Type of Business</w:t>
            </w:r>
          </w:p>
        </w:tc>
        <w:tc>
          <w:tcPr>
            <w:tcW w:w="1350" w:type="dxa"/>
          </w:tcPr>
          <w:p w14:paraId="58E9387A" w14:textId="77777777" w:rsidR="008C50E8" w:rsidRPr="00673C81" w:rsidRDefault="00151052" w:rsidP="008C50E8">
            <w:pPr>
              <w:pStyle w:val="a0"/>
              <w:spacing w:line="240" w:lineRule="atLeast"/>
              <w:ind w:left="-126" w:right="-135"/>
              <w:jc w:val="center"/>
              <w:rPr>
                <w:rFonts w:ascii="Times New Roman" w:hAnsi="Times New Roman" w:cs="Times New Roman"/>
                <w:b/>
                <w:bCs/>
                <w:lang w:val="en-US"/>
              </w:rPr>
            </w:pPr>
            <w:r w:rsidRPr="00673C81">
              <w:rPr>
                <w:rFonts w:ascii="Times New Roman" w:hAnsi="Times New Roman" w:cs="Times New Roman"/>
                <w:b/>
                <w:bCs/>
                <w:lang w:val="en-US"/>
              </w:rPr>
              <w:t>2020</w:t>
            </w:r>
          </w:p>
        </w:tc>
        <w:tc>
          <w:tcPr>
            <w:tcW w:w="270" w:type="dxa"/>
          </w:tcPr>
          <w:p w14:paraId="0628772B" w14:textId="77777777" w:rsidR="008C50E8" w:rsidRPr="00673C81" w:rsidRDefault="008C50E8" w:rsidP="008C50E8">
            <w:pPr>
              <w:pStyle w:val="a0"/>
              <w:spacing w:line="240" w:lineRule="atLeast"/>
              <w:ind w:left="-126" w:right="-135"/>
              <w:rPr>
                <w:rFonts w:ascii="Times New Roman" w:hAnsi="Times New Roman" w:cs="Times New Roman"/>
                <w:b/>
                <w:bCs/>
                <w:u w:val="single"/>
                <w:lang w:val="en-US"/>
              </w:rPr>
            </w:pPr>
          </w:p>
        </w:tc>
        <w:tc>
          <w:tcPr>
            <w:tcW w:w="1260" w:type="dxa"/>
          </w:tcPr>
          <w:p w14:paraId="59704DBD" w14:textId="77777777" w:rsidR="008C50E8" w:rsidRPr="00673C81" w:rsidRDefault="00151052" w:rsidP="008C50E8">
            <w:pPr>
              <w:pStyle w:val="a0"/>
              <w:spacing w:line="240" w:lineRule="atLeast"/>
              <w:ind w:left="-126" w:right="-135"/>
              <w:jc w:val="center"/>
              <w:rPr>
                <w:rFonts w:ascii="Times New Roman" w:hAnsi="Times New Roman" w:cs="Times New Roman"/>
                <w:b/>
                <w:bCs/>
                <w:lang w:val="en-US"/>
              </w:rPr>
            </w:pPr>
            <w:r w:rsidRPr="00673C81">
              <w:rPr>
                <w:rFonts w:ascii="Times New Roman" w:hAnsi="Times New Roman" w:cs="Times New Roman"/>
                <w:b/>
                <w:bCs/>
                <w:lang w:val="en-US"/>
              </w:rPr>
              <w:t>2019</w:t>
            </w:r>
          </w:p>
        </w:tc>
      </w:tr>
      <w:tr w:rsidR="008C50E8" w:rsidRPr="00673C81" w14:paraId="1552282B" w14:textId="77777777" w:rsidTr="008B7DFD">
        <w:tc>
          <w:tcPr>
            <w:tcW w:w="3510" w:type="dxa"/>
          </w:tcPr>
          <w:p w14:paraId="2C461E4B" w14:textId="77777777" w:rsidR="008C50E8" w:rsidRPr="00673C81" w:rsidRDefault="00536B53" w:rsidP="00900163">
            <w:pPr>
              <w:tabs>
                <w:tab w:val="clear" w:pos="227"/>
                <w:tab w:val="left" w:pos="72"/>
              </w:tabs>
              <w:ind w:left="72"/>
              <w:jc w:val="both"/>
              <w:rPr>
                <w:rFonts w:ascii="Times New Roman" w:hAnsi="Times New Roman" w:cs="Times New Roman"/>
                <w:b/>
                <w:bCs/>
                <w:i/>
                <w:iCs/>
                <w:sz w:val="22"/>
                <w:szCs w:val="22"/>
              </w:rPr>
            </w:pPr>
            <w:r w:rsidRPr="00673C81">
              <w:rPr>
                <w:rFonts w:ascii="Times New Roman" w:hAnsi="Times New Roman" w:cs="Times New Roman"/>
                <w:b/>
                <w:bCs/>
                <w:i/>
                <w:iCs/>
                <w:sz w:val="22"/>
                <w:szCs w:val="22"/>
              </w:rPr>
              <w:t>Direct subsidiaries</w:t>
            </w:r>
          </w:p>
        </w:tc>
        <w:tc>
          <w:tcPr>
            <w:tcW w:w="3420" w:type="dxa"/>
          </w:tcPr>
          <w:p w14:paraId="1904E26A" w14:textId="77777777" w:rsidR="008C50E8" w:rsidRPr="00673C81" w:rsidRDefault="008C50E8" w:rsidP="008C50E8">
            <w:pPr>
              <w:jc w:val="center"/>
              <w:rPr>
                <w:rFonts w:ascii="Times New Roman" w:hAnsi="Times New Roman" w:cs="Times New Roman"/>
                <w:b/>
                <w:bCs/>
                <w:sz w:val="22"/>
                <w:szCs w:val="22"/>
              </w:rPr>
            </w:pPr>
          </w:p>
        </w:tc>
        <w:tc>
          <w:tcPr>
            <w:tcW w:w="1350" w:type="dxa"/>
          </w:tcPr>
          <w:p w14:paraId="6B6EB4B4" w14:textId="77777777" w:rsidR="008C50E8" w:rsidRPr="00673C81" w:rsidRDefault="008C50E8" w:rsidP="008C50E8">
            <w:pPr>
              <w:pStyle w:val="a0"/>
              <w:spacing w:line="240" w:lineRule="atLeast"/>
              <w:ind w:right="72"/>
              <w:rPr>
                <w:rFonts w:ascii="Times New Roman" w:hAnsi="Times New Roman" w:cs="Times New Roman"/>
                <w:lang w:val="en-US"/>
              </w:rPr>
            </w:pPr>
          </w:p>
        </w:tc>
        <w:tc>
          <w:tcPr>
            <w:tcW w:w="270" w:type="dxa"/>
          </w:tcPr>
          <w:p w14:paraId="11174013" w14:textId="77777777" w:rsidR="008C50E8" w:rsidRPr="00673C81" w:rsidRDefault="008C50E8" w:rsidP="008C50E8">
            <w:pPr>
              <w:pStyle w:val="a0"/>
              <w:spacing w:line="240" w:lineRule="atLeast"/>
              <w:ind w:right="72"/>
              <w:rPr>
                <w:rFonts w:ascii="Times New Roman" w:hAnsi="Times New Roman" w:cs="Times New Roman"/>
                <w:u w:val="single"/>
                <w:lang w:val="en-US"/>
              </w:rPr>
            </w:pPr>
          </w:p>
        </w:tc>
        <w:tc>
          <w:tcPr>
            <w:tcW w:w="1260" w:type="dxa"/>
          </w:tcPr>
          <w:p w14:paraId="4401D4EC" w14:textId="77777777" w:rsidR="008C50E8" w:rsidRPr="00673C81" w:rsidRDefault="008C50E8" w:rsidP="008C50E8">
            <w:pPr>
              <w:pStyle w:val="a0"/>
              <w:spacing w:line="240" w:lineRule="atLeast"/>
              <w:ind w:right="72"/>
              <w:rPr>
                <w:rFonts w:ascii="Times New Roman" w:hAnsi="Times New Roman" w:cs="Times New Roman"/>
                <w:lang w:val="en-US"/>
              </w:rPr>
            </w:pPr>
          </w:p>
        </w:tc>
      </w:tr>
      <w:tr w:rsidR="008C50E8" w:rsidRPr="00673C81" w14:paraId="22A2E1AC" w14:textId="77777777" w:rsidTr="008B7DFD">
        <w:tc>
          <w:tcPr>
            <w:tcW w:w="3510" w:type="dxa"/>
            <w:shd w:val="clear" w:color="auto" w:fill="auto"/>
          </w:tcPr>
          <w:p w14:paraId="0BDBC993" w14:textId="77777777" w:rsidR="008C50E8" w:rsidRPr="00673C81" w:rsidRDefault="008C50E8" w:rsidP="008C50E8">
            <w:pPr>
              <w:tabs>
                <w:tab w:val="clear" w:pos="227"/>
                <w:tab w:val="left" w:pos="72"/>
              </w:tabs>
              <w:ind w:left="72"/>
              <w:jc w:val="both"/>
              <w:rPr>
                <w:rFonts w:ascii="Times New Roman" w:hAnsi="Times New Roman" w:cs="Times New Roman"/>
                <w:b/>
                <w:bCs/>
                <w:i/>
                <w:iCs/>
                <w:sz w:val="22"/>
                <w:szCs w:val="22"/>
              </w:rPr>
            </w:pPr>
            <w:r w:rsidRPr="00673C81">
              <w:rPr>
                <w:rFonts w:ascii="Times New Roman" w:hAnsi="Times New Roman" w:cs="Times New Roman"/>
                <w:sz w:val="22"/>
                <w:szCs w:val="22"/>
              </w:rPr>
              <w:t xml:space="preserve">Cho </w:t>
            </w:r>
            <w:proofErr w:type="spellStart"/>
            <w:r w:rsidRPr="00673C81">
              <w:rPr>
                <w:rFonts w:ascii="Times New Roman" w:hAnsi="Times New Roman" w:cs="Times New Roman"/>
                <w:sz w:val="22"/>
                <w:szCs w:val="22"/>
              </w:rPr>
              <w:t>Thavee</w:t>
            </w:r>
            <w:proofErr w:type="spellEnd"/>
            <w:r w:rsidRPr="00673C81">
              <w:rPr>
                <w:rFonts w:ascii="Times New Roman" w:hAnsi="Times New Roman" w:cs="Times New Roman"/>
                <w:sz w:val="22"/>
                <w:szCs w:val="22"/>
              </w:rPr>
              <w:t xml:space="preserve"> Thermo Tech Co., Ltd.</w:t>
            </w:r>
          </w:p>
        </w:tc>
        <w:tc>
          <w:tcPr>
            <w:tcW w:w="3420" w:type="dxa"/>
            <w:shd w:val="clear" w:color="auto" w:fill="auto"/>
          </w:tcPr>
          <w:p w14:paraId="09D0B89D" w14:textId="77777777" w:rsidR="008C50E8" w:rsidRPr="00673C81" w:rsidRDefault="008C50E8" w:rsidP="008C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cs="Times New Roman"/>
                <w:sz w:val="22"/>
                <w:szCs w:val="22"/>
              </w:rPr>
            </w:pPr>
            <w:r w:rsidRPr="00673C81">
              <w:rPr>
                <w:rFonts w:ascii="Times New Roman" w:hAnsi="Times New Roman" w:cs="Times New Roman"/>
                <w:sz w:val="22"/>
                <w:szCs w:val="22"/>
              </w:rPr>
              <w:t>Manufacturing, fabrication, assembly for panel and container</w:t>
            </w:r>
          </w:p>
        </w:tc>
        <w:tc>
          <w:tcPr>
            <w:tcW w:w="1350" w:type="dxa"/>
            <w:shd w:val="clear" w:color="auto" w:fill="auto"/>
          </w:tcPr>
          <w:p w14:paraId="274718F5" w14:textId="77777777" w:rsidR="008C50E8" w:rsidRPr="00673C81" w:rsidRDefault="00BE2006" w:rsidP="008C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673C81">
              <w:rPr>
                <w:rFonts w:ascii="Times New Roman" w:hAnsi="Times New Roman" w:cs="Times New Roman"/>
                <w:sz w:val="22"/>
                <w:szCs w:val="22"/>
              </w:rPr>
              <w:t>99.99</w:t>
            </w:r>
          </w:p>
        </w:tc>
        <w:tc>
          <w:tcPr>
            <w:tcW w:w="270" w:type="dxa"/>
            <w:shd w:val="clear" w:color="auto" w:fill="auto"/>
          </w:tcPr>
          <w:p w14:paraId="6D953223" w14:textId="77777777" w:rsidR="008C50E8" w:rsidRPr="00673C81" w:rsidRDefault="008C50E8" w:rsidP="008C50E8">
            <w:pPr>
              <w:pStyle w:val="a0"/>
              <w:spacing w:line="240" w:lineRule="atLeast"/>
              <w:ind w:right="72"/>
              <w:jc w:val="left"/>
              <w:rPr>
                <w:rFonts w:ascii="Times New Roman" w:hAnsi="Times New Roman" w:cs="Times New Roman"/>
                <w:u w:val="single"/>
                <w:lang w:val="en-US"/>
              </w:rPr>
            </w:pPr>
          </w:p>
        </w:tc>
        <w:tc>
          <w:tcPr>
            <w:tcW w:w="1260" w:type="dxa"/>
            <w:shd w:val="clear" w:color="auto" w:fill="auto"/>
          </w:tcPr>
          <w:p w14:paraId="0FB15F54" w14:textId="77777777" w:rsidR="008C50E8" w:rsidRPr="00673C81" w:rsidRDefault="008C50E8" w:rsidP="008C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673C81">
              <w:rPr>
                <w:rFonts w:ascii="Times New Roman" w:hAnsi="Times New Roman" w:cs="Times New Roman"/>
                <w:sz w:val="22"/>
                <w:szCs w:val="22"/>
              </w:rPr>
              <w:t>99.99</w:t>
            </w:r>
          </w:p>
        </w:tc>
      </w:tr>
      <w:tr w:rsidR="008C50E8" w:rsidRPr="00673C81" w14:paraId="6E9C97D4" w14:textId="77777777" w:rsidTr="008B7DFD">
        <w:tc>
          <w:tcPr>
            <w:tcW w:w="3510" w:type="dxa"/>
            <w:shd w:val="clear" w:color="auto" w:fill="auto"/>
          </w:tcPr>
          <w:p w14:paraId="5DB85A40" w14:textId="77777777" w:rsidR="008C50E8" w:rsidRPr="00673C81" w:rsidRDefault="008C50E8" w:rsidP="008C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left="72"/>
              <w:jc w:val="both"/>
              <w:rPr>
                <w:rFonts w:ascii="Times New Roman" w:hAnsi="Times New Roman" w:cs="Times New Roman"/>
                <w:sz w:val="22"/>
                <w:szCs w:val="22"/>
              </w:rPr>
            </w:pPr>
            <w:proofErr w:type="spellStart"/>
            <w:r w:rsidRPr="00673C81">
              <w:rPr>
                <w:rFonts w:ascii="Times New Roman" w:hAnsi="Times New Roman" w:cs="Times New Roman"/>
                <w:sz w:val="22"/>
                <w:szCs w:val="22"/>
              </w:rPr>
              <w:t>Amornrattanakosin</w:t>
            </w:r>
            <w:proofErr w:type="spellEnd"/>
            <w:r w:rsidRPr="00673C81">
              <w:rPr>
                <w:rFonts w:ascii="Times New Roman" w:hAnsi="Times New Roman" w:cs="Times New Roman"/>
                <w:sz w:val="22"/>
                <w:szCs w:val="22"/>
              </w:rPr>
              <w:t xml:space="preserve"> Co., Ltd.</w:t>
            </w:r>
          </w:p>
        </w:tc>
        <w:tc>
          <w:tcPr>
            <w:tcW w:w="3420" w:type="dxa"/>
            <w:shd w:val="clear" w:color="auto" w:fill="auto"/>
          </w:tcPr>
          <w:p w14:paraId="046B3021" w14:textId="026DFAF6" w:rsidR="008C50E8" w:rsidRPr="00673C81" w:rsidRDefault="008C50E8" w:rsidP="008C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73C81">
              <w:rPr>
                <w:rFonts w:ascii="Times New Roman" w:hAnsi="Times New Roman" w:cs="Times New Roman"/>
                <w:sz w:val="22"/>
                <w:szCs w:val="22"/>
              </w:rPr>
              <w:t xml:space="preserve">Public </w:t>
            </w:r>
            <w:r w:rsidR="0038773E" w:rsidRPr="00673C81">
              <w:rPr>
                <w:rFonts w:ascii="Times New Roman" w:hAnsi="Times New Roman"/>
                <w:sz w:val="22"/>
                <w:szCs w:val="28"/>
              </w:rPr>
              <w:t>t</w:t>
            </w:r>
            <w:r w:rsidRPr="00673C81">
              <w:rPr>
                <w:rFonts w:ascii="Times New Roman" w:hAnsi="Times New Roman" w:cs="Times New Roman"/>
                <w:sz w:val="22"/>
                <w:szCs w:val="22"/>
              </w:rPr>
              <w:t>ransportation</w:t>
            </w:r>
          </w:p>
        </w:tc>
        <w:tc>
          <w:tcPr>
            <w:tcW w:w="1350" w:type="dxa"/>
            <w:shd w:val="clear" w:color="auto" w:fill="auto"/>
          </w:tcPr>
          <w:p w14:paraId="1F222487" w14:textId="77777777" w:rsidR="008C50E8" w:rsidRPr="00673C81" w:rsidRDefault="00B77E72" w:rsidP="008C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673C81">
              <w:rPr>
                <w:rFonts w:ascii="Times New Roman" w:hAnsi="Times New Roman" w:cs="Times New Roman"/>
                <w:sz w:val="22"/>
                <w:szCs w:val="22"/>
              </w:rPr>
              <w:t>99.97</w:t>
            </w:r>
          </w:p>
        </w:tc>
        <w:tc>
          <w:tcPr>
            <w:tcW w:w="270" w:type="dxa"/>
            <w:shd w:val="clear" w:color="auto" w:fill="auto"/>
          </w:tcPr>
          <w:p w14:paraId="7BE00DE8" w14:textId="77777777" w:rsidR="008C50E8" w:rsidRPr="00673C81" w:rsidRDefault="008C50E8" w:rsidP="008C50E8">
            <w:pPr>
              <w:pStyle w:val="a0"/>
              <w:tabs>
                <w:tab w:val="decimal" w:pos="522"/>
              </w:tabs>
              <w:spacing w:line="240" w:lineRule="atLeast"/>
              <w:ind w:left="-108" w:right="-108"/>
              <w:jc w:val="left"/>
              <w:rPr>
                <w:rFonts w:ascii="Times New Roman" w:hAnsi="Times New Roman" w:cs="Times New Roman"/>
                <w:u w:val="single"/>
                <w:lang w:val="en-US"/>
              </w:rPr>
            </w:pPr>
          </w:p>
        </w:tc>
        <w:tc>
          <w:tcPr>
            <w:tcW w:w="1260" w:type="dxa"/>
            <w:shd w:val="clear" w:color="auto" w:fill="auto"/>
          </w:tcPr>
          <w:p w14:paraId="5D826654" w14:textId="77777777" w:rsidR="008C50E8" w:rsidRPr="00673C81" w:rsidRDefault="008C50E8" w:rsidP="008C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673C81">
              <w:rPr>
                <w:rFonts w:ascii="Times New Roman" w:hAnsi="Times New Roman" w:cs="Times New Roman"/>
                <w:sz w:val="22"/>
                <w:szCs w:val="22"/>
              </w:rPr>
              <w:t>99.97</w:t>
            </w:r>
          </w:p>
        </w:tc>
      </w:tr>
      <w:tr w:rsidR="008C50E8" w:rsidRPr="00673C81" w14:paraId="4DDD3263" w14:textId="77777777" w:rsidTr="008B7DFD">
        <w:tc>
          <w:tcPr>
            <w:tcW w:w="3510" w:type="dxa"/>
            <w:shd w:val="clear" w:color="auto" w:fill="auto"/>
          </w:tcPr>
          <w:p w14:paraId="08798EC3" w14:textId="77777777" w:rsidR="008C50E8" w:rsidRPr="00673C81" w:rsidRDefault="008C50E8" w:rsidP="008C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left="72"/>
              <w:jc w:val="both"/>
              <w:rPr>
                <w:rFonts w:ascii="Times New Roman" w:hAnsi="Times New Roman" w:cs="Times New Roman"/>
                <w:sz w:val="22"/>
                <w:szCs w:val="22"/>
              </w:rPr>
            </w:pPr>
          </w:p>
        </w:tc>
        <w:tc>
          <w:tcPr>
            <w:tcW w:w="3420" w:type="dxa"/>
            <w:shd w:val="clear" w:color="auto" w:fill="auto"/>
          </w:tcPr>
          <w:p w14:paraId="3A66944D" w14:textId="77777777" w:rsidR="008C50E8" w:rsidRPr="00673C81" w:rsidRDefault="008C50E8" w:rsidP="008C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shd w:val="clear" w:color="auto" w:fill="auto"/>
          </w:tcPr>
          <w:p w14:paraId="0C541010" w14:textId="77777777" w:rsidR="008C50E8" w:rsidRPr="00673C81" w:rsidRDefault="008C50E8" w:rsidP="008C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p>
        </w:tc>
        <w:tc>
          <w:tcPr>
            <w:tcW w:w="270" w:type="dxa"/>
            <w:shd w:val="clear" w:color="auto" w:fill="auto"/>
          </w:tcPr>
          <w:p w14:paraId="0FF8F13C" w14:textId="77777777" w:rsidR="008C50E8" w:rsidRPr="00673C81" w:rsidRDefault="008C50E8" w:rsidP="008C50E8">
            <w:pPr>
              <w:pStyle w:val="a0"/>
              <w:tabs>
                <w:tab w:val="decimal" w:pos="522"/>
              </w:tabs>
              <w:spacing w:line="240" w:lineRule="atLeast"/>
              <w:ind w:left="-108" w:right="-108"/>
              <w:jc w:val="left"/>
              <w:rPr>
                <w:rFonts w:ascii="Times New Roman" w:hAnsi="Times New Roman" w:cs="Times New Roman"/>
                <w:u w:val="single"/>
                <w:lang w:val="en-US"/>
              </w:rPr>
            </w:pPr>
          </w:p>
        </w:tc>
        <w:tc>
          <w:tcPr>
            <w:tcW w:w="1260" w:type="dxa"/>
            <w:shd w:val="clear" w:color="auto" w:fill="auto"/>
          </w:tcPr>
          <w:p w14:paraId="5C4B3FD8" w14:textId="77777777" w:rsidR="008C50E8" w:rsidRPr="00673C81" w:rsidRDefault="008C50E8" w:rsidP="008C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p>
        </w:tc>
      </w:tr>
      <w:tr w:rsidR="008C50E8" w:rsidRPr="00673C81" w14:paraId="0CD6C054" w14:textId="77777777" w:rsidTr="008B7DFD">
        <w:tc>
          <w:tcPr>
            <w:tcW w:w="6930" w:type="dxa"/>
            <w:gridSpan w:val="2"/>
            <w:shd w:val="clear" w:color="auto" w:fill="auto"/>
          </w:tcPr>
          <w:p w14:paraId="39E2CF8A" w14:textId="77777777" w:rsidR="008C50E8" w:rsidRPr="00673C81" w:rsidRDefault="008C50E8" w:rsidP="008C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Pr>
                <w:rFonts w:ascii="Times New Roman" w:hAnsi="Times New Roman" w:cs="Times New Roman"/>
                <w:sz w:val="22"/>
                <w:szCs w:val="22"/>
              </w:rPr>
            </w:pPr>
            <w:r w:rsidRPr="00673C81">
              <w:rPr>
                <w:rFonts w:ascii="Times New Roman" w:hAnsi="Times New Roman" w:cs="Times New Roman"/>
                <w:sz w:val="22"/>
                <w:szCs w:val="22"/>
              </w:rPr>
              <w:t>The above direct subsidiaries were incorporated in Thailand.</w:t>
            </w:r>
          </w:p>
        </w:tc>
        <w:tc>
          <w:tcPr>
            <w:tcW w:w="1350" w:type="dxa"/>
            <w:shd w:val="clear" w:color="auto" w:fill="auto"/>
          </w:tcPr>
          <w:p w14:paraId="4D40B73A" w14:textId="77777777" w:rsidR="008C50E8" w:rsidRPr="00673C81" w:rsidRDefault="008C50E8" w:rsidP="008C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p>
        </w:tc>
        <w:tc>
          <w:tcPr>
            <w:tcW w:w="270" w:type="dxa"/>
            <w:shd w:val="clear" w:color="auto" w:fill="auto"/>
          </w:tcPr>
          <w:p w14:paraId="46C1FA98" w14:textId="77777777" w:rsidR="008C50E8" w:rsidRPr="00673C81" w:rsidRDefault="008C50E8" w:rsidP="008C50E8">
            <w:pPr>
              <w:pStyle w:val="a0"/>
              <w:tabs>
                <w:tab w:val="decimal" w:pos="522"/>
              </w:tabs>
              <w:spacing w:line="240" w:lineRule="atLeast"/>
              <w:ind w:left="-108" w:right="-108"/>
              <w:jc w:val="left"/>
              <w:rPr>
                <w:rFonts w:ascii="Times New Roman" w:hAnsi="Times New Roman" w:cs="Times New Roman"/>
                <w:u w:val="single"/>
                <w:lang w:val="en-US"/>
              </w:rPr>
            </w:pPr>
          </w:p>
        </w:tc>
        <w:tc>
          <w:tcPr>
            <w:tcW w:w="1260" w:type="dxa"/>
            <w:shd w:val="clear" w:color="auto" w:fill="auto"/>
          </w:tcPr>
          <w:p w14:paraId="1AB780D9" w14:textId="77777777" w:rsidR="008C50E8" w:rsidRPr="00673C81" w:rsidRDefault="008C50E8" w:rsidP="008C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p>
        </w:tc>
      </w:tr>
    </w:tbl>
    <w:p w14:paraId="259D1289" w14:textId="77777777" w:rsidR="003F56E7" w:rsidRPr="00673C81" w:rsidRDefault="000847E7"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673C81">
        <w:rPr>
          <w:rFonts w:ascii="Times New Roman" w:hAnsi="Times New Roman" w:cs="Times New Roman"/>
          <w:b/>
          <w:bCs/>
          <w:sz w:val="20"/>
          <w:szCs w:val="20"/>
          <w:cs/>
        </w:rPr>
        <w:tab/>
      </w:r>
    </w:p>
    <w:p w14:paraId="15DCD834" w14:textId="77777777" w:rsidR="0078501A" w:rsidRPr="00673C81"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673C81">
        <w:rPr>
          <w:rFonts w:ascii="Times New Roman" w:hAnsi="Times New Roman" w:cs="Times New Roman"/>
          <w:b/>
          <w:bCs/>
          <w:sz w:val="24"/>
          <w:szCs w:val="24"/>
        </w:rPr>
        <w:t>2</w:t>
      </w:r>
      <w:r w:rsidRPr="00673C81">
        <w:rPr>
          <w:rFonts w:ascii="Times New Roman" w:hAnsi="Times New Roman" w:cs="Times New Roman"/>
          <w:b/>
          <w:bCs/>
          <w:sz w:val="24"/>
          <w:szCs w:val="24"/>
        </w:rPr>
        <w:tab/>
        <w:t>Basis of preparation of the financial statements</w:t>
      </w:r>
    </w:p>
    <w:p w14:paraId="545F12D7" w14:textId="77777777" w:rsidR="0078501A" w:rsidRPr="00673C81" w:rsidRDefault="0078501A" w:rsidP="00465EE0">
      <w:pPr>
        <w:pStyle w:val="BodyText"/>
        <w:spacing w:after="0"/>
        <w:ind w:left="540"/>
        <w:jc w:val="both"/>
        <w:rPr>
          <w:rFonts w:ascii="Times New Roman" w:hAnsi="Times New Roman" w:cs="Times New Roman"/>
          <w:sz w:val="22"/>
          <w:szCs w:val="22"/>
        </w:rPr>
      </w:pPr>
    </w:p>
    <w:p w14:paraId="5E6294AD" w14:textId="77777777" w:rsidR="002D63B7" w:rsidRPr="00673C81" w:rsidRDefault="002D63B7" w:rsidP="00465EE0">
      <w:pPr>
        <w:pStyle w:val="BodyText"/>
        <w:tabs>
          <w:tab w:val="clear" w:pos="454"/>
          <w:tab w:val="clear" w:pos="680"/>
          <w:tab w:val="left" w:pos="540"/>
        </w:tabs>
        <w:spacing w:after="0"/>
        <w:jc w:val="both"/>
        <w:rPr>
          <w:rFonts w:ascii="Times New Roman" w:hAnsi="Times New Roman" w:cs="Times New Roman"/>
          <w:b/>
          <w:bCs/>
          <w:i/>
          <w:iCs/>
          <w:sz w:val="22"/>
          <w:szCs w:val="22"/>
        </w:rPr>
      </w:pPr>
      <w:r w:rsidRPr="00673C81">
        <w:rPr>
          <w:rFonts w:ascii="Times New Roman" w:hAnsi="Times New Roman" w:cs="Times New Roman"/>
          <w:b/>
          <w:bCs/>
          <w:i/>
          <w:iCs/>
          <w:sz w:val="22"/>
          <w:szCs w:val="22"/>
        </w:rPr>
        <w:t xml:space="preserve">(a) </w:t>
      </w:r>
      <w:r w:rsidRPr="00673C81">
        <w:rPr>
          <w:rFonts w:ascii="Times New Roman" w:hAnsi="Times New Roman" w:cs="Times New Roman"/>
          <w:b/>
          <w:bCs/>
          <w:i/>
          <w:iCs/>
          <w:sz w:val="22"/>
          <w:szCs w:val="22"/>
        </w:rPr>
        <w:tab/>
        <w:t>Statement of compliance</w:t>
      </w:r>
    </w:p>
    <w:p w14:paraId="06EE9122" w14:textId="77777777" w:rsidR="002D63B7" w:rsidRPr="00673C81" w:rsidRDefault="002D63B7" w:rsidP="00465EE0">
      <w:pPr>
        <w:pStyle w:val="BodyText"/>
        <w:spacing w:after="0"/>
        <w:ind w:left="540"/>
        <w:jc w:val="both"/>
        <w:rPr>
          <w:rFonts w:ascii="Times New Roman" w:hAnsi="Times New Roman" w:cs="Times New Roman"/>
          <w:sz w:val="22"/>
          <w:szCs w:val="22"/>
        </w:rPr>
      </w:pPr>
    </w:p>
    <w:p w14:paraId="0942887E" w14:textId="77777777" w:rsidR="002D63B7" w:rsidRPr="00673C81" w:rsidRDefault="00542FFB" w:rsidP="00465EE0">
      <w:pPr>
        <w:pStyle w:val="BodyText"/>
        <w:spacing w:after="0"/>
        <w:ind w:left="540"/>
        <w:jc w:val="both"/>
        <w:rPr>
          <w:rFonts w:ascii="Times New Roman" w:hAnsi="Times New Roman" w:cs="Times New Roman"/>
          <w:sz w:val="22"/>
          <w:szCs w:val="22"/>
        </w:rPr>
      </w:pPr>
      <w:r w:rsidRPr="00673C81">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2D63B7" w:rsidRPr="00673C81">
        <w:rPr>
          <w:rFonts w:ascii="Times New Roman" w:hAnsi="Times New Roman" w:cs="Times New Roman"/>
          <w:sz w:val="22"/>
          <w:szCs w:val="22"/>
        </w:rPr>
        <w:t>.</w:t>
      </w:r>
    </w:p>
    <w:p w14:paraId="587AF3A8" w14:textId="77777777" w:rsidR="002D63B7" w:rsidRPr="00673C81" w:rsidRDefault="002D63B7" w:rsidP="00465EE0">
      <w:pPr>
        <w:pStyle w:val="BodyText"/>
        <w:spacing w:after="0"/>
        <w:ind w:left="540"/>
        <w:jc w:val="both"/>
        <w:rPr>
          <w:rFonts w:ascii="Times New Roman" w:hAnsi="Times New Roman" w:cs="Times New Roman"/>
          <w:sz w:val="22"/>
          <w:szCs w:val="22"/>
        </w:rPr>
      </w:pPr>
    </w:p>
    <w:p w14:paraId="7FE26279" w14:textId="77777777" w:rsidR="00151052" w:rsidRPr="00673C81" w:rsidRDefault="00151052" w:rsidP="00151052">
      <w:pPr>
        <w:pStyle w:val="BodyText"/>
        <w:spacing w:after="0"/>
        <w:ind w:left="540"/>
        <w:jc w:val="both"/>
        <w:rPr>
          <w:rFonts w:ascii="Times New Roman" w:hAnsi="Times New Roman" w:cs="Times New Roman"/>
          <w:sz w:val="22"/>
          <w:szCs w:val="22"/>
        </w:rPr>
      </w:pPr>
      <w:r w:rsidRPr="00673C81">
        <w:rPr>
          <w:rFonts w:ascii="Times New Roman" w:hAnsi="Times New Roman" w:cs="Times New Roman"/>
          <w:sz w:val="22"/>
          <w:szCs w:val="22"/>
        </w:rPr>
        <w:t>New and revised TFRS are effective for annual accounting periods beginning on or after 1 January 2020. The initial application of these new and revised TFRS has resulted in changes in certain of the Group’s accounting policies.</w:t>
      </w:r>
    </w:p>
    <w:p w14:paraId="2AE8B21F" w14:textId="77777777" w:rsidR="00151052" w:rsidRPr="00673C81" w:rsidRDefault="00151052" w:rsidP="00151052">
      <w:pPr>
        <w:pStyle w:val="BodyText"/>
        <w:spacing w:after="0"/>
        <w:ind w:left="540"/>
        <w:jc w:val="both"/>
        <w:rPr>
          <w:rFonts w:ascii="Times New Roman" w:hAnsi="Times New Roman" w:cs="Times New Roman"/>
          <w:sz w:val="22"/>
          <w:szCs w:val="22"/>
        </w:rPr>
      </w:pPr>
    </w:p>
    <w:p w14:paraId="3C0613F9" w14:textId="77777777" w:rsidR="00151052" w:rsidRPr="00673C81" w:rsidRDefault="00151052" w:rsidP="00151052">
      <w:pPr>
        <w:pStyle w:val="BodyText"/>
        <w:spacing w:after="0"/>
        <w:ind w:left="540"/>
        <w:jc w:val="both"/>
        <w:rPr>
          <w:rFonts w:ascii="Times New Roman" w:hAnsi="Times New Roman" w:cs="Times New Roman"/>
          <w:sz w:val="22"/>
          <w:szCs w:val="22"/>
        </w:rPr>
      </w:pPr>
      <w:r w:rsidRPr="00673C81">
        <w:rPr>
          <w:rFonts w:ascii="Times New Roman" w:hAnsi="Times New Roman" w:cs="Times New Roman"/>
          <w:sz w:val="22"/>
          <w:szCs w:val="22"/>
        </w:rPr>
        <w:t>The Group has initially applied TFRS - Financial instruments standards which comprise TFRS 9 Financial Instruments and relevant standards and interpretations and TFRS 16 Leases and disclosed impact from changes to significant accounting policies in note 3.</w:t>
      </w:r>
    </w:p>
    <w:p w14:paraId="50390096" w14:textId="77777777" w:rsidR="00542FFB" w:rsidRPr="00673C81" w:rsidRDefault="00CD3D01" w:rsidP="00EF286D">
      <w:pPr>
        <w:pStyle w:val="BodyText"/>
        <w:spacing w:after="0"/>
        <w:ind w:left="540"/>
        <w:jc w:val="both"/>
        <w:rPr>
          <w:rFonts w:ascii="Times New Roman" w:hAnsi="Times New Roman" w:cs="Times New Roman"/>
          <w:sz w:val="22"/>
          <w:szCs w:val="22"/>
        </w:rPr>
      </w:pPr>
      <w:r w:rsidRPr="00673C81">
        <w:rPr>
          <w:rFonts w:ascii="Times New Roman" w:hAnsi="Times New Roman" w:cs="Times New Roman"/>
          <w:sz w:val="22"/>
          <w:szCs w:val="22"/>
        </w:rPr>
        <w:lastRenderedPageBreak/>
        <w:t xml:space="preserve">In addition, the Group has not early adopted a number of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  </w:t>
      </w:r>
    </w:p>
    <w:p w14:paraId="35D85F1F" w14:textId="77777777" w:rsidR="00CD3D01" w:rsidRPr="00673C81" w:rsidRDefault="00CD3D01" w:rsidP="00EF286D">
      <w:pPr>
        <w:pStyle w:val="BodyText"/>
        <w:spacing w:after="0"/>
        <w:ind w:left="540"/>
        <w:jc w:val="both"/>
        <w:rPr>
          <w:rFonts w:ascii="Times New Roman" w:hAnsi="Times New Roman" w:cs="Times New Roman"/>
          <w:sz w:val="22"/>
          <w:szCs w:val="22"/>
        </w:rPr>
      </w:pPr>
    </w:p>
    <w:p w14:paraId="48C5FFED" w14:textId="77777777" w:rsidR="002D63B7" w:rsidRPr="00673C81" w:rsidRDefault="002D63B7" w:rsidP="00465EE0">
      <w:pPr>
        <w:pStyle w:val="BodyText"/>
        <w:tabs>
          <w:tab w:val="clear" w:pos="454"/>
          <w:tab w:val="clear" w:pos="680"/>
          <w:tab w:val="left" w:pos="540"/>
        </w:tabs>
        <w:spacing w:after="0"/>
        <w:jc w:val="both"/>
        <w:rPr>
          <w:rFonts w:ascii="Times New Roman" w:hAnsi="Times New Roman" w:cs="Times New Roman"/>
          <w:b/>
          <w:bCs/>
          <w:i/>
          <w:iCs/>
          <w:sz w:val="22"/>
          <w:szCs w:val="22"/>
        </w:rPr>
      </w:pPr>
      <w:r w:rsidRPr="00673C81">
        <w:rPr>
          <w:rFonts w:ascii="Times New Roman" w:hAnsi="Times New Roman" w:cs="Times New Roman"/>
          <w:b/>
          <w:bCs/>
          <w:i/>
          <w:iCs/>
          <w:sz w:val="22"/>
          <w:szCs w:val="22"/>
        </w:rPr>
        <w:t xml:space="preserve">(b)    </w:t>
      </w:r>
      <w:r w:rsidRPr="00673C81">
        <w:rPr>
          <w:rFonts w:ascii="Times New Roman" w:hAnsi="Times New Roman" w:cs="Times New Roman"/>
          <w:b/>
          <w:bCs/>
          <w:i/>
          <w:iCs/>
          <w:sz w:val="22"/>
          <w:szCs w:val="22"/>
        </w:rPr>
        <w:tab/>
      </w:r>
      <w:r w:rsidR="006F0963" w:rsidRPr="00673C81">
        <w:rPr>
          <w:rFonts w:ascii="Times New Roman" w:hAnsi="Times New Roman" w:cs="Times New Roman"/>
          <w:b/>
          <w:bCs/>
          <w:i/>
          <w:iCs/>
          <w:sz w:val="22"/>
          <w:szCs w:val="22"/>
          <w:lang w:val="en-GB"/>
        </w:rPr>
        <w:t>Functional and presentation currency</w:t>
      </w:r>
    </w:p>
    <w:p w14:paraId="6EF814DD" w14:textId="77777777" w:rsidR="002D63B7" w:rsidRPr="00673C81" w:rsidRDefault="002D63B7" w:rsidP="00465EE0">
      <w:pPr>
        <w:pStyle w:val="BodyText"/>
        <w:spacing w:after="0"/>
        <w:ind w:left="540"/>
        <w:jc w:val="both"/>
        <w:rPr>
          <w:rFonts w:ascii="Times New Roman" w:hAnsi="Times New Roman" w:cs="Times New Roman"/>
          <w:sz w:val="16"/>
          <w:szCs w:val="16"/>
        </w:rPr>
      </w:pPr>
    </w:p>
    <w:p w14:paraId="3E456676" w14:textId="77777777" w:rsidR="00963FA5" w:rsidRPr="00673C81" w:rsidRDefault="00CD3D01" w:rsidP="00C362EB">
      <w:pPr>
        <w:pStyle w:val="BodyText"/>
        <w:spacing w:after="0"/>
        <w:ind w:left="540"/>
        <w:jc w:val="thaiDistribute"/>
        <w:rPr>
          <w:rFonts w:ascii="Times New Roman" w:hAnsi="Times New Roman" w:cstheme="minorBidi"/>
          <w:sz w:val="22"/>
          <w:szCs w:val="22"/>
          <w:cs/>
          <w:lang w:val="en-GB"/>
        </w:rPr>
      </w:pPr>
      <w:r w:rsidRPr="00673C81">
        <w:rPr>
          <w:rFonts w:ascii="Times New Roman" w:hAnsi="Times New Roman" w:cs="Times New Roman"/>
          <w:sz w:val="22"/>
          <w:szCs w:val="22"/>
          <w:lang w:val="en-GB"/>
        </w:rPr>
        <w:t>The financial statements are presented in Thai Baht, which is the Company’s functional currency.</w:t>
      </w:r>
    </w:p>
    <w:p w14:paraId="0778803B" w14:textId="77777777" w:rsidR="00AC6C10" w:rsidRPr="00673C81" w:rsidRDefault="00AC6C10" w:rsidP="00963FA5">
      <w:pPr>
        <w:pStyle w:val="BodyText"/>
        <w:spacing w:after="0"/>
        <w:ind w:left="540"/>
        <w:jc w:val="both"/>
        <w:rPr>
          <w:rFonts w:ascii="Times New Roman" w:hAnsi="Times New Roman" w:cs="Times New Roman"/>
          <w:b/>
          <w:bCs/>
          <w:i/>
          <w:iCs/>
          <w:sz w:val="14"/>
          <w:szCs w:val="14"/>
        </w:rPr>
      </w:pPr>
    </w:p>
    <w:p w14:paraId="34DC1639" w14:textId="77777777" w:rsidR="007B5217" w:rsidRPr="00673C81" w:rsidRDefault="007B5217"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r w:rsidRPr="00673C81">
        <w:rPr>
          <w:rFonts w:ascii="Times New Roman" w:hAnsi="Times New Roman" w:cs="Times New Roman"/>
          <w:b/>
          <w:bCs/>
          <w:i/>
          <w:iCs/>
          <w:sz w:val="22"/>
          <w:szCs w:val="22"/>
        </w:rPr>
        <w:t xml:space="preserve">(c)    </w:t>
      </w:r>
      <w:r w:rsidR="00505C5B" w:rsidRPr="00673C81">
        <w:rPr>
          <w:rFonts w:ascii="Times New Roman" w:hAnsi="Times New Roman" w:cs="Times New Roman"/>
          <w:b/>
          <w:bCs/>
          <w:i/>
          <w:iCs/>
          <w:sz w:val="22"/>
          <w:szCs w:val="22"/>
        </w:rPr>
        <w:t xml:space="preserve"> </w:t>
      </w:r>
      <w:r w:rsidR="004F5268" w:rsidRPr="00673C81">
        <w:rPr>
          <w:rFonts w:ascii="Times New Roman" w:hAnsi="Times New Roman" w:cs="Times New Roman"/>
          <w:b/>
          <w:bCs/>
          <w:i/>
          <w:iCs/>
          <w:sz w:val="22"/>
          <w:szCs w:val="22"/>
        </w:rPr>
        <w:t>Use of judgements</w:t>
      </w:r>
      <w:r w:rsidR="006002E0" w:rsidRPr="00673C81">
        <w:rPr>
          <w:rFonts w:ascii="Times New Roman" w:hAnsi="Times New Roman" w:cs="Times New Roman"/>
          <w:b/>
          <w:bCs/>
          <w:i/>
          <w:iCs/>
          <w:sz w:val="22"/>
          <w:szCs w:val="22"/>
        </w:rPr>
        <w:t xml:space="preserve"> and</w:t>
      </w:r>
      <w:r w:rsidR="004F5268" w:rsidRPr="00673C81">
        <w:rPr>
          <w:rFonts w:ascii="Times New Roman" w:hAnsi="Times New Roman" w:cs="Times New Roman"/>
          <w:b/>
          <w:bCs/>
          <w:i/>
          <w:iCs/>
          <w:sz w:val="22"/>
          <w:szCs w:val="22"/>
        </w:rPr>
        <w:t xml:space="preserve"> </w:t>
      </w:r>
      <w:r w:rsidRPr="00673C81">
        <w:rPr>
          <w:rFonts w:ascii="Times New Roman" w:hAnsi="Times New Roman" w:cs="Times New Roman"/>
          <w:b/>
          <w:bCs/>
          <w:i/>
          <w:iCs/>
          <w:sz w:val="22"/>
          <w:szCs w:val="22"/>
        </w:rPr>
        <w:t>estimates</w:t>
      </w:r>
    </w:p>
    <w:p w14:paraId="7A4D6AC9" w14:textId="77777777" w:rsidR="007B5217" w:rsidRPr="00673C81" w:rsidRDefault="007B5217" w:rsidP="00465EE0">
      <w:pPr>
        <w:pStyle w:val="BodyText"/>
        <w:spacing w:after="0"/>
        <w:rPr>
          <w:rFonts w:ascii="Times New Roman" w:hAnsi="Times New Roman" w:cs="Times New Roman"/>
          <w:i/>
          <w:iCs/>
          <w:sz w:val="12"/>
          <w:szCs w:val="12"/>
          <w:lang w:val="en-GB"/>
        </w:rPr>
      </w:pPr>
    </w:p>
    <w:p w14:paraId="0706984F" w14:textId="77777777" w:rsidR="00AC6C10" w:rsidRPr="00673C81" w:rsidRDefault="00972F19" w:rsidP="00C362EB">
      <w:pPr>
        <w:pStyle w:val="BodyText"/>
        <w:spacing w:after="0"/>
        <w:ind w:left="540"/>
        <w:jc w:val="thaiDistribute"/>
        <w:rPr>
          <w:rFonts w:ascii="Times New Roman" w:hAnsi="Times New Roman" w:cs="Times New Roman"/>
          <w:sz w:val="22"/>
          <w:szCs w:val="22"/>
          <w:lang w:val="en-GB"/>
        </w:rPr>
      </w:pPr>
      <w:r w:rsidRPr="00673C81">
        <w:rPr>
          <w:rFonts w:ascii="Times New Roman" w:hAnsi="Times New Roman" w:cs="Times New Roman"/>
          <w:sz w:val="22"/>
          <w:szCs w:val="22"/>
          <w:lang w:val="en-GB"/>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p>
    <w:p w14:paraId="230DC8C5" w14:textId="77777777" w:rsidR="00DB5B18" w:rsidRPr="00673C81" w:rsidRDefault="00AC6C10" w:rsidP="00AC6C10">
      <w:pPr>
        <w:rPr>
          <w:rFonts w:ascii="Times New Roman" w:hAnsi="Times New Roman" w:cs="Times New Roman"/>
          <w:sz w:val="16"/>
          <w:szCs w:val="16"/>
        </w:rPr>
      </w:pPr>
      <w:r w:rsidRPr="00673C81">
        <w:rPr>
          <w:rFonts w:ascii="Times New Roman" w:hAnsi="Times New Roman" w:cs="Times New Roman"/>
          <w:sz w:val="22"/>
          <w:szCs w:val="22"/>
        </w:rPr>
        <w:tab/>
      </w:r>
      <w:r w:rsidRPr="00673C81">
        <w:rPr>
          <w:rFonts w:ascii="Times New Roman" w:hAnsi="Times New Roman" w:cs="Times New Roman"/>
          <w:sz w:val="22"/>
          <w:szCs w:val="22"/>
        </w:rPr>
        <w:tab/>
      </w:r>
    </w:p>
    <w:p w14:paraId="62DBFEA3" w14:textId="1370F823" w:rsidR="00AC6C10" w:rsidRPr="00673C81" w:rsidRDefault="00AC6C10" w:rsidP="008478F6">
      <w:pPr>
        <w:pStyle w:val="ListParagraph"/>
        <w:numPr>
          <w:ilvl w:val="2"/>
          <w:numId w:val="22"/>
        </w:numPr>
        <w:ind w:hanging="480"/>
      </w:pPr>
      <w:r w:rsidRPr="00673C81">
        <w:t>Judgments</w:t>
      </w:r>
      <w:r w:rsidRPr="00673C81">
        <w:rPr>
          <w:lang w:val="en-US" w:bidi="th-TH"/>
        </w:rPr>
        <w:t xml:space="preserve"> </w:t>
      </w:r>
    </w:p>
    <w:p w14:paraId="2CC4A196" w14:textId="77777777" w:rsidR="00AC6C10" w:rsidRPr="00673C81" w:rsidRDefault="00AC6C10" w:rsidP="00AC6C10">
      <w:pPr>
        <w:pStyle w:val="BodyText"/>
        <w:spacing w:after="0"/>
        <w:ind w:left="540"/>
        <w:jc w:val="both"/>
        <w:rPr>
          <w:rFonts w:ascii="Times New Roman" w:hAnsi="Times New Roman" w:cstheme="minorBidi"/>
          <w:sz w:val="14"/>
          <w:szCs w:val="14"/>
        </w:rPr>
      </w:pPr>
    </w:p>
    <w:p w14:paraId="0E77C053" w14:textId="77777777" w:rsidR="00972F19" w:rsidRPr="00673C81" w:rsidRDefault="00AC6C10" w:rsidP="00972F19">
      <w:pPr>
        <w:pStyle w:val="BodyText"/>
        <w:tabs>
          <w:tab w:val="clear" w:pos="454"/>
          <w:tab w:val="clear" w:pos="907"/>
          <w:tab w:val="left" w:pos="900"/>
        </w:tabs>
        <w:spacing w:after="0"/>
        <w:ind w:left="990" w:hanging="450"/>
        <w:jc w:val="both"/>
        <w:rPr>
          <w:rFonts w:ascii="Times New Roman" w:hAnsi="Times New Roman" w:cs="Times New Roman"/>
          <w:sz w:val="22"/>
          <w:szCs w:val="22"/>
          <w:lang w:val="en-GB"/>
        </w:rPr>
      </w:pPr>
      <w:r w:rsidRPr="00673C81">
        <w:rPr>
          <w:rFonts w:ascii="Times New Roman" w:hAnsi="Times New Roman" w:cs="Times New Roman"/>
          <w:sz w:val="22"/>
          <w:szCs w:val="22"/>
          <w:lang w:val="en-GB"/>
        </w:rPr>
        <w:tab/>
      </w:r>
      <w:r w:rsidRPr="00673C81">
        <w:rPr>
          <w:rFonts w:ascii="Times New Roman" w:hAnsi="Times New Roman" w:cs="Times New Roman"/>
          <w:sz w:val="22"/>
          <w:szCs w:val="22"/>
          <w:lang w:val="en-GB"/>
        </w:rPr>
        <w:tab/>
        <w:t xml:space="preserve"> </w:t>
      </w:r>
      <w:r w:rsidR="005154C9" w:rsidRPr="00673C81">
        <w:rPr>
          <w:rFonts w:ascii="Times New Roman" w:hAnsi="Times New Roman" w:cs="Times New Roman"/>
          <w:sz w:val="22"/>
          <w:szCs w:val="22"/>
          <w:lang w:val="en-GB"/>
        </w:rPr>
        <w:t xml:space="preserve"> </w:t>
      </w:r>
      <w:r w:rsidR="00CD3D01" w:rsidRPr="00673C81">
        <w:rPr>
          <w:rFonts w:ascii="Times New Roman" w:hAnsi="Times New Roman" w:cs="Times New Roman"/>
          <w:sz w:val="22"/>
          <w:szCs w:val="22"/>
          <w:lang w:val="en-GB"/>
        </w:rPr>
        <w:t>Information about judgements made in applying accounting policies that have the most significant effects on the amounts recognised in the financial statements is included in the following notes:</w:t>
      </w:r>
    </w:p>
    <w:p w14:paraId="2319F8E9" w14:textId="77777777" w:rsidR="00972F19" w:rsidRPr="00673C81" w:rsidRDefault="00972F19" w:rsidP="00972F19">
      <w:pPr>
        <w:pStyle w:val="BodyText"/>
        <w:tabs>
          <w:tab w:val="clear" w:pos="454"/>
          <w:tab w:val="clear" w:pos="907"/>
          <w:tab w:val="left" w:pos="900"/>
        </w:tabs>
        <w:spacing w:after="0"/>
        <w:ind w:left="990" w:hanging="450"/>
        <w:jc w:val="both"/>
        <w:rPr>
          <w:rFonts w:ascii="Times New Roman" w:hAnsi="Times New Roman" w:cs="Times New Roman"/>
          <w:sz w:val="16"/>
          <w:szCs w:val="16"/>
          <w:lang w:val="en-GB"/>
        </w:rPr>
      </w:pPr>
    </w:p>
    <w:tbl>
      <w:tblPr>
        <w:tblW w:w="9180" w:type="dxa"/>
        <w:tblInd w:w="540" w:type="dxa"/>
        <w:tblLook w:val="04A0" w:firstRow="1" w:lastRow="0" w:firstColumn="1" w:lastColumn="0" w:noHBand="0" w:noVBand="1"/>
      </w:tblPr>
      <w:tblGrid>
        <w:gridCol w:w="1890"/>
        <w:gridCol w:w="7290"/>
      </w:tblGrid>
      <w:tr w:rsidR="000836F0" w:rsidRPr="00673C81" w14:paraId="3BF73ED6" w14:textId="77777777" w:rsidTr="008478F6">
        <w:tc>
          <w:tcPr>
            <w:tcW w:w="1890" w:type="dxa"/>
            <w:shd w:val="clear" w:color="auto" w:fill="auto"/>
          </w:tcPr>
          <w:p w14:paraId="366EC46F" w14:textId="77777777" w:rsidR="000836F0" w:rsidRPr="00673C81" w:rsidRDefault="000836F0" w:rsidP="00847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Angsana New" w:hAnsi="Angsana New"/>
                <w:sz w:val="28"/>
                <w:szCs w:val="28"/>
                <w:cs/>
              </w:rPr>
            </w:pPr>
            <w:r w:rsidRPr="00673C81">
              <w:rPr>
                <w:rFonts w:ascii="Times New Roman" w:eastAsia="Times New Roman" w:hAnsi="Times New Roman" w:cs="Cordia New"/>
                <w:sz w:val="22"/>
                <w:szCs w:val="20"/>
              </w:rPr>
              <w:t>4(</w:t>
            </w:r>
            <w:r w:rsidR="006B6C98" w:rsidRPr="00673C81">
              <w:rPr>
                <w:rFonts w:ascii="Times New Roman" w:eastAsia="Times New Roman" w:hAnsi="Times New Roman" w:cs="Cordia New"/>
                <w:sz w:val="22"/>
                <w:szCs w:val="20"/>
              </w:rPr>
              <w:t>k</w:t>
            </w:r>
            <w:r w:rsidRPr="00673C81">
              <w:rPr>
                <w:rFonts w:ascii="Times New Roman" w:eastAsia="Times New Roman" w:hAnsi="Times New Roman" w:cs="Cordia New"/>
                <w:sz w:val="22"/>
                <w:szCs w:val="20"/>
              </w:rPr>
              <w:t>)</w:t>
            </w:r>
            <w:r w:rsidRPr="00673C81">
              <w:rPr>
                <w:rFonts w:ascii="Times New Roman" w:eastAsia="Times New Roman" w:hAnsi="Times New Roman" w:cs="Cordia New"/>
                <w:sz w:val="22"/>
                <w:szCs w:val="20"/>
                <w:cs/>
              </w:rPr>
              <w:t xml:space="preserve"> </w:t>
            </w:r>
            <w:r w:rsidRPr="00673C81">
              <w:rPr>
                <w:rFonts w:ascii="Times New Roman" w:eastAsia="Times New Roman" w:hAnsi="Times New Roman" w:cs="Cordia New"/>
                <w:sz w:val="22"/>
                <w:szCs w:val="20"/>
              </w:rPr>
              <w:t>and 13</w:t>
            </w:r>
          </w:p>
        </w:tc>
        <w:tc>
          <w:tcPr>
            <w:tcW w:w="7290" w:type="dxa"/>
            <w:shd w:val="clear" w:color="auto" w:fill="auto"/>
          </w:tcPr>
          <w:p w14:paraId="52729C3B" w14:textId="77777777" w:rsidR="000836F0" w:rsidRPr="00673C81" w:rsidRDefault="000836F0" w:rsidP="008478F6">
            <w:pPr>
              <w:pStyle w:val="BodyText"/>
              <w:spacing w:after="0" w:line="240" w:lineRule="auto"/>
              <w:jc w:val="thaiDistribute"/>
              <w:rPr>
                <w:rFonts w:ascii="Times New Roman" w:eastAsia="Times New Roman" w:hAnsi="Times New Roman" w:cstheme="minorBidi"/>
                <w:sz w:val="22"/>
                <w:szCs w:val="20"/>
                <w:cs/>
                <w:lang w:val="en-GB"/>
              </w:rPr>
            </w:pPr>
            <w:r w:rsidRPr="00673C81">
              <w:rPr>
                <w:rFonts w:ascii="Times New Roman" w:eastAsia="Times New Roman" w:hAnsi="Times New Roman" w:cs="Times New Roman"/>
                <w:sz w:val="22"/>
                <w:szCs w:val="20"/>
                <w:lang w:val="en-GB" w:bidi="ar-SA"/>
              </w:rPr>
              <w:t>Leases:</w:t>
            </w:r>
          </w:p>
          <w:p w14:paraId="11E06F55" w14:textId="5739F95A" w:rsidR="000836F0" w:rsidRPr="00673C81" w:rsidRDefault="000836F0" w:rsidP="00CB36FA">
            <w:pPr>
              <w:pStyle w:val="ListParagraph"/>
              <w:numPr>
                <w:ilvl w:val="0"/>
                <w:numId w:val="47"/>
              </w:numPr>
              <w:spacing w:line="240" w:lineRule="auto"/>
              <w:jc w:val="thaiDistribute"/>
              <w:rPr>
                <w:rFonts w:eastAsia="Times New Roman"/>
              </w:rPr>
            </w:pPr>
            <w:r w:rsidRPr="00673C81">
              <w:rPr>
                <w:rFonts w:eastAsia="Times New Roman"/>
              </w:rPr>
              <w:t xml:space="preserve">whether an arrangement contains a lease; </w:t>
            </w:r>
          </w:p>
          <w:p w14:paraId="6A1BD8EF" w14:textId="10CB2AEA" w:rsidR="000836F0" w:rsidRPr="00673C81" w:rsidRDefault="000836F0" w:rsidP="00CB36FA">
            <w:pPr>
              <w:pStyle w:val="ListParagraph"/>
              <w:numPr>
                <w:ilvl w:val="0"/>
                <w:numId w:val="47"/>
              </w:numPr>
              <w:spacing w:line="240" w:lineRule="auto"/>
              <w:jc w:val="thaiDistribute"/>
              <w:rPr>
                <w:rFonts w:eastAsia="Times New Roman"/>
              </w:rPr>
            </w:pPr>
            <w:r w:rsidRPr="00673C81">
              <w:rPr>
                <w:rFonts w:eastAsia="Times New Roman"/>
              </w:rPr>
              <w:t xml:space="preserve">whether the Group is reasonably certain to exercise extension options; </w:t>
            </w:r>
          </w:p>
          <w:p w14:paraId="495E267C" w14:textId="0C0938D5" w:rsidR="000836F0" w:rsidRPr="00673C81" w:rsidRDefault="000836F0" w:rsidP="00CB36FA">
            <w:pPr>
              <w:pStyle w:val="ListParagraph"/>
              <w:numPr>
                <w:ilvl w:val="0"/>
                <w:numId w:val="47"/>
              </w:numPr>
              <w:spacing w:line="240" w:lineRule="auto"/>
              <w:jc w:val="thaiDistribute"/>
              <w:rPr>
                <w:rFonts w:eastAsia="Times New Roman"/>
                <w:cs/>
              </w:rPr>
            </w:pPr>
            <w:r w:rsidRPr="00673C81">
              <w:rPr>
                <w:rFonts w:eastAsia="Times New Roman"/>
              </w:rPr>
              <w:t>whether the Group exercise termination options.</w:t>
            </w:r>
          </w:p>
        </w:tc>
      </w:tr>
      <w:tr w:rsidR="000836F0" w:rsidRPr="00673C81" w14:paraId="526BE94E" w14:textId="77777777" w:rsidTr="008478F6">
        <w:tc>
          <w:tcPr>
            <w:tcW w:w="1890" w:type="dxa"/>
            <w:shd w:val="clear" w:color="auto" w:fill="auto"/>
          </w:tcPr>
          <w:p w14:paraId="17325EC7" w14:textId="77777777" w:rsidR="000836F0" w:rsidRPr="00673C81" w:rsidRDefault="000836F0" w:rsidP="00847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Angsana New" w:hAnsi="Angsana New"/>
                <w:sz w:val="28"/>
                <w:szCs w:val="28"/>
                <w:lang w:val="en-GB" w:eastAsia="en-GB"/>
              </w:rPr>
            </w:pPr>
            <w:r w:rsidRPr="00673C81">
              <w:rPr>
                <w:rFonts w:ascii="Times New Roman" w:eastAsia="Times New Roman" w:hAnsi="Times New Roman" w:cs="Times New Roman"/>
                <w:sz w:val="22"/>
                <w:szCs w:val="20"/>
                <w:lang w:val="en-GB" w:bidi="ar-SA"/>
              </w:rPr>
              <w:t>4(</w:t>
            </w:r>
            <w:r w:rsidR="006B6C98" w:rsidRPr="00673C81">
              <w:rPr>
                <w:rFonts w:ascii="Times New Roman" w:eastAsia="Times New Roman" w:hAnsi="Times New Roman" w:cs="Times New Roman"/>
                <w:sz w:val="22"/>
                <w:szCs w:val="20"/>
                <w:lang w:val="en-GB" w:bidi="ar-SA"/>
              </w:rPr>
              <w:t>t</w:t>
            </w:r>
            <w:r w:rsidRPr="00673C81">
              <w:rPr>
                <w:rFonts w:ascii="Times New Roman" w:eastAsia="Times New Roman" w:hAnsi="Times New Roman" w:cs="Times New Roman"/>
                <w:sz w:val="22"/>
                <w:szCs w:val="20"/>
                <w:lang w:val="en-GB" w:bidi="ar-SA"/>
              </w:rPr>
              <w:t>) and 18</w:t>
            </w:r>
          </w:p>
        </w:tc>
        <w:tc>
          <w:tcPr>
            <w:tcW w:w="7290" w:type="dxa"/>
            <w:shd w:val="clear" w:color="auto" w:fill="auto"/>
          </w:tcPr>
          <w:p w14:paraId="026AB344" w14:textId="77777777" w:rsidR="000836F0" w:rsidRPr="00673C81" w:rsidRDefault="000836F0" w:rsidP="00847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Times New Roman" w:hAnsi="Times New Roman" w:cs="Times New Roman"/>
                <w:sz w:val="22"/>
                <w:szCs w:val="20"/>
                <w:cs/>
                <w:lang w:val="en-GB" w:bidi="ar-SA"/>
              </w:rPr>
            </w:pPr>
            <w:r w:rsidRPr="00673C81">
              <w:rPr>
                <w:rFonts w:ascii="Times New Roman" w:eastAsia="Times New Roman" w:hAnsi="Times New Roman" w:cs="Times New Roman"/>
                <w:sz w:val="22"/>
                <w:szCs w:val="20"/>
                <w:lang w:val="en-GB" w:bidi="ar-SA"/>
              </w:rPr>
              <w:t xml:space="preserve">Revenue recognition whether revenue from </w:t>
            </w:r>
            <w:r w:rsidRPr="00673C81">
              <w:rPr>
                <w:rFonts w:ascii="Times New Roman" w:eastAsia="Times New Roman" w:hAnsi="Times New Roman" w:cs="Times New Roman"/>
                <w:sz w:val="22"/>
                <w:szCs w:val="20"/>
                <w:lang w:bidi="ar-SA"/>
              </w:rPr>
              <w:t xml:space="preserve">sales of </w:t>
            </w:r>
            <w:r w:rsidRPr="00673C81">
              <w:rPr>
                <w:rFonts w:ascii="Times New Roman" w:eastAsia="Times New Roman" w:hAnsi="Times New Roman" w:cs="Times New Roman"/>
                <w:sz w:val="22"/>
                <w:szCs w:val="20"/>
                <w:lang w:val="en-GB" w:bidi="ar-SA"/>
              </w:rPr>
              <w:t xml:space="preserve">made-to-order products is recognised over time or at a point in time; </w:t>
            </w:r>
          </w:p>
        </w:tc>
      </w:tr>
      <w:tr w:rsidR="000836F0" w:rsidRPr="00673C81" w14:paraId="71ED66B9" w14:textId="77777777" w:rsidTr="008478F6">
        <w:tc>
          <w:tcPr>
            <w:tcW w:w="1890" w:type="dxa"/>
            <w:shd w:val="clear" w:color="auto" w:fill="auto"/>
          </w:tcPr>
          <w:p w14:paraId="10E2389F" w14:textId="77777777" w:rsidR="000836F0" w:rsidRPr="00673C81" w:rsidRDefault="000836F0" w:rsidP="00847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Angsana New" w:hAnsi="Angsana New"/>
                <w:sz w:val="28"/>
                <w:szCs w:val="28"/>
              </w:rPr>
            </w:pPr>
            <w:r w:rsidRPr="00673C81">
              <w:rPr>
                <w:rFonts w:ascii="Times New Roman" w:eastAsia="Times New Roman" w:hAnsi="Times New Roman" w:cs="Times New Roman"/>
                <w:sz w:val="22"/>
                <w:szCs w:val="20"/>
                <w:lang w:val="en-GB" w:bidi="ar-SA"/>
              </w:rPr>
              <w:t>5</w:t>
            </w:r>
          </w:p>
        </w:tc>
        <w:tc>
          <w:tcPr>
            <w:tcW w:w="7290" w:type="dxa"/>
            <w:shd w:val="clear" w:color="auto" w:fill="auto"/>
          </w:tcPr>
          <w:p w14:paraId="51A2E9BA" w14:textId="77777777" w:rsidR="000836F0" w:rsidRPr="00673C81" w:rsidRDefault="000836F0" w:rsidP="00847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240" w:lineRule="auto"/>
              <w:jc w:val="thaiDistribute"/>
              <w:rPr>
                <w:rFonts w:ascii="Times New Roman" w:eastAsia="Times New Roman" w:hAnsi="Times New Roman" w:cs="Times New Roman"/>
                <w:sz w:val="22"/>
                <w:szCs w:val="20"/>
                <w:cs/>
                <w:lang w:val="en-GB" w:bidi="ar-SA"/>
              </w:rPr>
            </w:pPr>
            <w:r w:rsidRPr="00673C81">
              <w:rPr>
                <w:rFonts w:ascii="Times New Roman" w:eastAsia="Times New Roman" w:hAnsi="Times New Roman" w:cs="Times New Roman"/>
                <w:sz w:val="22"/>
                <w:szCs w:val="20"/>
                <w:lang w:val="en-GB" w:bidi="ar-SA"/>
              </w:rPr>
              <w:t>Impact of COVID-19 Outbreak</w:t>
            </w:r>
          </w:p>
        </w:tc>
      </w:tr>
    </w:tbl>
    <w:p w14:paraId="3B8AC576" w14:textId="77777777" w:rsidR="00AC6C10" w:rsidRPr="00673C81" w:rsidRDefault="00AC6C10" w:rsidP="00496717">
      <w:pPr>
        <w:pStyle w:val="BodyText"/>
        <w:spacing w:after="0"/>
        <w:jc w:val="thaiDistribute"/>
        <w:rPr>
          <w:rFonts w:ascii="Times New Roman" w:hAnsi="Times New Roman" w:cs="Times New Roman"/>
          <w:sz w:val="20"/>
          <w:szCs w:val="20"/>
        </w:rPr>
      </w:pPr>
    </w:p>
    <w:p w14:paraId="55C61C41" w14:textId="77777777" w:rsidR="00BF0713" w:rsidRPr="00673C81" w:rsidRDefault="003D592D" w:rsidP="008478F6">
      <w:pPr>
        <w:pStyle w:val="ListParagraph"/>
        <w:numPr>
          <w:ilvl w:val="2"/>
          <w:numId w:val="22"/>
        </w:numPr>
        <w:ind w:hanging="480"/>
        <w:rPr>
          <w:szCs w:val="22"/>
        </w:rPr>
      </w:pPr>
      <w:r w:rsidRPr="00673C81">
        <w:t>Assumptions</w:t>
      </w:r>
      <w:r w:rsidRPr="00673C81">
        <w:rPr>
          <w:szCs w:val="22"/>
          <w:lang w:val="en-US" w:bidi="th-TH"/>
        </w:rPr>
        <w:t xml:space="preserve"> </w:t>
      </w:r>
      <w:r w:rsidRPr="00673C81">
        <w:rPr>
          <w:szCs w:val="22"/>
        </w:rPr>
        <w:t>and estimation uncertaintie</w:t>
      </w:r>
      <w:r w:rsidR="00BF0713" w:rsidRPr="00673C81">
        <w:rPr>
          <w:szCs w:val="22"/>
        </w:rPr>
        <w:t>s</w:t>
      </w:r>
    </w:p>
    <w:p w14:paraId="2C36C208" w14:textId="77777777" w:rsidR="00BF0713" w:rsidRPr="00673C81" w:rsidRDefault="00BF0713" w:rsidP="00BF0713">
      <w:pPr>
        <w:pStyle w:val="BodyText"/>
        <w:spacing w:after="0" w:line="240" w:lineRule="auto"/>
        <w:ind w:left="340"/>
        <w:jc w:val="both"/>
        <w:rPr>
          <w:rFonts w:ascii="Times New Roman" w:hAnsi="Times New Roman" w:cs="Times New Roman"/>
          <w:sz w:val="22"/>
          <w:szCs w:val="22"/>
          <w:lang w:val="en-GB"/>
        </w:rPr>
      </w:pPr>
    </w:p>
    <w:p w14:paraId="4BBE6D45" w14:textId="63B6F533" w:rsidR="00BF0713" w:rsidRPr="00673C81" w:rsidRDefault="00BF0713" w:rsidP="00BF0713">
      <w:pPr>
        <w:pStyle w:val="BodyText"/>
        <w:tabs>
          <w:tab w:val="clear" w:pos="907"/>
          <w:tab w:val="left" w:pos="990"/>
        </w:tabs>
        <w:spacing w:after="0" w:line="240" w:lineRule="auto"/>
        <w:ind w:left="990"/>
        <w:jc w:val="both"/>
        <w:rPr>
          <w:rFonts w:ascii="Times New Roman" w:hAnsi="Times New Roman" w:cs="Times New Roman"/>
          <w:sz w:val="22"/>
          <w:szCs w:val="22"/>
        </w:rPr>
      </w:pPr>
      <w:r w:rsidRPr="00673C81">
        <w:rPr>
          <w:rFonts w:ascii="Times New Roman" w:hAnsi="Times New Roman" w:cs="Times New Roman"/>
          <w:sz w:val="22"/>
          <w:szCs w:val="22"/>
        </w:rPr>
        <w:t xml:space="preserve">Information about assumption and estimation uncertainties at 31 December 2020 that have a significant risk of resulting in a </w:t>
      </w:r>
      <w:r w:rsidR="0038200B" w:rsidRPr="00673C81">
        <w:rPr>
          <w:rFonts w:ascii="Times New Roman" w:hAnsi="Times New Roman" w:cs="Times New Roman"/>
          <w:sz w:val="22"/>
          <w:szCs w:val="22"/>
        </w:rPr>
        <w:t>material adjustment</w:t>
      </w:r>
      <w:r w:rsidRPr="00673C81">
        <w:rPr>
          <w:rFonts w:ascii="Times New Roman" w:hAnsi="Times New Roman" w:cs="Times New Roman"/>
          <w:sz w:val="22"/>
          <w:szCs w:val="22"/>
        </w:rPr>
        <w:t xml:space="preserve"> to the carrying amounts of assets and liabilities in the next financial year is included in the following notes:</w:t>
      </w:r>
    </w:p>
    <w:p w14:paraId="6372CB07" w14:textId="77777777" w:rsidR="00BF0713" w:rsidRPr="00673C81" w:rsidRDefault="00BF0713" w:rsidP="00BF0713">
      <w:pPr>
        <w:pStyle w:val="BodyText"/>
        <w:spacing w:after="0" w:line="240" w:lineRule="auto"/>
        <w:ind w:left="340"/>
        <w:jc w:val="both"/>
        <w:rPr>
          <w:rFonts w:ascii="Times New Roman" w:hAnsi="Times New Roman" w:cs="Times New Roman"/>
          <w:sz w:val="20"/>
          <w:szCs w:val="20"/>
          <w:shd w:val="clear" w:color="auto" w:fill="CCCCCC"/>
        </w:rPr>
      </w:pPr>
    </w:p>
    <w:tbl>
      <w:tblPr>
        <w:tblW w:w="9180" w:type="dxa"/>
        <w:tblInd w:w="540" w:type="dxa"/>
        <w:tblLook w:val="04A0" w:firstRow="1" w:lastRow="0" w:firstColumn="1" w:lastColumn="0" w:noHBand="0" w:noVBand="1"/>
      </w:tblPr>
      <w:tblGrid>
        <w:gridCol w:w="1890"/>
        <w:gridCol w:w="7290"/>
      </w:tblGrid>
      <w:tr w:rsidR="00BF0713" w:rsidRPr="00673C81" w14:paraId="70D9202C" w14:textId="77777777" w:rsidTr="00C362EB">
        <w:tc>
          <w:tcPr>
            <w:tcW w:w="1890" w:type="dxa"/>
          </w:tcPr>
          <w:p w14:paraId="45E3B903" w14:textId="77777777" w:rsidR="00BF0713" w:rsidRPr="00673C81" w:rsidRDefault="00BF0713" w:rsidP="0070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2"/>
              <w:jc w:val="thaiDistribute"/>
              <w:rPr>
                <w:rFonts w:ascii="Times New Roman" w:hAnsi="Times New Roman" w:cs="Times New Roman"/>
                <w:sz w:val="22"/>
                <w:szCs w:val="22"/>
              </w:rPr>
            </w:pPr>
            <w:r w:rsidRPr="00673C81">
              <w:rPr>
                <w:rFonts w:ascii="Times New Roman" w:hAnsi="Times New Roman" w:cs="Times New Roman"/>
                <w:sz w:val="22"/>
                <w:szCs w:val="22"/>
              </w:rPr>
              <w:t>4(</w:t>
            </w:r>
            <w:r w:rsidR="006B6C98" w:rsidRPr="00673C81">
              <w:rPr>
                <w:rFonts w:ascii="Times New Roman" w:hAnsi="Times New Roman" w:cs="Times New Roman"/>
                <w:sz w:val="22"/>
                <w:szCs w:val="22"/>
              </w:rPr>
              <w:t>k</w:t>
            </w:r>
            <w:r w:rsidRPr="00673C81">
              <w:rPr>
                <w:rFonts w:ascii="Times New Roman" w:hAnsi="Times New Roman" w:cs="Times New Roman"/>
                <w:sz w:val="22"/>
                <w:szCs w:val="22"/>
              </w:rPr>
              <w:t>)</w:t>
            </w:r>
          </w:p>
        </w:tc>
        <w:tc>
          <w:tcPr>
            <w:tcW w:w="7290" w:type="dxa"/>
          </w:tcPr>
          <w:p w14:paraId="4C3D9064" w14:textId="77777777" w:rsidR="00BF0713" w:rsidRPr="00673C81" w:rsidRDefault="00BF0713" w:rsidP="0070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2"/>
                <w:cs/>
              </w:rPr>
            </w:pPr>
            <w:r w:rsidRPr="00673C81">
              <w:rPr>
                <w:rFonts w:ascii="Times New Roman" w:hAnsi="Times New Roman" w:cs="Times New Roman"/>
                <w:sz w:val="22"/>
                <w:szCs w:val="22"/>
              </w:rPr>
              <w:t>Determining the incremental borrowing rate to measure lease liabilities;</w:t>
            </w:r>
          </w:p>
        </w:tc>
      </w:tr>
      <w:tr w:rsidR="00BF0713" w:rsidRPr="00673C81" w14:paraId="21DA41F6" w14:textId="77777777" w:rsidTr="00C362EB">
        <w:tc>
          <w:tcPr>
            <w:tcW w:w="1890" w:type="dxa"/>
          </w:tcPr>
          <w:p w14:paraId="54B41BA3" w14:textId="77777777" w:rsidR="00BF0713" w:rsidRPr="00673C81" w:rsidRDefault="00BF0713" w:rsidP="0070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2"/>
              <w:jc w:val="thaiDistribute"/>
              <w:rPr>
                <w:rFonts w:ascii="Times New Roman" w:hAnsi="Times New Roman" w:cs="Times New Roman"/>
                <w:sz w:val="22"/>
                <w:szCs w:val="22"/>
              </w:rPr>
            </w:pPr>
            <w:r w:rsidRPr="00673C81">
              <w:rPr>
                <w:rFonts w:ascii="Times New Roman" w:hAnsi="Times New Roman" w:cs="Times New Roman"/>
                <w:sz w:val="22"/>
                <w:szCs w:val="22"/>
              </w:rPr>
              <w:t>5</w:t>
            </w:r>
          </w:p>
        </w:tc>
        <w:tc>
          <w:tcPr>
            <w:tcW w:w="7290" w:type="dxa"/>
          </w:tcPr>
          <w:p w14:paraId="1C952C89" w14:textId="2A430DCD" w:rsidR="00BF0713" w:rsidRPr="00673C81" w:rsidRDefault="00BF0713" w:rsidP="0070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Angsana New" w:hAnsi="Angsana New"/>
                <w:sz w:val="28"/>
                <w:szCs w:val="28"/>
                <w:cs/>
              </w:rPr>
            </w:pPr>
            <w:r w:rsidRPr="00673C81">
              <w:rPr>
                <w:rFonts w:ascii="Times New Roman" w:hAnsi="Times New Roman" w:cs="Times New Roman"/>
                <w:sz w:val="22"/>
                <w:szCs w:val="22"/>
              </w:rPr>
              <w:t>Impact of COVID-</w:t>
            </w:r>
            <w:r w:rsidRPr="00673C81">
              <w:rPr>
                <w:rFonts w:ascii="Times New Roman" w:hAnsi="Times New Roman" w:cs="Times New Roman"/>
                <w:sz w:val="22"/>
                <w:szCs w:val="22"/>
                <w:cs/>
              </w:rPr>
              <w:t>19</w:t>
            </w:r>
            <w:r w:rsidRPr="00673C81">
              <w:rPr>
                <w:rFonts w:ascii="Times New Roman" w:hAnsi="Times New Roman" w:cs="Times New Roman"/>
                <w:sz w:val="22"/>
                <w:szCs w:val="22"/>
              </w:rPr>
              <w:t>;</w:t>
            </w:r>
          </w:p>
        </w:tc>
      </w:tr>
      <w:tr w:rsidR="00BF0713" w:rsidRPr="00673C81" w14:paraId="4F2754D3" w14:textId="77777777" w:rsidTr="00C362EB">
        <w:tc>
          <w:tcPr>
            <w:tcW w:w="1890" w:type="dxa"/>
          </w:tcPr>
          <w:p w14:paraId="4D214B11" w14:textId="77777777" w:rsidR="00BF0713" w:rsidRPr="00673C81" w:rsidRDefault="00BF0713" w:rsidP="0070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2"/>
              <w:jc w:val="thaiDistribute"/>
              <w:rPr>
                <w:rFonts w:ascii="Times New Roman" w:hAnsi="Times New Roman" w:cs="Times New Roman"/>
                <w:sz w:val="22"/>
                <w:szCs w:val="22"/>
              </w:rPr>
            </w:pPr>
            <w:r w:rsidRPr="00673C81">
              <w:rPr>
                <w:rFonts w:ascii="Times New Roman" w:hAnsi="Times New Roman" w:cs="Times New Roman"/>
                <w:sz w:val="22"/>
                <w:szCs w:val="22"/>
              </w:rPr>
              <w:t>15</w:t>
            </w:r>
          </w:p>
        </w:tc>
        <w:tc>
          <w:tcPr>
            <w:tcW w:w="7290" w:type="dxa"/>
          </w:tcPr>
          <w:p w14:paraId="114996B5" w14:textId="77777777" w:rsidR="00BF0713" w:rsidRPr="00673C81" w:rsidRDefault="00BF0713" w:rsidP="0070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Angsana New" w:hAnsi="Angsana New"/>
                <w:sz w:val="28"/>
                <w:szCs w:val="28"/>
              </w:rPr>
            </w:pPr>
            <w:r w:rsidRPr="00673C81">
              <w:rPr>
                <w:rFonts w:ascii="Times New Roman" w:hAnsi="Times New Roman" w:cs="Times New Roman"/>
                <w:sz w:val="22"/>
                <w:szCs w:val="22"/>
              </w:rPr>
              <w:t>Measurement of defined benefit obligations: key actuarial assumptions;</w:t>
            </w:r>
          </w:p>
        </w:tc>
      </w:tr>
      <w:tr w:rsidR="00BF0713" w:rsidRPr="00673C81" w14:paraId="6F57F37C" w14:textId="77777777" w:rsidTr="00C362EB">
        <w:tc>
          <w:tcPr>
            <w:tcW w:w="1890" w:type="dxa"/>
          </w:tcPr>
          <w:p w14:paraId="32EE0FE6" w14:textId="77777777" w:rsidR="00BF0713" w:rsidRPr="00673C81" w:rsidRDefault="00BF0713" w:rsidP="0070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2"/>
              <w:jc w:val="thaiDistribute"/>
              <w:rPr>
                <w:rFonts w:ascii="Times New Roman" w:hAnsi="Times New Roman" w:cs="Times New Roman"/>
                <w:sz w:val="22"/>
                <w:szCs w:val="22"/>
              </w:rPr>
            </w:pPr>
            <w:r w:rsidRPr="00673C81">
              <w:rPr>
                <w:rFonts w:ascii="Times New Roman" w:hAnsi="Times New Roman" w:cs="Times New Roman"/>
                <w:sz w:val="22"/>
                <w:szCs w:val="22"/>
              </w:rPr>
              <w:t>24</w:t>
            </w:r>
          </w:p>
        </w:tc>
        <w:tc>
          <w:tcPr>
            <w:tcW w:w="7290" w:type="dxa"/>
          </w:tcPr>
          <w:p w14:paraId="71E4BDF2" w14:textId="77777777" w:rsidR="00BF0713" w:rsidRPr="00673C81" w:rsidRDefault="00BF0713" w:rsidP="0070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44"/>
              <w:jc w:val="thaiDistribute"/>
              <w:rPr>
                <w:rFonts w:ascii="Angsana New" w:hAnsi="Angsana New"/>
                <w:sz w:val="28"/>
                <w:szCs w:val="28"/>
                <w:cs/>
              </w:rPr>
            </w:pPr>
            <w:r w:rsidRPr="00673C81">
              <w:rPr>
                <w:rFonts w:ascii="Times New Roman" w:hAnsi="Times New Roman" w:cs="Times New Roman"/>
                <w:sz w:val="22"/>
                <w:szCs w:val="22"/>
              </w:rPr>
              <w:t>Measurement of ECL allowance for trade receivables and contract assets: key assumptions in determining the weighted-average loss rate;</w:t>
            </w:r>
          </w:p>
        </w:tc>
      </w:tr>
      <w:tr w:rsidR="00BF0713" w:rsidRPr="00673C81" w14:paraId="2437CE4B" w14:textId="77777777" w:rsidTr="00C362EB">
        <w:tc>
          <w:tcPr>
            <w:tcW w:w="1890" w:type="dxa"/>
          </w:tcPr>
          <w:p w14:paraId="1C24BE95" w14:textId="77777777" w:rsidR="00BF0713" w:rsidRPr="00673C81" w:rsidRDefault="00BF0713" w:rsidP="0070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2"/>
              <w:jc w:val="thaiDistribute"/>
              <w:rPr>
                <w:rFonts w:ascii="Times New Roman" w:hAnsi="Times New Roman" w:cs="Times New Roman"/>
                <w:sz w:val="22"/>
                <w:szCs w:val="22"/>
              </w:rPr>
            </w:pPr>
            <w:r w:rsidRPr="00673C81">
              <w:rPr>
                <w:rFonts w:ascii="Times New Roman" w:hAnsi="Times New Roman" w:cs="Times New Roman"/>
                <w:sz w:val="22"/>
                <w:szCs w:val="22"/>
              </w:rPr>
              <w:t>24</w:t>
            </w:r>
          </w:p>
        </w:tc>
        <w:tc>
          <w:tcPr>
            <w:tcW w:w="7290" w:type="dxa"/>
          </w:tcPr>
          <w:p w14:paraId="48B00836" w14:textId="77777777" w:rsidR="00BF0713" w:rsidRPr="00673C81" w:rsidRDefault="00BF0713" w:rsidP="0070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44"/>
              <w:jc w:val="thaiDistribute"/>
              <w:rPr>
                <w:rFonts w:ascii="Times New Roman" w:hAnsi="Times New Roman" w:cs="Times New Roman"/>
                <w:sz w:val="22"/>
                <w:szCs w:val="22"/>
                <w:cs/>
              </w:rPr>
            </w:pPr>
            <w:r w:rsidRPr="00673C81">
              <w:rPr>
                <w:rFonts w:ascii="Times New Roman" w:hAnsi="Times New Roman" w:cs="Times New Roman"/>
                <w:sz w:val="22"/>
                <w:szCs w:val="22"/>
              </w:rPr>
              <w:t>Determining the fair value of financial instruments on the basis of significant unobservable inputs.</w:t>
            </w:r>
          </w:p>
        </w:tc>
      </w:tr>
    </w:tbl>
    <w:p w14:paraId="0BF1E273" w14:textId="77777777" w:rsidR="00BF0713" w:rsidRPr="00673C81" w:rsidRDefault="00BF0713" w:rsidP="00BF0713">
      <w:pPr>
        <w:pStyle w:val="ListParagraph"/>
        <w:ind w:left="1020"/>
        <w:rPr>
          <w:sz w:val="16"/>
          <w:szCs w:val="16"/>
          <w:lang w:val="en-US"/>
        </w:rPr>
      </w:pPr>
    </w:p>
    <w:p w14:paraId="050BED6A" w14:textId="25022FA1" w:rsidR="00F83650" w:rsidRPr="00673C81" w:rsidRDefault="00F83650" w:rsidP="00F8365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r w:rsidRPr="00673C81">
        <w:rPr>
          <w:rFonts w:ascii="Times New Roman" w:hAnsi="Times New Roman" w:cs="Times New Roman"/>
          <w:b/>
          <w:bCs/>
          <w:i/>
          <w:iCs/>
          <w:sz w:val="22"/>
          <w:szCs w:val="22"/>
        </w:rPr>
        <w:t>(</w:t>
      </w:r>
      <w:r w:rsidR="00C542B5">
        <w:rPr>
          <w:rFonts w:ascii="Times New Roman" w:hAnsi="Times New Roman" w:cs="Times New Roman"/>
          <w:b/>
          <w:bCs/>
          <w:i/>
          <w:iCs/>
          <w:sz w:val="22"/>
          <w:szCs w:val="22"/>
        </w:rPr>
        <w:t>d</w:t>
      </w:r>
      <w:r w:rsidRPr="00673C81">
        <w:rPr>
          <w:rFonts w:ascii="Times New Roman" w:hAnsi="Times New Roman" w:cs="Times New Roman"/>
          <w:b/>
          <w:bCs/>
          <w:i/>
          <w:iCs/>
          <w:sz w:val="22"/>
          <w:szCs w:val="22"/>
        </w:rPr>
        <w:t>)     Use of going concern basis of accounting</w:t>
      </w:r>
    </w:p>
    <w:p w14:paraId="792C34AC" w14:textId="77777777" w:rsidR="00BF0713" w:rsidRPr="006D096B" w:rsidRDefault="00BF0713" w:rsidP="00BF0713">
      <w:pPr>
        <w:pStyle w:val="ListParagraph"/>
        <w:ind w:left="1020"/>
        <w:rPr>
          <w:szCs w:val="22"/>
        </w:rPr>
      </w:pPr>
    </w:p>
    <w:p w14:paraId="31C7483F" w14:textId="25B722EC" w:rsidR="00B452B1" w:rsidRPr="006D096B" w:rsidRDefault="006D096B" w:rsidP="00D1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theme="minorBidi"/>
          <w:spacing w:val="-6"/>
          <w:szCs w:val="28"/>
          <w:cs/>
        </w:rPr>
      </w:pPr>
      <w:r>
        <w:rPr>
          <w:rFonts w:ascii="Times New Roman" w:hAnsi="Times New Roman"/>
          <w:sz w:val="22"/>
          <w:szCs w:val="28"/>
        </w:rPr>
        <w:t>T</w:t>
      </w:r>
      <w:r w:rsidRPr="006D096B">
        <w:rPr>
          <w:rFonts w:ascii="Times New Roman" w:hAnsi="Times New Roman" w:cs="Times New Roman"/>
          <w:sz w:val="22"/>
          <w:szCs w:val="22"/>
          <w:lang w:val="en-GB" w:bidi="ar-SA"/>
        </w:rPr>
        <w:t>he Group and the Company incurred net loss of Baht 238.7 million and</w:t>
      </w:r>
      <w:r w:rsidR="00D10DB5">
        <w:rPr>
          <w:rFonts w:ascii="Times New Roman" w:hAnsi="Times New Roman" w:cs="Times New Roman"/>
          <w:sz w:val="22"/>
          <w:szCs w:val="22"/>
          <w:lang w:val="en-GB" w:bidi="ar-SA"/>
        </w:rPr>
        <w:t xml:space="preserve"> Baht</w:t>
      </w:r>
      <w:r w:rsidRPr="006D096B">
        <w:rPr>
          <w:rFonts w:ascii="Times New Roman" w:hAnsi="Times New Roman" w:cs="Times New Roman"/>
          <w:sz w:val="22"/>
          <w:szCs w:val="22"/>
          <w:lang w:val="en-GB" w:bidi="ar-SA"/>
        </w:rPr>
        <w:t xml:space="preserve"> 207.8 million for the year ended 31 December 2020, and as of that date, the Group and the Company had deficits in amount of Baht 112.9 million and Baht 97.2 million and </w:t>
      </w:r>
      <w:r w:rsidR="00460DEE">
        <w:rPr>
          <w:rFonts w:ascii="Times New Roman" w:hAnsi="Times New Roman" w:cs="Times New Roman"/>
          <w:sz w:val="22"/>
          <w:szCs w:val="22"/>
          <w:lang w:val="en-GB" w:bidi="ar-SA"/>
        </w:rPr>
        <w:t>the</w:t>
      </w:r>
      <w:r w:rsidRPr="006D096B">
        <w:rPr>
          <w:rFonts w:ascii="Times New Roman" w:hAnsi="Times New Roman" w:cs="Times New Roman"/>
          <w:sz w:val="22"/>
          <w:szCs w:val="22"/>
          <w:lang w:val="en-GB" w:bidi="ar-SA"/>
        </w:rPr>
        <w:t xml:space="preserve"> current liabilities </w:t>
      </w:r>
      <w:r w:rsidR="00A71793">
        <w:rPr>
          <w:rFonts w:ascii="Times New Roman" w:hAnsi="Times New Roman" w:cs="Times New Roman"/>
          <w:sz w:val="22"/>
          <w:szCs w:val="22"/>
          <w:lang w:val="en-GB" w:bidi="ar-SA"/>
        </w:rPr>
        <w:t xml:space="preserve">exceed </w:t>
      </w:r>
      <w:r w:rsidRPr="006D096B">
        <w:rPr>
          <w:rFonts w:ascii="Times New Roman" w:hAnsi="Times New Roman" w:cs="Times New Roman"/>
          <w:sz w:val="22"/>
          <w:szCs w:val="22"/>
          <w:lang w:val="en-GB" w:bidi="ar-SA"/>
        </w:rPr>
        <w:t xml:space="preserve">current assets of Baht 352.7 million and Baht 243.8 million, respectively. </w:t>
      </w:r>
      <w:r w:rsidR="00D10DB5" w:rsidRPr="00D10DB5">
        <w:rPr>
          <w:rFonts w:ascii="Times New Roman" w:hAnsi="Times New Roman" w:cs="Times New Roman"/>
          <w:sz w:val="22"/>
          <w:szCs w:val="22"/>
          <w:lang w:val="en-GB" w:bidi="ar-SA"/>
        </w:rPr>
        <w:t xml:space="preserve">The Group’s operation was and may continue to be significantly affected </w:t>
      </w:r>
      <w:r w:rsidR="00A71793">
        <w:rPr>
          <w:rFonts w:ascii="Times New Roman" w:hAnsi="Times New Roman" w:cs="Times New Roman"/>
          <w:sz w:val="22"/>
          <w:szCs w:val="22"/>
          <w:lang w:val="en-GB" w:bidi="ar-SA"/>
        </w:rPr>
        <w:t xml:space="preserve">in the future </w:t>
      </w:r>
      <w:r w:rsidR="00D10DB5" w:rsidRPr="00D10DB5">
        <w:rPr>
          <w:rFonts w:ascii="Times New Roman" w:hAnsi="Times New Roman" w:cs="Times New Roman"/>
          <w:sz w:val="22"/>
          <w:szCs w:val="22"/>
          <w:lang w:val="en-GB" w:bidi="ar-SA"/>
        </w:rPr>
        <w:t xml:space="preserve">by the economic uncertainty resulting </w:t>
      </w:r>
      <w:r w:rsidR="00A71793">
        <w:rPr>
          <w:rFonts w:ascii="Times New Roman" w:hAnsi="Times New Roman" w:cs="Times New Roman"/>
          <w:sz w:val="22"/>
          <w:szCs w:val="22"/>
          <w:lang w:val="en-GB" w:bidi="ar-SA"/>
        </w:rPr>
        <w:t xml:space="preserve">from </w:t>
      </w:r>
      <w:r w:rsidR="00D10DB5" w:rsidRPr="00D10DB5">
        <w:rPr>
          <w:rFonts w:ascii="Times New Roman" w:hAnsi="Times New Roman" w:cs="Times New Roman"/>
          <w:sz w:val="22"/>
          <w:szCs w:val="22"/>
          <w:lang w:val="en-GB" w:bidi="ar-SA"/>
        </w:rPr>
        <w:t>the spread of COVID-19. These circumstances indicate the existence of a material uncertainty which may cast significant doubt about the Group’s ability to continue as a going concern.</w:t>
      </w:r>
    </w:p>
    <w:p w14:paraId="66038A15" w14:textId="77777777" w:rsidR="00D10DB5" w:rsidRDefault="00D1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14:paraId="2FED903D" w14:textId="497F0854" w:rsidR="00BF0713" w:rsidRPr="00673C81" w:rsidRDefault="000C3754" w:rsidP="00B82AB5">
      <w:pPr>
        <w:pStyle w:val="ListParagraph"/>
        <w:ind w:left="540"/>
        <w:jc w:val="thaiDistribute"/>
        <w:rPr>
          <w:szCs w:val="22"/>
        </w:rPr>
      </w:pPr>
      <w:r w:rsidRPr="000C3754">
        <w:rPr>
          <w:szCs w:val="22"/>
        </w:rPr>
        <w:lastRenderedPageBreak/>
        <w:t xml:space="preserve">The management is closely monitoring and managing the situation to ensure </w:t>
      </w:r>
      <w:proofErr w:type="gramStart"/>
      <w:r w:rsidRPr="000C3754">
        <w:rPr>
          <w:szCs w:val="22"/>
        </w:rPr>
        <w:t>sufficient</w:t>
      </w:r>
      <w:proofErr w:type="gramEnd"/>
      <w:r w:rsidRPr="000C3754">
        <w:rPr>
          <w:szCs w:val="22"/>
        </w:rPr>
        <w:t xml:space="preserve"> and constant revenue and cash flow for operation as well as to support the Group’s liquidity. The Group management is confident that the Group and the Company will continue to meet their funding needs for the foreseeable future. The consolidated and separate financial statements have been prepared by Group’s and Company’s management on the going concern basis on the assumption that such further capital and facilities are secured to the extent that Group’s operations and the Company’s operations require. Accordingly, the consolidated and separate financial statements do not include any adjustments relating to the recoverability and classification of recorded assets amounts or to amounts and classifications of liabilities that may be necessary if the Group and the Company is unable to continue as a going concern.</w:t>
      </w:r>
    </w:p>
    <w:p w14:paraId="28B13D66" w14:textId="77777777" w:rsidR="00B36CD6" w:rsidRPr="00673C81" w:rsidRDefault="00B36CD6" w:rsidP="005F3E45">
      <w:pPr>
        <w:spacing w:line="240" w:lineRule="auto"/>
        <w:ind w:left="2688" w:hanging="2688"/>
        <w:rPr>
          <w:rFonts w:ascii="Times New Roman" w:hAnsi="Times New Roman" w:cs="Times New Roman"/>
          <w:sz w:val="22"/>
          <w:szCs w:val="22"/>
        </w:rPr>
      </w:pPr>
    </w:p>
    <w:p w14:paraId="328D4D3E" w14:textId="731C235B" w:rsidR="00AA410B" w:rsidRPr="00673C81" w:rsidRDefault="00FF1F79" w:rsidP="00B36CD6">
      <w:pPr>
        <w:tabs>
          <w:tab w:val="clear" w:pos="227"/>
          <w:tab w:val="clear" w:pos="454"/>
          <w:tab w:val="clear" w:pos="680"/>
          <w:tab w:val="left" w:pos="540"/>
        </w:tabs>
        <w:rPr>
          <w:rFonts w:ascii="Times New Roman" w:hAnsi="Times New Roman" w:cs="Times New Roman"/>
          <w:b/>
          <w:bCs/>
          <w:sz w:val="24"/>
          <w:szCs w:val="24"/>
        </w:rPr>
      </w:pPr>
      <w:r w:rsidRPr="00673C81">
        <w:rPr>
          <w:rFonts w:ascii="Times New Roman" w:hAnsi="Times New Roman" w:cs="Times New Roman"/>
          <w:b/>
          <w:bCs/>
          <w:sz w:val="24"/>
          <w:szCs w:val="24"/>
        </w:rPr>
        <w:t>3</w:t>
      </w:r>
      <w:r w:rsidR="00B36CD6" w:rsidRPr="00673C81">
        <w:rPr>
          <w:rFonts w:ascii="Times New Roman" w:hAnsi="Times New Roman" w:cs="Times New Roman"/>
          <w:b/>
          <w:bCs/>
          <w:sz w:val="24"/>
          <w:szCs w:val="24"/>
        </w:rPr>
        <w:tab/>
      </w:r>
      <w:r w:rsidR="00AA410B" w:rsidRPr="00673C81">
        <w:rPr>
          <w:rFonts w:ascii="Times New Roman" w:hAnsi="Times New Roman" w:cs="Times New Roman"/>
          <w:b/>
          <w:bCs/>
          <w:sz w:val="24"/>
          <w:szCs w:val="24"/>
        </w:rPr>
        <w:t>Changes in accounting policies</w:t>
      </w:r>
    </w:p>
    <w:p w14:paraId="198541B0" w14:textId="77777777" w:rsidR="00F83650" w:rsidRPr="00673C81" w:rsidRDefault="00F83650" w:rsidP="00B36CD6">
      <w:pPr>
        <w:tabs>
          <w:tab w:val="clear" w:pos="227"/>
          <w:tab w:val="clear" w:pos="454"/>
          <w:tab w:val="clear" w:pos="680"/>
          <w:tab w:val="left" w:pos="540"/>
        </w:tabs>
        <w:rPr>
          <w:rFonts w:ascii="Times New Roman" w:hAnsi="Times New Roman" w:cs="Times New Roman"/>
          <w:b/>
          <w:bCs/>
          <w:sz w:val="24"/>
          <w:szCs w:val="24"/>
        </w:rPr>
      </w:pPr>
    </w:p>
    <w:p w14:paraId="71D91F88" w14:textId="72C7CBA1" w:rsidR="00AA410B" w:rsidRPr="00673C81" w:rsidRDefault="00AA410B" w:rsidP="00AA410B">
      <w:pPr>
        <w:pStyle w:val="BodyText"/>
        <w:spacing w:after="0"/>
        <w:ind w:left="540"/>
        <w:jc w:val="both"/>
        <w:rPr>
          <w:rFonts w:ascii="Times New Roman" w:hAnsi="Times New Roman" w:cs="Times New Roman"/>
          <w:b/>
          <w:bCs/>
          <w:sz w:val="24"/>
          <w:szCs w:val="24"/>
        </w:rPr>
      </w:pPr>
      <w:r w:rsidRPr="00673C81">
        <w:rPr>
          <w:rFonts w:ascii="Times New Roman" w:hAnsi="Times New Roman" w:cs="Times New Roman"/>
          <w:sz w:val="22"/>
          <w:szCs w:val="22"/>
          <w:lang w:val="en-GB"/>
        </w:rPr>
        <w:t xml:space="preserve">From 1 January 2020, the Group has initially applied TFRS - Financial instruments standards, TFRS 16 and </w:t>
      </w:r>
      <w:r w:rsidR="00753CA0" w:rsidRPr="00753CA0">
        <w:rPr>
          <w:rFonts w:ascii="Times New Roman" w:hAnsi="Times New Roman" w:cs="Times New Roman"/>
          <w:sz w:val="22"/>
          <w:szCs w:val="22"/>
          <w:lang w:val="en-GB"/>
        </w:rPr>
        <w:t>change in land recognition accounting policy in property, plant and equipment from cost method to revaluation method and change in land recognition accounting policy in investment property from cost method to fair value method</w:t>
      </w:r>
      <w:r w:rsidR="001A50E7">
        <w:rPr>
          <w:rFonts w:ascii="Times New Roman" w:hAnsi="Times New Roman" w:cs="Times New Roman"/>
          <w:sz w:val="22"/>
          <w:szCs w:val="22"/>
          <w:lang w:val="en-GB"/>
        </w:rPr>
        <w:t xml:space="preserve"> </w:t>
      </w:r>
      <w:r w:rsidR="001A50E7" w:rsidRPr="001A50E7">
        <w:rPr>
          <w:rFonts w:ascii="Times New Roman" w:hAnsi="Times New Roman" w:cs="Times New Roman"/>
          <w:sz w:val="22"/>
          <w:szCs w:val="22"/>
          <w:lang w:val="en-GB"/>
        </w:rPr>
        <w:t>because such methods provided more relevant information for business decision making and to reflect the realistic value of the land</w:t>
      </w:r>
      <w:r w:rsidR="00CB702D" w:rsidRPr="00350BDC">
        <w:rPr>
          <w:rFonts w:ascii="Times New Roman" w:hAnsi="Times New Roman" w:cs="Times New Roman"/>
          <w:sz w:val="22"/>
          <w:szCs w:val="22"/>
          <w:lang w:val="en-GB"/>
        </w:rPr>
        <w:t>.</w:t>
      </w:r>
      <w:r w:rsidRPr="00673C81">
        <w:rPr>
          <w:rFonts w:ascii="Times New Roman" w:hAnsi="Times New Roman" w:cs="Times New Roman"/>
          <w:sz w:val="22"/>
          <w:szCs w:val="22"/>
          <w:lang w:val="en-GB"/>
        </w:rPr>
        <w:t xml:space="preserve"> Impact of changes in accounting policies on the beginning balance of shareholders’ equity are as follows:</w:t>
      </w:r>
    </w:p>
    <w:p w14:paraId="319BA6B5" w14:textId="77777777" w:rsidR="00AA410B" w:rsidRPr="00673C81" w:rsidRDefault="00AA410B" w:rsidP="00AA4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u w:val="single"/>
        </w:rPr>
      </w:pPr>
    </w:p>
    <w:tbl>
      <w:tblPr>
        <w:tblW w:w="8548" w:type="dxa"/>
        <w:tblInd w:w="529" w:type="dxa"/>
        <w:tblLayout w:type="fixed"/>
        <w:tblCellMar>
          <w:left w:w="79" w:type="dxa"/>
          <w:right w:w="79" w:type="dxa"/>
        </w:tblCellMar>
        <w:tblLook w:val="0000" w:firstRow="0" w:lastRow="0" w:firstColumn="0" w:lastColumn="0" w:noHBand="0" w:noVBand="0"/>
      </w:tblPr>
      <w:tblGrid>
        <w:gridCol w:w="5130"/>
        <w:gridCol w:w="180"/>
        <w:gridCol w:w="1529"/>
        <w:gridCol w:w="180"/>
        <w:gridCol w:w="1529"/>
      </w:tblGrid>
      <w:tr w:rsidR="00AA410B" w:rsidRPr="00673C81" w14:paraId="6E4F5C12" w14:textId="77777777" w:rsidTr="00700D2D">
        <w:trPr>
          <w:cantSplit/>
          <w:trHeight w:val="20"/>
          <w:tblHeader/>
        </w:trPr>
        <w:tc>
          <w:tcPr>
            <w:tcW w:w="5130" w:type="dxa"/>
            <w:shd w:val="clear" w:color="auto" w:fill="auto"/>
            <w:vAlign w:val="bottom"/>
          </w:tcPr>
          <w:p w14:paraId="3B5742CC" w14:textId="77777777" w:rsidR="00AA410B" w:rsidRPr="00673C81" w:rsidRDefault="00AA410B" w:rsidP="00700D2D">
            <w:pPr>
              <w:pStyle w:val="acctfourfigures"/>
              <w:tabs>
                <w:tab w:val="clear" w:pos="765"/>
              </w:tabs>
              <w:spacing w:line="240" w:lineRule="auto"/>
              <w:ind w:right="-77"/>
              <w:rPr>
                <w:b/>
                <w:bCs/>
                <w:i/>
                <w:iCs/>
                <w:szCs w:val="18"/>
                <w:lang w:val="en-US"/>
              </w:rPr>
            </w:pPr>
          </w:p>
        </w:tc>
        <w:tc>
          <w:tcPr>
            <w:tcW w:w="180" w:type="dxa"/>
          </w:tcPr>
          <w:p w14:paraId="1DAA6C2B" w14:textId="77777777" w:rsidR="00AA410B" w:rsidRPr="00673C81" w:rsidRDefault="00AA410B" w:rsidP="00700D2D">
            <w:pPr>
              <w:pStyle w:val="acctfourfigures"/>
              <w:tabs>
                <w:tab w:val="clear" w:pos="765"/>
                <w:tab w:val="decimal" w:pos="731"/>
                <w:tab w:val="decimal" w:pos="1642"/>
              </w:tabs>
              <w:spacing w:line="240" w:lineRule="auto"/>
              <w:ind w:right="11"/>
              <w:jc w:val="right"/>
              <w:rPr>
                <w:i/>
                <w:iCs/>
                <w:szCs w:val="18"/>
              </w:rPr>
            </w:pPr>
          </w:p>
        </w:tc>
        <w:tc>
          <w:tcPr>
            <w:tcW w:w="1529" w:type="dxa"/>
            <w:vAlign w:val="bottom"/>
          </w:tcPr>
          <w:p w14:paraId="2E048237" w14:textId="06DB0574" w:rsidR="00AA410B" w:rsidRPr="00673C81" w:rsidRDefault="00AA410B" w:rsidP="007B5D04">
            <w:pPr>
              <w:pStyle w:val="acctfourfigures"/>
              <w:tabs>
                <w:tab w:val="clear" w:pos="765"/>
                <w:tab w:val="decimal" w:pos="1181"/>
              </w:tabs>
              <w:spacing w:line="240" w:lineRule="auto"/>
              <w:ind w:right="11"/>
              <w:rPr>
                <w:b/>
                <w:bCs/>
                <w:color w:val="000000"/>
                <w:szCs w:val="18"/>
              </w:rPr>
            </w:pPr>
            <w:r w:rsidRPr="00673C81">
              <w:rPr>
                <w:b/>
                <w:bCs/>
                <w:color w:val="000000"/>
                <w:szCs w:val="18"/>
              </w:rPr>
              <w:t>Consolidated</w:t>
            </w:r>
          </w:p>
          <w:p w14:paraId="7E045497" w14:textId="77777777" w:rsidR="00AA410B" w:rsidRPr="00673C81" w:rsidRDefault="00AA410B" w:rsidP="007B5D04">
            <w:pPr>
              <w:pStyle w:val="acctfourfigures"/>
              <w:tabs>
                <w:tab w:val="clear" w:pos="765"/>
                <w:tab w:val="decimal" w:pos="1181"/>
              </w:tabs>
              <w:spacing w:line="240" w:lineRule="auto"/>
              <w:ind w:right="11"/>
              <w:rPr>
                <w:szCs w:val="18"/>
              </w:rPr>
            </w:pPr>
            <w:r w:rsidRPr="00673C81">
              <w:rPr>
                <w:b/>
                <w:bCs/>
                <w:color w:val="000000"/>
                <w:szCs w:val="18"/>
              </w:rPr>
              <w:t>financial statements</w:t>
            </w:r>
          </w:p>
        </w:tc>
        <w:tc>
          <w:tcPr>
            <w:tcW w:w="180" w:type="dxa"/>
            <w:vAlign w:val="bottom"/>
          </w:tcPr>
          <w:p w14:paraId="072E122E" w14:textId="77777777" w:rsidR="00AA410B" w:rsidRPr="00673C81" w:rsidRDefault="00AA410B" w:rsidP="00700D2D">
            <w:pPr>
              <w:pStyle w:val="acctfourfigures"/>
              <w:tabs>
                <w:tab w:val="clear" w:pos="765"/>
              </w:tabs>
              <w:spacing w:line="240" w:lineRule="auto"/>
              <w:ind w:left="-84" w:right="-77"/>
              <w:jc w:val="center"/>
              <w:rPr>
                <w:b/>
                <w:bCs/>
                <w:color w:val="000000"/>
                <w:szCs w:val="18"/>
              </w:rPr>
            </w:pPr>
          </w:p>
        </w:tc>
        <w:tc>
          <w:tcPr>
            <w:tcW w:w="1529" w:type="dxa"/>
            <w:vAlign w:val="bottom"/>
          </w:tcPr>
          <w:p w14:paraId="0D7C22CA" w14:textId="77777777" w:rsidR="00AA410B" w:rsidRPr="00673C81" w:rsidRDefault="00AA410B" w:rsidP="00700D2D">
            <w:pPr>
              <w:pStyle w:val="acctfourfigures"/>
              <w:tabs>
                <w:tab w:val="clear" w:pos="765"/>
              </w:tabs>
              <w:spacing w:line="240" w:lineRule="auto"/>
              <w:ind w:left="-84" w:right="-77"/>
              <w:jc w:val="center"/>
              <w:rPr>
                <w:szCs w:val="18"/>
              </w:rPr>
            </w:pPr>
            <w:r w:rsidRPr="00673C81">
              <w:rPr>
                <w:b/>
                <w:bCs/>
                <w:color w:val="000000"/>
                <w:szCs w:val="18"/>
              </w:rPr>
              <w:t>Separate financial statements</w:t>
            </w:r>
          </w:p>
        </w:tc>
      </w:tr>
      <w:tr w:rsidR="00AA410B" w:rsidRPr="00673C81" w14:paraId="207E3C75" w14:textId="77777777" w:rsidTr="00700D2D">
        <w:trPr>
          <w:cantSplit/>
          <w:trHeight w:val="20"/>
          <w:tblHeader/>
        </w:trPr>
        <w:tc>
          <w:tcPr>
            <w:tcW w:w="5130" w:type="dxa"/>
            <w:vAlign w:val="bottom"/>
          </w:tcPr>
          <w:p w14:paraId="758C23AF" w14:textId="77777777" w:rsidR="00AA410B" w:rsidRPr="00673C81" w:rsidRDefault="00AA410B" w:rsidP="00700D2D">
            <w:pPr>
              <w:spacing w:line="240" w:lineRule="auto"/>
              <w:ind w:left="175" w:right="8" w:hanging="175"/>
              <w:rPr>
                <w:b/>
                <w:bCs/>
                <w:i/>
                <w:iCs/>
                <w:sz w:val="22"/>
              </w:rPr>
            </w:pPr>
          </w:p>
        </w:tc>
        <w:tc>
          <w:tcPr>
            <w:tcW w:w="180" w:type="dxa"/>
          </w:tcPr>
          <w:p w14:paraId="1C41E83D" w14:textId="77777777" w:rsidR="00AA410B" w:rsidRPr="00673C81" w:rsidRDefault="00AA410B" w:rsidP="00700D2D">
            <w:pPr>
              <w:pStyle w:val="acctfourfigures"/>
              <w:tabs>
                <w:tab w:val="clear" w:pos="765"/>
                <w:tab w:val="decimal" w:pos="731"/>
                <w:tab w:val="decimal" w:pos="1642"/>
              </w:tabs>
              <w:spacing w:line="240" w:lineRule="auto"/>
              <w:ind w:right="11"/>
              <w:jc w:val="center"/>
              <w:rPr>
                <w:i/>
                <w:iCs/>
                <w:szCs w:val="18"/>
              </w:rPr>
            </w:pPr>
          </w:p>
        </w:tc>
        <w:tc>
          <w:tcPr>
            <w:tcW w:w="3238" w:type="dxa"/>
            <w:gridSpan w:val="3"/>
            <w:vAlign w:val="bottom"/>
          </w:tcPr>
          <w:p w14:paraId="277722C9" w14:textId="77777777" w:rsidR="00AA410B" w:rsidRPr="00673C81" w:rsidRDefault="00AA410B" w:rsidP="00700D2D">
            <w:pPr>
              <w:pStyle w:val="acctfourfigures"/>
              <w:tabs>
                <w:tab w:val="clear" w:pos="765"/>
                <w:tab w:val="decimal" w:pos="463"/>
              </w:tabs>
              <w:spacing w:line="240" w:lineRule="auto"/>
              <w:ind w:left="-78" w:right="-82"/>
              <w:jc w:val="center"/>
              <w:rPr>
                <w:i/>
                <w:iCs/>
                <w:szCs w:val="18"/>
              </w:rPr>
            </w:pPr>
            <w:r w:rsidRPr="00673C81">
              <w:rPr>
                <w:i/>
                <w:iCs/>
                <w:szCs w:val="18"/>
              </w:rPr>
              <w:t>(in</w:t>
            </w:r>
            <w:r w:rsidRPr="00673C81">
              <w:rPr>
                <w:rFonts w:hint="cs"/>
                <w:i/>
                <w:iCs/>
                <w:szCs w:val="18"/>
                <w:cs/>
                <w:lang w:bidi="th-TH"/>
              </w:rPr>
              <w:t xml:space="preserve"> </w:t>
            </w:r>
            <w:r w:rsidRPr="00673C81">
              <w:rPr>
                <w:i/>
                <w:iCs/>
                <w:szCs w:val="18"/>
                <w:lang w:val="en-US" w:bidi="th-TH"/>
              </w:rPr>
              <w:t>thousand</w:t>
            </w:r>
            <w:r w:rsidRPr="00673C81">
              <w:rPr>
                <w:i/>
                <w:iCs/>
                <w:szCs w:val="18"/>
              </w:rPr>
              <w:t xml:space="preserve"> Baht)</w:t>
            </w:r>
          </w:p>
        </w:tc>
      </w:tr>
      <w:tr w:rsidR="00AA410B" w:rsidRPr="00673C81" w14:paraId="2670ED0E" w14:textId="77777777" w:rsidTr="00700D2D">
        <w:trPr>
          <w:cantSplit/>
          <w:trHeight w:val="20"/>
          <w:tblHeader/>
        </w:trPr>
        <w:tc>
          <w:tcPr>
            <w:tcW w:w="5130" w:type="dxa"/>
            <w:vAlign w:val="bottom"/>
          </w:tcPr>
          <w:p w14:paraId="25E21A44" w14:textId="77777777" w:rsidR="00AA410B" w:rsidRPr="00673C81" w:rsidRDefault="00AA410B" w:rsidP="00700D2D">
            <w:pPr>
              <w:spacing w:line="240" w:lineRule="auto"/>
              <w:ind w:left="175" w:right="10" w:hanging="175"/>
              <w:rPr>
                <w:rFonts w:cs="Cordia New"/>
                <w:b/>
                <w:bCs/>
                <w:i/>
                <w:iCs/>
                <w:sz w:val="22"/>
                <w:cs/>
              </w:rPr>
            </w:pPr>
            <w:r w:rsidRPr="00673C81">
              <w:rPr>
                <w:rFonts w:ascii="Times New Roman" w:hAnsi="Times New Roman" w:cs="Times New Roman"/>
                <w:b/>
                <w:bCs/>
                <w:i/>
                <w:iCs/>
                <w:sz w:val="22"/>
              </w:rPr>
              <w:t>Impact on retained earnings</w:t>
            </w:r>
          </w:p>
        </w:tc>
        <w:tc>
          <w:tcPr>
            <w:tcW w:w="180" w:type="dxa"/>
          </w:tcPr>
          <w:p w14:paraId="6E165A4C" w14:textId="77777777" w:rsidR="00AA410B" w:rsidRPr="00673C81" w:rsidRDefault="00AA410B" w:rsidP="00700D2D">
            <w:pPr>
              <w:pStyle w:val="acctfourfigures"/>
              <w:tabs>
                <w:tab w:val="clear" w:pos="765"/>
                <w:tab w:val="decimal" w:pos="731"/>
                <w:tab w:val="decimal" w:pos="1642"/>
              </w:tabs>
              <w:spacing w:line="240" w:lineRule="auto"/>
              <w:ind w:right="11"/>
              <w:jc w:val="center"/>
              <w:rPr>
                <w:i/>
                <w:iCs/>
                <w:szCs w:val="18"/>
              </w:rPr>
            </w:pPr>
          </w:p>
        </w:tc>
        <w:tc>
          <w:tcPr>
            <w:tcW w:w="3238" w:type="dxa"/>
            <w:gridSpan w:val="3"/>
            <w:vAlign w:val="bottom"/>
          </w:tcPr>
          <w:p w14:paraId="6A930D45" w14:textId="77777777" w:rsidR="00AA410B" w:rsidRPr="00673C81" w:rsidRDefault="00AA410B" w:rsidP="00700D2D">
            <w:pPr>
              <w:pStyle w:val="acctfourfigures"/>
              <w:tabs>
                <w:tab w:val="clear" w:pos="765"/>
                <w:tab w:val="decimal" w:pos="463"/>
              </w:tabs>
              <w:spacing w:line="240" w:lineRule="auto"/>
              <w:ind w:left="-78" w:right="-82"/>
              <w:jc w:val="center"/>
              <w:rPr>
                <w:i/>
                <w:iCs/>
                <w:szCs w:val="18"/>
              </w:rPr>
            </w:pPr>
          </w:p>
        </w:tc>
      </w:tr>
      <w:tr w:rsidR="00AA410B" w:rsidRPr="00673C81" w14:paraId="41D5FD78" w14:textId="77777777" w:rsidTr="00700D2D">
        <w:trPr>
          <w:cantSplit/>
          <w:trHeight w:val="20"/>
        </w:trPr>
        <w:tc>
          <w:tcPr>
            <w:tcW w:w="5130" w:type="dxa"/>
            <w:vAlign w:val="bottom"/>
          </w:tcPr>
          <w:p w14:paraId="5542F585" w14:textId="77777777" w:rsidR="00AA410B" w:rsidRPr="00673C81" w:rsidRDefault="00AA410B" w:rsidP="00700D2D">
            <w:pPr>
              <w:spacing w:line="240" w:lineRule="auto"/>
              <w:ind w:left="175" w:right="10" w:hanging="175"/>
              <w:rPr>
                <w:rFonts w:ascii="Times New Roman" w:hAnsi="Times New Roman" w:cs="Times New Roman"/>
                <w:sz w:val="22"/>
              </w:rPr>
            </w:pPr>
            <w:r w:rsidRPr="00673C81">
              <w:rPr>
                <w:rFonts w:ascii="Times New Roman" w:hAnsi="Times New Roman" w:cs="Times New Roman"/>
                <w:sz w:val="22"/>
              </w:rPr>
              <w:t>At 31 December 2019 - as reported</w:t>
            </w:r>
          </w:p>
        </w:tc>
        <w:tc>
          <w:tcPr>
            <w:tcW w:w="180" w:type="dxa"/>
            <w:vAlign w:val="bottom"/>
          </w:tcPr>
          <w:p w14:paraId="04D1DB71" w14:textId="77777777" w:rsidR="00AA410B" w:rsidRPr="00673C81" w:rsidRDefault="00AA410B" w:rsidP="00700D2D">
            <w:pPr>
              <w:pStyle w:val="acctfourfigures"/>
              <w:tabs>
                <w:tab w:val="clear" w:pos="765"/>
                <w:tab w:val="decimal" w:pos="731"/>
                <w:tab w:val="decimal" w:pos="1642"/>
              </w:tabs>
              <w:spacing w:line="240" w:lineRule="auto"/>
              <w:ind w:right="11"/>
              <w:jc w:val="right"/>
              <w:rPr>
                <w:rFonts w:cs="Times New Roman"/>
                <w:i/>
                <w:iCs/>
                <w:szCs w:val="18"/>
              </w:rPr>
            </w:pPr>
          </w:p>
        </w:tc>
        <w:tc>
          <w:tcPr>
            <w:tcW w:w="1529" w:type="dxa"/>
            <w:vAlign w:val="bottom"/>
          </w:tcPr>
          <w:p w14:paraId="01DC35A7" w14:textId="77777777" w:rsidR="00AA410B" w:rsidRPr="00673C81" w:rsidRDefault="00AA410B" w:rsidP="00700D2D">
            <w:pPr>
              <w:pStyle w:val="acctfourfigures"/>
              <w:tabs>
                <w:tab w:val="clear" w:pos="765"/>
                <w:tab w:val="decimal" w:pos="731"/>
                <w:tab w:val="decimal" w:pos="1642"/>
              </w:tabs>
              <w:spacing w:line="240" w:lineRule="auto"/>
              <w:ind w:right="11"/>
              <w:jc w:val="right"/>
              <w:rPr>
                <w:szCs w:val="18"/>
              </w:rPr>
            </w:pPr>
            <w:r w:rsidRPr="00673C81">
              <w:rPr>
                <w:szCs w:val="18"/>
              </w:rPr>
              <w:t>73,034</w:t>
            </w:r>
          </w:p>
        </w:tc>
        <w:tc>
          <w:tcPr>
            <w:tcW w:w="180" w:type="dxa"/>
            <w:vAlign w:val="bottom"/>
          </w:tcPr>
          <w:p w14:paraId="7802F299" w14:textId="77777777" w:rsidR="00AA410B" w:rsidRPr="00673C81" w:rsidRDefault="00AA410B" w:rsidP="00700D2D">
            <w:pPr>
              <w:pStyle w:val="acctfourfigures"/>
              <w:tabs>
                <w:tab w:val="clear" w:pos="765"/>
                <w:tab w:val="decimal" w:pos="1181"/>
              </w:tabs>
              <w:spacing w:line="240" w:lineRule="auto"/>
              <w:ind w:right="11"/>
              <w:jc w:val="right"/>
              <w:rPr>
                <w:szCs w:val="18"/>
              </w:rPr>
            </w:pPr>
          </w:p>
        </w:tc>
        <w:tc>
          <w:tcPr>
            <w:tcW w:w="1529" w:type="dxa"/>
            <w:vAlign w:val="bottom"/>
          </w:tcPr>
          <w:p w14:paraId="2421DADC" w14:textId="77777777" w:rsidR="00AA410B" w:rsidRPr="00673C81" w:rsidRDefault="00AA410B" w:rsidP="00700D2D">
            <w:pPr>
              <w:pStyle w:val="acctfourfigures"/>
              <w:tabs>
                <w:tab w:val="clear" w:pos="765"/>
                <w:tab w:val="decimal" w:pos="731"/>
                <w:tab w:val="decimal" w:pos="1642"/>
              </w:tabs>
              <w:spacing w:line="240" w:lineRule="auto"/>
              <w:ind w:right="-83"/>
              <w:jc w:val="center"/>
              <w:rPr>
                <w:szCs w:val="18"/>
              </w:rPr>
            </w:pPr>
            <w:r w:rsidRPr="00673C81">
              <w:rPr>
                <w:szCs w:val="18"/>
              </w:rPr>
              <w:t xml:space="preserve">            57,144</w:t>
            </w:r>
          </w:p>
        </w:tc>
      </w:tr>
      <w:tr w:rsidR="00AA410B" w:rsidRPr="00673C81" w14:paraId="724AA942" w14:textId="77777777" w:rsidTr="00700D2D">
        <w:trPr>
          <w:cantSplit/>
          <w:trHeight w:val="20"/>
        </w:trPr>
        <w:tc>
          <w:tcPr>
            <w:tcW w:w="5130" w:type="dxa"/>
            <w:vAlign w:val="bottom"/>
          </w:tcPr>
          <w:p w14:paraId="4969AC60" w14:textId="77777777" w:rsidR="00AA410B" w:rsidRPr="00673C81" w:rsidRDefault="00AA410B" w:rsidP="00700D2D">
            <w:pPr>
              <w:spacing w:line="240" w:lineRule="auto"/>
              <w:ind w:left="175" w:right="8" w:hanging="175"/>
              <w:rPr>
                <w:rFonts w:ascii="Times New Roman" w:hAnsi="Times New Roman" w:cs="Times New Roman"/>
                <w:i/>
                <w:iCs/>
                <w:sz w:val="22"/>
              </w:rPr>
            </w:pPr>
            <w:r w:rsidRPr="00673C81">
              <w:rPr>
                <w:rFonts w:ascii="Times New Roman" w:hAnsi="Times New Roman" w:cs="Times New Roman"/>
                <w:i/>
                <w:iCs/>
                <w:sz w:val="22"/>
              </w:rPr>
              <w:t>Decrease due to:</w:t>
            </w:r>
          </w:p>
        </w:tc>
        <w:tc>
          <w:tcPr>
            <w:tcW w:w="180" w:type="dxa"/>
            <w:vAlign w:val="bottom"/>
          </w:tcPr>
          <w:p w14:paraId="7606B929" w14:textId="77777777" w:rsidR="00AA410B" w:rsidRPr="00673C81" w:rsidRDefault="00AA410B" w:rsidP="00700D2D">
            <w:pPr>
              <w:pStyle w:val="acctfourfigures"/>
              <w:tabs>
                <w:tab w:val="clear" w:pos="765"/>
                <w:tab w:val="decimal" w:pos="731"/>
                <w:tab w:val="decimal" w:pos="1642"/>
              </w:tabs>
              <w:spacing w:line="240" w:lineRule="auto"/>
              <w:ind w:right="11"/>
              <w:jc w:val="right"/>
              <w:rPr>
                <w:rFonts w:cs="Times New Roman"/>
                <w:i/>
                <w:iCs/>
                <w:szCs w:val="18"/>
              </w:rPr>
            </w:pPr>
          </w:p>
        </w:tc>
        <w:tc>
          <w:tcPr>
            <w:tcW w:w="1529" w:type="dxa"/>
            <w:vAlign w:val="bottom"/>
          </w:tcPr>
          <w:p w14:paraId="7AFA5560" w14:textId="77777777" w:rsidR="00AA410B" w:rsidRPr="00673C81" w:rsidRDefault="00AA410B" w:rsidP="00700D2D">
            <w:pPr>
              <w:pStyle w:val="acctfourfigures"/>
              <w:tabs>
                <w:tab w:val="clear" w:pos="765"/>
                <w:tab w:val="decimal" w:pos="731"/>
                <w:tab w:val="decimal" w:pos="1642"/>
              </w:tabs>
              <w:spacing w:line="240" w:lineRule="auto"/>
              <w:ind w:right="11"/>
              <w:jc w:val="right"/>
              <w:rPr>
                <w:szCs w:val="18"/>
              </w:rPr>
            </w:pPr>
          </w:p>
        </w:tc>
        <w:tc>
          <w:tcPr>
            <w:tcW w:w="180" w:type="dxa"/>
            <w:vAlign w:val="bottom"/>
          </w:tcPr>
          <w:p w14:paraId="70AA2AE6" w14:textId="77777777" w:rsidR="00AA410B" w:rsidRPr="00673C81" w:rsidRDefault="00AA410B" w:rsidP="00700D2D">
            <w:pPr>
              <w:pStyle w:val="acctfourfigures"/>
              <w:tabs>
                <w:tab w:val="clear" w:pos="765"/>
                <w:tab w:val="decimal" w:pos="1181"/>
              </w:tabs>
              <w:spacing w:line="240" w:lineRule="auto"/>
              <w:ind w:right="11"/>
              <w:jc w:val="right"/>
              <w:rPr>
                <w:szCs w:val="18"/>
              </w:rPr>
            </w:pPr>
          </w:p>
        </w:tc>
        <w:tc>
          <w:tcPr>
            <w:tcW w:w="1529" w:type="dxa"/>
            <w:vAlign w:val="bottom"/>
          </w:tcPr>
          <w:p w14:paraId="4B3CB077" w14:textId="77777777" w:rsidR="00AA410B" w:rsidRPr="00673C81" w:rsidRDefault="00AA410B" w:rsidP="00700D2D">
            <w:pPr>
              <w:pStyle w:val="acctfourfigures"/>
              <w:tabs>
                <w:tab w:val="clear" w:pos="765"/>
                <w:tab w:val="decimal" w:pos="1181"/>
              </w:tabs>
              <w:spacing w:line="240" w:lineRule="auto"/>
              <w:ind w:right="11"/>
              <w:jc w:val="right"/>
              <w:rPr>
                <w:szCs w:val="18"/>
              </w:rPr>
            </w:pPr>
          </w:p>
        </w:tc>
      </w:tr>
      <w:tr w:rsidR="00AA410B" w:rsidRPr="00673C81" w14:paraId="62FCF4BF" w14:textId="77777777" w:rsidTr="00700D2D">
        <w:trPr>
          <w:cantSplit/>
          <w:trHeight w:val="20"/>
        </w:trPr>
        <w:tc>
          <w:tcPr>
            <w:tcW w:w="5130" w:type="dxa"/>
            <w:vAlign w:val="bottom"/>
          </w:tcPr>
          <w:p w14:paraId="354C35A0" w14:textId="77777777" w:rsidR="00AA410B" w:rsidRPr="00673C81" w:rsidRDefault="00AA410B" w:rsidP="00700D2D">
            <w:pPr>
              <w:spacing w:line="240" w:lineRule="auto"/>
              <w:ind w:left="192" w:right="-82" w:hanging="192"/>
              <w:rPr>
                <w:rFonts w:ascii="Times New Roman" w:hAnsi="Times New Roman" w:cs="Times New Roman"/>
                <w:sz w:val="22"/>
              </w:rPr>
            </w:pPr>
            <w:r w:rsidRPr="00673C81">
              <w:rPr>
                <w:rFonts w:ascii="Times New Roman" w:hAnsi="Times New Roman" w:cs="Times New Roman"/>
                <w:sz w:val="22"/>
              </w:rPr>
              <w:t>Adoption of TFRS - Financial instruments standards</w:t>
            </w:r>
          </w:p>
        </w:tc>
        <w:tc>
          <w:tcPr>
            <w:tcW w:w="180" w:type="dxa"/>
            <w:vAlign w:val="bottom"/>
          </w:tcPr>
          <w:p w14:paraId="47B1FD49" w14:textId="77777777" w:rsidR="00AA410B" w:rsidRPr="00673C81" w:rsidRDefault="00AA410B" w:rsidP="00700D2D">
            <w:pPr>
              <w:pStyle w:val="acctfourfigures"/>
              <w:tabs>
                <w:tab w:val="clear" w:pos="765"/>
                <w:tab w:val="decimal" w:pos="731"/>
                <w:tab w:val="decimal" w:pos="1642"/>
              </w:tabs>
              <w:spacing w:line="240" w:lineRule="auto"/>
              <w:ind w:right="11"/>
              <w:jc w:val="right"/>
              <w:rPr>
                <w:rFonts w:cs="Times New Roman"/>
                <w:i/>
                <w:iCs/>
                <w:szCs w:val="18"/>
              </w:rPr>
            </w:pPr>
          </w:p>
        </w:tc>
        <w:tc>
          <w:tcPr>
            <w:tcW w:w="1529" w:type="dxa"/>
            <w:vAlign w:val="bottom"/>
          </w:tcPr>
          <w:p w14:paraId="124EC246" w14:textId="77777777" w:rsidR="00AA410B" w:rsidRPr="00673C81" w:rsidRDefault="00AA410B" w:rsidP="00700D2D">
            <w:pPr>
              <w:pStyle w:val="acctfourfigures"/>
              <w:tabs>
                <w:tab w:val="clear" w:pos="765"/>
                <w:tab w:val="decimal" w:pos="731"/>
                <w:tab w:val="decimal" w:pos="1642"/>
              </w:tabs>
              <w:spacing w:line="240" w:lineRule="auto"/>
              <w:ind w:right="11"/>
              <w:jc w:val="right"/>
              <w:rPr>
                <w:szCs w:val="18"/>
              </w:rPr>
            </w:pPr>
          </w:p>
        </w:tc>
        <w:tc>
          <w:tcPr>
            <w:tcW w:w="180" w:type="dxa"/>
            <w:vAlign w:val="bottom"/>
          </w:tcPr>
          <w:p w14:paraId="727FA85B" w14:textId="77777777" w:rsidR="00AA410B" w:rsidRPr="00673C81" w:rsidRDefault="00AA410B" w:rsidP="00700D2D">
            <w:pPr>
              <w:pStyle w:val="acctfourfigures"/>
              <w:tabs>
                <w:tab w:val="clear" w:pos="765"/>
                <w:tab w:val="decimal" w:pos="1181"/>
              </w:tabs>
              <w:spacing w:line="240" w:lineRule="auto"/>
              <w:ind w:right="11"/>
              <w:jc w:val="right"/>
              <w:rPr>
                <w:szCs w:val="18"/>
              </w:rPr>
            </w:pPr>
          </w:p>
        </w:tc>
        <w:tc>
          <w:tcPr>
            <w:tcW w:w="1529" w:type="dxa"/>
            <w:vAlign w:val="bottom"/>
          </w:tcPr>
          <w:p w14:paraId="266A9C5A" w14:textId="77777777" w:rsidR="00AA410B" w:rsidRPr="00673C81" w:rsidRDefault="00AA410B" w:rsidP="00700D2D">
            <w:pPr>
              <w:pStyle w:val="acctfourfigures"/>
              <w:tabs>
                <w:tab w:val="clear" w:pos="765"/>
                <w:tab w:val="decimal" w:pos="1181"/>
              </w:tabs>
              <w:spacing w:line="240" w:lineRule="auto"/>
              <w:ind w:right="11"/>
              <w:jc w:val="right"/>
              <w:rPr>
                <w:szCs w:val="18"/>
              </w:rPr>
            </w:pPr>
          </w:p>
        </w:tc>
      </w:tr>
      <w:tr w:rsidR="00AA410B" w:rsidRPr="00673C81" w14:paraId="6EDA7B34" w14:textId="77777777" w:rsidTr="00700D2D">
        <w:trPr>
          <w:cantSplit/>
          <w:trHeight w:val="20"/>
        </w:trPr>
        <w:tc>
          <w:tcPr>
            <w:tcW w:w="5130" w:type="dxa"/>
            <w:vAlign w:val="bottom"/>
          </w:tcPr>
          <w:p w14:paraId="1D462B3D" w14:textId="77777777" w:rsidR="00AA410B" w:rsidRPr="00673C81" w:rsidRDefault="00AA410B" w:rsidP="00700D2D">
            <w:pPr>
              <w:spacing w:line="240" w:lineRule="auto"/>
              <w:ind w:right="-82"/>
              <w:rPr>
                <w:rFonts w:ascii="Times New Roman" w:hAnsi="Times New Roman" w:cs="Times New Roman"/>
                <w:sz w:val="22"/>
              </w:rPr>
            </w:pPr>
            <w:r w:rsidRPr="00673C81">
              <w:rPr>
                <w:rFonts w:ascii="Times New Roman" w:hAnsi="Times New Roman" w:cs="Times New Roman"/>
                <w:sz w:val="22"/>
              </w:rPr>
              <w:t>Impairment losses on financial assets</w:t>
            </w:r>
          </w:p>
        </w:tc>
        <w:tc>
          <w:tcPr>
            <w:tcW w:w="180" w:type="dxa"/>
            <w:vAlign w:val="bottom"/>
          </w:tcPr>
          <w:p w14:paraId="27F5938F" w14:textId="77777777" w:rsidR="00AA410B" w:rsidRPr="00673C81" w:rsidRDefault="00AA410B" w:rsidP="00700D2D">
            <w:pPr>
              <w:pStyle w:val="acctfourfigures"/>
              <w:tabs>
                <w:tab w:val="clear" w:pos="765"/>
                <w:tab w:val="decimal" w:pos="731"/>
                <w:tab w:val="decimal" w:pos="1642"/>
              </w:tabs>
              <w:spacing w:line="240" w:lineRule="auto"/>
              <w:ind w:right="11"/>
              <w:jc w:val="center"/>
              <w:rPr>
                <w:rFonts w:cs="Times New Roman"/>
                <w:i/>
                <w:iCs/>
                <w:szCs w:val="18"/>
              </w:rPr>
            </w:pPr>
          </w:p>
        </w:tc>
        <w:tc>
          <w:tcPr>
            <w:tcW w:w="1529" w:type="dxa"/>
          </w:tcPr>
          <w:p w14:paraId="132AAAF8" w14:textId="77777777" w:rsidR="00AA410B" w:rsidRPr="00673C81" w:rsidRDefault="00AA410B" w:rsidP="00700D2D">
            <w:pPr>
              <w:pStyle w:val="acctfourfigures"/>
              <w:tabs>
                <w:tab w:val="clear" w:pos="765"/>
                <w:tab w:val="decimal" w:pos="731"/>
                <w:tab w:val="left" w:pos="1357"/>
                <w:tab w:val="decimal" w:pos="1642"/>
              </w:tabs>
              <w:spacing w:line="240" w:lineRule="auto"/>
              <w:ind w:right="-79"/>
              <w:jc w:val="right"/>
              <w:rPr>
                <w:szCs w:val="18"/>
              </w:rPr>
            </w:pPr>
            <w:r w:rsidRPr="00673C81">
              <w:rPr>
                <w:szCs w:val="18"/>
              </w:rPr>
              <w:t xml:space="preserve">         (14,123)</w:t>
            </w:r>
          </w:p>
        </w:tc>
        <w:tc>
          <w:tcPr>
            <w:tcW w:w="180" w:type="dxa"/>
          </w:tcPr>
          <w:p w14:paraId="66EDB3A6" w14:textId="77777777" w:rsidR="00AA410B" w:rsidRPr="00673C81" w:rsidRDefault="00AA410B" w:rsidP="00700D2D">
            <w:pPr>
              <w:pStyle w:val="acctfourfigures"/>
              <w:tabs>
                <w:tab w:val="clear" w:pos="765"/>
                <w:tab w:val="decimal" w:pos="731"/>
                <w:tab w:val="decimal" w:pos="1642"/>
              </w:tabs>
              <w:spacing w:line="240" w:lineRule="auto"/>
              <w:ind w:right="11"/>
              <w:jc w:val="right"/>
              <w:rPr>
                <w:szCs w:val="18"/>
              </w:rPr>
            </w:pPr>
          </w:p>
        </w:tc>
        <w:tc>
          <w:tcPr>
            <w:tcW w:w="1529" w:type="dxa"/>
          </w:tcPr>
          <w:p w14:paraId="4811D30D" w14:textId="77777777" w:rsidR="00AA410B" w:rsidRPr="00673C81" w:rsidRDefault="00AA410B" w:rsidP="00700D2D">
            <w:pPr>
              <w:pStyle w:val="acctfourfigures"/>
              <w:tabs>
                <w:tab w:val="clear" w:pos="765"/>
                <w:tab w:val="decimal" w:pos="731"/>
                <w:tab w:val="decimal" w:pos="1642"/>
              </w:tabs>
              <w:spacing w:line="240" w:lineRule="auto"/>
              <w:ind w:right="-83"/>
              <w:jc w:val="right"/>
              <w:rPr>
                <w:szCs w:val="18"/>
              </w:rPr>
            </w:pPr>
            <w:r w:rsidRPr="00673C81">
              <w:rPr>
                <w:szCs w:val="18"/>
              </w:rPr>
              <w:t xml:space="preserve">          (12,486)</w:t>
            </w:r>
          </w:p>
        </w:tc>
      </w:tr>
      <w:tr w:rsidR="00AA410B" w:rsidRPr="00673C81" w14:paraId="5124C0EF" w14:textId="77777777" w:rsidTr="00700D2D">
        <w:trPr>
          <w:cantSplit/>
          <w:trHeight w:val="20"/>
        </w:trPr>
        <w:tc>
          <w:tcPr>
            <w:tcW w:w="5130" w:type="dxa"/>
            <w:vAlign w:val="bottom"/>
          </w:tcPr>
          <w:p w14:paraId="4EB55FCB" w14:textId="77777777" w:rsidR="00AA410B" w:rsidRPr="00673C81" w:rsidRDefault="00AA410B" w:rsidP="00700D2D">
            <w:pPr>
              <w:spacing w:line="240" w:lineRule="auto"/>
              <w:ind w:left="178" w:right="8" w:hanging="178"/>
              <w:rPr>
                <w:rFonts w:ascii="Times New Roman" w:hAnsi="Times New Roman" w:cs="Times New Roman"/>
                <w:b/>
                <w:bCs/>
                <w:sz w:val="22"/>
              </w:rPr>
            </w:pPr>
            <w:r w:rsidRPr="00673C81">
              <w:rPr>
                <w:rFonts w:ascii="Times New Roman" w:hAnsi="Times New Roman" w:cs="Times New Roman"/>
                <w:b/>
                <w:bCs/>
                <w:sz w:val="22"/>
              </w:rPr>
              <w:t>At 1 January 2020 - restated</w:t>
            </w:r>
          </w:p>
        </w:tc>
        <w:tc>
          <w:tcPr>
            <w:tcW w:w="180" w:type="dxa"/>
            <w:vAlign w:val="bottom"/>
          </w:tcPr>
          <w:p w14:paraId="1F28C9C9" w14:textId="77777777" w:rsidR="00AA410B" w:rsidRPr="00673C81" w:rsidRDefault="00AA410B" w:rsidP="00700D2D">
            <w:pPr>
              <w:pStyle w:val="acctfourfigures"/>
              <w:tabs>
                <w:tab w:val="clear" w:pos="765"/>
                <w:tab w:val="decimal" w:pos="731"/>
                <w:tab w:val="decimal" w:pos="1642"/>
              </w:tabs>
              <w:spacing w:line="240" w:lineRule="auto"/>
              <w:ind w:right="11"/>
              <w:jc w:val="right"/>
              <w:rPr>
                <w:rFonts w:cs="Times New Roman"/>
                <w:b/>
                <w:bCs/>
                <w:i/>
                <w:iCs/>
                <w:szCs w:val="18"/>
              </w:rPr>
            </w:pPr>
          </w:p>
        </w:tc>
        <w:tc>
          <w:tcPr>
            <w:tcW w:w="1529" w:type="dxa"/>
            <w:tcBorders>
              <w:top w:val="single" w:sz="4" w:space="0" w:color="auto"/>
              <w:bottom w:val="double" w:sz="4" w:space="0" w:color="auto"/>
            </w:tcBorders>
          </w:tcPr>
          <w:p w14:paraId="7AD1F217" w14:textId="77777777" w:rsidR="00AA410B" w:rsidRPr="00673C81" w:rsidRDefault="00AA410B" w:rsidP="00700D2D">
            <w:pPr>
              <w:pStyle w:val="acctfourfigures"/>
              <w:tabs>
                <w:tab w:val="clear" w:pos="765"/>
                <w:tab w:val="decimal" w:pos="731"/>
                <w:tab w:val="decimal" w:pos="1642"/>
              </w:tabs>
              <w:spacing w:line="240" w:lineRule="auto"/>
              <w:ind w:right="11"/>
              <w:jc w:val="right"/>
              <w:rPr>
                <w:b/>
                <w:bCs/>
                <w:szCs w:val="18"/>
              </w:rPr>
            </w:pPr>
            <w:r w:rsidRPr="00673C81">
              <w:rPr>
                <w:b/>
                <w:bCs/>
                <w:szCs w:val="18"/>
              </w:rPr>
              <w:t>58,911</w:t>
            </w:r>
          </w:p>
        </w:tc>
        <w:tc>
          <w:tcPr>
            <w:tcW w:w="180" w:type="dxa"/>
          </w:tcPr>
          <w:p w14:paraId="634166E5" w14:textId="77777777" w:rsidR="00AA410B" w:rsidRPr="00673C81" w:rsidRDefault="00AA410B" w:rsidP="00700D2D">
            <w:pPr>
              <w:pStyle w:val="acctfourfigures"/>
              <w:tabs>
                <w:tab w:val="clear" w:pos="765"/>
                <w:tab w:val="decimal" w:pos="731"/>
                <w:tab w:val="decimal" w:pos="1642"/>
              </w:tabs>
              <w:spacing w:line="240" w:lineRule="auto"/>
              <w:ind w:right="11"/>
              <w:jc w:val="right"/>
              <w:rPr>
                <w:b/>
                <w:bCs/>
                <w:szCs w:val="18"/>
              </w:rPr>
            </w:pPr>
          </w:p>
        </w:tc>
        <w:tc>
          <w:tcPr>
            <w:tcW w:w="1529" w:type="dxa"/>
            <w:tcBorders>
              <w:top w:val="single" w:sz="4" w:space="0" w:color="auto"/>
              <w:bottom w:val="double" w:sz="4" w:space="0" w:color="auto"/>
            </w:tcBorders>
          </w:tcPr>
          <w:p w14:paraId="5F1559D9" w14:textId="77777777" w:rsidR="00AA410B" w:rsidRPr="00673C81" w:rsidRDefault="00AA410B" w:rsidP="00700D2D">
            <w:pPr>
              <w:pStyle w:val="acctfourfigures"/>
              <w:tabs>
                <w:tab w:val="clear" w:pos="765"/>
                <w:tab w:val="decimal" w:pos="731"/>
                <w:tab w:val="decimal" w:pos="1642"/>
              </w:tabs>
              <w:spacing w:line="240" w:lineRule="auto"/>
              <w:jc w:val="right"/>
              <w:rPr>
                <w:b/>
                <w:bCs/>
                <w:szCs w:val="18"/>
              </w:rPr>
            </w:pPr>
            <w:r w:rsidRPr="00673C81">
              <w:rPr>
                <w:b/>
                <w:bCs/>
                <w:szCs w:val="18"/>
              </w:rPr>
              <w:t>44,658</w:t>
            </w:r>
          </w:p>
        </w:tc>
      </w:tr>
    </w:tbl>
    <w:p w14:paraId="0A0A6845" w14:textId="77777777" w:rsidR="00AA410B" w:rsidRPr="00673C81" w:rsidRDefault="00AA410B" w:rsidP="00AA410B">
      <w:pPr>
        <w:spacing w:line="240" w:lineRule="auto"/>
        <w:ind w:left="540"/>
        <w:rPr>
          <w:rFonts w:ascii="Times New Roman" w:hAnsi="Times New Roman" w:cs="Times New Roman"/>
          <w:sz w:val="22"/>
          <w:szCs w:val="22"/>
        </w:rPr>
      </w:pPr>
    </w:p>
    <w:p w14:paraId="4C4ED191" w14:textId="656FD704" w:rsidR="00AA410B" w:rsidRPr="00673C81" w:rsidRDefault="00AA410B" w:rsidP="00832C35">
      <w:pPr>
        <w:pStyle w:val="Heading2"/>
        <w:keepLines/>
        <w:numPr>
          <w:ilvl w:val="0"/>
          <w:numId w:val="42"/>
        </w:numPr>
        <w:tabs>
          <w:tab w:val="clear" w:pos="227"/>
          <w:tab w:val="clear" w:pos="454"/>
          <w:tab w:val="clear" w:pos="680"/>
          <w:tab w:val="clear" w:pos="907"/>
        </w:tabs>
        <w:spacing w:line="240" w:lineRule="auto"/>
        <w:ind w:left="540" w:hanging="540"/>
        <w:rPr>
          <w:rFonts w:ascii="Times New Roman" w:hAnsi="Times New Roman" w:cs="Times New Roman"/>
          <w:i/>
          <w:iCs/>
          <w:sz w:val="22"/>
        </w:rPr>
      </w:pPr>
      <w:r w:rsidRPr="00673C81">
        <w:rPr>
          <w:rFonts w:ascii="Times New Roman" w:hAnsi="Times New Roman" w:cs="Times New Roman"/>
          <w:i/>
          <w:iCs/>
          <w:sz w:val="22"/>
        </w:rPr>
        <w:t>TFRS - Financial instruments standards</w:t>
      </w:r>
    </w:p>
    <w:p w14:paraId="06CA91DA" w14:textId="77777777" w:rsidR="00AA410B" w:rsidRPr="00673C81" w:rsidRDefault="00AA410B" w:rsidP="00AA410B">
      <w:pPr>
        <w:spacing w:line="240" w:lineRule="auto"/>
        <w:jc w:val="thaiDistribute"/>
        <w:rPr>
          <w:rFonts w:ascii="Times New Roman" w:hAnsi="Times New Roman" w:cs="Times New Roman"/>
          <w:sz w:val="22"/>
          <w:szCs w:val="22"/>
        </w:rPr>
      </w:pPr>
    </w:p>
    <w:p w14:paraId="244A1A6F" w14:textId="77777777" w:rsidR="00AA410B" w:rsidRPr="00673C81" w:rsidRDefault="00AA410B" w:rsidP="00832C35">
      <w:pPr>
        <w:tabs>
          <w:tab w:val="clear" w:pos="454"/>
        </w:tabs>
        <w:spacing w:line="240" w:lineRule="auto"/>
        <w:ind w:left="540"/>
        <w:jc w:val="thaiDistribute"/>
        <w:rPr>
          <w:rFonts w:ascii="Times New Roman" w:hAnsi="Times New Roman" w:cs="Times New Roman"/>
          <w:sz w:val="22"/>
          <w:szCs w:val="22"/>
        </w:rPr>
      </w:pPr>
      <w:r w:rsidRPr="00673C81">
        <w:rPr>
          <w:rFonts w:ascii="Times New Roman" w:hAnsi="Times New Roman" w:cs="Times New Roman"/>
          <w:sz w:val="22"/>
          <w:szCs w:val="22"/>
        </w:rPr>
        <w:t>The Group has adopted TFRS - Financial instruments standards by adjusting the cumulative effects to retained earnings on 1 January 2020. Therefore, the Group did not adjust the information presented for 2019. The disclosure requirements of TFRS for financial instruments have not generally been applied to comparative information.</w:t>
      </w:r>
    </w:p>
    <w:p w14:paraId="49E4DDAE" w14:textId="77777777" w:rsidR="00AA410B" w:rsidRPr="00673C81" w:rsidRDefault="00AA410B" w:rsidP="00832C35">
      <w:pPr>
        <w:tabs>
          <w:tab w:val="clear" w:pos="454"/>
        </w:tabs>
        <w:spacing w:line="240" w:lineRule="auto"/>
        <w:ind w:left="540"/>
        <w:jc w:val="thaiDistribute"/>
        <w:rPr>
          <w:rFonts w:ascii="Times New Roman" w:hAnsi="Times New Roman" w:cs="Times New Roman"/>
          <w:sz w:val="22"/>
          <w:szCs w:val="22"/>
        </w:rPr>
      </w:pPr>
    </w:p>
    <w:p w14:paraId="6C192F61" w14:textId="77777777" w:rsidR="00AA410B" w:rsidRPr="00673C81" w:rsidRDefault="00AA410B" w:rsidP="00832C35">
      <w:pPr>
        <w:tabs>
          <w:tab w:val="clear" w:pos="454"/>
          <w:tab w:val="clear" w:pos="907"/>
          <w:tab w:val="left" w:pos="630"/>
        </w:tabs>
        <w:autoSpaceDE w:val="0"/>
        <w:autoSpaceDN w:val="0"/>
        <w:adjustRightInd w:val="0"/>
        <w:spacing w:line="240" w:lineRule="auto"/>
        <w:ind w:left="540"/>
        <w:jc w:val="thaiDistribute"/>
        <w:rPr>
          <w:rFonts w:ascii="Times New Roman" w:hAnsi="Times New Roman" w:cs="Times New Roman"/>
          <w:sz w:val="22"/>
          <w:szCs w:val="22"/>
        </w:rPr>
      </w:pPr>
      <w:r w:rsidRPr="00673C81">
        <w:rPr>
          <w:rFonts w:ascii="Times New Roman" w:hAnsi="Times New Roman" w:cs="Times New Roman"/>
          <w:sz w:val="22"/>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 </w:t>
      </w:r>
    </w:p>
    <w:p w14:paraId="1D3B8DE8" w14:textId="77777777" w:rsidR="00AA410B" w:rsidRPr="00673C81" w:rsidRDefault="00AA410B" w:rsidP="00AA410B">
      <w:pPr>
        <w:pStyle w:val="ListParagraph"/>
        <w:spacing w:line="240" w:lineRule="auto"/>
        <w:ind w:left="0"/>
        <w:jc w:val="thaiDistribute"/>
        <w:rPr>
          <w:szCs w:val="22"/>
          <w:lang w:val="en-US" w:bidi="th-TH"/>
        </w:rPr>
      </w:pPr>
    </w:p>
    <w:p w14:paraId="10BFC5E4" w14:textId="77777777" w:rsidR="00AA410B" w:rsidRPr="00673C81" w:rsidRDefault="00AA410B" w:rsidP="00832C35">
      <w:pPr>
        <w:pStyle w:val="ListParagraph"/>
        <w:spacing w:line="240" w:lineRule="auto"/>
        <w:ind w:left="540"/>
        <w:jc w:val="thaiDistribute"/>
        <w:rPr>
          <w:rFonts w:cs="Angsana New"/>
          <w:szCs w:val="22"/>
          <w:lang w:val="en-US" w:bidi="th-TH"/>
        </w:rPr>
      </w:pPr>
      <w:r w:rsidRPr="00673C81">
        <w:rPr>
          <w:rFonts w:cs="Angsana New"/>
          <w:szCs w:val="22"/>
          <w:lang w:val="en-US" w:bidi="th-TH"/>
        </w:rPr>
        <w:t>(a.1) Classification and measurement of financial assets and financial liabilities</w:t>
      </w:r>
    </w:p>
    <w:p w14:paraId="28176FAE" w14:textId="77777777" w:rsidR="00AA410B" w:rsidRPr="00673C81" w:rsidRDefault="00AA410B" w:rsidP="00AA410B">
      <w:pPr>
        <w:pStyle w:val="ListParagraph"/>
        <w:spacing w:line="240" w:lineRule="auto"/>
        <w:ind w:left="1260"/>
        <w:jc w:val="thaiDistribute"/>
        <w:rPr>
          <w:color w:val="000000"/>
          <w:szCs w:val="22"/>
        </w:rPr>
      </w:pPr>
    </w:p>
    <w:p w14:paraId="2624345D" w14:textId="77777777" w:rsidR="00AA410B" w:rsidRPr="00673C81" w:rsidRDefault="00AA410B" w:rsidP="00832C35">
      <w:pPr>
        <w:pStyle w:val="ListParagraph"/>
        <w:spacing w:line="240" w:lineRule="auto"/>
        <w:ind w:left="990"/>
        <w:jc w:val="thaiDistribute"/>
        <w:rPr>
          <w:color w:val="000000"/>
          <w:szCs w:val="22"/>
        </w:rPr>
      </w:pPr>
      <w:r w:rsidRPr="00673C81">
        <w:rPr>
          <w:color w:val="000000"/>
          <w:szCs w:val="22"/>
        </w:rPr>
        <w:t xml:space="preserve">TFRS 9 contains three principal classification categories for financial assets:  measured at amortised cost, fair value through other comprehensive income (FVOCI) and fair value through profit or loss (FVTPL). The classification is based on the cash flow characteristics of the financial asset and the business model in which they are managed. However, the </w:t>
      </w:r>
      <w:r w:rsidRPr="00673C81">
        <w:rPr>
          <w:szCs w:val="22"/>
        </w:rPr>
        <w:t>Group</w:t>
      </w:r>
      <w:r w:rsidRPr="00673C81">
        <w:rPr>
          <w:color w:val="000000"/>
          <w:szCs w:val="22"/>
        </w:rPr>
        <w:t xml:space="preserve"> may, at initial recognition, irrevocably designate a financial asset as measured at FVTPL. TFRS 9 eliminates the previous classification of held-to-maturity debt securities, available-for-sale securities, trading securities and general investment as specified by TAS 105.</w:t>
      </w:r>
    </w:p>
    <w:p w14:paraId="55F99891" w14:textId="408A414F" w:rsidR="00577B0D" w:rsidRPr="00673C81" w:rsidRDefault="0057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lang w:val="en-GB" w:bidi="ar-SA"/>
        </w:rPr>
      </w:pPr>
      <w:r w:rsidRPr="00673C81">
        <w:rPr>
          <w:color w:val="000000"/>
          <w:szCs w:val="22"/>
        </w:rPr>
        <w:br w:type="page"/>
      </w:r>
    </w:p>
    <w:p w14:paraId="635EE923" w14:textId="1DDCBA96" w:rsidR="00AA410B" w:rsidRPr="00673C81" w:rsidRDefault="00AA410B" w:rsidP="00832C35">
      <w:pPr>
        <w:pStyle w:val="ListParagraph"/>
        <w:spacing w:line="240" w:lineRule="auto"/>
        <w:ind w:left="990"/>
        <w:jc w:val="thaiDistribute"/>
        <w:rPr>
          <w:color w:val="000000"/>
          <w:szCs w:val="22"/>
        </w:rPr>
      </w:pPr>
      <w:r w:rsidRPr="00673C81">
        <w:rPr>
          <w:color w:val="000000"/>
          <w:szCs w:val="22"/>
        </w:rPr>
        <w:lastRenderedPageBreak/>
        <w:t>Under TFRS 9, interest income and interest expenses recognised from all financial assets and financial liabilities measured at amortised cost shall be calculated using effective interest rate method. Previously, the Group recognised interest income and interest expenses at the rate specified in the contract. However, there is no material impact on the initial adoption.</w:t>
      </w:r>
    </w:p>
    <w:p w14:paraId="37EEDFAA" w14:textId="77777777" w:rsidR="00577B0D" w:rsidRPr="00673C81" w:rsidRDefault="00577B0D" w:rsidP="00832C35">
      <w:pPr>
        <w:pStyle w:val="ListParagraph"/>
        <w:spacing w:line="240" w:lineRule="auto"/>
        <w:ind w:left="990"/>
        <w:jc w:val="thaiDistribute"/>
        <w:rPr>
          <w:szCs w:val="22"/>
        </w:rPr>
      </w:pPr>
    </w:p>
    <w:p w14:paraId="4B22C439" w14:textId="77777777" w:rsidR="00AA410B" w:rsidRPr="00673C81" w:rsidRDefault="00AA410B" w:rsidP="00832C35">
      <w:pPr>
        <w:pStyle w:val="ListParagraph"/>
        <w:spacing w:line="240" w:lineRule="auto"/>
        <w:ind w:left="990"/>
        <w:jc w:val="thaiDistribute"/>
        <w:rPr>
          <w:szCs w:val="22"/>
        </w:rPr>
      </w:pPr>
      <w:r w:rsidRPr="00673C81">
        <w:rPr>
          <w:szCs w:val="22"/>
        </w:rPr>
        <w:t>Applying TFRS 9 does not have significant impact on classification and measurement of financial assets and liabilities as they are classified and measured at amortised cost which are approximate to carrying amount. Items that are classified and measured by other means:</w:t>
      </w:r>
    </w:p>
    <w:p w14:paraId="0FCE96C0" w14:textId="77777777" w:rsidR="00AA410B" w:rsidRPr="00673C81" w:rsidRDefault="00AA410B" w:rsidP="00AA410B">
      <w:pPr>
        <w:pStyle w:val="ListParagraph"/>
        <w:spacing w:line="240" w:lineRule="auto"/>
        <w:ind w:left="1350"/>
        <w:jc w:val="thaiDistribute"/>
        <w:rPr>
          <w:szCs w:val="22"/>
          <w:cs/>
        </w:rPr>
      </w:pPr>
    </w:p>
    <w:p w14:paraId="037A07A4" w14:textId="77777777" w:rsidR="00AA410B" w:rsidRPr="00673C81" w:rsidRDefault="00AA410B" w:rsidP="00832C35">
      <w:pPr>
        <w:pStyle w:val="ListParagraph"/>
        <w:numPr>
          <w:ilvl w:val="0"/>
          <w:numId w:val="31"/>
        </w:numPr>
        <w:spacing w:line="240" w:lineRule="auto"/>
        <w:ind w:left="1440" w:hanging="450"/>
        <w:jc w:val="thaiDistribute"/>
        <w:rPr>
          <w:szCs w:val="22"/>
        </w:rPr>
      </w:pPr>
      <w:r w:rsidRPr="00673C81">
        <w:rPr>
          <w:szCs w:val="22"/>
        </w:rPr>
        <w:t>Derivatives are measured at FVTPL.</w:t>
      </w:r>
    </w:p>
    <w:p w14:paraId="7B83C16B" w14:textId="24577584" w:rsidR="00AA410B" w:rsidRPr="00673C81" w:rsidRDefault="00AA410B" w:rsidP="00832C35">
      <w:pPr>
        <w:pStyle w:val="ListParagraph"/>
        <w:numPr>
          <w:ilvl w:val="0"/>
          <w:numId w:val="31"/>
        </w:numPr>
        <w:spacing w:line="240" w:lineRule="auto"/>
        <w:ind w:left="1440" w:hanging="450"/>
        <w:jc w:val="thaiDistribute"/>
        <w:rPr>
          <w:szCs w:val="22"/>
        </w:rPr>
      </w:pPr>
      <w:r w:rsidRPr="00673C81">
        <w:rPr>
          <w:szCs w:val="22"/>
        </w:rPr>
        <w:t>Non-marketable equity securities which the Group has designated them as measured at FVOCI because it is intended for the long-term strategic purposes. The accumulated gain (loss) on measurement of these investments will not be subsequently reclassified to profit or loss.</w:t>
      </w:r>
    </w:p>
    <w:p w14:paraId="08A01179" w14:textId="77777777" w:rsidR="00AA410B" w:rsidRPr="00673C81" w:rsidRDefault="00AA410B" w:rsidP="00AA410B">
      <w:pPr>
        <w:spacing w:line="240" w:lineRule="auto"/>
        <w:ind w:left="900"/>
        <w:jc w:val="thaiDistribute"/>
        <w:rPr>
          <w:rFonts w:ascii="Times New Roman" w:hAnsi="Times New Roman" w:cs="Times New Roman"/>
          <w:b/>
          <w:bCs/>
          <w:sz w:val="22"/>
          <w:szCs w:val="22"/>
          <w:lang w:val="en-GB"/>
        </w:rPr>
      </w:pPr>
    </w:p>
    <w:p w14:paraId="7FCAFC23" w14:textId="77777777" w:rsidR="00AA410B" w:rsidRPr="00673C81" w:rsidRDefault="00AA410B" w:rsidP="00832C35">
      <w:pPr>
        <w:pStyle w:val="ListParagraph"/>
        <w:spacing w:line="240" w:lineRule="auto"/>
        <w:ind w:left="540"/>
        <w:jc w:val="thaiDistribute"/>
        <w:rPr>
          <w:szCs w:val="22"/>
          <w:lang w:val="en-US" w:bidi="th-TH"/>
        </w:rPr>
      </w:pPr>
      <w:r w:rsidRPr="00673C81">
        <w:rPr>
          <w:rFonts w:cs="Angsana New"/>
          <w:szCs w:val="22"/>
          <w:lang w:val="en-US" w:bidi="th-TH"/>
        </w:rPr>
        <w:t xml:space="preserve">(a.2) Impairment - Financial assets and contract assets </w:t>
      </w:r>
    </w:p>
    <w:p w14:paraId="2937B8DC" w14:textId="77777777" w:rsidR="00AA410B" w:rsidRPr="00673C81" w:rsidRDefault="00AA410B" w:rsidP="00AA410B">
      <w:pPr>
        <w:pStyle w:val="Pa18"/>
        <w:spacing w:line="240" w:lineRule="auto"/>
        <w:ind w:left="1260"/>
        <w:jc w:val="thaiDistribute"/>
        <w:rPr>
          <w:rFonts w:ascii="Times New Roman" w:hAnsi="Times New Roman" w:cs="Times New Roman"/>
          <w:color w:val="000000"/>
          <w:sz w:val="22"/>
          <w:szCs w:val="22"/>
          <w:lang w:val="en-GB"/>
        </w:rPr>
      </w:pPr>
    </w:p>
    <w:p w14:paraId="59BBAA5C" w14:textId="77777777" w:rsidR="00AA410B" w:rsidRPr="00673C81" w:rsidRDefault="00AA410B" w:rsidP="00832C35">
      <w:pPr>
        <w:pStyle w:val="ListParagraph"/>
        <w:spacing w:line="240" w:lineRule="auto"/>
        <w:ind w:left="990"/>
        <w:jc w:val="thaiDistribute"/>
        <w:rPr>
          <w:color w:val="000000"/>
          <w:szCs w:val="22"/>
        </w:rPr>
      </w:pPr>
      <w:r w:rsidRPr="00673C81">
        <w:rPr>
          <w:color w:val="000000"/>
          <w:szCs w:val="22"/>
        </w:rPr>
        <w:t>TFRS 9 introduces the ‘expected credit loss’ (ECL) model whereas previously the Group estimated the allowance for doubtful account by analysing payment histories and future expectation of customer payment. TFRS 9 requires considerable judgement about how changes in economic factors affect ECLs, which are determined on a probability-weighted basis. The new impairment model applies to financial assets measured at amortised cost, contract assets, lease receivables and debt investments measured at FVOCI, except for investments in equity instruments.</w:t>
      </w:r>
    </w:p>
    <w:p w14:paraId="0F836E7B" w14:textId="77777777" w:rsidR="00AA410B" w:rsidRPr="00673C81" w:rsidRDefault="00AA410B" w:rsidP="00832C35">
      <w:pPr>
        <w:pStyle w:val="ListParagraph"/>
        <w:spacing w:line="240" w:lineRule="auto"/>
        <w:ind w:left="990"/>
        <w:jc w:val="thaiDistribute"/>
        <w:rPr>
          <w:color w:val="000000"/>
          <w:szCs w:val="22"/>
        </w:rPr>
      </w:pPr>
    </w:p>
    <w:p w14:paraId="40321D1B" w14:textId="77777777" w:rsidR="00AA410B" w:rsidRPr="00673C81" w:rsidRDefault="00AA410B" w:rsidP="00832C35">
      <w:pPr>
        <w:pStyle w:val="ListParagraph"/>
        <w:spacing w:line="240" w:lineRule="auto"/>
        <w:ind w:left="990"/>
        <w:jc w:val="thaiDistribute"/>
        <w:rPr>
          <w:color w:val="000000"/>
          <w:szCs w:val="22"/>
        </w:rPr>
      </w:pPr>
      <w:r w:rsidRPr="00673C81">
        <w:rPr>
          <w:color w:val="000000"/>
          <w:szCs w:val="22"/>
        </w:rPr>
        <w:t xml:space="preserve">The Group has determined that the application of TFRS 9’s impairment requirements at 1 January 2020 results in an additional allowance for impairment loss as follows: </w:t>
      </w:r>
    </w:p>
    <w:p w14:paraId="5D936608" w14:textId="77777777" w:rsidR="00AA410B" w:rsidRPr="00673C81" w:rsidRDefault="00AA410B" w:rsidP="00AA410B">
      <w:pPr>
        <w:pStyle w:val="ListParagraph"/>
        <w:spacing w:line="240" w:lineRule="auto"/>
        <w:ind w:left="1267"/>
        <w:jc w:val="both"/>
        <w:rPr>
          <w:szCs w:val="22"/>
        </w:rPr>
      </w:pPr>
    </w:p>
    <w:tbl>
      <w:tblPr>
        <w:tblW w:w="8460" w:type="dxa"/>
        <w:tblInd w:w="900" w:type="dxa"/>
        <w:tblLayout w:type="fixed"/>
        <w:tblCellMar>
          <w:left w:w="79" w:type="dxa"/>
          <w:right w:w="79" w:type="dxa"/>
        </w:tblCellMar>
        <w:tblLook w:val="0000" w:firstRow="0" w:lastRow="0" w:firstColumn="0" w:lastColumn="0" w:noHBand="0" w:noVBand="0"/>
      </w:tblPr>
      <w:tblGrid>
        <w:gridCol w:w="5400"/>
        <w:gridCol w:w="1440"/>
        <w:gridCol w:w="180"/>
        <w:gridCol w:w="1440"/>
      </w:tblGrid>
      <w:tr w:rsidR="00AA410B" w:rsidRPr="00673C81" w14:paraId="758C1239" w14:textId="77777777" w:rsidTr="00832C35">
        <w:trPr>
          <w:cantSplit/>
          <w:tblHeader/>
        </w:trPr>
        <w:tc>
          <w:tcPr>
            <w:tcW w:w="5400" w:type="dxa"/>
            <w:shd w:val="clear" w:color="auto" w:fill="auto"/>
            <w:vAlign w:val="bottom"/>
          </w:tcPr>
          <w:p w14:paraId="7ABE16D9" w14:textId="77777777" w:rsidR="00AA410B" w:rsidRPr="00673C81" w:rsidRDefault="00AA410B" w:rsidP="00700D2D">
            <w:pPr>
              <w:pStyle w:val="acctfourfigures"/>
              <w:tabs>
                <w:tab w:val="clear" w:pos="765"/>
              </w:tabs>
              <w:spacing w:line="240" w:lineRule="auto"/>
              <w:rPr>
                <w:b/>
                <w:bCs/>
                <w:i/>
                <w:iCs/>
                <w:color w:val="0000FF"/>
                <w:szCs w:val="22"/>
              </w:rPr>
            </w:pPr>
            <w:bookmarkStart w:id="2" w:name="_Hlk33470718"/>
          </w:p>
        </w:tc>
        <w:tc>
          <w:tcPr>
            <w:tcW w:w="1440" w:type="dxa"/>
            <w:vAlign w:val="bottom"/>
          </w:tcPr>
          <w:p w14:paraId="697F69C8" w14:textId="77777777" w:rsidR="00AA410B" w:rsidRPr="00673C81" w:rsidRDefault="00AA410B" w:rsidP="00700D2D">
            <w:pPr>
              <w:pStyle w:val="acctmergecolhdg"/>
              <w:spacing w:line="240" w:lineRule="auto"/>
              <w:ind w:left="-77" w:right="-81"/>
              <w:rPr>
                <w:szCs w:val="22"/>
              </w:rPr>
            </w:pPr>
            <w:r w:rsidRPr="00673C81">
              <w:rPr>
                <w:szCs w:val="22"/>
                <w:lang w:bidi="th-TH"/>
              </w:rPr>
              <w:t>Consolidated financial statements</w:t>
            </w:r>
          </w:p>
        </w:tc>
        <w:tc>
          <w:tcPr>
            <w:tcW w:w="180" w:type="dxa"/>
            <w:vAlign w:val="bottom"/>
          </w:tcPr>
          <w:p w14:paraId="580A0DAC" w14:textId="77777777" w:rsidR="00AA410B" w:rsidRPr="00673C81" w:rsidRDefault="00AA410B" w:rsidP="00700D2D">
            <w:pPr>
              <w:pStyle w:val="acctmergecolhdg"/>
              <w:spacing w:line="240" w:lineRule="auto"/>
              <w:rPr>
                <w:szCs w:val="22"/>
              </w:rPr>
            </w:pPr>
          </w:p>
        </w:tc>
        <w:tc>
          <w:tcPr>
            <w:tcW w:w="1440" w:type="dxa"/>
            <w:vAlign w:val="bottom"/>
          </w:tcPr>
          <w:p w14:paraId="14BB6E88" w14:textId="77777777" w:rsidR="00AA410B" w:rsidRPr="00673C81" w:rsidRDefault="00AA410B" w:rsidP="00700D2D">
            <w:pPr>
              <w:pStyle w:val="acctmergecolhdg"/>
              <w:spacing w:line="240" w:lineRule="auto"/>
              <w:ind w:left="-85" w:right="-82"/>
              <w:rPr>
                <w:szCs w:val="22"/>
              </w:rPr>
            </w:pPr>
            <w:r w:rsidRPr="00673C81">
              <w:rPr>
                <w:szCs w:val="22"/>
              </w:rPr>
              <w:t>Separate financial statements</w:t>
            </w:r>
          </w:p>
        </w:tc>
      </w:tr>
      <w:tr w:rsidR="00AA410B" w:rsidRPr="00673C81" w14:paraId="5DE6B5E2" w14:textId="77777777" w:rsidTr="00832C35">
        <w:trPr>
          <w:cantSplit/>
          <w:tblHeader/>
        </w:trPr>
        <w:tc>
          <w:tcPr>
            <w:tcW w:w="5400" w:type="dxa"/>
          </w:tcPr>
          <w:p w14:paraId="19A4051A" w14:textId="77777777" w:rsidR="00AA410B" w:rsidRPr="00673C81" w:rsidRDefault="00AA410B" w:rsidP="00700D2D">
            <w:pPr>
              <w:spacing w:line="240" w:lineRule="auto"/>
              <w:rPr>
                <w:b/>
                <w:bCs/>
                <w:i/>
                <w:iCs/>
                <w:sz w:val="22"/>
                <w:szCs w:val="22"/>
              </w:rPr>
            </w:pPr>
          </w:p>
        </w:tc>
        <w:tc>
          <w:tcPr>
            <w:tcW w:w="3060" w:type="dxa"/>
            <w:gridSpan w:val="3"/>
          </w:tcPr>
          <w:p w14:paraId="44647B9B" w14:textId="77777777" w:rsidR="00AA410B" w:rsidRPr="00673C81" w:rsidRDefault="00AA410B" w:rsidP="00700D2D">
            <w:pPr>
              <w:pStyle w:val="acctfourfigures"/>
              <w:spacing w:line="240" w:lineRule="auto"/>
              <w:jc w:val="center"/>
              <w:rPr>
                <w:i/>
                <w:iCs/>
                <w:szCs w:val="22"/>
              </w:rPr>
            </w:pPr>
            <w:r w:rsidRPr="00673C81">
              <w:rPr>
                <w:i/>
                <w:iCs/>
                <w:szCs w:val="22"/>
              </w:rPr>
              <w:t>(in thousand Baht)</w:t>
            </w:r>
          </w:p>
        </w:tc>
      </w:tr>
      <w:tr w:rsidR="00AA410B" w:rsidRPr="00673C81" w14:paraId="7E6E44BE" w14:textId="77777777" w:rsidTr="00832C35">
        <w:trPr>
          <w:cantSplit/>
          <w:trHeight w:val="191"/>
        </w:trPr>
        <w:tc>
          <w:tcPr>
            <w:tcW w:w="5400" w:type="dxa"/>
          </w:tcPr>
          <w:p w14:paraId="76DC915D" w14:textId="77777777" w:rsidR="00AA410B" w:rsidRPr="00673C81" w:rsidRDefault="00AA410B" w:rsidP="00460E85">
            <w:pPr>
              <w:spacing w:line="240" w:lineRule="auto"/>
              <w:ind w:left="175" w:hanging="175"/>
              <w:rPr>
                <w:rFonts w:ascii="Times New Roman" w:hAnsi="Times New Roman" w:cs="Times New Roman"/>
                <w:sz w:val="22"/>
                <w:szCs w:val="22"/>
              </w:rPr>
            </w:pPr>
            <w:r w:rsidRPr="00673C81">
              <w:rPr>
                <w:rFonts w:ascii="Times New Roman" w:hAnsi="Times New Roman" w:cs="Times New Roman"/>
                <w:b/>
                <w:bCs/>
                <w:sz w:val="22"/>
                <w:szCs w:val="22"/>
              </w:rPr>
              <w:t>Allowance for impairment losses at 31 December 2019</w:t>
            </w:r>
          </w:p>
        </w:tc>
        <w:tc>
          <w:tcPr>
            <w:tcW w:w="1440" w:type="dxa"/>
          </w:tcPr>
          <w:p w14:paraId="06C19D11" w14:textId="77777777" w:rsidR="00AA410B" w:rsidRPr="00673C81" w:rsidRDefault="00AA410B" w:rsidP="00700D2D">
            <w:pPr>
              <w:pStyle w:val="acctfourfigures"/>
              <w:tabs>
                <w:tab w:val="clear" w:pos="765"/>
                <w:tab w:val="decimal" w:pos="731"/>
                <w:tab w:val="decimal" w:pos="1642"/>
              </w:tabs>
              <w:spacing w:line="240" w:lineRule="auto"/>
              <w:ind w:right="11"/>
              <w:jc w:val="right"/>
              <w:rPr>
                <w:szCs w:val="22"/>
              </w:rPr>
            </w:pPr>
          </w:p>
        </w:tc>
        <w:tc>
          <w:tcPr>
            <w:tcW w:w="180" w:type="dxa"/>
          </w:tcPr>
          <w:p w14:paraId="4CB34774" w14:textId="77777777" w:rsidR="00AA410B" w:rsidRPr="00673C81" w:rsidRDefault="00AA410B" w:rsidP="00700D2D">
            <w:pPr>
              <w:pStyle w:val="acctfourfigures"/>
              <w:spacing w:line="240" w:lineRule="auto"/>
              <w:rPr>
                <w:szCs w:val="22"/>
              </w:rPr>
            </w:pPr>
          </w:p>
        </w:tc>
        <w:tc>
          <w:tcPr>
            <w:tcW w:w="1440" w:type="dxa"/>
          </w:tcPr>
          <w:p w14:paraId="14C90269" w14:textId="77777777" w:rsidR="00AA410B" w:rsidRPr="00673C81" w:rsidRDefault="00AA410B" w:rsidP="00700D2D">
            <w:pPr>
              <w:pStyle w:val="acctfourfigures"/>
              <w:tabs>
                <w:tab w:val="clear" w:pos="765"/>
                <w:tab w:val="decimal" w:pos="1181"/>
              </w:tabs>
              <w:spacing w:line="240" w:lineRule="auto"/>
              <w:ind w:right="11"/>
              <w:rPr>
                <w:szCs w:val="22"/>
              </w:rPr>
            </w:pPr>
          </w:p>
        </w:tc>
      </w:tr>
      <w:tr w:rsidR="00AA410B" w:rsidRPr="00673C81" w14:paraId="5995DD56" w14:textId="77777777" w:rsidTr="00832C35">
        <w:trPr>
          <w:cantSplit/>
          <w:trHeight w:val="191"/>
        </w:trPr>
        <w:tc>
          <w:tcPr>
            <w:tcW w:w="5400" w:type="dxa"/>
          </w:tcPr>
          <w:p w14:paraId="67501B9E" w14:textId="77777777" w:rsidR="00AA410B" w:rsidRPr="00673C81" w:rsidRDefault="00AA410B" w:rsidP="00700D2D">
            <w:pPr>
              <w:spacing w:line="240" w:lineRule="auto"/>
              <w:ind w:left="175" w:right="-79" w:hanging="175"/>
              <w:rPr>
                <w:rFonts w:ascii="Times New Roman" w:hAnsi="Times New Roman" w:cs="Times New Roman"/>
                <w:sz w:val="22"/>
                <w:szCs w:val="22"/>
              </w:rPr>
            </w:pPr>
            <w:r w:rsidRPr="00673C81">
              <w:rPr>
                <w:rFonts w:ascii="Times New Roman" w:hAnsi="Times New Roman" w:cs="Times New Roman"/>
                <w:sz w:val="22"/>
                <w:szCs w:val="22"/>
              </w:rPr>
              <w:t>Allowance for doubtful debts - trade accounts receivables</w:t>
            </w:r>
          </w:p>
        </w:tc>
        <w:tc>
          <w:tcPr>
            <w:tcW w:w="1440" w:type="dxa"/>
          </w:tcPr>
          <w:p w14:paraId="07405A23" w14:textId="77777777" w:rsidR="00AA410B" w:rsidRPr="00673C81" w:rsidRDefault="00AA410B" w:rsidP="00700D2D">
            <w:pPr>
              <w:pStyle w:val="acctfourfigures"/>
              <w:tabs>
                <w:tab w:val="clear" w:pos="765"/>
                <w:tab w:val="decimal" w:pos="731"/>
                <w:tab w:val="decimal" w:pos="1642"/>
              </w:tabs>
              <w:spacing w:line="240" w:lineRule="auto"/>
              <w:ind w:right="11"/>
              <w:jc w:val="right"/>
              <w:rPr>
                <w:szCs w:val="22"/>
              </w:rPr>
            </w:pPr>
            <w:r w:rsidRPr="00673C81">
              <w:rPr>
                <w:szCs w:val="22"/>
              </w:rPr>
              <w:t>2,450</w:t>
            </w:r>
          </w:p>
        </w:tc>
        <w:tc>
          <w:tcPr>
            <w:tcW w:w="180" w:type="dxa"/>
          </w:tcPr>
          <w:p w14:paraId="4ACEAD1B" w14:textId="77777777" w:rsidR="00AA410B" w:rsidRPr="00673C81" w:rsidRDefault="00AA410B" w:rsidP="00700D2D">
            <w:pPr>
              <w:pStyle w:val="acctfourfigures"/>
              <w:spacing w:line="240" w:lineRule="auto"/>
              <w:rPr>
                <w:szCs w:val="22"/>
              </w:rPr>
            </w:pPr>
          </w:p>
        </w:tc>
        <w:tc>
          <w:tcPr>
            <w:tcW w:w="1440" w:type="dxa"/>
          </w:tcPr>
          <w:p w14:paraId="75D3CE14" w14:textId="77777777" w:rsidR="00AA410B" w:rsidRPr="00673C81" w:rsidRDefault="00AA410B" w:rsidP="00700D2D">
            <w:pPr>
              <w:pStyle w:val="acctfourfigures"/>
              <w:tabs>
                <w:tab w:val="clear" w:pos="765"/>
                <w:tab w:val="decimal" w:pos="1263"/>
              </w:tabs>
              <w:spacing w:line="240" w:lineRule="auto"/>
              <w:ind w:right="11"/>
              <w:rPr>
                <w:szCs w:val="22"/>
              </w:rPr>
            </w:pPr>
            <w:r w:rsidRPr="00673C81">
              <w:rPr>
                <w:szCs w:val="22"/>
              </w:rPr>
              <w:t>1,474</w:t>
            </w:r>
          </w:p>
        </w:tc>
      </w:tr>
      <w:tr w:rsidR="00AA410B" w:rsidRPr="00673C81" w14:paraId="17582647" w14:textId="77777777" w:rsidTr="00832C35">
        <w:trPr>
          <w:cantSplit/>
          <w:trHeight w:val="191"/>
        </w:trPr>
        <w:tc>
          <w:tcPr>
            <w:tcW w:w="5400" w:type="dxa"/>
          </w:tcPr>
          <w:p w14:paraId="655900AF" w14:textId="77777777" w:rsidR="00AA410B" w:rsidRPr="00673C81" w:rsidRDefault="00AA410B" w:rsidP="00700D2D">
            <w:pPr>
              <w:spacing w:line="240" w:lineRule="auto"/>
              <w:ind w:left="175" w:right="-79" w:hanging="175"/>
              <w:rPr>
                <w:rFonts w:ascii="Times New Roman" w:hAnsi="Times New Roman" w:cs="Times New Roman"/>
                <w:sz w:val="22"/>
                <w:szCs w:val="22"/>
              </w:rPr>
            </w:pPr>
            <w:r w:rsidRPr="00673C81">
              <w:rPr>
                <w:rFonts w:ascii="Times New Roman" w:hAnsi="Times New Roman" w:cs="Times New Roman"/>
                <w:sz w:val="22"/>
                <w:szCs w:val="22"/>
              </w:rPr>
              <w:t xml:space="preserve"> </w:t>
            </w:r>
          </w:p>
        </w:tc>
        <w:tc>
          <w:tcPr>
            <w:tcW w:w="1440" w:type="dxa"/>
            <w:tcBorders>
              <w:top w:val="single" w:sz="4" w:space="0" w:color="auto"/>
            </w:tcBorders>
          </w:tcPr>
          <w:p w14:paraId="227C2E9D" w14:textId="77777777" w:rsidR="00AA410B" w:rsidRPr="00673C81" w:rsidRDefault="00AA410B" w:rsidP="00700D2D">
            <w:pPr>
              <w:pStyle w:val="acctfourfigures"/>
              <w:tabs>
                <w:tab w:val="clear" w:pos="765"/>
                <w:tab w:val="decimal" w:pos="731"/>
                <w:tab w:val="decimal" w:pos="1642"/>
              </w:tabs>
              <w:spacing w:line="240" w:lineRule="auto"/>
              <w:ind w:right="11"/>
              <w:jc w:val="right"/>
              <w:rPr>
                <w:b/>
                <w:bCs/>
                <w:szCs w:val="22"/>
                <w:lang w:val="en-US" w:bidi="th-TH"/>
              </w:rPr>
            </w:pPr>
          </w:p>
        </w:tc>
        <w:tc>
          <w:tcPr>
            <w:tcW w:w="180" w:type="dxa"/>
          </w:tcPr>
          <w:p w14:paraId="11150C3D" w14:textId="77777777" w:rsidR="00AA410B" w:rsidRPr="00673C81" w:rsidRDefault="00AA410B" w:rsidP="00700D2D">
            <w:pPr>
              <w:pStyle w:val="acctfourfigures"/>
              <w:spacing w:line="240" w:lineRule="auto"/>
              <w:rPr>
                <w:b/>
                <w:bCs/>
                <w:szCs w:val="22"/>
              </w:rPr>
            </w:pPr>
          </w:p>
        </w:tc>
        <w:tc>
          <w:tcPr>
            <w:tcW w:w="1440" w:type="dxa"/>
            <w:tcBorders>
              <w:top w:val="single" w:sz="4" w:space="0" w:color="auto"/>
            </w:tcBorders>
          </w:tcPr>
          <w:p w14:paraId="6F833369" w14:textId="77777777" w:rsidR="00AA410B" w:rsidRPr="00673C81" w:rsidRDefault="00AA410B" w:rsidP="00700D2D">
            <w:pPr>
              <w:pStyle w:val="acctfourfigures"/>
              <w:tabs>
                <w:tab w:val="clear" w:pos="765"/>
                <w:tab w:val="decimal" w:pos="1181"/>
              </w:tabs>
              <w:spacing w:line="240" w:lineRule="auto"/>
              <w:ind w:right="11"/>
              <w:rPr>
                <w:b/>
                <w:bCs/>
                <w:szCs w:val="22"/>
              </w:rPr>
            </w:pPr>
          </w:p>
        </w:tc>
      </w:tr>
      <w:tr w:rsidR="00AA410B" w:rsidRPr="00673C81" w14:paraId="76A91A11" w14:textId="77777777" w:rsidTr="00832C35">
        <w:trPr>
          <w:cantSplit/>
          <w:trHeight w:val="191"/>
        </w:trPr>
        <w:tc>
          <w:tcPr>
            <w:tcW w:w="5400" w:type="dxa"/>
          </w:tcPr>
          <w:p w14:paraId="2BC13142" w14:textId="2D4A2D1E" w:rsidR="00AA410B" w:rsidRPr="00673C81" w:rsidRDefault="00AA410B" w:rsidP="00700D2D">
            <w:pPr>
              <w:spacing w:line="240" w:lineRule="auto"/>
              <w:ind w:left="175" w:right="-79" w:hanging="175"/>
              <w:rPr>
                <w:rFonts w:ascii="Times New Roman" w:hAnsi="Times New Roman" w:cs="Times New Roman"/>
                <w:i/>
                <w:iCs/>
                <w:sz w:val="22"/>
                <w:szCs w:val="22"/>
              </w:rPr>
            </w:pPr>
            <w:r w:rsidRPr="00673C81">
              <w:rPr>
                <w:rFonts w:ascii="Times New Roman" w:hAnsi="Times New Roman" w:cs="Times New Roman"/>
                <w:i/>
                <w:iCs/>
                <w:sz w:val="22"/>
                <w:szCs w:val="22"/>
              </w:rPr>
              <w:t xml:space="preserve">Additional impairment loss </w:t>
            </w:r>
            <w:proofErr w:type="spellStart"/>
            <w:r w:rsidRPr="00673C81">
              <w:rPr>
                <w:rFonts w:ascii="Times New Roman" w:hAnsi="Times New Roman" w:cs="Times New Roman"/>
                <w:i/>
                <w:iCs/>
                <w:sz w:val="22"/>
                <w:szCs w:val="22"/>
              </w:rPr>
              <w:t>recognised</w:t>
            </w:r>
            <w:proofErr w:type="spellEnd"/>
            <w:r w:rsidRPr="00673C81">
              <w:rPr>
                <w:rFonts w:ascii="Times New Roman" w:hAnsi="Times New Roman" w:cs="Times New Roman"/>
                <w:i/>
                <w:iCs/>
                <w:sz w:val="22"/>
                <w:szCs w:val="22"/>
              </w:rPr>
              <w:t>:</w:t>
            </w:r>
          </w:p>
        </w:tc>
        <w:tc>
          <w:tcPr>
            <w:tcW w:w="1440" w:type="dxa"/>
          </w:tcPr>
          <w:p w14:paraId="2D8B850C" w14:textId="77777777" w:rsidR="00AA410B" w:rsidRPr="00673C81" w:rsidRDefault="00AA410B" w:rsidP="00700D2D">
            <w:pPr>
              <w:pStyle w:val="acctfourfigures"/>
              <w:tabs>
                <w:tab w:val="clear" w:pos="765"/>
                <w:tab w:val="decimal" w:pos="731"/>
                <w:tab w:val="decimal" w:pos="1642"/>
              </w:tabs>
              <w:spacing w:line="240" w:lineRule="auto"/>
              <w:ind w:right="11"/>
              <w:jc w:val="right"/>
              <w:rPr>
                <w:szCs w:val="22"/>
              </w:rPr>
            </w:pPr>
          </w:p>
        </w:tc>
        <w:tc>
          <w:tcPr>
            <w:tcW w:w="180" w:type="dxa"/>
          </w:tcPr>
          <w:p w14:paraId="5C7BEF8E" w14:textId="77777777" w:rsidR="00AA410B" w:rsidRPr="00673C81" w:rsidRDefault="00AA410B" w:rsidP="00700D2D">
            <w:pPr>
              <w:pStyle w:val="acctfourfigures"/>
              <w:spacing w:line="240" w:lineRule="auto"/>
              <w:rPr>
                <w:szCs w:val="22"/>
              </w:rPr>
            </w:pPr>
          </w:p>
        </w:tc>
        <w:tc>
          <w:tcPr>
            <w:tcW w:w="1440" w:type="dxa"/>
          </w:tcPr>
          <w:p w14:paraId="19A1FE65" w14:textId="77777777" w:rsidR="00AA410B" w:rsidRPr="00673C81" w:rsidRDefault="00AA410B" w:rsidP="00700D2D">
            <w:pPr>
              <w:pStyle w:val="acctfourfigures"/>
              <w:tabs>
                <w:tab w:val="clear" w:pos="765"/>
                <w:tab w:val="decimal" w:pos="1181"/>
              </w:tabs>
              <w:spacing w:line="240" w:lineRule="auto"/>
              <w:ind w:right="11"/>
              <w:rPr>
                <w:szCs w:val="22"/>
              </w:rPr>
            </w:pPr>
          </w:p>
        </w:tc>
      </w:tr>
      <w:tr w:rsidR="008549C5" w:rsidRPr="00673C81" w14:paraId="636BAF88" w14:textId="77777777" w:rsidTr="00832C35">
        <w:trPr>
          <w:cantSplit/>
          <w:trHeight w:val="191"/>
        </w:trPr>
        <w:tc>
          <w:tcPr>
            <w:tcW w:w="5400" w:type="dxa"/>
          </w:tcPr>
          <w:p w14:paraId="78B1CDD0" w14:textId="11B1ACA5" w:rsidR="008549C5" w:rsidRPr="00673C81" w:rsidRDefault="008549C5" w:rsidP="008549C5">
            <w:pPr>
              <w:spacing w:line="240" w:lineRule="auto"/>
              <w:ind w:left="175" w:right="-79" w:firstLine="25"/>
              <w:rPr>
                <w:rFonts w:ascii="Times New Roman" w:hAnsi="Times New Roman" w:cs="Times New Roman"/>
                <w:i/>
                <w:iCs/>
                <w:sz w:val="22"/>
                <w:szCs w:val="22"/>
              </w:rPr>
            </w:pPr>
            <w:r w:rsidRPr="00673C81">
              <w:rPr>
                <w:rFonts w:ascii="Times New Roman" w:hAnsi="Times New Roman" w:cs="Times New Roman"/>
                <w:i/>
                <w:iCs/>
                <w:sz w:val="22"/>
                <w:szCs w:val="22"/>
              </w:rPr>
              <w:t>at 1 January 2020 on</w:t>
            </w:r>
          </w:p>
        </w:tc>
        <w:tc>
          <w:tcPr>
            <w:tcW w:w="1440" w:type="dxa"/>
          </w:tcPr>
          <w:p w14:paraId="58319FAB" w14:textId="77777777" w:rsidR="008549C5" w:rsidRPr="00673C81" w:rsidRDefault="008549C5" w:rsidP="00700D2D">
            <w:pPr>
              <w:pStyle w:val="acctfourfigures"/>
              <w:tabs>
                <w:tab w:val="clear" w:pos="765"/>
                <w:tab w:val="decimal" w:pos="731"/>
                <w:tab w:val="decimal" w:pos="1642"/>
              </w:tabs>
              <w:spacing w:line="240" w:lineRule="auto"/>
              <w:ind w:right="11"/>
              <w:jc w:val="right"/>
              <w:rPr>
                <w:szCs w:val="22"/>
              </w:rPr>
            </w:pPr>
          </w:p>
        </w:tc>
        <w:tc>
          <w:tcPr>
            <w:tcW w:w="180" w:type="dxa"/>
          </w:tcPr>
          <w:p w14:paraId="02C74DC0" w14:textId="77777777" w:rsidR="008549C5" w:rsidRPr="00673C81" w:rsidRDefault="008549C5" w:rsidP="00700D2D">
            <w:pPr>
              <w:pStyle w:val="acctfourfigures"/>
              <w:spacing w:line="240" w:lineRule="auto"/>
              <w:rPr>
                <w:szCs w:val="22"/>
              </w:rPr>
            </w:pPr>
          </w:p>
        </w:tc>
        <w:tc>
          <w:tcPr>
            <w:tcW w:w="1440" w:type="dxa"/>
          </w:tcPr>
          <w:p w14:paraId="32FE5E12" w14:textId="77777777" w:rsidR="008549C5" w:rsidRPr="00673C81" w:rsidRDefault="008549C5" w:rsidP="00700D2D">
            <w:pPr>
              <w:pStyle w:val="acctfourfigures"/>
              <w:tabs>
                <w:tab w:val="clear" w:pos="765"/>
                <w:tab w:val="decimal" w:pos="1181"/>
              </w:tabs>
              <w:spacing w:line="240" w:lineRule="auto"/>
              <w:ind w:right="11"/>
              <w:rPr>
                <w:szCs w:val="22"/>
              </w:rPr>
            </w:pPr>
          </w:p>
        </w:tc>
      </w:tr>
      <w:tr w:rsidR="00AA410B" w:rsidRPr="00673C81" w14:paraId="143DEBD7" w14:textId="77777777" w:rsidTr="00832C35">
        <w:trPr>
          <w:cantSplit/>
        </w:trPr>
        <w:tc>
          <w:tcPr>
            <w:tcW w:w="5400" w:type="dxa"/>
          </w:tcPr>
          <w:p w14:paraId="5059F2EA" w14:textId="77777777" w:rsidR="00AA410B" w:rsidRPr="00673C81" w:rsidRDefault="00AA410B" w:rsidP="008478F6">
            <w:pPr>
              <w:pStyle w:val="ListParagraph"/>
              <w:numPr>
                <w:ilvl w:val="0"/>
                <w:numId w:val="30"/>
              </w:numPr>
              <w:spacing w:line="240" w:lineRule="auto"/>
              <w:ind w:left="190" w:right="-80" w:hanging="180"/>
              <w:rPr>
                <w:szCs w:val="22"/>
                <w:lang w:val="en-US" w:bidi="th-TH"/>
              </w:rPr>
            </w:pPr>
            <w:r w:rsidRPr="00673C81">
              <w:rPr>
                <w:szCs w:val="22"/>
              </w:rPr>
              <w:t>Trade accounts receivables</w:t>
            </w:r>
          </w:p>
        </w:tc>
        <w:tc>
          <w:tcPr>
            <w:tcW w:w="1440" w:type="dxa"/>
          </w:tcPr>
          <w:p w14:paraId="25C8D4D9" w14:textId="77777777" w:rsidR="00AA410B" w:rsidRPr="00673C81" w:rsidRDefault="00AA410B" w:rsidP="00700D2D">
            <w:pPr>
              <w:pStyle w:val="acctfourfigures"/>
              <w:tabs>
                <w:tab w:val="clear" w:pos="765"/>
                <w:tab w:val="decimal" w:pos="731"/>
                <w:tab w:val="decimal" w:pos="1642"/>
              </w:tabs>
              <w:spacing w:line="240" w:lineRule="auto"/>
              <w:ind w:right="11"/>
              <w:jc w:val="right"/>
              <w:rPr>
                <w:szCs w:val="22"/>
              </w:rPr>
            </w:pPr>
            <w:r w:rsidRPr="00673C81">
              <w:rPr>
                <w:szCs w:val="22"/>
              </w:rPr>
              <w:t>13,784</w:t>
            </w:r>
          </w:p>
        </w:tc>
        <w:tc>
          <w:tcPr>
            <w:tcW w:w="180" w:type="dxa"/>
          </w:tcPr>
          <w:p w14:paraId="249A5A82" w14:textId="77777777" w:rsidR="00AA410B" w:rsidRPr="00673C81" w:rsidRDefault="00AA410B" w:rsidP="00700D2D">
            <w:pPr>
              <w:pStyle w:val="acctfourfigures"/>
              <w:tabs>
                <w:tab w:val="clear" w:pos="765"/>
                <w:tab w:val="decimal" w:pos="731"/>
                <w:tab w:val="decimal" w:pos="1642"/>
              </w:tabs>
              <w:spacing w:line="240" w:lineRule="auto"/>
              <w:ind w:right="11"/>
              <w:jc w:val="right"/>
              <w:rPr>
                <w:szCs w:val="22"/>
              </w:rPr>
            </w:pPr>
          </w:p>
        </w:tc>
        <w:tc>
          <w:tcPr>
            <w:tcW w:w="1440" w:type="dxa"/>
          </w:tcPr>
          <w:p w14:paraId="508EE041" w14:textId="77777777" w:rsidR="00AA410B" w:rsidRPr="00673C81" w:rsidRDefault="00AA410B" w:rsidP="00700D2D">
            <w:pPr>
              <w:pStyle w:val="acctfourfigures"/>
              <w:tabs>
                <w:tab w:val="clear" w:pos="765"/>
                <w:tab w:val="decimal" w:pos="731"/>
                <w:tab w:val="decimal" w:pos="1642"/>
              </w:tabs>
              <w:spacing w:line="240" w:lineRule="auto"/>
              <w:ind w:right="11"/>
              <w:jc w:val="right"/>
              <w:rPr>
                <w:szCs w:val="22"/>
              </w:rPr>
            </w:pPr>
            <w:r w:rsidRPr="00673C81">
              <w:rPr>
                <w:szCs w:val="22"/>
              </w:rPr>
              <w:t>11,662</w:t>
            </w:r>
          </w:p>
        </w:tc>
      </w:tr>
      <w:tr w:rsidR="00AA410B" w:rsidRPr="00673C81" w14:paraId="6B60B8E5" w14:textId="77777777" w:rsidTr="00832C35">
        <w:trPr>
          <w:cantSplit/>
        </w:trPr>
        <w:tc>
          <w:tcPr>
            <w:tcW w:w="5400" w:type="dxa"/>
          </w:tcPr>
          <w:p w14:paraId="268D62DC" w14:textId="77777777" w:rsidR="00AA410B" w:rsidRPr="00673C81" w:rsidRDefault="00AA410B" w:rsidP="008478F6">
            <w:pPr>
              <w:pStyle w:val="ListParagraph"/>
              <w:numPr>
                <w:ilvl w:val="0"/>
                <w:numId w:val="30"/>
              </w:numPr>
              <w:spacing w:line="240" w:lineRule="auto"/>
              <w:ind w:left="190" w:right="-80" w:hanging="180"/>
              <w:rPr>
                <w:szCs w:val="22"/>
                <w:lang w:val="en-US"/>
              </w:rPr>
            </w:pPr>
            <w:r w:rsidRPr="00673C81">
              <w:rPr>
                <w:szCs w:val="22"/>
              </w:rPr>
              <w:t>Contract assets</w:t>
            </w:r>
          </w:p>
        </w:tc>
        <w:tc>
          <w:tcPr>
            <w:tcW w:w="1440" w:type="dxa"/>
          </w:tcPr>
          <w:p w14:paraId="19165DE7" w14:textId="77777777" w:rsidR="00AA410B" w:rsidRPr="00673C81" w:rsidRDefault="00AA410B" w:rsidP="00700D2D">
            <w:pPr>
              <w:pStyle w:val="acctfourfigures"/>
              <w:tabs>
                <w:tab w:val="clear" w:pos="765"/>
                <w:tab w:val="decimal" w:pos="731"/>
                <w:tab w:val="decimal" w:pos="1642"/>
              </w:tabs>
              <w:spacing w:line="240" w:lineRule="auto"/>
              <w:ind w:right="11"/>
              <w:jc w:val="right"/>
              <w:rPr>
                <w:szCs w:val="22"/>
              </w:rPr>
            </w:pPr>
            <w:r w:rsidRPr="00673C81">
              <w:rPr>
                <w:szCs w:val="22"/>
              </w:rPr>
              <w:t>339</w:t>
            </w:r>
          </w:p>
        </w:tc>
        <w:tc>
          <w:tcPr>
            <w:tcW w:w="180" w:type="dxa"/>
          </w:tcPr>
          <w:p w14:paraId="0A1D2171" w14:textId="77777777" w:rsidR="00AA410B" w:rsidRPr="00673C81" w:rsidRDefault="00AA410B" w:rsidP="00700D2D">
            <w:pPr>
              <w:pStyle w:val="acctfourfigures"/>
              <w:tabs>
                <w:tab w:val="clear" w:pos="765"/>
                <w:tab w:val="decimal" w:pos="731"/>
                <w:tab w:val="decimal" w:pos="1642"/>
              </w:tabs>
              <w:spacing w:line="240" w:lineRule="auto"/>
              <w:ind w:right="11"/>
              <w:jc w:val="right"/>
              <w:rPr>
                <w:szCs w:val="22"/>
              </w:rPr>
            </w:pPr>
          </w:p>
        </w:tc>
        <w:tc>
          <w:tcPr>
            <w:tcW w:w="1440" w:type="dxa"/>
          </w:tcPr>
          <w:p w14:paraId="1A989A36" w14:textId="77777777" w:rsidR="00AA410B" w:rsidRPr="00673C81" w:rsidRDefault="00AA410B" w:rsidP="00700D2D">
            <w:pPr>
              <w:pStyle w:val="acctfourfigures"/>
              <w:tabs>
                <w:tab w:val="clear" w:pos="765"/>
                <w:tab w:val="decimal" w:pos="731"/>
                <w:tab w:val="decimal" w:pos="1642"/>
              </w:tabs>
              <w:spacing w:line="240" w:lineRule="auto"/>
              <w:ind w:right="11"/>
              <w:jc w:val="right"/>
              <w:rPr>
                <w:szCs w:val="22"/>
              </w:rPr>
            </w:pPr>
            <w:r w:rsidRPr="00673C81">
              <w:rPr>
                <w:szCs w:val="22"/>
              </w:rPr>
              <w:t>332</w:t>
            </w:r>
          </w:p>
        </w:tc>
      </w:tr>
      <w:tr w:rsidR="00AA410B" w:rsidRPr="00673C81" w14:paraId="0D9BEBA2" w14:textId="77777777" w:rsidTr="00832C35">
        <w:trPr>
          <w:cantSplit/>
        </w:trPr>
        <w:tc>
          <w:tcPr>
            <w:tcW w:w="5400" w:type="dxa"/>
          </w:tcPr>
          <w:p w14:paraId="78A21AA1" w14:textId="77777777" w:rsidR="00AA410B" w:rsidRPr="00673C81" w:rsidRDefault="00AA410B" w:rsidP="008478F6">
            <w:pPr>
              <w:pStyle w:val="ListParagraph"/>
              <w:numPr>
                <w:ilvl w:val="0"/>
                <w:numId w:val="30"/>
              </w:numPr>
              <w:spacing w:line="240" w:lineRule="auto"/>
              <w:ind w:left="190" w:right="-80" w:hanging="180"/>
              <w:rPr>
                <w:szCs w:val="22"/>
              </w:rPr>
            </w:pPr>
            <w:r w:rsidRPr="00673C81">
              <w:rPr>
                <w:szCs w:val="22"/>
              </w:rPr>
              <w:t>Loan to subsidiaries</w:t>
            </w:r>
          </w:p>
        </w:tc>
        <w:tc>
          <w:tcPr>
            <w:tcW w:w="1440" w:type="dxa"/>
          </w:tcPr>
          <w:p w14:paraId="7DE492FD" w14:textId="77777777" w:rsidR="00AA410B" w:rsidRPr="00673C81" w:rsidRDefault="00AA410B" w:rsidP="00700D2D">
            <w:pPr>
              <w:pStyle w:val="acctfourfigures"/>
              <w:tabs>
                <w:tab w:val="clear" w:pos="765"/>
                <w:tab w:val="decimal" w:pos="731"/>
                <w:tab w:val="decimal" w:pos="1642"/>
              </w:tabs>
              <w:spacing w:line="240" w:lineRule="auto"/>
              <w:ind w:right="11"/>
              <w:jc w:val="right"/>
              <w:rPr>
                <w:szCs w:val="22"/>
              </w:rPr>
            </w:pPr>
            <w:r w:rsidRPr="00673C81">
              <w:rPr>
                <w:szCs w:val="22"/>
              </w:rPr>
              <w:t>-</w:t>
            </w:r>
          </w:p>
        </w:tc>
        <w:tc>
          <w:tcPr>
            <w:tcW w:w="180" w:type="dxa"/>
          </w:tcPr>
          <w:p w14:paraId="44E7E188" w14:textId="77777777" w:rsidR="00AA410B" w:rsidRPr="00673C81" w:rsidRDefault="00AA410B" w:rsidP="00700D2D">
            <w:pPr>
              <w:pStyle w:val="acctfourfigures"/>
              <w:tabs>
                <w:tab w:val="clear" w:pos="765"/>
                <w:tab w:val="decimal" w:pos="731"/>
                <w:tab w:val="decimal" w:pos="1642"/>
              </w:tabs>
              <w:spacing w:line="240" w:lineRule="auto"/>
              <w:ind w:right="11"/>
              <w:jc w:val="right"/>
              <w:rPr>
                <w:szCs w:val="22"/>
              </w:rPr>
            </w:pPr>
          </w:p>
        </w:tc>
        <w:tc>
          <w:tcPr>
            <w:tcW w:w="1440" w:type="dxa"/>
          </w:tcPr>
          <w:p w14:paraId="0EC3EE5C" w14:textId="77777777" w:rsidR="00AA410B" w:rsidRPr="00673C81" w:rsidRDefault="00AA410B" w:rsidP="00700D2D">
            <w:pPr>
              <w:pStyle w:val="acctfourfigures"/>
              <w:tabs>
                <w:tab w:val="clear" w:pos="765"/>
                <w:tab w:val="decimal" w:pos="731"/>
                <w:tab w:val="decimal" w:pos="1642"/>
              </w:tabs>
              <w:spacing w:line="240" w:lineRule="auto"/>
              <w:ind w:right="11"/>
              <w:jc w:val="right"/>
              <w:rPr>
                <w:szCs w:val="22"/>
              </w:rPr>
            </w:pPr>
            <w:r w:rsidRPr="00673C81">
              <w:rPr>
                <w:szCs w:val="22"/>
              </w:rPr>
              <w:t>491</w:t>
            </w:r>
          </w:p>
        </w:tc>
      </w:tr>
      <w:tr w:rsidR="00AA410B" w:rsidRPr="00673C81" w14:paraId="0CB16203" w14:textId="77777777" w:rsidTr="00832C35">
        <w:trPr>
          <w:cantSplit/>
        </w:trPr>
        <w:tc>
          <w:tcPr>
            <w:tcW w:w="5400" w:type="dxa"/>
            <w:vAlign w:val="bottom"/>
          </w:tcPr>
          <w:p w14:paraId="31AB5FC6" w14:textId="77777777" w:rsidR="00AA410B" w:rsidRPr="00673C81" w:rsidRDefault="00AA410B" w:rsidP="00700D2D">
            <w:pPr>
              <w:spacing w:line="240" w:lineRule="auto"/>
              <w:ind w:left="190" w:hanging="190"/>
              <w:rPr>
                <w:rFonts w:ascii="Times New Roman" w:hAnsi="Times New Roman" w:cs="Times New Roman"/>
                <w:b/>
                <w:bCs/>
                <w:sz w:val="22"/>
                <w:szCs w:val="22"/>
              </w:rPr>
            </w:pPr>
            <w:r w:rsidRPr="00673C81">
              <w:rPr>
                <w:rFonts w:ascii="Times New Roman" w:hAnsi="Times New Roman" w:cs="Times New Roman"/>
                <w:b/>
                <w:bCs/>
                <w:sz w:val="22"/>
                <w:szCs w:val="22"/>
              </w:rPr>
              <w:t xml:space="preserve">Allowance for impairment losses at 1 January 2020 </w:t>
            </w:r>
          </w:p>
        </w:tc>
        <w:tc>
          <w:tcPr>
            <w:tcW w:w="1440" w:type="dxa"/>
            <w:tcBorders>
              <w:top w:val="single" w:sz="4" w:space="0" w:color="auto"/>
              <w:bottom w:val="double" w:sz="4" w:space="0" w:color="auto"/>
            </w:tcBorders>
          </w:tcPr>
          <w:p w14:paraId="1685F211" w14:textId="77777777" w:rsidR="00AA410B" w:rsidRPr="00673C81" w:rsidRDefault="00AA410B" w:rsidP="00700D2D">
            <w:pPr>
              <w:pStyle w:val="acctfourfigures"/>
              <w:tabs>
                <w:tab w:val="clear" w:pos="765"/>
                <w:tab w:val="decimal" w:pos="731"/>
                <w:tab w:val="decimal" w:pos="1642"/>
              </w:tabs>
              <w:spacing w:line="240" w:lineRule="auto"/>
              <w:ind w:right="11"/>
              <w:jc w:val="right"/>
              <w:rPr>
                <w:b/>
                <w:bCs/>
                <w:szCs w:val="22"/>
              </w:rPr>
            </w:pPr>
            <w:r w:rsidRPr="00673C81">
              <w:rPr>
                <w:b/>
                <w:bCs/>
                <w:szCs w:val="22"/>
              </w:rPr>
              <w:t>16,573</w:t>
            </w:r>
          </w:p>
        </w:tc>
        <w:tc>
          <w:tcPr>
            <w:tcW w:w="180" w:type="dxa"/>
          </w:tcPr>
          <w:p w14:paraId="2BA4466D" w14:textId="77777777" w:rsidR="00AA410B" w:rsidRPr="00673C81" w:rsidRDefault="00AA410B" w:rsidP="00700D2D">
            <w:pPr>
              <w:pStyle w:val="acctfourfigures"/>
              <w:tabs>
                <w:tab w:val="clear" w:pos="765"/>
                <w:tab w:val="decimal" w:pos="731"/>
                <w:tab w:val="decimal" w:pos="1642"/>
              </w:tabs>
              <w:spacing w:line="240" w:lineRule="auto"/>
              <w:ind w:right="11"/>
              <w:jc w:val="right"/>
              <w:rPr>
                <w:b/>
                <w:bCs/>
                <w:szCs w:val="22"/>
              </w:rPr>
            </w:pPr>
          </w:p>
        </w:tc>
        <w:tc>
          <w:tcPr>
            <w:tcW w:w="1440" w:type="dxa"/>
            <w:tcBorders>
              <w:top w:val="single" w:sz="4" w:space="0" w:color="auto"/>
              <w:bottom w:val="double" w:sz="4" w:space="0" w:color="auto"/>
            </w:tcBorders>
          </w:tcPr>
          <w:p w14:paraId="582E8BAD" w14:textId="77777777" w:rsidR="00AA410B" w:rsidRPr="00673C81" w:rsidRDefault="00AA410B" w:rsidP="00700D2D">
            <w:pPr>
              <w:pStyle w:val="acctfourfigures"/>
              <w:tabs>
                <w:tab w:val="clear" w:pos="765"/>
                <w:tab w:val="decimal" w:pos="731"/>
                <w:tab w:val="decimal" w:pos="1642"/>
              </w:tabs>
              <w:spacing w:line="240" w:lineRule="auto"/>
              <w:ind w:right="11"/>
              <w:jc w:val="right"/>
              <w:rPr>
                <w:b/>
                <w:bCs/>
                <w:szCs w:val="22"/>
              </w:rPr>
            </w:pPr>
            <w:r w:rsidRPr="00673C81">
              <w:rPr>
                <w:b/>
                <w:bCs/>
                <w:szCs w:val="22"/>
              </w:rPr>
              <w:t>13,959</w:t>
            </w:r>
          </w:p>
        </w:tc>
      </w:tr>
      <w:bookmarkEnd w:id="2"/>
    </w:tbl>
    <w:p w14:paraId="0C09D1BA" w14:textId="77777777" w:rsidR="00AA410B" w:rsidRPr="00673C81" w:rsidRDefault="00AA410B" w:rsidP="00AA410B">
      <w:pPr>
        <w:pStyle w:val="ListParagraph"/>
        <w:spacing w:line="240" w:lineRule="auto"/>
        <w:ind w:left="1267"/>
        <w:jc w:val="both"/>
        <w:rPr>
          <w:szCs w:val="22"/>
        </w:rPr>
      </w:pPr>
    </w:p>
    <w:p w14:paraId="6FBF8EBB" w14:textId="77777777" w:rsidR="00AA410B" w:rsidRPr="00673C81" w:rsidRDefault="00AA410B" w:rsidP="00832C35">
      <w:pPr>
        <w:pStyle w:val="ListParagraph"/>
        <w:spacing w:line="240" w:lineRule="auto"/>
        <w:ind w:left="990"/>
        <w:jc w:val="thaiDistribute"/>
        <w:rPr>
          <w:szCs w:val="22"/>
        </w:rPr>
      </w:pPr>
      <w:r w:rsidRPr="00673C81">
        <w:rPr>
          <w:szCs w:val="22"/>
        </w:rPr>
        <w:t>The Group has opted to recognise the increase of impairment loss as an adjustment to retained earnings as at 1 January 2020.</w:t>
      </w:r>
    </w:p>
    <w:p w14:paraId="22D384AF" w14:textId="77777777" w:rsidR="00AA410B" w:rsidRPr="00673C81" w:rsidRDefault="00AA410B" w:rsidP="00AA410B">
      <w:pPr>
        <w:rPr>
          <w:rFonts w:ascii="Times New Roman" w:hAnsi="Times New Roman" w:cs="Times New Roman"/>
          <w:sz w:val="22"/>
          <w:szCs w:val="22"/>
          <w:lang w:val="en-GB" w:eastAsia="x-none"/>
        </w:rPr>
      </w:pPr>
    </w:p>
    <w:p w14:paraId="27960504" w14:textId="77777777" w:rsidR="00AA410B" w:rsidRPr="00673C81" w:rsidRDefault="00AA410B" w:rsidP="00832C35">
      <w:pPr>
        <w:pStyle w:val="Heading2"/>
        <w:keepLines/>
        <w:numPr>
          <w:ilvl w:val="0"/>
          <w:numId w:val="42"/>
        </w:numPr>
        <w:tabs>
          <w:tab w:val="clear" w:pos="227"/>
          <w:tab w:val="clear" w:pos="454"/>
          <w:tab w:val="clear" w:pos="680"/>
          <w:tab w:val="clear" w:pos="907"/>
        </w:tabs>
        <w:spacing w:line="240" w:lineRule="auto"/>
        <w:ind w:left="540" w:hanging="540"/>
        <w:rPr>
          <w:rFonts w:ascii="Times New Roman" w:hAnsi="Times New Roman" w:cs="Times New Roman"/>
          <w:i/>
          <w:iCs/>
          <w:sz w:val="22"/>
        </w:rPr>
      </w:pPr>
      <w:r w:rsidRPr="00673C81">
        <w:rPr>
          <w:rFonts w:ascii="Times New Roman" w:hAnsi="Times New Roman" w:cs="Times New Roman"/>
          <w:i/>
          <w:iCs/>
          <w:sz w:val="22"/>
        </w:rPr>
        <w:t>TFRS 16 Leases</w:t>
      </w:r>
    </w:p>
    <w:p w14:paraId="1FD75DB9" w14:textId="77777777" w:rsidR="00410615" w:rsidRPr="00673C81" w:rsidRDefault="00410615" w:rsidP="00B82AB5">
      <w:pPr>
        <w:jc w:val="thaiDistribute"/>
        <w:rPr>
          <w:lang w:val="x-none" w:eastAsia="x-none"/>
        </w:rPr>
      </w:pPr>
    </w:p>
    <w:p w14:paraId="414B4351" w14:textId="77777777" w:rsidR="00AA410B" w:rsidRPr="00673C81" w:rsidRDefault="00AA410B" w:rsidP="00832C35">
      <w:pPr>
        <w:tabs>
          <w:tab w:val="clear" w:pos="454"/>
        </w:tabs>
        <w:ind w:left="540"/>
        <w:jc w:val="thaiDistribute"/>
        <w:rPr>
          <w:rFonts w:ascii="Times New Roman" w:hAnsi="Times New Roman" w:cs="Times New Roman"/>
          <w:sz w:val="22"/>
          <w:szCs w:val="22"/>
          <w:lang w:val="x-none" w:eastAsia="x-none"/>
        </w:rPr>
      </w:pPr>
      <w:r w:rsidRPr="00673C81">
        <w:rPr>
          <w:rFonts w:ascii="Times New Roman" w:hAnsi="Times New Roman" w:cs="Times New Roman"/>
          <w:sz w:val="22"/>
          <w:szCs w:val="22"/>
          <w:lang w:val="x-none" w:eastAsia="x-none"/>
        </w:rPr>
        <w:t xml:space="preserve">From 1 January 2020, the Group has initially adopted TFRS 16 on contracts previously identified as leases according to TAS 17 </w:t>
      </w:r>
      <w:r w:rsidRPr="00673C81">
        <w:rPr>
          <w:rFonts w:ascii="Times New Roman" w:hAnsi="Times New Roman" w:cs="Times New Roman"/>
          <w:i/>
          <w:iCs/>
          <w:sz w:val="22"/>
          <w:szCs w:val="22"/>
          <w:lang w:val="x-none" w:eastAsia="x-none"/>
        </w:rPr>
        <w:t xml:space="preserve">Leases </w:t>
      </w:r>
      <w:r w:rsidRPr="00673C81">
        <w:rPr>
          <w:rFonts w:ascii="Times New Roman" w:hAnsi="Times New Roman" w:cs="Times New Roman"/>
          <w:sz w:val="22"/>
          <w:szCs w:val="22"/>
          <w:lang w:val="x-none" w:eastAsia="x-none"/>
        </w:rPr>
        <w:t xml:space="preserve">and TFRIC </w:t>
      </w:r>
      <w:r w:rsidRPr="00673C81">
        <w:rPr>
          <w:rFonts w:ascii="Times New Roman" w:hAnsi="Times New Roman" w:cs="Times New Roman"/>
          <w:i/>
          <w:iCs/>
          <w:sz w:val="22"/>
          <w:szCs w:val="22"/>
          <w:lang w:val="x-none" w:eastAsia="x-none"/>
        </w:rPr>
        <w:t>4 Determining whether an arrangement contains a lease</w:t>
      </w:r>
      <w:r w:rsidRPr="00673C81">
        <w:rPr>
          <w:rFonts w:ascii="Times New Roman" w:hAnsi="Times New Roman" w:cs="Times New Roman"/>
          <w:sz w:val="22"/>
          <w:szCs w:val="22"/>
          <w:lang w:val="x-none" w:eastAsia="x-none"/>
        </w:rPr>
        <w:t xml:space="preserve"> using the modified retrospective approach.</w:t>
      </w:r>
    </w:p>
    <w:p w14:paraId="7F626498" w14:textId="77777777" w:rsidR="00AA410B" w:rsidRPr="00673C81" w:rsidRDefault="00AA410B" w:rsidP="00AA410B">
      <w:pPr>
        <w:ind w:left="540"/>
        <w:rPr>
          <w:rFonts w:ascii="Times New Roman" w:hAnsi="Times New Roman" w:cs="Times New Roman"/>
          <w:sz w:val="22"/>
          <w:szCs w:val="22"/>
          <w:lang w:val="x-none" w:eastAsia="x-none"/>
        </w:rPr>
      </w:pPr>
    </w:p>
    <w:p w14:paraId="124AA964" w14:textId="77777777" w:rsidR="00B82AB5" w:rsidRPr="00673C81" w:rsidRDefault="00B82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eastAsia="x-none"/>
        </w:rPr>
      </w:pPr>
      <w:r w:rsidRPr="00673C81">
        <w:rPr>
          <w:rFonts w:ascii="Times New Roman" w:hAnsi="Times New Roman" w:cs="Times New Roman"/>
          <w:sz w:val="22"/>
          <w:szCs w:val="22"/>
          <w:lang w:val="x-none" w:eastAsia="x-none"/>
        </w:rPr>
        <w:br w:type="page"/>
      </w:r>
    </w:p>
    <w:p w14:paraId="7CBA2A2E" w14:textId="7C137A60" w:rsidR="00AA410B" w:rsidRPr="00673C81" w:rsidRDefault="00AA410B" w:rsidP="00832C35">
      <w:pPr>
        <w:tabs>
          <w:tab w:val="clear" w:pos="454"/>
        </w:tabs>
        <w:ind w:left="540"/>
        <w:jc w:val="thaiDistribute"/>
        <w:rPr>
          <w:rFonts w:ascii="Times New Roman" w:hAnsi="Times New Roman" w:cs="Times New Roman"/>
          <w:sz w:val="22"/>
          <w:szCs w:val="22"/>
          <w:lang w:val="x-none" w:eastAsia="x-none"/>
        </w:rPr>
      </w:pPr>
      <w:r w:rsidRPr="00673C81">
        <w:rPr>
          <w:rFonts w:ascii="Times New Roman" w:hAnsi="Times New Roman" w:cs="Times New Roman"/>
          <w:sz w:val="22"/>
          <w:szCs w:val="22"/>
          <w:lang w:val="x-none" w:eastAsia="x-none"/>
        </w:rPr>
        <w:lastRenderedPageBreak/>
        <w:t xml:space="preserve">Previously, the Group, as a lessee, </w:t>
      </w:r>
      <w:proofErr w:type="spellStart"/>
      <w:r w:rsidRPr="00673C81">
        <w:rPr>
          <w:rFonts w:ascii="Times New Roman" w:hAnsi="Times New Roman" w:cs="Times New Roman"/>
          <w:sz w:val="22"/>
          <w:szCs w:val="22"/>
          <w:lang w:val="x-none" w:eastAsia="x-none"/>
        </w:rPr>
        <w:t>recognised</w:t>
      </w:r>
      <w:proofErr w:type="spellEnd"/>
      <w:r w:rsidRPr="00673C81">
        <w:rPr>
          <w:rFonts w:ascii="Times New Roman" w:hAnsi="Times New Roman" w:cs="Times New Roman"/>
          <w:sz w:val="22"/>
          <w:szCs w:val="22"/>
          <w:lang w:val="x-none" w:eastAsia="x-none"/>
        </w:rPr>
        <w:t xml:space="preserve">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and the Company </w:t>
      </w:r>
      <w:proofErr w:type="spellStart"/>
      <w:r w:rsidRPr="00673C81">
        <w:rPr>
          <w:rFonts w:ascii="Times New Roman" w:hAnsi="Times New Roman" w:cs="Times New Roman"/>
          <w:sz w:val="22"/>
          <w:szCs w:val="22"/>
          <w:lang w:val="x-none" w:eastAsia="x-none"/>
        </w:rPr>
        <w:t>recognised</w:t>
      </w:r>
      <w:proofErr w:type="spellEnd"/>
      <w:r w:rsidRPr="00673C81">
        <w:rPr>
          <w:rFonts w:ascii="Times New Roman" w:hAnsi="Times New Roman" w:cs="Times New Roman"/>
          <w:sz w:val="22"/>
          <w:szCs w:val="22"/>
          <w:lang w:val="x-none" w:eastAsia="x-none"/>
        </w:rPr>
        <w:t xml:space="preserve"> right-of-use assets and lease liabilities, as a result, the nature of expenses related to those leases was changed because the Group </w:t>
      </w:r>
      <w:proofErr w:type="spellStart"/>
      <w:r w:rsidRPr="00673C81">
        <w:rPr>
          <w:rFonts w:ascii="Times New Roman" w:hAnsi="Times New Roman" w:cs="Times New Roman"/>
          <w:sz w:val="22"/>
          <w:szCs w:val="22"/>
          <w:lang w:val="x-none" w:eastAsia="x-none"/>
        </w:rPr>
        <w:t>recognised</w:t>
      </w:r>
      <w:proofErr w:type="spellEnd"/>
      <w:r w:rsidRPr="00673C81">
        <w:rPr>
          <w:rFonts w:ascii="Times New Roman" w:hAnsi="Times New Roman" w:cs="Times New Roman"/>
          <w:sz w:val="22"/>
          <w:szCs w:val="22"/>
          <w:lang w:val="x-none" w:eastAsia="x-none"/>
        </w:rPr>
        <w:t xml:space="preserve"> depreciation of right-of-use assets and interest expense on lease liabilities.</w:t>
      </w:r>
    </w:p>
    <w:p w14:paraId="0CF1166F" w14:textId="77777777" w:rsidR="00AA410B" w:rsidRPr="00673C81" w:rsidRDefault="00AA410B" w:rsidP="00832C35">
      <w:pPr>
        <w:pStyle w:val="BodyText"/>
        <w:tabs>
          <w:tab w:val="clear" w:pos="454"/>
          <w:tab w:val="clear" w:pos="907"/>
          <w:tab w:val="left" w:pos="540"/>
        </w:tabs>
        <w:spacing w:after="0" w:line="240" w:lineRule="auto"/>
        <w:ind w:left="540"/>
        <w:jc w:val="both"/>
        <w:rPr>
          <w:rFonts w:ascii="Times New Roman" w:hAnsi="Times New Roman" w:cs="Times New Roman"/>
          <w:sz w:val="22"/>
          <w:szCs w:val="22"/>
        </w:rPr>
      </w:pPr>
    </w:p>
    <w:p w14:paraId="17F64D36" w14:textId="77777777" w:rsidR="00AA410B" w:rsidRPr="00673C81" w:rsidRDefault="00AA410B" w:rsidP="00832C35">
      <w:pPr>
        <w:pStyle w:val="BodyText"/>
        <w:tabs>
          <w:tab w:val="clear" w:pos="454"/>
          <w:tab w:val="clear" w:pos="907"/>
          <w:tab w:val="left" w:pos="540"/>
        </w:tabs>
        <w:spacing w:after="0"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On transition, the Group also elected to use the practical expedients by applying a single discount rate to a portfolio of leases with similar characteristics.</w:t>
      </w:r>
    </w:p>
    <w:p w14:paraId="3B5E59F4" w14:textId="77777777" w:rsidR="007C311C" w:rsidRPr="00673C81" w:rsidRDefault="007C311C" w:rsidP="007C311C">
      <w:pPr>
        <w:rPr>
          <w:szCs w:val="28"/>
          <w:lang w:eastAsia="x-none"/>
        </w:rPr>
      </w:pPr>
    </w:p>
    <w:tbl>
      <w:tblPr>
        <w:tblW w:w="8748" w:type="dxa"/>
        <w:tblInd w:w="450" w:type="dxa"/>
        <w:tblLayout w:type="fixed"/>
        <w:tblCellMar>
          <w:left w:w="79" w:type="dxa"/>
          <w:right w:w="79" w:type="dxa"/>
        </w:tblCellMar>
        <w:tblLook w:val="0000" w:firstRow="0" w:lastRow="0" w:firstColumn="0" w:lastColumn="0" w:noHBand="0" w:noVBand="0"/>
      </w:tblPr>
      <w:tblGrid>
        <w:gridCol w:w="5515"/>
        <w:gridCol w:w="1521"/>
        <w:gridCol w:w="190"/>
        <w:gridCol w:w="1522"/>
      </w:tblGrid>
      <w:tr w:rsidR="00AA410B" w:rsidRPr="00673C81" w14:paraId="3D56B9AC" w14:textId="77777777" w:rsidTr="008E6D4E">
        <w:trPr>
          <w:cantSplit/>
          <w:trHeight w:val="19"/>
          <w:tblHeader/>
        </w:trPr>
        <w:tc>
          <w:tcPr>
            <w:tcW w:w="5515" w:type="dxa"/>
            <w:shd w:val="clear" w:color="auto" w:fill="auto"/>
            <w:vAlign w:val="bottom"/>
          </w:tcPr>
          <w:p w14:paraId="20D94B74" w14:textId="77777777" w:rsidR="00AA410B" w:rsidRPr="00673C81" w:rsidRDefault="00AA410B" w:rsidP="00700D2D">
            <w:pPr>
              <w:pStyle w:val="acctfourfigures"/>
              <w:tabs>
                <w:tab w:val="clear" w:pos="765"/>
                <w:tab w:val="decimal" w:pos="87"/>
              </w:tabs>
              <w:spacing w:line="240" w:lineRule="auto"/>
              <w:rPr>
                <w:b/>
                <w:i/>
                <w:iCs/>
                <w:color w:val="0000FF"/>
                <w:szCs w:val="22"/>
                <w:cs/>
                <w:lang w:val="en-US" w:bidi="th-TH"/>
              </w:rPr>
            </w:pPr>
            <w:r w:rsidRPr="00673C81">
              <w:rPr>
                <w:b/>
                <w:i/>
                <w:iCs/>
                <w:szCs w:val="22"/>
                <w:lang w:bidi="th-TH"/>
              </w:rPr>
              <w:t>Impact from the adoption of</w:t>
            </w:r>
            <w:r w:rsidRPr="00673C81">
              <w:rPr>
                <w:b/>
                <w:i/>
                <w:iCs/>
                <w:szCs w:val="22"/>
                <w:cs/>
                <w:lang w:bidi="th-TH"/>
              </w:rPr>
              <w:t xml:space="preserve"> </w:t>
            </w:r>
            <w:r w:rsidRPr="00673C81">
              <w:rPr>
                <w:b/>
                <w:i/>
                <w:iCs/>
                <w:szCs w:val="22"/>
              </w:rPr>
              <w:t>TFRS 16</w:t>
            </w:r>
          </w:p>
        </w:tc>
        <w:tc>
          <w:tcPr>
            <w:tcW w:w="1521" w:type="dxa"/>
            <w:vAlign w:val="bottom"/>
          </w:tcPr>
          <w:p w14:paraId="4B3074C3" w14:textId="77777777" w:rsidR="00AA410B" w:rsidRPr="00673C81" w:rsidRDefault="00AA410B" w:rsidP="00700D2D">
            <w:pPr>
              <w:pStyle w:val="acctmergecolhdg"/>
              <w:spacing w:line="240" w:lineRule="auto"/>
              <w:ind w:left="-75" w:right="-79"/>
              <w:rPr>
                <w:szCs w:val="22"/>
              </w:rPr>
            </w:pPr>
            <w:r w:rsidRPr="00673C81">
              <w:rPr>
                <w:szCs w:val="22"/>
                <w:lang w:bidi="th-TH"/>
              </w:rPr>
              <w:t>Consolidated financial statements</w:t>
            </w:r>
          </w:p>
        </w:tc>
        <w:tc>
          <w:tcPr>
            <w:tcW w:w="190" w:type="dxa"/>
            <w:vAlign w:val="bottom"/>
          </w:tcPr>
          <w:p w14:paraId="1CFC2B98" w14:textId="77777777" w:rsidR="00AA410B" w:rsidRPr="00673C81" w:rsidRDefault="00AA410B" w:rsidP="00700D2D">
            <w:pPr>
              <w:pStyle w:val="acctmergecolhdg"/>
              <w:spacing w:line="240" w:lineRule="auto"/>
              <w:rPr>
                <w:szCs w:val="22"/>
              </w:rPr>
            </w:pPr>
          </w:p>
        </w:tc>
        <w:tc>
          <w:tcPr>
            <w:tcW w:w="1521" w:type="dxa"/>
            <w:vAlign w:val="bottom"/>
          </w:tcPr>
          <w:p w14:paraId="11211607" w14:textId="77777777" w:rsidR="00AA410B" w:rsidRPr="00673C81" w:rsidRDefault="00AA410B" w:rsidP="00700D2D">
            <w:pPr>
              <w:pStyle w:val="acctmergecolhdg"/>
              <w:spacing w:line="240" w:lineRule="auto"/>
              <w:ind w:left="-85" w:right="-79"/>
              <w:rPr>
                <w:szCs w:val="22"/>
              </w:rPr>
            </w:pPr>
            <w:r w:rsidRPr="00673C81">
              <w:rPr>
                <w:szCs w:val="22"/>
              </w:rPr>
              <w:t>Separate financial statements</w:t>
            </w:r>
          </w:p>
        </w:tc>
      </w:tr>
      <w:tr w:rsidR="00AA410B" w:rsidRPr="00673C81" w14:paraId="6827ADEF" w14:textId="77777777" w:rsidTr="008E6D4E">
        <w:trPr>
          <w:cantSplit/>
          <w:trHeight w:val="19"/>
          <w:tblHeader/>
        </w:trPr>
        <w:tc>
          <w:tcPr>
            <w:tcW w:w="5515" w:type="dxa"/>
          </w:tcPr>
          <w:p w14:paraId="431DDEFD" w14:textId="77777777" w:rsidR="00AA410B" w:rsidRPr="00673C81" w:rsidRDefault="00AA410B" w:rsidP="00700D2D">
            <w:pPr>
              <w:autoSpaceDE w:val="0"/>
              <w:autoSpaceDN w:val="0"/>
              <w:adjustRightInd w:val="0"/>
              <w:spacing w:line="240" w:lineRule="auto"/>
              <w:ind w:left="8"/>
              <w:rPr>
                <w:b/>
                <w:bCs/>
                <w:i/>
                <w:iCs/>
                <w:sz w:val="22"/>
                <w:szCs w:val="22"/>
              </w:rPr>
            </w:pPr>
          </w:p>
        </w:tc>
        <w:tc>
          <w:tcPr>
            <w:tcW w:w="3233" w:type="dxa"/>
            <w:gridSpan w:val="3"/>
            <w:vAlign w:val="center"/>
          </w:tcPr>
          <w:p w14:paraId="6C007224" w14:textId="77777777" w:rsidR="00AA410B" w:rsidRPr="00673C81" w:rsidRDefault="00AA410B" w:rsidP="00700D2D">
            <w:pPr>
              <w:pStyle w:val="acctfourfigures"/>
              <w:spacing w:line="240" w:lineRule="auto"/>
              <w:jc w:val="center"/>
              <w:rPr>
                <w:i/>
                <w:iCs/>
                <w:szCs w:val="22"/>
              </w:rPr>
            </w:pPr>
            <w:r w:rsidRPr="00673C81">
              <w:rPr>
                <w:i/>
                <w:iCs/>
                <w:szCs w:val="22"/>
              </w:rPr>
              <w:t>(in thousand Baht)</w:t>
            </w:r>
          </w:p>
        </w:tc>
      </w:tr>
      <w:tr w:rsidR="00AA410B" w:rsidRPr="00673C81" w14:paraId="5221F18E" w14:textId="77777777" w:rsidTr="008E6D4E">
        <w:trPr>
          <w:cantSplit/>
          <w:trHeight w:val="19"/>
          <w:tblHeader/>
        </w:trPr>
        <w:tc>
          <w:tcPr>
            <w:tcW w:w="5515" w:type="dxa"/>
          </w:tcPr>
          <w:p w14:paraId="5548A887" w14:textId="77777777" w:rsidR="00AA410B" w:rsidRPr="00673C81" w:rsidRDefault="00AA410B" w:rsidP="00700D2D">
            <w:pPr>
              <w:autoSpaceDE w:val="0"/>
              <w:autoSpaceDN w:val="0"/>
              <w:adjustRightInd w:val="0"/>
              <w:spacing w:line="240" w:lineRule="auto"/>
              <w:ind w:left="8"/>
              <w:rPr>
                <w:rFonts w:ascii="Times New Roman" w:hAnsi="Times New Roman" w:cs="Times New Roman"/>
                <w:b/>
                <w:bCs/>
                <w:color w:val="0000FF"/>
                <w:sz w:val="22"/>
                <w:szCs w:val="22"/>
              </w:rPr>
            </w:pPr>
            <w:r w:rsidRPr="00673C81">
              <w:rPr>
                <w:rFonts w:ascii="Times New Roman" w:hAnsi="Times New Roman" w:cs="Times New Roman"/>
                <w:b/>
                <w:bCs/>
                <w:i/>
                <w:iCs/>
                <w:sz w:val="22"/>
                <w:szCs w:val="22"/>
              </w:rPr>
              <w:t>At 1 January 2020</w:t>
            </w:r>
          </w:p>
        </w:tc>
        <w:tc>
          <w:tcPr>
            <w:tcW w:w="3233" w:type="dxa"/>
            <w:gridSpan w:val="3"/>
          </w:tcPr>
          <w:p w14:paraId="5F7622CD" w14:textId="77777777" w:rsidR="00AA410B" w:rsidRPr="00673C81" w:rsidRDefault="00AA410B" w:rsidP="00700D2D">
            <w:pPr>
              <w:pStyle w:val="acctfourfigures"/>
              <w:spacing w:line="240" w:lineRule="auto"/>
              <w:jc w:val="center"/>
              <w:rPr>
                <w:i/>
                <w:iCs/>
                <w:szCs w:val="22"/>
              </w:rPr>
            </w:pPr>
          </w:p>
        </w:tc>
      </w:tr>
      <w:tr w:rsidR="00AA410B" w:rsidRPr="00673C81" w14:paraId="78EB3068" w14:textId="77777777" w:rsidTr="008E6D4E">
        <w:trPr>
          <w:cantSplit/>
          <w:trHeight w:val="19"/>
        </w:trPr>
        <w:tc>
          <w:tcPr>
            <w:tcW w:w="5515" w:type="dxa"/>
            <w:vAlign w:val="center"/>
          </w:tcPr>
          <w:p w14:paraId="7B3CC1AE" w14:textId="77777777" w:rsidR="00AA410B" w:rsidRPr="00673C81" w:rsidRDefault="00AA410B" w:rsidP="00700D2D">
            <w:pPr>
              <w:spacing w:line="240" w:lineRule="auto"/>
              <w:ind w:left="175" w:hanging="162"/>
              <w:rPr>
                <w:rFonts w:ascii="Times New Roman" w:hAnsi="Times New Roman" w:cs="Times New Roman"/>
                <w:sz w:val="22"/>
                <w:szCs w:val="22"/>
                <w:cs/>
              </w:rPr>
            </w:pPr>
            <w:r w:rsidRPr="00673C81">
              <w:rPr>
                <w:rFonts w:ascii="Times New Roman" w:hAnsi="Times New Roman" w:cs="Times New Roman"/>
                <w:sz w:val="22"/>
                <w:szCs w:val="22"/>
              </w:rPr>
              <w:t>Increase in right-of-use assets</w:t>
            </w:r>
          </w:p>
        </w:tc>
        <w:tc>
          <w:tcPr>
            <w:tcW w:w="1521" w:type="dxa"/>
            <w:vAlign w:val="bottom"/>
          </w:tcPr>
          <w:p w14:paraId="64DF1C08" w14:textId="330A7248" w:rsidR="00AA410B" w:rsidRPr="00673C81" w:rsidRDefault="00AA410B" w:rsidP="00C362EB">
            <w:pPr>
              <w:pStyle w:val="acctfourfigures"/>
              <w:tabs>
                <w:tab w:val="clear" w:pos="765"/>
                <w:tab w:val="decimal" w:pos="731"/>
                <w:tab w:val="decimal" w:pos="1642"/>
              </w:tabs>
              <w:spacing w:line="240" w:lineRule="auto"/>
              <w:ind w:right="90"/>
              <w:jc w:val="right"/>
              <w:rPr>
                <w:szCs w:val="22"/>
              </w:rPr>
            </w:pPr>
            <w:r w:rsidRPr="00673C81">
              <w:rPr>
                <w:szCs w:val="22"/>
              </w:rPr>
              <w:t>50,502</w:t>
            </w:r>
          </w:p>
        </w:tc>
        <w:tc>
          <w:tcPr>
            <w:tcW w:w="190" w:type="dxa"/>
            <w:vAlign w:val="bottom"/>
          </w:tcPr>
          <w:p w14:paraId="5E43476E" w14:textId="77777777" w:rsidR="00AA410B" w:rsidRPr="00673C81" w:rsidRDefault="00AA410B" w:rsidP="00700D2D">
            <w:pPr>
              <w:pStyle w:val="acctfourfigures"/>
              <w:spacing w:line="240" w:lineRule="auto"/>
              <w:jc w:val="right"/>
              <w:rPr>
                <w:szCs w:val="22"/>
              </w:rPr>
            </w:pPr>
          </w:p>
        </w:tc>
        <w:tc>
          <w:tcPr>
            <w:tcW w:w="1521" w:type="dxa"/>
            <w:vAlign w:val="bottom"/>
          </w:tcPr>
          <w:p w14:paraId="56182FB6" w14:textId="5890B94B" w:rsidR="00AA410B" w:rsidRPr="00673C81" w:rsidRDefault="00AA410B" w:rsidP="00C362EB">
            <w:pPr>
              <w:pStyle w:val="acctfourfigures"/>
              <w:tabs>
                <w:tab w:val="clear" w:pos="765"/>
                <w:tab w:val="decimal" w:pos="923"/>
                <w:tab w:val="decimal" w:pos="1642"/>
              </w:tabs>
              <w:spacing w:line="240" w:lineRule="auto"/>
              <w:ind w:right="182"/>
              <w:jc w:val="right"/>
              <w:rPr>
                <w:szCs w:val="22"/>
              </w:rPr>
            </w:pPr>
            <w:r w:rsidRPr="00673C81">
              <w:rPr>
                <w:szCs w:val="22"/>
              </w:rPr>
              <w:t>50,502</w:t>
            </w:r>
          </w:p>
        </w:tc>
      </w:tr>
      <w:tr w:rsidR="00AA410B" w:rsidRPr="00673C81" w14:paraId="30BD950B" w14:textId="77777777" w:rsidTr="008E6D4E">
        <w:trPr>
          <w:cantSplit/>
          <w:trHeight w:val="19"/>
        </w:trPr>
        <w:tc>
          <w:tcPr>
            <w:tcW w:w="5515" w:type="dxa"/>
          </w:tcPr>
          <w:p w14:paraId="71ACF712" w14:textId="77777777" w:rsidR="00AA410B" w:rsidRPr="00673C81" w:rsidRDefault="00AA410B" w:rsidP="00700D2D">
            <w:pPr>
              <w:spacing w:line="240" w:lineRule="auto"/>
              <w:ind w:left="175" w:hanging="162"/>
              <w:rPr>
                <w:rFonts w:ascii="Times New Roman" w:hAnsi="Times New Roman" w:cs="Times New Roman"/>
                <w:i/>
                <w:iCs/>
                <w:color w:val="0000FF"/>
                <w:sz w:val="22"/>
                <w:szCs w:val="22"/>
                <w:shd w:val="clear" w:color="auto" w:fill="D9D9D9"/>
              </w:rPr>
            </w:pPr>
            <w:r w:rsidRPr="00673C81">
              <w:rPr>
                <w:rFonts w:ascii="Times New Roman" w:hAnsi="Times New Roman" w:cs="Times New Roman"/>
                <w:sz w:val="22"/>
                <w:szCs w:val="22"/>
              </w:rPr>
              <w:t>Increase in lease liabilities</w:t>
            </w:r>
          </w:p>
        </w:tc>
        <w:tc>
          <w:tcPr>
            <w:tcW w:w="1521" w:type="dxa"/>
            <w:vAlign w:val="bottom"/>
          </w:tcPr>
          <w:p w14:paraId="138F5FF5" w14:textId="77777777" w:rsidR="00AA410B" w:rsidRPr="00673C81" w:rsidRDefault="00AA410B" w:rsidP="00C362EB">
            <w:pPr>
              <w:pStyle w:val="acctfourfigures"/>
              <w:tabs>
                <w:tab w:val="clear" w:pos="765"/>
                <w:tab w:val="decimal" w:pos="731"/>
                <w:tab w:val="decimal" w:pos="1642"/>
              </w:tabs>
              <w:spacing w:line="240" w:lineRule="auto"/>
              <w:ind w:right="11"/>
              <w:jc w:val="right"/>
              <w:rPr>
                <w:rFonts w:cs="Times New Roman"/>
                <w:szCs w:val="22"/>
              </w:rPr>
            </w:pPr>
            <w:r w:rsidRPr="00673C81">
              <w:rPr>
                <w:rFonts w:cs="Times New Roman"/>
                <w:szCs w:val="22"/>
                <w:cs/>
                <w:lang w:bidi="th-TH"/>
              </w:rPr>
              <w:t>(</w:t>
            </w:r>
            <w:r w:rsidRPr="00673C81">
              <w:rPr>
                <w:rFonts w:cs="Times New Roman"/>
                <w:szCs w:val="22"/>
              </w:rPr>
              <w:t>48,664)</w:t>
            </w:r>
          </w:p>
        </w:tc>
        <w:tc>
          <w:tcPr>
            <w:tcW w:w="190" w:type="dxa"/>
          </w:tcPr>
          <w:p w14:paraId="7E60FB90" w14:textId="77777777" w:rsidR="00AA410B" w:rsidRPr="00673C81" w:rsidRDefault="00AA410B" w:rsidP="00700D2D">
            <w:pPr>
              <w:pStyle w:val="acctfourfigures"/>
              <w:spacing w:line="240" w:lineRule="auto"/>
              <w:rPr>
                <w:szCs w:val="22"/>
              </w:rPr>
            </w:pPr>
          </w:p>
        </w:tc>
        <w:tc>
          <w:tcPr>
            <w:tcW w:w="1521" w:type="dxa"/>
            <w:vAlign w:val="bottom"/>
          </w:tcPr>
          <w:p w14:paraId="699FC10A" w14:textId="77777777" w:rsidR="00AA410B" w:rsidRPr="00673C81" w:rsidRDefault="00AA410B" w:rsidP="00C362EB">
            <w:pPr>
              <w:pStyle w:val="acctfourfigures"/>
              <w:tabs>
                <w:tab w:val="clear" w:pos="765"/>
                <w:tab w:val="decimal" w:pos="1193"/>
                <w:tab w:val="decimal" w:pos="1642"/>
              </w:tabs>
              <w:spacing w:line="240" w:lineRule="auto"/>
              <w:ind w:right="92"/>
              <w:jc w:val="right"/>
              <w:rPr>
                <w:szCs w:val="22"/>
              </w:rPr>
            </w:pPr>
            <w:r w:rsidRPr="00673C81">
              <w:rPr>
                <w:szCs w:val="22"/>
              </w:rPr>
              <w:t>(48,664)</w:t>
            </w:r>
          </w:p>
        </w:tc>
      </w:tr>
      <w:tr w:rsidR="00AA410B" w:rsidRPr="00673C81" w14:paraId="30456A9D" w14:textId="77777777" w:rsidTr="008E6D4E">
        <w:trPr>
          <w:cantSplit/>
          <w:trHeight w:val="19"/>
        </w:trPr>
        <w:tc>
          <w:tcPr>
            <w:tcW w:w="5515" w:type="dxa"/>
          </w:tcPr>
          <w:p w14:paraId="740B9CDC" w14:textId="77777777" w:rsidR="00AA410B" w:rsidRPr="00673C81" w:rsidRDefault="00AA410B" w:rsidP="00700D2D">
            <w:pPr>
              <w:spacing w:line="240" w:lineRule="auto"/>
              <w:ind w:left="175" w:hanging="162"/>
              <w:rPr>
                <w:rFonts w:ascii="Times New Roman" w:hAnsi="Times New Roman" w:cs="Times New Roman"/>
                <w:sz w:val="22"/>
                <w:szCs w:val="22"/>
                <w:cs/>
              </w:rPr>
            </w:pPr>
            <w:r w:rsidRPr="00673C81">
              <w:rPr>
                <w:rFonts w:ascii="Times New Roman" w:hAnsi="Times New Roman" w:cs="Times New Roman"/>
                <w:sz w:val="22"/>
                <w:szCs w:val="22"/>
              </w:rPr>
              <w:t>Decrease in prepaid expense</w:t>
            </w:r>
          </w:p>
        </w:tc>
        <w:tc>
          <w:tcPr>
            <w:tcW w:w="1521" w:type="dxa"/>
            <w:vAlign w:val="bottom"/>
          </w:tcPr>
          <w:p w14:paraId="7C8DAA44" w14:textId="4CF11A74" w:rsidR="00AA410B" w:rsidRPr="00673C81" w:rsidRDefault="00AA410B" w:rsidP="00C362EB">
            <w:pPr>
              <w:pStyle w:val="acctfourfigures"/>
              <w:tabs>
                <w:tab w:val="clear" w:pos="765"/>
                <w:tab w:val="decimal" w:pos="731"/>
                <w:tab w:val="decimal" w:pos="1642"/>
              </w:tabs>
              <w:spacing w:line="240" w:lineRule="auto"/>
              <w:jc w:val="right"/>
              <w:rPr>
                <w:rFonts w:cs="Times New Roman"/>
                <w:szCs w:val="22"/>
                <w:cs/>
                <w:lang w:bidi="th-TH"/>
              </w:rPr>
            </w:pPr>
            <w:r w:rsidRPr="00673C81">
              <w:rPr>
                <w:rFonts w:cs="Times New Roman"/>
                <w:szCs w:val="22"/>
                <w:cs/>
                <w:lang w:bidi="th-TH"/>
              </w:rPr>
              <w:t>(</w:t>
            </w:r>
            <w:r w:rsidRPr="00673C81">
              <w:rPr>
                <w:rFonts w:cs="Times New Roman"/>
                <w:szCs w:val="22"/>
              </w:rPr>
              <w:t>1,</w:t>
            </w:r>
            <w:r w:rsidRPr="00673C81">
              <w:rPr>
                <w:rFonts w:cs="Times New Roman"/>
                <w:szCs w:val="22"/>
                <w:lang w:bidi="th-TH"/>
              </w:rPr>
              <w:t>838</w:t>
            </w:r>
            <w:r w:rsidRPr="00673C81">
              <w:rPr>
                <w:rFonts w:cs="Times New Roman"/>
                <w:szCs w:val="22"/>
                <w:cs/>
                <w:lang w:bidi="th-TH"/>
              </w:rPr>
              <w:t>)</w:t>
            </w:r>
          </w:p>
        </w:tc>
        <w:tc>
          <w:tcPr>
            <w:tcW w:w="190" w:type="dxa"/>
            <w:vAlign w:val="bottom"/>
          </w:tcPr>
          <w:p w14:paraId="61C9E6C4" w14:textId="77777777" w:rsidR="00AA410B" w:rsidRPr="00673C81" w:rsidRDefault="00AA410B" w:rsidP="00700D2D">
            <w:pPr>
              <w:pStyle w:val="acctfourfigures"/>
              <w:spacing w:line="240" w:lineRule="auto"/>
              <w:rPr>
                <w:rFonts w:cs="Times New Roman"/>
                <w:szCs w:val="22"/>
              </w:rPr>
            </w:pPr>
          </w:p>
        </w:tc>
        <w:tc>
          <w:tcPr>
            <w:tcW w:w="1521" w:type="dxa"/>
            <w:vAlign w:val="bottom"/>
          </w:tcPr>
          <w:p w14:paraId="19A6D4FB" w14:textId="3ED2487F" w:rsidR="00AA410B" w:rsidRPr="00673C81" w:rsidRDefault="00AA410B" w:rsidP="00C362EB">
            <w:pPr>
              <w:pStyle w:val="acctfourfigures"/>
              <w:tabs>
                <w:tab w:val="clear" w:pos="765"/>
                <w:tab w:val="decimal" w:pos="1193"/>
                <w:tab w:val="decimal" w:pos="1642"/>
              </w:tabs>
              <w:spacing w:line="240" w:lineRule="auto"/>
              <w:ind w:right="92"/>
              <w:jc w:val="right"/>
              <w:rPr>
                <w:rFonts w:cs="Times New Roman"/>
                <w:szCs w:val="22"/>
                <w:lang w:bidi="th-TH"/>
              </w:rPr>
            </w:pPr>
            <w:r w:rsidRPr="00673C81">
              <w:rPr>
                <w:rFonts w:cs="Times New Roman"/>
                <w:szCs w:val="22"/>
                <w:cs/>
                <w:lang w:bidi="th-TH"/>
              </w:rPr>
              <w:t>(</w:t>
            </w:r>
            <w:r w:rsidRPr="00673C81">
              <w:rPr>
                <w:rFonts w:cs="Times New Roman"/>
                <w:szCs w:val="22"/>
                <w:lang w:bidi="th-TH"/>
              </w:rPr>
              <w:t>1,838</w:t>
            </w:r>
            <w:r w:rsidRPr="00673C81">
              <w:rPr>
                <w:rFonts w:cs="Times New Roman"/>
                <w:szCs w:val="22"/>
                <w:cs/>
                <w:lang w:bidi="th-TH"/>
              </w:rPr>
              <w:t>)</w:t>
            </w:r>
          </w:p>
        </w:tc>
      </w:tr>
    </w:tbl>
    <w:p w14:paraId="7217E32C" w14:textId="77777777" w:rsidR="00AA410B" w:rsidRPr="00673C81" w:rsidRDefault="00AA410B" w:rsidP="00487880">
      <w:pPr>
        <w:pStyle w:val="BodyText"/>
        <w:tabs>
          <w:tab w:val="clear" w:pos="907"/>
          <w:tab w:val="left" w:pos="540"/>
        </w:tabs>
        <w:spacing w:after="0" w:line="240" w:lineRule="auto"/>
        <w:ind w:left="450"/>
        <w:jc w:val="both"/>
        <w:rPr>
          <w:rFonts w:ascii="Times New Roman" w:hAnsi="Times New Roman" w:cs="Times New Roman"/>
          <w:sz w:val="22"/>
          <w:szCs w:val="22"/>
        </w:rPr>
      </w:pPr>
    </w:p>
    <w:p w14:paraId="1972FC88" w14:textId="7A7849C9" w:rsidR="00AA410B" w:rsidRPr="00673C81" w:rsidRDefault="00AA410B" w:rsidP="00832C35">
      <w:pPr>
        <w:pStyle w:val="BodyText"/>
        <w:tabs>
          <w:tab w:val="clear" w:pos="454"/>
          <w:tab w:val="clear" w:pos="907"/>
        </w:tabs>
        <w:spacing w:after="0" w:line="240" w:lineRule="auto"/>
        <w:ind w:left="540"/>
        <w:jc w:val="thaiDistribute"/>
        <w:rPr>
          <w:rFonts w:ascii="Times New Roman" w:hAnsi="Times New Roman" w:cs="Times New Roman"/>
          <w:sz w:val="22"/>
          <w:szCs w:val="22"/>
        </w:rPr>
      </w:pPr>
      <w:r w:rsidRPr="00673C81">
        <w:rPr>
          <w:rFonts w:ascii="Times New Roman" w:hAnsi="Times New Roman" w:cs="Times New Roman"/>
          <w:sz w:val="22"/>
          <w:szCs w:val="22"/>
        </w:rPr>
        <w:t>Incremental borrowing rate as at 1 January 2020 was at rate 6.75%</w:t>
      </w:r>
      <w:r w:rsidRPr="00673C81">
        <w:rPr>
          <w:rFonts w:ascii="Times New Roman" w:hAnsi="Times New Roman" w:cs="Times New Roman"/>
          <w:sz w:val="22"/>
          <w:szCs w:val="22"/>
          <w:cs/>
        </w:rPr>
        <w:t xml:space="preserve"> </w:t>
      </w:r>
      <w:r w:rsidRPr="00673C81">
        <w:rPr>
          <w:rFonts w:ascii="Times New Roman" w:hAnsi="Times New Roman" w:cs="Times New Roman"/>
          <w:sz w:val="22"/>
          <w:szCs w:val="22"/>
        </w:rPr>
        <w:t>per annum.</w:t>
      </w:r>
    </w:p>
    <w:p w14:paraId="6B4EB676" w14:textId="77777777" w:rsidR="00AA410B" w:rsidRPr="00673C81" w:rsidRDefault="00AA410B" w:rsidP="00832C35">
      <w:pPr>
        <w:pStyle w:val="BodyText"/>
        <w:tabs>
          <w:tab w:val="clear" w:pos="907"/>
        </w:tabs>
        <w:spacing w:after="0" w:line="240" w:lineRule="auto"/>
        <w:ind w:left="540"/>
        <w:jc w:val="both"/>
        <w:rPr>
          <w:rFonts w:ascii="Times New Roman" w:hAnsi="Times New Roman" w:cs="Times New Roman"/>
          <w:sz w:val="22"/>
          <w:szCs w:val="22"/>
          <w:cs/>
        </w:rPr>
      </w:pPr>
    </w:p>
    <w:p w14:paraId="45BAAA87" w14:textId="204A52FE" w:rsidR="00AA410B" w:rsidRPr="00673C81" w:rsidRDefault="00AA410B" w:rsidP="00832C35">
      <w:pPr>
        <w:pStyle w:val="BodyText"/>
        <w:tabs>
          <w:tab w:val="clear" w:pos="907"/>
          <w:tab w:val="left" w:pos="630"/>
        </w:tabs>
        <w:spacing w:after="0"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The right-of-use assets mainly increased in the revenue from service segment.</w:t>
      </w:r>
    </w:p>
    <w:p w14:paraId="448CEA27" w14:textId="77777777" w:rsidR="00AA410B" w:rsidRPr="00673C81" w:rsidRDefault="00AA410B" w:rsidP="00487880">
      <w:pPr>
        <w:ind w:left="1170"/>
        <w:rPr>
          <w:rFonts w:ascii="Times New Roman" w:hAnsi="Times New Roman" w:cs="Times New Roman"/>
          <w:sz w:val="22"/>
          <w:szCs w:val="22"/>
          <w:lang w:val="x-none" w:eastAsia="x-none"/>
        </w:rPr>
      </w:pPr>
    </w:p>
    <w:p w14:paraId="6CFFB341" w14:textId="431F4981" w:rsidR="00AA410B" w:rsidRPr="00673C81" w:rsidRDefault="00AA410B" w:rsidP="00832C35">
      <w:pPr>
        <w:pStyle w:val="Heading2"/>
        <w:keepLines/>
        <w:numPr>
          <w:ilvl w:val="0"/>
          <w:numId w:val="42"/>
        </w:numPr>
        <w:tabs>
          <w:tab w:val="clear" w:pos="227"/>
          <w:tab w:val="clear" w:pos="454"/>
          <w:tab w:val="clear" w:pos="680"/>
          <w:tab w:val="clear" w:pos="907"/>
        </w:tabs>
        <w:spacing w:line="240" w:lineRule="auto"/>
        <w:ind w:left="540" w:hanging="540"/>
        <w:rPr>
          <w:rFonts w:ascii="Times New Roman" w:hAnsi="Times New Roman" w:cs="Times New Roman"/>
          <w:i/>
          <w:iCs/>
          <w:sz w:val="22"/>
        </w:rPr>
      </w:pPr>
      <w:r w:rsidRPr="00673C81">
        <w:rPr>
          <w:rFonts w:ascii="Times New Roman" w:hAnsi="Times New Roman" w:cs="Times New Roman"/>
          <w:i/>
          <w:iCs/>
          <w:sz w:val="22"/>
        </w:rPr>
        <w:t>Change in land recognition accounting policy</w:t>
      </w:r>
    </w:p>
    <w:p w14:paraId="288CC3B2" w14:textId="77777777" w:rsidR="00AA410B" w:rsidRPr="00673C81" w:rsidRDefault="00AA410B" w:rsidP="00832C35">
      <w:pPr>
        <w:ind w:left="540" w:hanging="540"/>
        <w:rPr>
          <w:lang w:val="x-none" w:eastAsia="x-none"/>
        </w:rPr>
      </w:pPr>
    </w:p>
    <w:p w14:paraId="3B3C398A" w14:textId="0AC9893B" w:rsidR="00AA410B" w:rsidRPr="00673C81" w:rsidRDefault="00AA410B" w:rsidP="00F76163">
      <w:pPr>
        <w:pStyle w:val="BodyText"/>
        <w:tabs>
          <w:tab w:val="clear" w:pos="454"/>
          <w:tab w:val="clear" w:pos="907"/>
        </w:tabs>
        <w:spacing w:after="0"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 xml:space="preserve">The Group has </w:t>
      </w:r>
      <w:r w:rsidR="00753CA0" w:rsidRPr="00753CA0">
        <w:rPr>
          <w:rFonts w:ascii="Times New Roman" w:hAnsi="Times New Roman" w:cs="Times New Roman"/>
          <w:sz w:val="22"/>
          <w:szCs w:val="22"/>
        </w:rPr>
        <w:t>change</w:t>
      </w:r>
      <w:r w:rsidR="00753CA0">
        <w:rPr>
          <w:rFonts w:ascii="Times New Roman" w:hAnsi="Times New Roman" w:cs="Times New Roman"/>
          <w:sz w:val="22"/>
          <w:szCs w:val="22"/>
        </w:rPr>
        <w:t>d</w:t>
      </w:r>
      <w:r w:rsidR="00753CA0" w:rsidRPr="00753CA0">
        <w:rPr>
          <w:rFonts w:ascii="Times New Roman" w:hAnsi="Times New Roman" w:cs="Times New Roman"/>
          <w:sz w:val="22"/>
          <w:szCs w:val="22"/>
        </w:rPr>
        <w:t xml:space="preserve"> land recognition accounting policy in property, plant and equipment from cost method to revaluation method and change in land recognition accounting policy in investment property from cost method to fair value method</w:t>
      </w:r>
      <w:r w:rsidR="002B3FB6">
        <w:rPr>
          <w:rFonts w:ascii="Times New Roman" w:hAnsi="Times New Roman" w:cs="Times New Roman"/>
          <w:sz w:val="22"/>
          <w:szCs w:val="22"/>
        </w:rPr>
        <w:t xml:space="preserve"> </w:t>
      </w:r>
      <w:r w:rsidRPr="00673C81">
        <w:rPr>
          <w:rFonts w:ascii="Times New Roman" w:hAnsi="Times New Roman" w:cs="Times New Roman"/>
          <w:sz w:val="22"/>
          <w:szCs w:val="22"/>
        </w:rPr>
        <w:t xml:space="preserve">from 1 January </w:t>
      </w:r>
      <w:r w:rsidRPr="00673C81">
        <w:rPr>
          <w:rFonts w:ascii="Times New Roman" w:hAnsi="Times New Roman" w:cs="Times New Roman"/>
          <w:sz w:val="22"/>
          <w:szCs w:val="22"/>
          <w:cs/>
        </w:rPr>
        <w:t>2020</w:t>
      </w:r>
      <w:r w:rsidR="00416836" w:rsidRPr="00416836">
        <w:t xml:space="preserve"> </w:t>
      </w:r>
      <w:r w:rsidR="00416836" w:rsidRPr="00416836">
        <w:rPr>
          <w:rFonts w:ascii="Times New Roman" w:hAnsi="Times New Roman" w:cs="Times New Roman"/>
          <w:sz w:val="22"/>
          <w:szCs w:val="22"/>
        </w:rPr>
        <w:t xml:space="preserve">because </w:t>
      </w:r>
      <w:r w:rsidR="00A56747">
        <w:rPr>
          <w:rFonts w:ascii="Times New Roman" w:hAnsi="Times New Roman" w:cs="Times New Roman"/>
          <w:sz w:val="22"/>
          <w:szCs w:val="22"/>
        </w:rPr>
        <w:t>such</w:t>
      </w:r>
      <w:r w:rsidR="00416836" w:rsidRPr="00416836">
        <w:rPr>
          <w:rFonts w:ascii="Times New Roman" w:hAnsi="Times New Roman" w:cs="Times New Roman"/>
          <w:sz w:val="22"/>
          <w:szCs w:val="22"/>
        </w:rPr>
        <w:t xml:space="preserve"> method</w:t>
      </w:r>
      <w:r w:rsidR="00A56747">
        <w:rPr>
          <w:rFonts w:ascii="Times New Roman" w:hAnsi="Times New Roman" w:cs="Times New Roman"/>
          <w:sz w:val="22"/>
          <w:szCs w:val="22"/>
        </w:rPr>
        <w:t>s</w:t>
      </w:r>
      <w:r w:rsidR="00416836" w:rsidRPr="00416836">
        <w:rPr>
          <w:rFonts w:ascii="Times New Roman" w:hAnsi="Times New Roman" w:cs="Times New Roman"/>
          <w:sz w:val="22"/>
          <w:szCs w:val="22"/>
        </w:rPr>
        <w:t xml:space="preserve"> provided more relevant information for business decision making and</w:t>
      </w:r>
      <w:r w:rsidRPr="00673C81">
        <w:rPr>
          <w:rFonts w:ascii="Times New Roman" w:hAnsi="Times New Roman" w:cs="Times New Roman"/>
          <w:sz w:val="22"/>
          <w:szCs w:val="22"/>
        </w:rPr>
        <w:t xml:space="preserve"> to reflect the realistic value of the land. Impact on the financial statements are as follows;</w:t>
      </w:r>
    </w:p>
    <w:p w14:paraId="62BFA093" w14:textId="77777777" w:rsidR="00C362EB" w:rsidRPr="00673C81" w:rsidRDefault="00C362EB" w:rsidP="00AA410B">
      <w:pPr>
        <w:pStyle w:val="BodyText"/>
        <w:tabs>
          <w:tab w:val="clear" w:pos="907"/>
          <w:tab w:val="left" w:pos="540"/>
        </w:tabs>
        <w:spacing w:after="0" w:line="240" w:lineRule="auto"/>
        <w:ind w:left="540"/>
        <w:jc w:val="both"/>
        <w:rPr>
          <w:rFonts w:ascii="Times New Roman" w:hAnsi="Times New Roman" w:cs="Times New Roman"/>
          <w:sz w:val="22"/>
          <w:szCs w:val="22"/>
        </w:rPr>
      </w:pPr>
    </w:p>
    <w:tbl>
      <w:tblPr>
        <w:tblW w:w="8755" w:type="dxa"/>
        <w:tblInd w:w="450" w:type="dxa"/>
        <w:tblLayout w:type="fixed"/>
        <w:tblCellMar>
          <w:left w:w="79" w:type="dxa"/>
          <w:right w:w="79" w:type="dxa"/>
        </w:tblCellMar>
        <w:tblLook w:val="0000" w:firstRow="0" w:lastRow="0" w:firstColumn="0" w:lastColumn="0" w:noHBand="0" w:noVBand="0"/>
      </w:tblPr>
      <w:tblGrid>
        <w:gridCol w:w="5520"/>
        <w:gridCol w:w="1520"/>
        <w:gridCol w:w="187"/>
        <w:gridCol w:w="1528"/>
      </w:tblGrid>
      <w:tr w:rsidR="008549C5" w:rsidRPr="00673C81" w14:paraId="02DA6CE7" w14:textId="77777777" w:rsidTr="008E6D4E">
        <w:trPr>
          <w:cantSplit/>
          <w:trHeight w:val="28"/>
          <w:tblHeader/>
        </w:trPr>
        <w:tc>
          <w:tcPr>
            <w:tcW w:w="5520" w:type="dxa"/>
            <w:shd w:val="clear" w:color="auto" w:fill="auto"/>
            <w:vAlign w:val="bottom"/>
          </w:tcPr>
          <w:p w14:paraId="10782D9D" w14:textId="77777777" w:rsidR="008549C5" w:rsidRPr="00673C81" w:rsidRDefault="008549C5" w:rsidP="00700D2D">
            <w:pPr>
              <w:pStyle w:val="acctfourfigures"/>
              <w:tabs>
                <w:tab w:val="clear" w:pos="765"/>
              </w:tabs>
              <w:spacing w:line="240" w:lineRule="auto"/>
              <w:ind w:right="-77"/>
              <w:rPr>
                <w:b/>
                <w:bCs/>
                <w:i/>
                <w:iCs/>
                <w:szCs w:val="18"/>
                <w:lang w:val="en-US"/>
              </w:rPr>
            </w:pPr>
          </w:p>
        </w:tc>
        <w:tc>
          <w:tcPr>
            <w:tcW w:w="1520" w:type="dxa"/>
            <w:vAlign w:val="bottom"/>
          </w:tcPr>
          <w:p w14:paraId="15A475CB" w14:textId="0A9D4A12" w:rsidR="008549C5" w:rsidRPr="00673C81" w:rsidRDefault="008549C5" w:rsidP="00700D2D">
            <w:pPr>
              <w:pStyle w:val="acctfourfigures"/>
              <w:tabs>
                <w:tab w:val="clear" w:pos="765"/>
                <w:tab w:val="decimal" w:pos="1181"/>
              </w:tabs>
              <w:spacing w:line="240" w:lineRule="auto"/>
              <w:ind w:right="11"/>
              <w:rPr>
                <w:b/>
                <w:bCs/>
                <w:color w:val="000000"/>
                <w:szCs w:val="18"/>
              </w:rPr>
            </w:pPr>
            <w:r w:rsidRPr="00673C81">
              <w:rPr>
                <w:rFonts w:hint="cs"/>
                <w:b/>
                <w:bCs/>
                <w:color w:val="000000"/>
                <w:szCs w:val="18"/>
                <w:cs/>
                <w:lang w:bidi="th-TH"/>
              </w:rPr>
              <w:t xml:space="preserve"> </w:t>
            </w:r>
            <w:r w:rsidRPr="00673C81">
              <w:rPr>
                <w:b/>
                <w:bCs/>
                <w:color w:val="000000"/>
                <w:szCs w:val="18"/>
              </w:rPr>
              <w:t xml:space="preserve">Consolidated </w:t>
            </w:r>
          </w:p>
          <w:p w14:paraId="6147BAE5" w14:textId="77777777" w:rsidR="008549C5" w:rsidRPr="00673C81" w:rsidRDefault="008549C5" w:rsidP="00700D2D">
            <w:pPr>
              <w:pStyle w:val="acctfourfigures"/>
              <w:tabs>
                <w:tab w:val="clear" w:pos="765"/>
                <w:tab w:val="decimal" w:pos="1181"/>
              </w:tabs>
              <w:spacing w:line="240" w:lineRule="auto"/>
              <w:ind w:right="11"/>
              <w:rPr>
                <w:szCs w:val="18"/>
              </w:rPr>
            </w:pPr>
            <w:r w:rsidRPr="00673C81">
              <w:rPr>
                <w:rFonts w:hint="cs"/>
                <w:b/>
                <w:bCs/>
                <w:color w:val="000000"/>
                <w:szCs w:val="18"/>
                <w:cs/>
                <w:lang w:val="en-US" w:bidi="th-TH"/>
              </w:rPr>
              <w:t xml:space="preserve">          </w:t>
            </w:r>
            <w:r w:rsidRPr="00673C81">
              <w:rPr>
                <w:b/>
                <w:bCs/>
                <w:color w:val="000000"/>
                <w:szCs w:val="18"/>
              </w:rPr>
              <w:t>financial statements</w:t>
            </w:r>
          </w:p>
        </w:tc>
        <w:tc>
          <w:tcPr>
            <w:tcW w:w="187" w:type="dxa"/>
            <w:vAlign w:val="bottom"/>
          </w:tcPr>
          <w:p w14:paraId="17D9CE57" w14:textId="77777777" w:rsidR="008549C5" w:rsidRPr="00673C81" w:rsidRDefault="008549C5" w:rsidP="00700D2D">
            <w:pPr>
              <w:pStyle w:val="acctfourfigures"/>
              <w:tabs>
                <w:tab w:val="clear" w:pos="765"/>
              </w:tabs>
              <w:spacing w:line="240" w:lineRule="auto"/>
              <w:ind w:left="-84" w:right="-77"/>
              <w:jc w:val="center"/>
              <w:rPr>
                <w:b/>
                <w:bCs/>
                <w:color w:val="000000"/>
                <w:szCs w:val="18"/>
              </w:rPr>
            </w:pPr>
          </w:p>
        </w:tc>
        <w:tc>
          <w:tcPr>
            <w:tcW w:w="1527" w:type="dxa"/>
            <w:vAlign w:val="bottom"/>
          </w:tcPr>
          <w:p w14:paraId="19CDAFB5" w14:textId="77777777" w:rsidR="008549C5" w:rsidRPr="00673C81" w:rsidRDefault="008549C5" w:rsidP="00700D2D">
            <w:pPr>
              <w:pStyle w:val="acctfourfigures"/>
              <w:tabs>
                <w:tab w:val="clear" w:pos="765"/>
              </w:tabs>
              <w:spacing w:line="240" w:lineRule="auto"/>
              <w:ind w:left="-84" w:right="-77"/>
              <w:jc w:val="center"/>
              <w:rPr>
                <w:szCs w:val="18"/>
              </w:rPr>
            </w:pPr>
            <w:r w:rsidRPr="00673C81">
              <w:rPr>
                <w:b/>
                <w:bCs/>
                <w:color w:val="000000"/>
                <w:szCs w:val="18"/>
              </w:rPr>
              <w:t>Separate financial statements</w:t>
            </w:r>
          </w:p>
        </w:tc>
      </w:tr>
      <w:tr w:rsidR="008549C5" w:rsidRPr="00673C81" w14:paraId="1200DA02" w14:textId="77777777" w:rsidTr="008E6D4E">
        <w:trPr>
          <w:cantSplit/>
          <w:trHeight w:val="28"/>
          <w:tblHeader/>
        </w:trPr>
        <w:tc>
          <w:tcPr>
            <w:tcW w:w="5520" w:type="dxa"/>
            <w:vAlign w:val="bottom"/>
          </w:tcPr>
          <w:p w14:paraId="10908B99" w14:textId="77777777" w:rsidR="008549C5" w:rsidRPr="00673C81" w:rsidRDefault="008549C5" w:rsidP="00700D2D">
            <w:pPr>
              <w:spacing w:line="240" w:lineRule="auto"/>
              <w:ind w:left="175" w:right="8" w:hanging="175"/>
              <w:rPr>
                <w:b/>
                <w:bCs/>
                <w:i/>
                <w:iCs/>
                <w:sz w:val="22"/>
              </w:rPr>
            </w:pPr>
          </w:p>
        </w:tc>
        <w:tc>
          <w:tcPr>
            <w:tcW w:w="3235" w:type="dxa"/>
            <w:gridSpan w:val="3"/>
            <w:vAlign w:val="bottom"/>
          </w:tcPr>
          <w:p w14:paraId="30784BCE" w14:textId="77777777" w:rsidR="008549C5" w:rsidRPr="00673C81" w:rsidRDefault="008549C5" w:rsidP="00700D2D">
            <w:pPr>
              <w:pStyle w:val="acctfourfigures"/>
              <w:tabs>
                <w:tab w:val="clear" w:pos="765"/>
                <w:tab w:val="decimal" w:pos="463"/>
              </w:tabs>
              <w:spacing w:line="240" w:lineRule="auto"/>
              <w:ind w:left="-78" w:right="-82"/>
              <w:jc w:val="center"/>
              <w:rPr>
                <w:i/>
                <w:iCs/>
                <w:szCs w:val="18"/>
              </w:rPr>
            </w:pPr>
            <w:r w:rsidRPr="00673C81">
              <w:rPr>
                <w:i/>
                <w:iCs/>
                <w:szCs w:val="18"/>
              </w:rPr>
              <w:t>(in</w:t>
            </w:r>
            <w:r w:rsidRPr="00673C81">
              <w:rPr>
                <w:rFonts w:hint="cs"/>
                <w:i/>
                <w:iCs/>
                <w:szCs w:val="18"/>
                <w:cs/>
                <w:lang w:bidi="th-TH"/>
              </w:rPr>
              <w:t xml:space="preserve"> </w:t>
            </w:r>
            <w:r w:rsidRPr="00673C81">
              <w:rPr>
                <w:i/>
                <w:iCs/>
                <w:szCs w:val="18"/>
                <w:lang w:val="en-US" w:bidi="th-TH"/>
              </w:rPr>
              <w:t>thousand</w:t>
            </w:r>
            <w:r w:rsidRPr="00673C81">
              <w:rPr>
                <w:i/>
                <w:iCs/>
                <w:szCs w:val="18"/>
              </w:rPr>
              <w:t xml:space="preserve"> Baht)</w:t>
            </w:r>
          </w:p>
        </w:tc>
      </w:tr>
      <w:tr w:rsidR="008549C5" w:rsidRPr="00673C81" w14:paraId="5BEF8B20" w14:textId="77777777" w:rsidTr="008E6D4E">
        <w:trPr>
          <w:cantSplit/>
          <w:trHeight w:val="28"/>
        </w:trPr>
        <w:tc>
          <w:tcPr>
            <w:tcW w:w="5520" w:type="dxa"/>
            <w:vAlign w:val="bottom"/>
          </w:tcPr>
          <w:p w14:paraId="45B82CBC" w14:textId="77777777" w:rsidR="008549C5" w:rsidRPr="00673C81" w:rsidRDefault="008549C5" w:rsidP="00C362EB">
            <w:pPr>
              <w:spacing w:line="240" w:lineRule="auto"/>
              <w:ind w:left="175" w:right="10" w:hanging="154"/>
              <w:rPr>
                <w:rFonts w:ascii="Times New Roman" w:hAnsi="Times New Roman" w:cs="Times New Roman"/>
                <w:sz w:val="22"/>
              </w:rPr>
            </w:pPr>
            <w:r w:rsidRPr="00673C81">
              <w:rPr>
                <w:rFonts w:ascii="Times New Roman" w:hAnsi="Times New Roman" w:cs="Times New Roman"/>
                <w:sz w:val="22"/>
              </w:rPr>
              <w:t xml:space="preserve">Increase from land revaluation </w:t>
            </w:r>
          </w:p>
        </w:tc>
        <w:tc>
          <w:tcPr>
            <w:tcW w:w="1520" w:type="dxa"/>
            <w:vAlign w:val="bottom"/>
          </w:tcPr>
          <w:p w14:paraId="173C29B0" w14:textId="77777777" w:rsidR="008549C5" w:rsidRPr="00673C81" w:rsidRDefault="008549C5" w:rsidP="00700D2D">
            <w:pPr>
              <w:pStyle w:val="acctfourfigures"/>
              <w:tabs>
                <w:tab w:val="clear" w:pos="765"/>
                <w:tab w:val="decimal" w:pos="731"/>
                <w:tab w:val="decimal" w:pos="1642"/>
              </w:tabs>
              <w:spacing w:line="240" w:lineRule="auto"/>
              <w:ind w:right="11"/>
              <w:jc w:val="right"/>
              <w:rPr>
                <w:szCs w:val="18"/>
              </w:rPr>
            </w:pPr>
            <w:r w:rsidRPr="00673C81">
              <w:rPr>
                <w:szCs w:val="18"/>
              </w:rPr>
              <w:t>246,061</w:t>
            </w:r>
          </w:p>
        </w:tc>
        <w:tc>
          <w:tcPr>
            <w:tcW w:w="187" w:type="dxa"/>
            <w:vAlign w:val="bottom"/>
          </w:tcPr>
          <w:p w14:paraId="7A17F7D0" w14:textId="77777777" w:rsidR="008549C5" w:rsidRPr="00673C81" w:rsidRDefault="008549C5" w:rsidP="00700D2D">
            <w:pPr>
              <w:pStyle w:val="acctfourfigures"/>
              <w:tabs>
                <w:tab w:val="clear" w:pos="765"/>
                <w:tab w:val="decimal" w:pos="1181"/>
              </w:tabs>
              <w:spacing w:line="240" w:lineRule="auto"/>
              <w:ind w:right="11"/>
              <w:jc w:val="right"/>
              <w:rPr>
                <w:szCs w:val="18"/>
              </w:rPr>
            </w:pPr>
          </w:p>
        </w:tc>
        <w:tc>
          <w:tcPr>
            <w:tcW w:w="1527" w:type="dxa"/>
            <w:vAlign w:val="bottom"/>
          </w:tcPr>
          <w:p w14:paraId="048ACD38" w14:textId="77777777" w:rsidR="008549C5" w:rsidRPr="00673C81" w:rsidRDefault="008549C5" w:rsidP="00700D2D">
            <w:pPr>
              <w:pStyle w:val="acctfourfigures"/>
              <w:tabs>
                <w:tab w:val="clear" w:pos="765"/>
                <w:tab w:val="decimal" w:pos="731"/>
                <w:tab w:val="decimal" w:pos="1642"/>
              </w:tabs>
              <w:spacing w:line="240" w:lineRule="auto"/>
              <w:ind w:right="11"/>
              <w:jc w:val="right"/>
              <w:rPr>
                <w:szCs w:val="18"/>
              </w:rPr>
            </w:pPr>
            <w:r w:rsidRPr="00673C81">
              <w:rPr>
                <w:szCs w:val="18"/>
              </w:rPr>
              <w:t>244,870</w:t>
            </w:r>
          </w:p>
        </w:tc>
      </w:tr>
      <w:tr w:rsidR="008549C5" w:rsidRPr="00673C81" w14:paraId="56D3C103" w14:textId="77777777" w:rsidTr="008E6D4E">
        <w:trPr>
          <w:cantSplit/>
          <w:trHeight w:val="28"/>
        </w:trPr>
        <w:tc>
          <w:tcPr>
            <w:tcW w:w="5520" w:type="dxa"/>
            <w:vAlign w:val="bottom"/>
          </w:tcPr>
          <w:p w14:paraId="0FB923CB" w14:textId="77777777" w:rsidR="008549C5" w:rsidRPr="00673C81" w:rsidRDefault="008549C5" w:rsidP="00C362EB">
            <w:pPr>
              <w:spacing w:line="240" w:lineRule="auto"/>
              <w:ind w:left="175" w:right="10" w:hanging="154"/>
              <w:rPr>
                <w:rFonts w:ascii="Times New Roman" w:hAnsi="Times New Roman" w:cs="Times New Roman"/>
                <w:sz w:val="22"/>
              </w:rPr>
            </w:pPr>
            <w:r w:rsidRPr="00673C81">
              <w:rPr>
                <w:rFonts w:ascii="Times New Roman" w:hAnsi="Times New Roman" w:cs="Times New Roman"/>
                <w:sz w:val="22"/>
              </w:rPr>
              <w:t>Gain on revaluation of assets before tax</w:t>
            </w:r>
          </w:p>
        </w:tc>
        <w:tc>
          <w:tcPr>
            <w:tcW w:w="1520" w:type="dxa"/>
            <w:vAlign w:val="bottom"/>
          </w:tcPr>
          <w:p w14:paraId="056D504C" w14:textId="77777777" w:rsidR="008549C5" w:rsidRPr="00673C81" w:rsidRDefault="008549C5" w:rsidP="00700D2D">
            <w:pPr>
              <w:pStyle w:val="acctfourfigures"/>
              <w:tabs>
                <w:tab w:val="clear" w:pos="765"/>
                <w:tab w:val="decimal" w:pos="731"/>
                <w:tab w:val="decimal" w:pos="1642"/>
              </w:tabs>
              <w:spacing w:line="240" w:lineRule="auto"/>
              <w:ind w:right="11"/>
              <w:jc w:val="right"/>
              <w:rPr>
                <w:szCs w:val="18"/>
              </w:rPr>
            </w:pPr>
            <w:r w:rsidRPr="00673C81">
              <w:rPr>
                <w:szCs w:val="18"/>
              </w:rPr>
              <w:t>246,061</w:t>
            </w:r>
          </w:p>
        </w:tc>
        <w:tc>
          <w:tcPr>
            <w:tcW w:w="187" w:type="dxa"/>
            <w:vAlign w:val="bottom"/>
          </w:tcPr>
          <w:p w14:paraId="4DAE1819" w14:textId="77777777" w:rsidR="008549C5" w:rsidRPr="00673C81" w:rsidRDefault="008549C5" w:rsidP="00700D2D">
            <w:pPr>
              <w:pStyle w:val="acctfourfigures"/>
              <w:tabs>
                <w:tab w:val="clear" w:pos="765"/>
                <w:tab w:val="decimal" w:pos="1181"/>
              </w:tabs>
              <w:spacing w:line="240" w:lineRule="auto"/>
              <w:ind w:right="11"/>
              <w:jc w:val="right"/>
              <w:rPr>
                <w:szCs w:val="18"/>
              </w:rPr>
            </w:pPr>
          </w:p>
        </w:tc>
        <w:tc>
          <w:tcPr>
            <w:tcW w:w="1527" w:type="dxa"/>
            <w:vAlign w:val="bottom"/>
          </w:tcPr>
          <w:p w14:paraId="2ADF6288" w14:textId="77777777" w:rsidR="008549C5" w:rsidRPr="00673C81" w:rsidRDefault="008549C5" w:rsidP="00700D2D">
            <w:pPr>
              <w:pStyle w:val="acctfourfigures"/>
              <w:tabs>
                <w:tab w:val="clear" w:pos="765"/>
                <w:tab w:val="decimal" w:pos="731"/>
                <w:tab w:val="decimal" w:pos="1642"/>
              </w:tabs>
              <w:spacing w:line="240" w:lineRule="auto"/>
              <w:ind w:right="11"/>
              <w:jc w:val="right"/>
              <w:rPr>
                <w:szCs w:val="18"/>
              </w:rPr>
            </w:pPr>
            <w:r w:rsidRPr="00673C81">
              <w:rPr>
                <w:szCs w:val="18"/>
              </w:rPr>
              <w:t>244,870</w:t>
            </w:r>
          </w:p>
        </w:tc>
      </w:tr>
      <w:tr w:rsidR="008549C5" w:rsidRPr="00673C81" w14:paraId="4E2B35A0" w14:textId="77777777" w:rsidTr="008E6D4E">
        <w:trPr>
          <w:cantSplit/>
          <w:trHeight w:val="96"/>
        </w:trPr>
        <w:tc>
          <w:tcPr>
            <w:tcW w:w="5520" w:type="dxa"/>
            <w:vAlign w:val="bottom"/>
          </w:tcPr>
          <w:p w14:paraId="14A0867B" w14:textId="2D00C84D" w:rsidR="008549C5" w:rsidRPr="00673C81" w:rsidRDefault="008549C5" w:rsidP="00C362EB">
            <w:pPr>
              <w:spacing w:line="240" w:lineRule="auto"/>
              <w:ind w:right="-82" w:firstLine="26"/>
              <w:rPr>
                <w:rFonts w:ascii="Times New Roman" w:hAnsi="Times New Roman" w:cs="Times New Roman"/>
                <w:sz w:val="22"/>
              </w:rPr>
            </w:pPr>
            <w:r w:rsidRPr="00673C81">
              <w:rPr>
                <w:rFonts w:ascii="Times New Roman" w:hAnsi="Times New Roman" w:cs="Times New Roman"/>
                <w:sz w:val="22"/>
              </w:rPr>
              <w:t>Increase in deferred tax liabilities</w:t>
            </w:r>
          </w:p>
        </w:tc>
        <w:tc>
          <w:tcPr>
            <w:tcW w:w="1520" w:type="dxa"/>
            <w:vAlign w:val="bottom"/>
          </w:tcPr>
          <w:p w14:paraId="435A0715" w14:textId="28EB3036" w:rsidR="008549C5" w:rsidRPr="00673C81" w:rsidRDefault="008549C5" w:rsidP="00700D2D">
            <w:pPr>
              <w:pStyle w:val="acctfourfigures"/>
              <w:tabs>
                <w:tab w:val="clear" w:pos="765"/>
                <w:tab w:val="decimal" w:pos="731"/>
                <w:tab w:val="decimal" w:pos="1642"/>
              </w:tabs>
              <w:spacing w:line="240" w:lineRule="auto"/>
              <w:ind w:right="11"/>
              <w:jc w:val="right"/>
              <w:rPr>
                <w:rFonts w:cs="Times New Roman"/>
                <w:szCs w:val="18"/>
                <w:cs/>
                <w:lang w:val="en-US" w:bidi="th-TH"/>
              </w:rPr>
            </w:pPr>
            <w:r w:rsidRPr="00673C81">
              <w:rPr>
                <w:rFonts w:cs="Cordia New" w:hint="cs"/>
                <w:szCs w:val="18"/>
                <w:cs/>
                <w:lang w:val="en-US" w:bidi="th-TH"/>
              </w:rPr>
              <w:t xml:space="preserve">                    </w:t>
            </w:r>
            <w:r w:rsidRPr="00673C81">
              <w:rPr>
                <w:rFonts w:cs="Cordia New"/>
                <w:szCs w:val="18"/>
                <w:lang w:val="en-US" w:bidi="th-TH"/>
              </w:rPr>
              <w:t>49,</w:t>
            </w:r>
            <w:r w:rsidRPr="00673C81">
              <w:rPr>
                <w:szCs w:val="18"/>
              </w:rPr>
              <w:t>212</w:t>
            </w:r>
          </w:p>
        </w:tc>
        <w:tc>
          <w:tcPr>
            <w:tcW w:w="187" w:type="dxa"/>
            <w:vAlign w:val="bottom"/>
          </w:tcPr>
          <w:p w14:paraId="6FCE9AA6" w14:textId="77777777" w:rsidR="008549C5" w:rsidRPr="00673C81" w:rsidRDefault="008549C5" w:rsidP="00700D2D">
            <w:pPr>
              <w:pStyle w:val="acctfourfigures"/>
              <w:tabs>
                <w:tab w:val="clear" w:pos="765"/>
                <w:tab w:val="decimal" w:pos="1181"/>
              </w:tabs>
              <w:spacing w:line="240" w:lineRule="auto"/>
              <w:ind w:right="11"/>
              <w:jc w:val="right"/>
              <w:rPr>
                <w:szCs w:val="18"/>
              </w:rPr>
            </w:pPr>
          </w:p>
        </w:tc>
        <w:tc>
          <w:tcPr>
            <w:tcW w:w="1527" w:type="dxa"/>
            <w:vAlign w:val="bottom"/>
          </w:tcPr>
          <w:p w14:paraId="640FD354" w14:textId="61A54655" w:rsidR="008549C5" w:rsidRPr="00673C81" w:rsidRDefault="008549C5" w:rsidP="00700D2D">
            <w:pPr>
              <w:pStyle w:val="acctfourfigures"/>
              <w:tabs>
                <w:tab w:val="clear" w:pos="765"/>
                <w:tab w:val="decimal" w:pos="731"/>
                <w:tab w:val="decimal" w:pos="1642"/>
              </w:tabs>
              <w:spacing w:line="240" w:lineRule="auto"/>
              <w:ind w:right="11"/>
              <w:jc w:val="right"/>
              <w:rPr>
                <w:rFonts w:cs="Times New Roman"/>
                <w:szCs w:val="18"/>
                <w:cs/>
                <w:lang w:val="en-US" w:bidi="th-TH"/>
              </w:rPr>
            </w:pPr>
            <w:r w:rsidRPr="00673C81">
              <w:rPr>
                <w:rFonts w:cs="Cordia New" w:hint="cs"/>
                <w:szCs w:val="18"/>
                <w:cs/>
                <w:lang w:val="en-US" w:bidi="th-TH"/>
              </w:rPr>
              <w:t xml:space="preserve">                    </w:t>
            </w:r>
            <w:r w:rsidRPr="00673C81">
              <w:rPr>
                <w:rFonts w:cs="Cordia New"/>
                <w:szCs w:val="18"/>
                <w:lang w:val="en-US" w:bidi="th-TH"/>
              </w:rPr>
              <w:t>48,974</w:t>
            </w:r>
          </w:p>
        </w:tc>
      </w:tr>
    </w:tbl>
    <w:p w14:paraId="6AB51B7B" w14:textId="77777777" w:rsidR="00AA410B" w:rsidRPr="00673C81" w:rsidRDefault="00AA410B" w:rsidP="00B36CD6">
      <w:pPr>
        <w:tabs>
          <w:tab w:val="clear" w:pos="227"/>
          <w:tab w:val="clear" w:pos="454"/>
          <w:tab w:val="clear" w:pos="680"/>
          <w:tab w:val="left" w:pos="540"/>
        </w:tabs>
        <w:rPr>
          <w:rFonts w:ascii="Times New Roman" w:hAnsi="Times New Roman" w:cs="Times New Roman"/>
          <w:sz w:val="24"/>
          <w:szCs w:val="24"/>
        </w:rPr>
      </w:pPr>
      <w:r w:rsidRPr="00673C81">
        <w:rPr>
          <w:rFonts w:ascii="Times New Roman" w:hAnsi="Times New Roman" w:cs="Times New Roman"/>
          <w:b/>
          <w:bCs/>
          <w:sz w:val="24"/>
          <w:szCs w:val="24"/>
        </w:rPr>
        <w:t xml:space="preserve"> </w:t>
      </w:r>
    </w:p>
    <w:p w14:paraId="40EC2E27" w14:textId="77777777" w:rsidR="00B36CD6" w:rsidRPr="00673C81" w:rsidRDefault="00AA410B" w:rsidP="00297FBC">
      <w:pPr>
        <w:tabs>
          <w:tab w:val="clear" w:pos="227"/>
          <w:tab w:val="clear" w:pos="454"/>
          <w:tab w:val="clear" w:pos="680"/>
          <w:tab w:val="left" w:pos="540"/>
        </w:tabs>
        <w:jc w:val="thaiDistribute"/>
        <w:rPr>
          <w:rFonts w:ascii="Times New Roman" w:hAnsi="Times New Roman" w:cs="Times New Roman"/>
          <w:b/>
          <w:bCs/>
          <w:sz w:val="24"/>
          <w:szCs w:val="24"/>
        </w:rPr>
      </w:pPr>
      <w:r w:rsidRPr="00673C81">
        <w:rPr>
          <w:rFonts w:ascii="Times New Roman" w:hAnsi="Times New Roman" w:cs="Times New Roman"/>
          <w:b/>
          <w:bCs/>
          <w:sz w:val="24"/>
          <w:szCs w:val="24"/>
        </w:rPr>
        <w:t>4</w:t>
      </w:r>
      <w:r w:rsidRPr="00673C81">
        <w:rPr>
          <w:rFonts w:ascii="Times New Roman" w:hAnsi="Times New Roman" w:cs="Times New Roman"/>
          <w:b/>
          <w:bCs/>
          <w:sz w:val="24"/>
          <w:szCs w:val="24"/>
        </w:rPr>
        <w:tab/>
      </w:r>
      <w:r w:rsidR="00B36CD6" w:rsidRPr="00673C81">
        <w:rPr>
          <w:rFonts w:ascii="Times New Roman" w:hAnsi="Times New Roman" w:cs="Times New Roman"/>
          <w:b/>
          <w:bCs/>
          <w:sz w:val="24"/>
          <w:szCs w:val="24"/>
        </w:rPr>
        <w:t>Significant accounting policies</w:t>
      </w:r>
    </w:p>
    <w:p w14:paraId="3FB35A4C" w14:textId="77777777" w:rsidR="00AA410B" w:rsidRPr="00673C81" w:rsidRDefault="00AA410B" w:rsidP="00297FBC">
      <w:pPr>
        <w:tabs>
          <w:tab w:val="clear" w:pos="227"/>
          <w:tab w:val="clear" w:pos="454"/>
          <w:tab w:val="clear" w:pos="680"/>
          <w:tab w:val="left" w:pos="540"/>
        </w:tabs>
        <w:jc w:val="thaiDistribute"/>
        <w:rPr>
          <w:rFonts w:ascii="Times New Roman" w:hAnsi="Times New Roman" w:cs="Times New Roman"/>
          <w:sz w:val="22"/>
          <w:szCs w:val="22"/>
        </w:rPr>
      </w:pPr>
    </w:p>
    <w:p w14:paraId="5E9BDE10" w14:textId="48F47E30" w:rsidR="00AA410B" w:rsidRPr="00673C81" w:rsidRDefault="00AA410B" w:rsidP="00297FBC">
      <w:pPr>
        <w:tabs>
          <w:tab w:val="clear" w:pos="227"/>
          <w:tab w:val="clear" w:pos="454"/>
          <w:tab w:val="clear" w:pos="680"/>
          <w:tab w:val="left" w:pos="540"/>
        </w:tabs>
        <w:ind w:left="540"/>
        <w:jc w:val="thaiDistribute"/>
        <w:rPr>
          <w:rFonts w:ascii="Times New Roman" w:hAnsi="Times New Roman" w:cs="Times New Roman"/>
          <w:sz w:val="22"/>
          <w:szCs w:val="22"/>
        </w:rPr>
      </w:pPr>
      <w:r w:rsidRPr="00673C81">
        <w:rPr>
          <w:rFonts w:ascii="Times New Roman" w:hAnsi="Times New Roman" w:cs="Times New Roman"/>
          <w:sz w:val="22"/>
          <w:szCs w:val="22"/>
        </w:rPr>
        <w:t>The accounting policies set out below have been applied consistently to all periods presented in these financial statements except as explained in note 3</w:t>
      </w:r>
      <w:r w:rsidR="0010643D" w:rsidRPr="00673C81">
        <w:rPr>
          <w:rFonts w:ascii="Times New Roman" w:hAnsi="Times New Roman" w:cs="Times New Roman"/>
          <w:sz w:val="22"/>
          <w:szCs w:val="22"/>
        </w:rPr>
        <w:t>.</w:t>
      </w:r>
    </w:p>
    <w:p w14:paraId="1CA2FE75" w14:textId="77777777" w:rsidR="00FC5372" w:rsidRPr="00673C81" w:rsidRDefault="00FC5372" w:rsidP="00297FBC">
      <w:pPr>
        <w:jc w:val="thaiDistribute"/>
        <w:rPr>
          <w:lang w:val="x-none" w:eastAsia="x-none"/>
        </w:rPr>
      </w:pPr>
    </w:p>
    <w:p w14:paraId="34087E89" w14:textId="77777777" w:rsidR="00B81BD9" w:rsidRPr="00673C81" w:rsidRDefault="00B81BD9" w:rsidP="00297FBC">
      <w:pPr>
        <w:pStyle w:val="Heading2"/>
        <w:keepLines/>
        <w:numPr>
          <w:ilvl w:val="0"/>
          <w:numId w:val="32"/>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lang w:val="en-US"/>
        </w:rPr>
      </w:pPr>
      <w:r w:rsidRPr="00673C81">
        <w:rPr>
          <w:rFonts w:ascii="Times New Roman" w:hAnsi="Times New Roman" w:cs="Times New Roman"/>
          <w:i/>
          <w:iCs/>
          <w:sz w:val="22"/>
          <w:lang w:val="en-US"/>
        </w:rPr>
        <w:t>Basis of consolidation</w:t>
      </w:r>
    </w:p>
    <w:p w14:paraId="44EB11CE" w14:textId="77777777" w:rsidR="00B81BD9" w:rsidRPr="00673C81" w:rsidRDefault="00B81BD9" w:rsidP="00297FBC">
      <w:pPr>
        <w:tabs>
          <w:tab w:val="clear" w:pos="227"/>
          <w:tab w:val="clear" w:pos="454"/>
          <w:tab w:val="clear" w:pos="680"/>
          <w:tab w:val="left" w:pos="540"/>
        </w:tabs>
        <w:jc w:val="thaiDistribute"/>
        <w:rPr>
          <w:rFonts w:ascii="Times New Roman" w:hAnsi="Times New Roman" w:cs="Times New Roman"/>
          <w:b/>
          <w:bCs/>
          <w:sz w:val="20"/>
          <w:szCs w:val="20"/>
        </w:rPr>
      </w:pPr>
    </w:p>
    <w:p w14:paraId="0916E2FB" w14:textId="77777777" w:rsidR="00362ABD" w:rsidRPr="00673C81" w:rsidRDefault="00362ABD" w:rsidP="00297FBC">
      <w:pPr>
        <w:pStyle w:val="BodyText"/>
        <w:spacing w:after="0"/>
        <w:ind w:left="540"/>
        <w:jc w:val="thaiDistribute"/>
        <w:rPr>
          <w:rFonts w:ascii="Times New Roman" w:hAnsi="Times New Roman" w:cs="Times New Roman"/>
          <w:sz w:val="22"/>
          <w:szCs w:val="22"/>
          <w:lang w:val="en-GB"/>
        </w:rPr>
      </w:pPr>
      <w:r w:rsidRPr="00673C81">
        <w:rPr>
          <w:rFonts w:ascii="Times New Roman" w:hAnsi="Times New Roman" w:cs="Times New Roman"/>
          <w:sz w:val="22"/>
          <w:szCs w:val="22"/>
          <w:lang w:val="en-GB"/>
        </w:rPr>
        <w:t>The consolidated financial statements relate to the Company and its subsidiaries and joint operations (together referred to as the “Group”) and the Group’s interests in associates</w:t>
      </w:r>
      <w:r w:rsidR="006002E0" w:rsidRPr="00673C81">
        <w:rPr>
          <w:rFonts w:ascii="Times New Roman" w:hAnsi="Times New Roman" w:cs="Times New Roman"/>
          <w:sz w:val="22"/>
          <w:szCs w:val="22"/>
          <w:lang w:val="en-GB"/>
        </w:rPr>
        <w:t>.</w:t>
      </w:r>
    </w:p>
    <w:p w14:paraId="4E0E742D" w14:textId="77777777" w:rsidR="00362ABD" w:rsidRPr="00673C81" w:rsidRDefault="00362ABD" w:rsidP="00B81BD9">
      <w:pPr>
        <w:pStyle w:val="BodyText"/>
        <w:spacing w:after="0"/>
        <w:ind w:left="540"/>
        <w:jc w:val="both"/>
        <w:rPr>
          <w:rFonts w:ascii="Times New Roman" w:hAnsi="Times New Roman" w:cs="Times New Roman"/>
          <w:sz w:val="20"/>
          <w:szCs w:val="20"/>
          <w:lang w:val="en-GB"/>
        </w:rPr>
      </w:pPr>
    </w:p>
    <w:p w14:paraId="73D39FAA" w14:textId="77777777" w:rsidR="00C362EB" w:rsidRPr="00673C81" w:rsidRDefault="00C36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r w:rsidRPr="00673C81">
        <w:rPr>
          <w:rFonts w:ascii="Times New Roman" w:hAnsi="Times New Roman" w:cs="Times New Roman"/>
          <w:i/>
          <w:iCs/>
          <w:sz w:val="22"/>
          <w:szCs w:val="22"/>
          <w:lang w:val="en-GB"/>
        </w:rPr>
        <w:br w:type="page"/>
      </w:r>
    </w:p>
    <w:p w14:paraId="1B8BB6A5" w14:textId="411F963E" w:rsidR="00044860" w:rsidRPr="00673C81" w:rsidRDefault="00044860" w:rsidP="00044860">
      <w:pPr>
        <w:pStyle w:val="BodyText"/>
        <w:spacing w:after="0"/>
        <w:ind w:left="540"/>
        <w:jc w:val="both"/>
        <w:rPr>
          <w:rFonts w:ascii="Times New Roman" w:hAnsi="Times New Roman" w:cs="Times New Roman"/>
          <w:i/>
          <w:iCs/>
          <w:sz w:val="22"/>
          <w:szCs w:val="22"/>
          <w:lang w:val="en-GB"/>
        </w:rPr>
      </w:pPr>
      <w:r w:rsidRPr="00673C81">
        <w:rPr>
          <w:rFonts w:ascii="Times New Roman" w:hAnsi="Times New Roman" w:cs="Times New Roman"/>
          <w:i/>
          <w:iCs/>
          <w:sz w:val="22"/>
          <w:szCs w:val="22"/>
          <w:lang w:val="en-GB"/>
        </w:rPr>
        <w:lastRenderedPageBreak/>
        <w:t>Subsidiaries</w:t>
      </w:r>
    </w:p>
    <w:p w14:paraId="59EA98AE" w14:textId="77777777" w:rsidR="00044860" w:rsidRPr="00673C81" w:rsidRDefault="00044860" w:rsidP="00044860">
      <w:pPr>
        <w:pStyle w:val="BodyText"/>
        <w:spacing w:after="0"/>
        <w:ind w:left="540"/>
        <w:jc w:val="both"/>
        <w:rPr>
          <w:rFonts w:ascii="Times New Roman" w:hAnsi="Times New Roman" w:cs="Times New Roman"/>
          <w:i/>
          <w:iCs/>
          <w:sz w:val="20"/>
          <w:szCs w:val="20"/>
          <w:lang w:val="en-GB"/>
        </w:rPr>
      </w:pPr>
    </w:p>
    <w:p w14:paraId="17F022A8" w14:textId="77777777" w:rsidR="00044860" w:rsidRPr="00673C81" w:rsidRDefault="00044860" w:rsidP="00044860">
      <w:pPr>
        <w:pStyle w:val="BodyText"/>
        <w:spacing w:after="0"/>
        <w:ind w:left="540"/>
        <w:jc w:val="both"/>
        <w:rPr>
          <w:rFonts w:ascii="Times New Roman" w:hAnsi="Times New Roman" w:cs="Times New Roman"/>
          <w:sz w:val="22"/>
          <w:szCs w:val="22"/>
          <w:lang w:val="en-GB"/>
        </w:rPr>
      </w:pPr>
      <w:r w:rsidRPr="00673C81">
        <w:rPr>
          <w:rFonts w:ascii="Times New Roman" w:hAnsi="Times New Roman" w:cs="Times New Roman"/>
          <w:sz w:val="22"/>
          <w:szCs w:val="22"/>
          <w:lang w:val="en-GB"/>
        </w:rPr>
        <w:t xml:space="preserve">Subsidiaries are entities controlled by the Group. The Group controls an entity when it is exposed to, or has rights to, variable returns from its involvement with the entity and </w:t>
      </w:r>
      <w:proofErr w:type="gramStart"/>
      <w:r w:rsidRPr="00673C81">
        <w:rPr>
          <w:rFonts w:ascii="Times New Roman" w:hAnsi="Times New Roman" w:cs="Times New Roman"/>
          <w:sz w:val="22"/>
          <w:szCs w:val="22"/>
          <w:lang w:val="en-GB"/>
        </w:rPr>
        <w:t>has the ability to</w:t>
      </w:r>
      <w:proofErr w:type="gramEnd"/>
      <w:r w:rsidRPr="00673C81">
        <w:rPr>
          <w:rFonts w:ascii="Times New Roman" w:hAnsi="Times New Roman" w:cs="Times New Roman"/>
          <w:sz w:val="22"/>
          <w:szCs w:val="22"/>
          <w:lang w:val="en-GB"/>
        </w:rPr>
        <w:t xml:space="preserve"> affect those returns through its power over the entity. The financial statements of subsidiaries are included in the consolidated financial statements from the date on which control commences until the date on which control ceases.</w:t>
      </w:r>
    </w:p>
    <w:p w14:paraId="1F0FEDB9" w14:textId="77777777" w:rsidR="00C362EB" w:rsidRPr="00673C81" w:rsidRDefault="00C362EB" w:rsidP="00410615">
      <w:pPr>
        <w:pStyle w:val="BodyText"/>
        <w:spacing w:after="0"/>
        <w:ind w:left="540"/>
        <w:jc w:val="both"/>
        <w:rPr>
          <w:rFonts w:ascii="Times New Roman" w:hAnsi="Times New Roman" w:cs="Times New Roman"/>
          <w:i/>
          <w:iCs/>
          <w:sz w:val="20"/>
          <w:szCs w:val="20"/>
        </w:rPr>
      </w:pPr>
    </w:p>
    <w:p w14:paraId="09A20095" w14:textId="3EECD764" w:rsidR="00044860" w:rsidRPr="00673C81" w:rsidRDefault="00044860" w:rsidP="00410615">
      <w:pPr>
        <w:pStyle w:val="BodyText"/>
        <w:spacing w:after="0"/>
        <w:ind w:left="540"/>
        <w:jc w:val="both"/>
        <w:rPr>
          <w:rFonts w:ascii="Times New Roman" w:hAnsi="Times New Roman" w:cs="Times New Roman"/>
          <w:b/>
          <w:bCs/>
          <w:sz w:val="22"/>
          <w:szCs w:val="22"/>
        </w:rPr>
      </w:pPr>
      <w:r w:rsidRPr="00673C81">
        <w:rPr>
          <w:rFonts w:ascii="Times New Roman" w:hAnsi="Times New Roman" w:cs="Times New Roman"/>
          <w:i/>
          <w:iCs/>
          <w:sz w:val="22"/>
          <w:szCs w:val="22"/>
        </w:rPr>
        <w:t xml:space="preserve">Non-controlling interests </w:t>
      </w:r>
      <w:r w:rsidRPr="00673C81" w:rsidDel="00BE78BC">
        <w:rPr>
          <w:rFonts w:ascii="Times New Roman" w:hAnsi="Times New Roman" w:cs="Times New Roman"/>
          <w:i/>
          <w:iCs/>
          <w:sz w:val="22"/>
          <w:szCs w:val="22"/>
          <w:shd w:val="clear" w:color="auto" w:fill="D9D9D9"/>
        </w:rPr>
        <w:t xml:space="preserve"> </w:t>
      </w:r>
    </w:p>
    <w:p w14:paraId="26FD1671" w14:textId="77777777" w:rsidR="00044860" w:rsidRPr="00673C81" w:rsidDel="00E00E25" w:rsidRDefault="00044860" w:rsidP="00044860">
      <w:pPr>
        <w:autoSpaceDE w:val="0"/>
        <w:autoSpaceDN w:val="0"/>
        <w:adjustRightInd w:val="0"/>
        <w:spacing w:line="240" w:lineRule="auto"/>
        <w:ind w:left="540"/>
        <w:jc w:val="both"/>
        <w:rPr>
          <w:rFonts w:ascii="Times New Roman" w:hAnsi="Times New Roman" w:cs="Times New Roman"/>
          <w:sz w:val="20"/>
          <w:szCs w:val="20"/>
        </w:rPr>
      </w:pPr>
    </w:p>
    <w:p w14:paraId="5652BD5F" w14:textId="77777777" w:rsidR="00044860" w:rsidRPr="00673C81" w:rsidDel="00E00E25" w:rsidRDefault="00044860" w:rsidP="00044860">
      <w:pPr>
        <w:autoSpaceDE w:val="0"/>
        <w:autoSpaceDN w:val="0"/>
        <w:adjustRightInd w:val="0"/>
        <w:spacing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At the acquisition date, t</w:t>
      </w:r>
      <w:r w:rsidRPr="00673C81" w:rsidDel="00E00E25">
        <w:rPr>
          <w:rFonts w:ascii="Times New Roman" w:hAnsi="Times New Roman" w:cs="Times New Roman"/>
          <w:sz w:val="22"/>
          <w:szCs w:val="22"/>
        </w:rPr>
        <w:t>he Group measures any non-controlling interest at its proportionate interest in the identifiable net assets of the acquiree.</w:t>
      </w:r>
      <w:r w:rsidRPr="00673C81">
        <w:rPr>
          <w:rFonts w:ascii="Times New Roman" w:hAnsi="Times New Roman" w:cs="Times New Roman"/>
          <w:sz w:val="22"/>
          <w:szCs w:val="22"/>
        </w:rPr>
        <w:t xml:space="preserve"> </w:t>
      </w:r>
    </w:p>
    <w:p w14:paraId="3F37DAED" w14:textId="77777777" w:rsidR="00044860" w:rsidRPr="00673C81" w:rsidRDefault="00044860" w:rsidP="00044860">
      <w:pPr>
        <w:pStyle w:val="BodyText"/>
        <w:shd w:val="clear" w:color="auto" w:fill="FFFFFF"/>
        <w:spacing w:after="0" w:line="240" w:lineRule="auto"/>
        <w:ind w:left="540"/>
        <w:jc w:val="both"/>
        <w:rPr>
          <w:rFonts w:ascii="Times New Roman" w:hAnsi="Times New Roman" w:cs="Times New Roman"/>
          <w:sz w:val="20"/>
          <w:szCs w:val="20"/>
        </w:rPr>
      </w:pPr>
    </w:p>
    <w:p w14:paraId="5CD681C6" w14:textId="77777777" w:rsidR="00044860" w:rsidRPr="00673C81" w:rsidRDefault="00044860" w:rsidP="00044860">
      <w:pPr>
        <w:spacing w:line="240" w:lineRule="auto"/>
        <w:ind w:left="540"/>
        <w:jc w:val="both"/>
        <w:rPr>
          <w:rFonts w:ascii="Times New Roman" w:hAnsi="Times New Roman" w:cs="Times New Roman"/>
          <w:b/>
          <w:bCs/>
          <w:sz w:val="22"/>
          <w:szCs w:val="22"/>
        </w:rPr>
      </w:pPr>
      <w:r w:rsidRPr="00673C81">
        <w:rPr>
          <w:rFonts w:ascii="Times New Roman" w:hAnsi="Times New Roman" w:cs="Times New Roman"/>
          <w:sz w:val="22"/>
          <w:szCs w:val="22"/>
        </w:rPr>
        <w:t>Changes in the Group’s interest in a subsidiary that do not result in a loss of control are accounted for as equity transactions</w:t>
      </w:r>
      <w:r w:rsidR="006002E0" w:rsidRPr="00673C81">
        <w:rPr>
          <w:rFonts w:ascii="Times New Roman" w:hAnsi="Times New Roman" w:cs="Times New Roman"/>
          <w:sz w:val="22"/>
          <w:szCs w:val="22"/>
        </w:rPr>
        <w:t>.</w:t>
      </w:r>
      <w:r w:rsidRPr="00673C81">
        <w:rPr>
          <w:rFonts w:ascii="Times New Roman" w:hAnsi="Times New Roman" w:cs="Times New Roman"/>
          <w:sz w:val="22"/>
          <w:szCs w:val="22"/>
        </w:rPr>
        <w:t xml:space="preserve"> </w:t>
      </w:r>
    </w:p>
    <w:p w14:paraId="4CA392FA" w14:textId="77777777" w:rsidR="00EC62F6" w:rsidRPr="00673C81" w:rsidRDefault="00EC62F6" w:rsidP="00044860">
      <w:pPr>
        <w:spacing w:line="240" w:lineRule="auto"/>
        <w:ind w:left="540"/>
        <w:rPr>
          <w:rFonts w:ascii="Times New Roman" w:hAnsi="Times New Roman" w:cs="Times New Roman"/>
          <w:i/>
          <w:iCs/>
          <w:sz w:val="20"/>
          <w:szCs w:val="20"/>
        </w:rPr>
      </w:pPr>
    </w:p>
    <w:p w14:paraId="3A4A54F7" w14:textId="77777777" w:rsidR="00044860" w:rsidRPr="00673C81" w:rsidRDefault="00044860" w:rsidP="00044860">
      <w:pPr>
        <w:spacing w:line="240" w:lineRule="auto"/>
        <w:ind w:left="540"/>
        <w:rPr>
          <w:rFonts w:ascii="Times New Roman" w:hAnsi="Times New Roman" w:cs="Times New Roman"/>
          <w:b/>
          <w:bCs/>
          <w:sz w:val="22"/>
          <w:szCs w:val="22"/>
        </w:rPr>
      </w:pPr>
      <w:r w:rsidRPr="00673C81">
        <w:rPr>
          <w:rFonts w:ascii="Times New Roman" w:hAnsi="Times New Roman" w:cs="Times New Roman"/>
          <w:i/>
          <w:iCs/>
          <w:sz w:val="22"/>
          <w:szCs w:val="22"/>
        </w:rPr>
        <w:t>Loss of control</w:t>
      </w:r>
      <w:r w:rsidRPr="00673C81">
        <w:rPr>
          <w:rFonts w:ascii="Times New Roman" w:hAnsi="Times New Roman" w:cs="Times New Roman"/>
          <w:sz w:val="22"/>
          <w:szCs w:val="22"/>
        </w:rPr>
        <w:t xml:space="preserve"> </w:t>
      </w:r>
    </w:p>
    <w:p w14:paraId="50AA60E5" w14:textId="77777777" w:rsidR="00044860" w:rsidRPr="00673C81" w:rsidRDefault="00044860" w:rsidP="00044860">
      <w:pPr>
        <w:spacing w:line="240" w:lineRule="auto"/>
        <w:ind w:left="540"/>
        <w:rPr>
          <w:rFonts w:ascii="Times New Roman" w:hAnsi="Times New Roman" w:cs="Times New Roman"/>
          <w:i/>
          <w:iCs/>
          <w:sz w:val="20"/>
          <w:szCs w:val="20"/>
        </w:rPr>
      </w:pPr>
    </w:p>
    <w:p w14:paraId="335410E0" w14:textId="77777777" w:rsidR="00044860" w:rsidRPr="00673C81" w:rsidRDefault="00044860" w:rsidP="00044860">
      <w:pPr>
        <w:pStyle w:val="BodyText"/>
        <w:shd w:val="clear" w:color="auto" w:fill="FFFFFF"/>
        <w:spacing w:after="0"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 xml:space="preserve">When the Group loses control over a subsidiary, it </w:t>
      </w:r>
      <w:proofErr w:type="spellStart"/>
      <w:r w:rsidRPr="00673C81">
        <w:rPr>
          <w:rFonts w:ascii="Times New Roman" w:hAnsi="Times New Roman" w:cs="Times New Roman"/>
          <w:sz w:val="22"/>
          <w:szCs w:val="22"/>
        </w:rPr>
        <w:t>derecognises</w:t>
      </w:r>
      <w:proofErr w:type="spellEnd"/>
      <w:r w:rsidRPr="00673C81">
        <w:rPr>
          <w:rFonts w:ascii="Times New Roman" w:hAnsi="Times New Roman" w:cs="Times New Roman"/>
          <w:sz w:val="22"/>
          <w:szCs w:val="22"/>
        </w:rPr>
        <w:t xml:space="preserve"> the assets and liabilities of the subsidiary, and any related non-controlling interests and other components of equity. Any resulting gain or loss is </w:t>
      </w:r>
      <w:proofErr w:type="spellStart"/>
      <w:r w:rsidRPr="00673C81">
        <w:rPr>
          <w:rFonts w:ascii="Times New Roman" w:hAnsi="Times New Roman" w:cs="Times New Roman"/>
          <w:sz w:val="22"/>
          <w:szCs w:val="22"/>
        </w:rPr>
        <w:t>recognised</w:t>
      </w:r>
      <w:proofErr w:type="spellEnd"/>
      <w:r w:rsidRPr="00673C81">
        <w:rPr>
          <w:rFonts w:ascii="Times New Roman" w:hAnsi="Times New Roman" w:cs="Times New Roman"/>
          <w:sz w:val="22"/>
          <w:szCs w:val="22"/>
        </w:rPr>
        <w:t xml:space="preserve"> in profit or loss. Any interest retained in the former subsidiary is measured at fair value when control is lost.</w:t>
      </w:r>
    </w:p>
    <w:p w14:paraId="3B18397E" w14:textId="77777777" w:rsidR="00044860" w:rsidRPr="00673C81" w:rsidRDefault="00044860" w:rsidP="00044860">
      <w:pPr>
        <w:pStyle w:val="BodyText"/>
        <w:spacing w:after="0" w:line="240" w:lineRule="auto"/>
        <w:ind w:left="540"/>
        <w:jc w:val="both"/>
        <w:rPr>
          <w:rFonts w:ascii="Times New Roman" w:hAnsi="Times New Roman" w:cs="Times New Roman"/>
          <w:i/>
          <w:iCs/>
          <w:sz w:val="20"/>
          <w:szCs w:val="20"/>
        </w:rPr>
      </w:pPr>
    </w:p>
    <w:p w14:paraId="2B6261A1" w14:textId="77777777" w:rsidR="00044860" w:rsidRPr="00673C81" w:rsidRDefault="00044860" w:rsidP="00044860">
      <w:pPr>
        <w:spacing w:line="240" w:lineRule="auto"/>
        <w:ind w:left="540"/>
        <w:rPr>
          <w:rFonts w:ascii="Times New Roman" w:hAnsi="Times New Roman" w:cs="Times New Roman"/>
          <w:i/>
          <w:iCs/>
          <w:sz w:val="22"/>
          <w:szCs w:val="22"/>
        </w:rPr>
      </w:pPr>
      <w:r w:rsidRPr="00673C81">
        <w:rPr>
          <w:rFonts w:ascii="Times New Roman" w:hAnsi="Times New Roman" w:cs="Times New Roman"/>
          <w:i/>
          <w:iCs/>
          <w:sz w:val="22"/>
          <w:szCs w:val="22"/>
        </w:rPr>
        <w:t>Interests in equity</w:t>
      </w:r>
      <w:r w:rsidR="00B83DD4" w:rsidRPr="00673C81">
        <w:rPr>
          <w:rFonts w:ascii="Times New Roman" w:hAnsi="Times New Roman" w:cs="Cordia New" w:hint="cs"/>
          <w:i/>
          <w:iCs/>
          <w:sz w:val="22"/>
          <w:szCs w:val="22"/>
          <w:cs/>
        </w:rPr>
        <w:t xml:space="preserve"> </w:t>
      </w:r>
      <w:r w:rsidR="00B83DD4" w:rsidRPr="00673C81">
        <w:rPr>
          <w:rFonts w:ascii="Times New Roman" w:hAnsi="Times New Roman"/>
          <w:i/>
          <w:iCs/>
          <w:sz w:val="22"/>
          <w:szCs w:val="28"/>
        </w:rPr>
        <w:t>-</w:t>
      </w:r>
      <w:r w:rsidR="00B83DD4" w:rsidRPr="00673C81">
        <w:rPr>
          <w:rFonts w:ascii="Times New Roman" w:hAnsi="Times New Roman" w:cs="Cordia New" w:hint="cs"/>
          <w:i/>
          <w:iCs/>
          <w:sz w:val="22"/>
          <w:szCs w:val="22"/>
          <w:cs/>
        </w:rPr>
        <w:t xml:space="preserve"> </w:t>
      </w:r>
      <w:r w:rsidRPr="00673C81">
        <w:rPr>
          <w:rFonts w:ascii="Times New Roman" w:hAnsi="Times New Roman" w:cs="Times New Roman"/>
          <w:i/>
          <w:iCs/>
          <w:sz w:val="22"/>
          <w:szCs w:val="22"/>
        </w:rPr>
        <w:t xml:space="preserve">accounted investees </w:t>
      </w:r>
    </w:p>
    <w:p w14:paraId="78482292" w14:textId="77777777" w:rsidR="00044860" w:rsidRPr="00673C81" w:rsidRDefault="00044860" w:rsidP="00044860">
      <w:pPr>
        <w:pStyle w:val="BodyText"/>
        <w:spacing w:after="0" w:line="240" w:lineRule="auto"/>
        <w:ind w:left="540"/>
        <w:jc w:val="both"/>
        <w:rPr>
          <w:rFonts w:ascii="Times New Roman" w:hAnsi="Times New Roman" w:cs="Times New Roman"/>
          <w:i/>
          <w:iCs/>
          <w:sz w:val="20"/>
          <w:szCs w:val="20"/>
        </w:rPr>
      </w:pPr>
    </w:p>
    <w:p w14:paraId="02632704" w14:textId="77777777" w:rsidR="00044860" w:rsidRPr="00673C81" w:rsidRDefault="00044860" w:rsidP="00044860">
      <w:pPr>
        <w:pStyle w:val="BodyText"/>
        <w:spacing w:after="0"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The Group’s interests in equity-accounted investees comprise interests in associates</w:t>
      </w:r>
      <w:r w:rsidR="006002E0" w:rsidRPr="00673C81">
        <w:rPr>
          <w:rFonts w:ascii="Times New Roman" w:hAnsi="Times New Roman" w:cs="Times New Roman"/>
          <w:sz w:val="22"/>
          <w:szCs w:val="22"/>
        </w:rPr>
        <w:t>.</w:t>
      </w:r>
    </w:p>
    <w:p w14:paraId="30DC6E30" w14:textId="77777777" w:rsidR="00044860" w:rsidRPr="00673C81" w:rsidRDefault="00044860" w:rsidP="00044860">
      <w:pPr>
        <w:pStyle w:val="BodyText"/>
        <w:spacing w:after="0" w:line="240" w:lineRule="auto"/>
        <w:ind w:left="540"/>
        <w:jc w:val="both"/>
        <w:rPr>
          <w:rFonts w:ascii="Times New Roman" w:hAnsi="Times New Roman" w:cs="Times New Roman"/>
          <w:sz w:val="20"/>
          <w:szCs w:val="20"/>
        </w:rPr>
      </w:pPr>
    </w:p>
    <w:p w14:paraId="137C07F3" w14:textId="77777777" w:rsidR="00044860" w:rsidRPr="00673C81" w:rsidRDefault="00044860" w:rsidP="00044860">
      <w:pPr>
        <w:pStyle w:val="BodyText"/>
        <w:spacing w:after="0"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 xml:space="preserve">Associates are those entities in which the Group has significant influence, but not control or joint control, over the financial and operating policies. </w:t>
      </w:r>
    </w:p>
    <w:p w14:paraId="1849BDF6" w14:textId="77777777" w:rsidR="006002E0" w:rsidRPr="00673C81" w:rsidRDefault="006002E0" w:rsidP="00044860">
      <w:pPr>
        <w:pStyle w:val="BodyText"/>
        <w:spacing w:after="0" w:line="240" w:lineRule="auto"/>
        <w:ind w:left="540"/>
        <w:jc w:val="both"/>
        <w:rPr>
          <w:rFonts w:ascii="Times New Roman" w:hAnsi="Times New Roman" w:cs="Times New Roman"/>
          <w:sz w:val="20"/>
          <w:szCs w:val="20"/>
        </w:rPr>
      </w:pPr>
    </w:p>
    <w:p w14:paraId="6009412F" w14:textId="77777777" w:rsidR="00044860" w:rsidRPr="00673C81" w:rsidRDefault="00044860" w:rsidP="00044860">
      <w:pPr>
        <w:pStyle w:val="BodyText"/>
        <w:spacing w:after="0"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 xml:space="preserve">Interests in associates are accounted for using the equity method. They are initially </w:t>
      </w:r>
      <w:proofErr w:type="spellStart"/>
      <w:r w:rsidRPr="00673C81">
        <w:rPr>
          <w:rFonts w:ascii="Times New Roman" w:hAnsi="Times New Roman" w:cs="Times New Roman"/>
          <w:sz w:val="22"/>
          <w:szCs w:val="22"/>
        </w:rPr>
        <w:t>recognised</w:t>
      </w:r>
      <w:proofErr w:type="spellEnd"/>
      <w:r w:rsidRPr="00673C81">
        <w:rPr>
          <w:rFonts w:ascii="Times New Roman" w:hAnsi="Times New Roman" w:cs="Times New Roman"/>
          <w:sz w:val="22"/>
          <w:szCs w:val="22"/>
        </w:rPr>
        <w:t xml:space="preserve"> at cost, which includes transaction costs. Subsequent to initial recognition, the consolidated financial statements include the Group’s share of the profit or loss and other comprehensive income of equity</w:t>
      </w:r>
      <w:r w:rsidR="006002E0" w:rsidRPr="00673C81">
        <w:rPr>
          <w:rFonts w:ascii="Times New Roman" w:hAnsi="Times New Roman" w:cs="Times New Roman"/>
          <w:sz w:val="22"/>
          <w:szCs w:val="22"/>
        </w:rPr>
        <w:t>-</w:t>
      </w:r>
      <w:r w:rsidRPr="00673C81">
        <w:rPr>
          <w:rFonts w:ascii="Times New Roman" w:hAnsi="Times New Roman" w:cs="Times New Roman"/>
          <w:sz w:val="22"/>
          <w:szCs w:val="22"/>
        </w:rPr>
        <w:t>accounted investees, until the date on which significant influence or joint control ceases.</w:t>
      </w:r>
    </w:p>
    <w:p w14:paraId="5E169877" w14:textId="77777777" w:rsidR="00044860" w:rsidRPr="00673C81" w:rsidRDefault="00044860" w:rsidP="00044860">
      <w:pPr>
        <w:pStyle w:val="BodyText"/>
        <w:shd w:val="clear" w:color="auto" w:fill="FFFFFF"/>
        <w:spacing w:after="0" w:line="240" w:lineRule="auto"/>
        <w:ind w:left="540"/>
        <w:jc w:val="both"/>
        <w:rPr>
          <w:rFonts w:ascii="Times New Roman" w:hAnsi="Times New Roman" w:cs="Times New Roman"/>
          <w:i/>
          <w:iCs/>
          <w:sz w:val="20"/>
          <w:szCs w:val="20"/>
        </w:rPr>
      </w:pPr>
    </w:p>
    <w:p w14:paraId="23E3F8C1" w14:textId="77777777" w:rsidR="00044860" w:rsidRPr="00673C81" w:rsidRDefault="00044860" w:rsidP="00044860">
      <w:pPr>
        <w:pStyle w:val="BodyText"/>
        <w:shd w:val="clear" w:color="auto" w:fill="FFFFFF"/>
        <w:spacing w:after="0" w:line="240" w:lineRule="auto"/>
        <w:ind w:left="540"/>
        <w:jc w:val="both"/>
        <w:rPr>
          <w:rFonts w:ascii="Times New Roman" w:hAnsi="Times New Roman" w:cs="Times New Roman"/>
          <w:b/>
          <w:bCs/>
          <w:sz w:val="22"/>
          <w:szCs w:val="22"/>
        </w:rPr>
      </w:pPr>
      <w:r w:rsidRPr="00673C81">
        <w:rPr>
          <w:rFonts w:ascii="Times New Roman" w:hAnsi="Times New Roman" w:cs="Times New Roman"/>
          <w:i/>
          <w:iCs/>
          <w:sz w:val="22"/>
          <w:szCs w:val="22"/>
        </w:rPr>
        <w:t>Transactions eliminated on consolidation</w:t>
      </w:r>
      <w:r w:rsidRPr="00673C81">
        <w:rPr>
          <w:rFonts w:ascii="Times New Roman" w:hAnsi="Times New Roman" w:cs="Times New Roman"/>
          <w:b/>
          <w:bCs/>
          <w:sz w:val="22"/>
          <w:szCs w:val="22"/>
        </w:rPr>
        <w:t xml:space="preserve">  </w:t>
      </w:r>
    </w:p>
    <w:p w14:paraId="7BCAD0B0" w14:textId="77777777" w:rsidR="00D827EE" w:rsidRPr="00673C81" w:rsidRDefault="00D827EE" w:rsidP="00044860">
      <w:pPr>
        <w:pStyle w:val="BodyText"/>
        <w:shd w:val="clear" w:color="auto" w:fill="FFFFFF"/>
        <w:spacing w:after="0" w:line="240" w:lineRule="auto"/>
        <w:ind w:left="540"/>
        <w:jc w:val="both"/>
        <w:rPr>
          <w:rFonts w:ascii="Times New Roman" w:hAnsi="Times New Roman" w:cs="Times New Roman"/>
          <w:i/>
          <w:iCs/>
          <w:sz w:val="20"/>
          <w:szCs w:val="20"/>
        </w:rPr>
      </w:pPr>
    </w:p>
    <w:p w14:paraId="2EB4E234" w14:textId="77777777" w:rsidR="00044860" w:rsidRPr="00673C81" w:rsidRDefault="00044860" w:rsidP="00044860">
      <w:pPr>
        <w:pStyle w:val="BodyText"/>
        <w:spacing w:after="0"/>
        <w:ind w:left="540"/>
        <w:jc w:val="both"/>
        <w:rPr>
          <w:rFonts w:ascii="Times New Roman" w:hAnsi="Times New Roman" w:cs="Times New Roman"/>
          <w:sz w:val="22"/>
          <w:szCs w:val="22"/>
        </w:rPr>
      </w:pPr>
      <w:r w:rsidRPr="00673C81">
        <w:rPr>
          <w:rFonts w:ascii="Times New Roman" w:hAnsi="Times New Roman" w:cs="Times New Roman"/>
          <w:sz w:val="22"/>
          <w:szCs w:val="22"/>
        </w:rPr>
        <w:t xml:space="preserve">Intra-group balances and transactions, and any </w:t>
      </w:r>
      <w:proofErr w:type="spellStart"/>
      <w:r w:rsidRPr="00673C81">
        <w:rPr>
          <w:rFonts w:ascii="Times New Roman" w:hAnsi="Times New Roman" w:cs="Times New Roman"/>
          <w:sz w:val="22"/>
          <w:szCs w:val="22"/>
        </w:rPr>
        <w:t>unrealised</w:t>
      </w:r>
      <w:proofErr w:type="spellEnd"/>
      <w:r w:rsidRPr="00673C81">
        <w:rPr>
          <w:rFonts w:ascii="Times New Roman" w:hAnsi="Times New Roman" w:cs="Times New Roman"/>
          <w:sz w:val="22"/>
          <w:szCs w:val="22"/>
        </w:rPr>
        <w:t xml:space="preserve"> income or expenses arising from intra-group transactions, are eliminated.</w:t>
      </w:r>
      <w:r w:rsidR="00F73031" w:rsidRPr="00673C81">
        <w:rPr>
          <w:rFonts w:ascii="Times New Roman" w:hAnsi="Times New Roman" w:cs="Times New Roman"/>
          <w:sz w:val="22"/>
          <w:szCs w:val="22"/>
        </w:rPr>
        <w:t xml:space="preserve"> </w:t>
      </w:r>
      <w:proofErr w:type="spellStart"/>
      <w:r w:rsidRPr="00673C81">
        <w:rPr>
          <w:rFonts w:ascii="Times New Roman" w:hAnsi="Times New Roman" w:cs="Times New Roman"/>
          <w:sz w:val="22"/>
          <w:szCs w:val="22"/>
        </w:rPr>
        <w:t>Unrealised</w:t>
      </w:r>
      <w:proofErr w:type="spellEnd"/>
      <w:r w:rsidRPr="00673C81">
        <w:rPr>
          <w:rFonts w:ascii="Times New Roman" w:hAnsi="Times New Roman" w:cs="Times New Roman"/>
          <w:sz w:val="22"/>
          <w:szCs w:val="22"/>
        </w:rPr>
        <w:t xml:space="preserve"> gains arising from transactions with equity-accounted investees are eliminated against the investment to the extent of the Group’s interest in the investee. </w:t>
      </w:r>
      <w:proofErr w:type="spellStart"/>
      <w:r w:rsidRPr="00673C81">
        <w:rPr>
          <w:rFonts w:ascii="Times New Roman" w:hAnsi="Times New Roman" w:cs="Times New Roman"/>
          <w:sz w:val="22"/>
          <w:szCs w:val="22"/>
        </w:rPr>
        <w:t>Unrealised</w:t>
      </w:r>
      <w:proofErr w:type="spellEnd"/>
      <w:r w:rsidRPr="00673C81">
        <w:rPr>
          <w:rFonts w:ascii="Times New Roman" w:hAnsi="Times New Roman" w:cs="Times New Roman"/>
          <w:sz w:val="22"/>
          <w:szCs w:val="22"/>
        </w:rPr>
        <w:t xml:space="preserve"> losses are eliminated in the same way as </w:t>
      </w:r>
      <w:proofErr w:type="spellStart"/>
      <w:r w:rsidRPr="00673C81">
        <w:rPr>
          <w:rFonts w:ascii="Times New Roman" w:hAnsi="Times New Roman" w:cs="Times New Roman"/>
          <w:sz w:val="22"/>
          <w:szCs w:val="22"/>
        </w:rPr>
        <w:t>unrealised</w:t>
      </w:r>
      <w:proofErr w:type="spellEnd"/>
      <w:r w:rsidRPr="00673C81">
        <w:rPr>
          <w:rFonts w:ascii="Times New Roman" w:hAnsi="Times New Roman" w:cs="Times New Roman"/>
          <w:sz w:val="22"/>
          <w:szCs w:val="22"/>
        </w:rPr>
        <w:t xml:space="preserve"> gains, but only to the extent that there is no evidence of impairment</w:t>
      </w:r>
      <w:r w:rsidR="006002E0" w:rsidRPr="00673C81">
        <w:rPr>
          <w:rFonts w:ascii="Times New Roman" w:hAnsi="Times New Roman" w:cs="Times New Roman"/>
          <w:sz w:val="22"/>
          <w:szCs w:val="22"/>
        </w:rPr>
        <w:t>.</w:t>
      </w:r>
    </w:p>
    <w:p w14:paraId="6C56BEE1" w14:textId="77777777" w:rsidR="005363FC" w:rsidRPr="00673C81" w:rsidRDefault="005363FC" w:rsidP="00044860">
      <w:pPr>
        <w:pStyle w:val="BodyText"/>
        <w:spacing w:after="0"/>
        <w:ind w:left="540"/>
        <w:jc w:val="both"/>
        <w:rPr>
          <w:rFonts w:ascii="Times New Roman" w:hAnsi="Times New Roman" w:cs="Times New Roman"/>
          <w:sz w:val="20"/>
          <w:szCs w:val="20"/>
        </w:rPr>
      </w:pPr>
    </w:p>
    <w:p w14:paraId="56E59D59" w14:textId="77777777" w:rsidR="00044860" w:rsidRPr="00673C81" w:rsidRDefault="00963FA5" w:rsidP="00963FA5">
      <w:pPr>
        <w:pStyle w:val="BodyText"/>
        <w:shd w:val="clear" w:color="auto" w:fill="FFFFFF"/>
        <w:spacing w:after="0" w:line="240" w:lineRule="auto"/>
        <w:ind w:left="540"/>
        <w:jc w:val="both"/>
        <w:rPr>
          <w:rFonts w:ascii="Times New Roman" w:hAnsi="Times New Roman" w:cs="Times New Roman"/>
          <w:i/>
          <w:iCs/>
          <w:sz w:val="22"/>
          <w:szCs w:val="22"/>
        </w:rPr>
      </w:pPr>
      <w:r w:rsidRPr="00673C81">
        <w:rPr>
          <w:rFonts w:ascii="Times New Roman" w:hAnsi="Times New Roman" w:cs="Times New Roman"/>
          <w:i/>
          <w:iCs/>
          <w:sz w:val="22"/>
          <w:szCs w:val="22"/>
        </w:rPr>
        <w:t>Joint arrangements</w:t>
      </w:r>
    </w:p>
    <w:p w14:paraId="41D2307B" w14:textId="77777777" w:rsidR="00123BAE" w:rsidRPr="00673C81" w:rsidRDefault="00123BAE" w:rsidP="00123BAE">
      <w:pPr>
        <w:pStyle w:val="BodyText"/>
        <w:spacing w:after="0"/>
        <w:ind w:left="540"/>
        <w:jc w:val="both"/>
        <w:rPr>
          <w:rFonts w:ascii="Times New Roman" w:hAnsi="Times New Roman" w:cs="Times New Roman"/>
          <w:i/>
          <w:iCs/>
          <w:sz w:val="20"/>
          <w:szCs w:val="20"/>
        </w:rPr>
      </w:pPr>
    </w:p>
    <w:p w14:paraId="379AADA9" w14:textId="77777777" w:rsidR="00963FA5" w:rsidRPr="00673C81" w:rsidRDefault="00963FA5" w:rsidP="00963FA5">
      <w:pPr>
        <w:pStyle w:val="BodyText"/>
        <w:spacing w:after="0"/>
        <w:ind w:left="540"/>
        <w:jc w:val="both"/>
        <w:rPr>
          <w:rFonts w:ascii="Times New Roman" w:hAnsi="Times New Roman" w:cs="Times New Roman"/>
          <w:sz w:val="22"/>
          <w:szCs w:val="22"/>
        </w:rPr>
      </w:pPr>
      <w:r w:rsidRPr="00673C81">
        <w:rPr>
          <w:rFonts w:ascii="Times New Roman" w:hAnsi="Times New Roman" w:cs="Times New Roman"/>
          <w:spacing w:val="-4"/>
          <w:sz w:val="22"/>
          <w:szCs w:val="22"/>
        </w:rPr>
        <w:t>Investments in joint arrangements are classified as either joint operations or joint ventures depending on</w:t>
      </w:r>
      <w:r w:rsidRPr="00673C81">
        <w:rPr>
          <w:rFonts w:ascii="Times New Roman" w:hAnsi="Times New Roman" w:cs="Times New Roman"/>
          <w:sz w:val="22"/>
          <w:szCs w:val="22"/>
        </w:rPr>
        <w:t xml:space="preserve"> the </w:t>
      </w:r>
      <w:r w:rsidRPr="00673C81">
        <w:rPr>
          <w:rFonts w:ascii="Times New Roman" w:hAnsi="Times New Roman" w:cs="Times New Roman"/>
          <w:spacing w:val="-4"/>
          <w:sz w:val="22"/>
          <w:szCs w:val="22"/>
        </w:rPr>
        <w:t>contractual rights and obligations</w:t>
      </w:r>
      <w:r w:rsidR="006002E0" w:rsidRPr="00673C81">
        <w:rPr>
          <w:rFonts w:ascii="Times New Roman" w:hAnsi="Times New Roman" w:cs="Times New Roman"/>
          <w:spacing w:val="-4"/>
          <w:sz w:val="22"/>
          <w:szCs w:val="22"/>
        </w:rPr>
        <w:t xml:space="preserve"> of</w:t>
      </w:r>
      <w:r w:rsidRPr="00673C81">
        <w:rPr>
          <w:rFonts w:ascii="Times New Roman" w:hAnsi="Times New Roman" w:cs="Times New Roman"/>
          <w:spacing w:val="-4"/>
          <w:sz w:val="22"/>
          <w:szCs w:val="22"/>
        </w:rPr>
        <w:t xml:space="preserve"> each investor, rather than the legal structure of the joint arrangements.</w:t>
      </w:r>
    </w:p>
    <w:p w14:paraId="4404F11B" w14:textId="77777777" w:rsidR="00963FA5" w:rsidRPr="00673C81" w:rsidRDefault="00963FA5" w:rsidP="00123BAE">
      <w:pPr>
        <w:pStyle w:val="BodyText"/>
        <w:spacing w:after="0"/>
        <w:ind w:left="540"/>
        <w:jc w:val="both"/>
        <w:rPr>
          <w:rFonts w:ascii="Times New Roman" w:hAnsi="Times New Roman" w:cs="Times New Roman"/>
          <w:sz w:val="20"/>
          <w:szCs w:val="20"/>
        </w:rPr>
      </w:pPr>
    </w:p>
    <w:p w14:paraId="0CA261F1" w14:textId="0E6C7B44" w:rsidR="00963FA5" w:rsidRPr="00673C81" w:rsidRDefault="00963FA5" w:rsidP="00123BAE">
      <w:pPr>
        <w:pStyle w:val="BodyText"/>
        <w:spacing w:after="0"/>
        <w:ind w:left="540"/>
        <w:jc w:val="both"/>
        <w:rPr>
          <w:rFonts w:ascii="Times New Roman" w:hAnsi="Times New Roman" w:cs="Times New Roman"/>
          <w:sz w:val="22"/>
          <w:szCs w:val="22"/>
        </w:rPr>
      </w:pPr>
      <w:r w:rsidRPr="00673C81">
        <w:rPr>
          <w:rFonts w:ascii="Times New Roman" w:hAnsi="Times New Roman" w:cs="Times New Roman"/>
          <w:sz w:val="22"/>
          <w:szCs w:val="22"/>
        </w:rPr>
        <w:t xml:space="preserve">A joint operation is a joint arrangement whereby the Group has right to the assets and obligation for the </w:t>
      </w:r>
      <w:r w:rsidRPr="00673C81">
        <w:rPr>
          <w:rFonts w:ascii="Times New Roman" w:hAnsi="Times New Roman" w:cs="Times New Roman"/>
          <w:spacing w:val="-4"/>
          <w:sz w:val="22"/>
          <w:szCs w:val="22"/>
        </w:rPr>
        <w:t xml:space="preserve">liabilities relating to the arrangement. The Group </w:t>
      </w:r>
      <w:proofErr w:type="spellStart"/>
      <w:r w:rsidRPr="00673C81">
        <w:rPr>
          <w:rFonts w:ascii="Times New Roman" w:hAnsi="Times New Roman" w:cs="Times New Roman"/>
          <w:spacing w:val="-4"/>
          <w:sz w:val="22"/>
          <w:szCs w:val="22"/>
        </w:rPr>
        <w:t>recognises</w:t>
      </w:r>
      <w:proofErr w:type="spellEnd"/>
      <w:r w:rsidRPr="00673C81">
        <w:rPr>
          <w:rFonts w:ascii="Times New Roman" w:hAnsi="Times New Roman" w:cs="Times New Roman"/>
          <w:spacing w:val="-4"/>
          <w:sz w:val="22"/>
          <w:szCs w:val="22"/>
        </w:rPr>
        <w:t xml:space="preserve"> its direct right to the assets, liabilities, revenues</w:t>
      </w:r>
      <w:r w:rsidRPr="00673C81">
        <w:rPr>
          <w:rFonts w:ascii="Times New Roman" w:hAnsi="Times New Roman" w:cs="Times New Roman"/>
          <w:sz w:val="22"/>
          <w:szCs w:val="22"/>
        </w:rPr>
        <w:t xml:space="preserve"> and expenses of joint operations and its share of any jointly held or incurred assets, liabilities, revenues and expenses. These have been incorporated in the financial statements under the appropriate </w:t>
      </w:r>
      <w:r w:rsidR="004B0A71" w:rsidRPr="00673C81">
        <w:rPr>
          <w:rFonts w:ascii="Times New Roman" w:hAnsi="Times New Roman" w:cs="Times New Roman"/>
          <w:sz w:val="22"/>
          <w:szCs w:val="22"/>
        </w:rPr>
        <w:t>financial caption</w:t>
      </w:r>
      <w:r w:rsidRPr="00673C81">
        <w:rPr>
          <w:rFonts w:ascii="Times New Roman" w:hAnsi="Times New Roman" w:cs="Times New Roman"/>
          <w:sz w:val="22"/>
          <w:szCs w:val="22"/>
        </w:rPr>
        <w:t>.</w:t>
      </w:r>
    </w:p>
    <w:p w14:paraId="72C1A66F" w14:textId="77777777" w:rsidR="00297FBC" w:rsidRPr="00673C81" w:rsidRDefault="00297FBC" w:rsidP="00123BAE">
      <w:pPr>
        <w:pStyle w:val="BodyText"/>
        <w:spacing w:after="0"/>
        <w:ind w:left="540"/>
        <w:jc w:val="both"/>
        <w:rPr>
          <w:rFonts w:ascii="Times New Roman" w:hAnsi="Times New Roman" w:cs="Times New Roman"/>
          <w:sz w:val="20"/>
          <w:szCs w:val="20"/>
        </w:rPr>
      </w:pPr>
    </w:p>
    <w:p w14:paraId="6888E197" w14:textId="461DC6C3" w:rsidR="00963FA5" w:rsidRPr="00673C81" w:rsidRDefault="00963FA5" w:rsidP="004B0A71">
      <w:pPr>
        <w:pStyle w:val="BodyText"/>
        <w:spacing w:after="0"/>
        <w:ind w:left="540"/>
        <w:jc w:val="both"/>
        <w:rPr>
          <w:rFonts w:ascii="Times New Roman" w:hAnsi="Times New Roman" w:cs="Times New Roman"/>
          <w:spacing w:val="-2"/>
          <w:sz w:val="22"/>
          <w:szCs w:val="22"/>
        </w:rPr>
      </w:pPr>
      <w:r w:rsidRPr="00673C81">
        <w:rPr>
          <w:rFonts w:ascii="Times New Roman" w:hAnsi="Times New Roman" w:cs="Times New Roman"/>
          <w:spacing w:val="-2"/>
          <w:sz w:val="22"/>
          <w:szCs w:val="22"/>
        </w:rPr>
        <w:t>The Group has assessed the nature of its joint arrangements and determined them to be joint operations.</w:t>
      </w:r>
    </w:p>
    <w:p w14:paraId="66434BA0" w14:textId="3523D0DA" w:rsidR="00123BAE" w:rsidRPr="00673C81" w:rsidRDefault="00123BAE" w:rsidP="00F968B6">
      <w:pPr>
        <w:pStyle w:val="Heading2"/>
        <w:keepLines/>
        <w:numPr>
          <w:ilvl w:val="0"/>
          <w:numId w:val="32"/>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lang w:val="en-US"/>
        </w:rPr>
      </w:pPr>
      <w:r w:rsidRPr="00673C81">
        <w:rPr>
          <w:rFonts w:ascii="Times New Roman" w:hAnsi="Times New Roman" w:cs="Times New Roman"/>
          <w:i/>
          <w:iCs/>
          <w:sz w:val="22"/>
          <w:lang w:val="en-US"/>
        </w:rPr>
        <w:lastRenderedPageBreak/>
        <w:t>Foreign currencies</w:t>
      </w:r>
    </w:p>
    <w:p w14:paraId="3EB916F0" w14:textId="11F33AC3" w:rsidR="00123BAE" w:rsidRPr="00673C81" w:rsidRDefault="00123BAE" w:rsidP="00F968B6">
      <w:pPr>
        <w:pStyle w:val="Heading2"/>
        <w:keepLines/>
        <w:tabs>
          <w:tab w:val="clear" w:pos="227"/>
          <w:tab w:val="clear" w:pos="454"/>
          <w:tab w:val="clear" w:pos="680"/>
          <w:tab w:val="clear" w:pos="907"/>
        </w:tabs>
        <w:spacing w:line="240" w:lineRule="auto"/>
        <w:jc w:val="thaiDistribute"/>
        <w:rPr>
          <w:rFonts w:ascii="Times New Roman" w:hAnsi="Times New Roman" w:cs="Times New Roman"/>
          <w:i/>
          <w:iCs/>
          <w:sz w:val="22"/>
          <w:lang w:val="en-US"/>
        </w:rPr>
      </w:pPr>
    </w:p>
    <w:p w14:paraId="5DB1B88C" w14:textId="216E4360" w:rsidR="00123BAE" w:rsidRPr="00673C81" w:rsidRDefault="00123BAE" w:rsidP="00F968B6">
      <w:pPr>
        <w:pStyle w:val="BodyText"/>
        <w:ind w:left="540"/>
        <w:rPr>
          <w:rFonts w:ascii="Times New Roman" w:hAnsi="Times New Roman" w:cs="Times New Roman"/>
          <w:i/>
          <w:iCs/>
          <w:sz w:val="22"/>
          <w:szCs w:val="22"/>
          <w:lang w:val="en-GB"/>
        </w:rPr>
      </w:pPr>
      <w:r w:rsidRPr="00673C81">
        <w:rPr>
          <w:rFonts w:ascii="Times New Roman" w:hAnsi="Times New Roman" w:cs="Times New Roman"/>
          <w:i/>
          <w:iCs/>
          <w:sz w:val="22"/>
          <w:szCs w:val="22"/>
          <w:lang w:val="en-GB"/>
        </w:rPr>
        <w:t>Forei</w:t>
      </w:r>
      <w:r w:rsidR="00D9429E" w:rsidRPr="00673C81">
        <w:rPr>
          <w:rFonts w:ascii="Times New Roman" w:hAnsi="Times New Roman" w:cs="Times New Roman"/>
          <w:i/>
          <w:iCs/>
          <w:sz w:val="22"/>
          <w:szCs w:val="22"/>
          <w:lang w:val="en-GB"/>
        </w:rPr>
        <w:t>gn</w:t>
      </w:r>
      <w:r w:rsidRPr="00673C81">
        <w:rPr>
          <w:rFonts w:ascii="Times New Roman" w:hAnsi="Times New Roman" w:cs="Times New Roman"/>
          <w:i/>
          <w:iCs/>
          <w:sz w:val="22"/>
          <w:szCs w:val="22"/>
          <w:lang w:val="en-GB"/>
        </w:rPr>
        <w:t xml:space="preserve"> currency transactions</w:t>
      </w:r>
    </w:p>
    <w:p w14:paraId="0601B804" w14:textId="77777777" w:rsidR="00123BAE" w:rsidRPr="00673C81" w:rsidRDefault="00123BAE" w:rsidP="00F968B6">
      <w:pPr>
        <w:pStyle w:val="BodyText"/>
        <w:spacing w:after="0"/>
        <w:ind w:left="540"/>
        <w:jc w:val="both"/>
        <w:rPr>
          <w:rFonts w:ascii="Times New Roman" w:hAnsi="Times New Roman" w:cs="Times New Roman"/>
          <w:sz w:val="22"/>
          <w:szCs w:val="22"/>
          <w:lang w:val="en-GB"/>
        </w:rPr>
      </w:pPr>
    </w:p>
    <w:p w14:paraId="0AFD2D2D" w14:textId="77777777" w:rsidR="00123BAE" w:rsidRPr="00673C81" w:rsidRDefault="00123BAE" w:rsidP="00F968B6">
      <w:pPr>
        <w:pStyle w:val="BodyText"/>
        <w:spacing w:after="0"/>
        <w:ind w:left="540"/>
        <w:jc w:val="both"/>
        <w:rPr>
          <w:rFonts w:ascii="Times New Roman" w:hAnsi="Times New Roman" w:cs="Times New Roman"/>
          <w:sz w:val="22"/>
          <w:szCs w:val="22"/>
          <w:lang w:val="en-GB"/>
        </w:rPr>
      </w:pPr>
      <w:r w:rsidRPr="00673C81">
        <w:rPr>
          <w:rFonts w:ascii="Times New Roman" w:hAnsi="Times New Roman" w:cs="Times New Roman"/>
          <w:sz w:val="22"/>
          <w:szCs w:val="22"/>
          <w:lang w:val="en-GB"/>
        </w:rPr>
        <w:t>Transactions in foreign currencies are translated to the respective functional currencies of Group entities at exchange rates at the dates of the transactions.</w:t>
      </w:r>
    </w:p>
    <w:p w14:paraId="2DBAC1E9" w14:textId="77777777" w:rsidR="00123BAE" w:rsidRPr="00673C81" w:rsidRDefault="00123BAE" w:rsidP="00F968B6">
      <w:pPr>
        <w:pStyle w:val="BodyText"/>
        <w:spacing w:after="0"/>
        <w:ind w:left="540"/>
        <w:jc w:val="both"/>
        <w:rPr>
          <w:rFonts w:ascii="Times New Roman" w:hAnsi="Times New Roman" w:cs="Times New Roman"/>
          <w:sz w:val="22"/>
          <w:szCs w:val="22"/>
          <w:lang w:val="en-GB"/>
        </w:rPr>
      </w:pPr>
    </w:p>
    <w:p w14:paraId="70ADC1B6" w14:textId="77777777" w:rsidR="00123BAE" w:rsidRPr="00673C81" w:rsidRDefault="00123BAE" w:rsidP="00F968B6">
      <w:pPr>
        <w:pStyle w:val="BodyText"/>
        <w:spacing w:after="0"/>
        <w:ind w:left="540"/>
        <w:jc w:val="both"/>
        <w:rPr>
          <w:rFonts w:ascii="Times New Roman" w:hAnsi="Times New Roman" w:cs="Times New Roman"/>
          <w:sz w:val="22"/>
          <w:szCs w:val="22"/>
          <w:lang w:val="en-GB"/>
        </w:rPr>
      </w:pPr>
      <w:r w:rsidRPr="00673C81">
        <w:rPr>
          <w:rFonts w:ascii="Times New Roman" w:hAnsi="Times New Roman" w:cs="Times New Roman"/>
          <w:sz w:val="22"/>
          <w:szCs w:val="22"/>
          <w:lang w:val="en-GB"/>
        </w:rPr>
        <w:t>Monetary assets and liabilities denominated in foreign currencies are translated to the functional currency at the exchange rate at the reporting date.</w:t>
      </w:r>
    </w:p>
    <w:p w14:paraId="54ED5A8D" w14:textId="77777777" w:rsidR="00123BAE" w:rsidRPr="00673C81" w:rsidRDefault="00123BAE" w:rsidP="00F968B6">
      <w:pPr>
        <w:pStyle w:val="BodyText"/>
        <w:spacing w:after="0"/>
        <w:ind w:left="540"/>
        <w:jc w:val="both"/>
        <w:rPr>
          <w:rFonts w:ascii="Times New Roman" w:hAnsi="Times New Roman" w:cs="Times New Roman"/>
          <w:sz w:val="22"/>
          <w:szCs w:val="22"/>
          <w:lang w:val="en-GB"/>
        </w:rPr>
      </w:pPr>
    </w:p>
    <w:p w14:paraId="30B7C1BE" w14:textId="77777777" w:rsidR="00123BAE" w:rsidRPr="00673C81" w:rsidRDefault="00123BAE" w:rsidP="00F968B6">
      <w:pPr>
        <w:pStyle w:val="BodyText"/>
        <w:spacing w:after="0"/>
        <w:ind w:left="540"/>
        <w:jc w:val="both"/>
        <w:rPr>
          <w:rFonts w:ascii="Times New Roman" w:hAnsi="Times New Roman" w:cs="Times New Roman"/>
          <w:sz w:val="22"/>
          <w:szCs w:val="22"/>
        </w:rPr>
      </w:pPr>
      <w:r w:rsidRPr="00673C81">
        <w:rPr>
          <w:rFonts w:ascii="Times New Roman" w:hAnsi="Times New Roman" w:cs="Times New Roman"/>
          <w:sz w:val="22"/>
          <w:szCs w:val="22"/>
          <w:lang w:val="en-GB"/>
        </w:rPr>
        <w:t>Non-monetary assets and liabilities measured at cost in foreign currencies are translated to the functional currency at the exchange rates at the dates of the transactions.</w:t>
      </w:r>
    </w:p>
    <w:p w14:paraId="14906CCB" w14:textId="77777777" w:rsidR="00123BAE" w:rsidRPr="00673C81" w:rsidRDefault="00123BAE" w:rsidP="00EA5429">
      <w:pPr>
        <w:tabs>
          <w:tab w:val="clear" w:pos="227"/>
          <w:tab w:val="clear" w:pos="454"/>
          <w:tab w:val="clear" w:pos="680"/>
        </w:tabs>
        <w:ind w:left="540"/>
        <w:jc w:val="both"/>
        <w:rPr>
          <w:rFonts w:ascii="Times New Roman" w:hAnsi="Times New Roman" w:cs="Times New Roman"/>
          <w:sz w:val="22"/>
          <w:szCs w:val="22"/>
        </w:rPr>
      </w:pPr>
    </w:p>
    <w:p w14:paraId="03AA6843" w14:textId="77777777" w:rsidR="00123BAE" w:rsidRPr="00673C81" w:rsidRDefault="00123BAE" w:rsidP="00EA5429">
      <w:pPr>
        <w:tabs>
          <w:tab w:val="clear" w:pos="227"/>
          <w:tab w:val="clear" w:pos="454"/>
          <w:tab w:val="clear" w:pos="680"/>
        </w:tabs>
        <w:ind w:left="54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t xml:space="preserve">Foreign currency differences are generally recognised in profit or loss. </w:t>
      </w:r>
    </w:p>
    <w:p w14:paraId="3B6E94E0" w14:textId="77777777" w:rsidR="00D9429E" w:rsidRPr="00673C81" w:rsidRDefault="00D9429E" w:rsidP="00EA5429">
      <w:pPr>
        <w:tabs>
          <w:tab w:val="clear" w:pos="227"/>
          <w:tab w:val="clear" w:pos="454"/>
          <w:tab w:val="clear" w:pos="680"/>
        </w:tabs>
        <w:ind w:left="540"/>
        <w:jc w:val="both"/>
        <w:rPr>
          <w:rFonts w:ascii="Times New Roman" w:eastAsia="Times New Roman" w:hAnsi="Times New Roman" w:cs="Times New Roman"/>
          <w:sz w:val="22"/>
          <w:szCs w:val="22"/>
          <w:lang w:val="en-GB" w:bidi="ar-SA"/>
        </w:rPr>
      </w:pPr>
    </w:p>
    <w:p w14:paraId="1C523A9B" w14:textId="0A4D294A" w:rsidR="0049784A" w:rsidRPr="00673C81" w:rsidRDefault="0049784A" w:rsidP="00EA5429">
      <w:pPr>
        <w:pStyle w:val="Heading2"/>
        <w:keepLines/>
        <w:numPr>
          <w:ilvl w:val="0"/>
          <w:numId w:val="32"/>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lang w:val="en-US"/>
        </w:rPr>
      </w:pPr>
      <w:r w:rsidRPr="00673C81">
        <w:rPr>
          <w:rFonts w:ascii="Times New Roman" w:hAnsi="Times New Roman" w:cs="Times New Roman"/>
          <w:i/>
          <w:iCs/>
          <w:sz w:val="22"/>
          <w:lang w:val="en-US"/>
        </w:rPr>
        <w:t>Financial instruments</w:t>
      </w:r>
    </w:p>
    <w:p w14:paraId="199F0EFF" w14:textId="77777777" w:rsidR="0049784A" w:rsidRPr="00673C81" w:rsidRDefault="0049784A" w:rsidP="004E1CDE">
      <w:pPr>
        <w:tabs>
          <w:tab w:val="clear" w:pos="454"/>
          <w:tab w:val="left" w:pos="540"/>
          <w:tab w:val="left" w:pos="1080"/>
        </w:tabs>
        <w:spacing w:line="240" w:lineRule="auto"/>
        <w:ind w:left="540"/>
        <w:jc w:val="thaiDistribute"/>
        <w:rPr>
          <w:rFonts w:ascii="Times New Roman" w:hAnsi="Times New Roman" w:cs="Times New Roman"/>
          <w:b/>
          <w:bCs/>
          <w:i/>
          <w:iCs/>
          <w:sz w:val="22"/>
          <w:szCs w:val="22"/>
          <w:cs/>
        </w:rPr>
      </w:pPr>
    </w:p>
    <w:p w14:paraId="060F1971" w14:textId="77777777" w:rsidR="0049784A" w:rsidRPr="00673C81" w:rsidRDefault="0049784A" w:rsidP="00EA5429">
      <w:pPr>
        <w:tabs>
          <w:tab w:val="left" w:pos="1080"/>
        </w:tabs>
        <w:spacing w:line="240" w:lineRule="auto"/>
        <w:ind w:left="540"/>
        <w:jc w:val="thaiDistribute"/>
        <w:rPr>
          <w:rFonts w:ascii="Times New Roman" w:hAnsi="Times New Roman" w:cs="Times New Roman"/>
          <w:b/>
          <w:bCs/>
          <w:i/>
          <w:iCs/>
          <w:sz w:val="22"/>
          <w:szCs w:val="22"/>
        </w:rPr>
      </w:pPr>
      <w:r w:rsidRPr="00673C81">
        <w:rPr>
          <w:rFonts w:ascii="Times New Roman" w:hAnsi="Times New Roman" w:cs="Times New Roman"/>
          <w:b/>
          <w:bCs/>
          <w:i/>
          <w:iCs/>
          <w:sz w:val="22"/>
          <w:szCs w:val="22"/>
        </w:rPr>
        <w:t>Accounting policies applicable from 1 January 2020</w:t>
      </w:r>
    </w:p>
    <w:p w14:paraId="0C4FBE80" w14:textId="77777777" w:rsidR="0049784A" w:rsidRPr="00673C81" w:rsidRDefault="0049784A" w:rsidP="00EA5429">
      <w:pPr>
        <w:pStyle w:val="BodyText"/>
        <w:shd w:val="clear" w:color="auto" w:fill="FFFFFF"/>
        <w:spacing w:after="0" w:line="240" w:lineRule="auto"/>
        <w:ind w:left="540"/>
        <w:jc w:val="thaiDistribute"/>
        <w:rPr>
          <w:rFonts w:ascii="Times New Roman" w:hAnsi="Times New Roman" w:cs="Times New Roman"/>
          <w:i/>
          <w:iCs/>
          <w:sz w:val="22"/>
          <w:szCs w:val="22"/>
        </w:rPr>
      </w:pPr>
    </w:p>
    <w:p w14:paraId="6A4BDBAF" w14:textId="24D9777F" w:rsidR="0049784A" w:rsidRPr="00673C81" w:rsidRDefault="0049784A" w:rsidP="00EA5429">
      <w:pPr>
        <w:pStyle w:val="BodyText"/>
        <w:shd w:val="clear" w:color="auto" w:fill="FFFFFF"/>
        <w:tabs>
          <w:tab w:val="clear" w:pos="454"/>
          <w:tab w:val="clear" w:pos="907"/>
        </w:tabs>
        <w:spacing w:after="0" w:line="240" w:lineRule="auto"/>
        <w:ind w:left="1170" w:hanging="630"/>
        <w:jc w:val="thaiDistribute"/>
        <w:rPr>
          <w:rFonts w:ascii="Times New Roman" w:hAnsi="Times New Roman" w:cs="Times New Roman"/>
          <w:sz w:val="22"/>
          <w:szCs w:val="22"/>
        </w:rPr>
      </w:pPr>
      <w:r w:rsidRPr="00673C81">
        <w:rPr>
          <w:rFonts w:ascii="Times New Roman" w:hAnsi="Times New Roman" w:cs="Times New Roman"/>
          <w:i/>
          <w:sz w:val="22"/>
          <w:szCs w:val="22"/>
        </w:rPr>
        <w:t>(</w:t>
      </w:r>
      <w:r w:rsidR="00FC30E9" w:rsidRPr="00673C81">
        <w:rPr>
          <w:rFonts w:ascii="Times New Roman" w:hAnsi="Times New Roman" w:cs="Times New Roman"/>
          <w:i/>
          <w:sz w:val="22"/>
          <w:szCs w:val="22"/>
        </w:rPr>
        <w:t>C</w:t>
      </w:r>
      <w:r w:rsidRPr="00673C81">
        <w:rPr>
          <w:rFonts w:ascii="Times New Roman" w:hAnsi="Times New Roman" w:cs="Times New Roman"/>
          <w:i/>
          <w:sz w:val="22"/>
          <w:szCs w:val="22"/>
        </w:rPr>
        <w:t>.1) Recognition and initial measurement</w:t>
      </w:r>
    </w:p>
    <w:p w14:paraId="7B37C8B3" w14:textId="77777777" w:rsidR="0049784A" w:rsidRPr="00673C81" w:rsidRDefault="0049784A" w:rsidP="0049784A">
      <w:pPr>
        <w:pStyle w:val="BodyText"/>
        <w:shd w:val="clear" w:color="auto" w:fill="FFFFFF"/>
        <w:spacing w:after="0" w:line="240" w:lineRule="auto"/>
        <w:ind w:left="900"/>
        <w:jc w:val="thaiDistribute"/>
        <w:rPr>
          <w:rFonts w:ascii="Times New Roman" w:hAnsi="Times New Roman" w:cs="Times New Roman"/>
          <w:i/>
          <w:iCs/>
          <w:sz w:val="22"/>
          <w:szCs w:val="22"/>
        </w:rPr>
      </w:pPr>
    </w:p>
    <w:p w14:paraId="261B6C19" w14:textId="77777777" w:rsidR="0049784A" w:rsidRPr="00673C81" w:rsidRDefault="0049784A" w:rsidP="00EA5429">
      <w:pPr>
        <w:pStyle w:val="BodyText"/>
        <w:shd w:val="clear" w:color="auto" w:fill="FFFFFF"/>
        <w:tabs>
          <w:tab w:val="clear" w:pos="907"/>
        </w:tabs>
        <w:spacing w:after="0" w:line="240" w:lineRule="auto"/>
        <w:ind w:left="1080"/>
        <w:jc w:val="thaiDistribute"/>
        <w:rPr>
          <w:rFonts w:ascii="Times New Roman" w:hAnsi="Times New Roman" w:cs="Times New Roman"/>
          <w:sz w:val="22"/>
          <w:szCs w:val="22"/>
        </w:rPr>
      </w:pPr>
      <w:r w:rsidRPr="00673C81">
        <w:rPr>
          <w:rFonts w:ascii="Times New Roman" w:hAnsi="Times New Roman" w:cs="Times New Roman"/>
          <w:sz w:val="22"/>
          <w:szCs w:val="22"/>
        </w:rPr>
        <w:t xml:space="preserve">Trade receivables, debt securities </w:t>
      </w:r>
      <w:proofErr w:type="gramStart"/>
      <w:r w:rsidRPr="00673C81">
        <w:rPr>
          <w:rFonts w:ascii="Times New Roman" w:hAnsi="Times New Roman" w:cs="Times New Roman"/>
          <w:sz w:val="22"/>
          <w:szCs w:val="22"/>
        </w:rPr>
        <w:t>issued</w:t>
      </w:r>
      <w:proofErr w:type="gramEnd"/>
      <w:r w:rsidRPr="00673C81">
        <w:rPr>
          <w:rFonts w:ascii="Times New Roman" w:hAnsi="Times New Roman" w:cs="Times New Roman"/>
          <w:sz w:val="22"/>
          <w:szCs w:val="22"/>
        </w:rPr>
        <w:t xml:space="preserve"> and trade payables are initially </w:t>
      </w:r>
      <w:proofErr w:type="spellStart"/>
      <w:r w:rsidRPr="00673C81">
        <w:rPr>
          <w:rFonts w:ascii="Times New Roman" w:hAnsi="Times New Roman" w:cs="Times New Roman"/>
          <w:sz w:val="22"/>
          <w:szCs w:val="22"/>
        </w:rPr>
        <w:t>recognised</w:t>
      </w:r>
      <w:proofErr w:type="spellEnd"/>
      <w:r w:rsidRPr="00673C81">
        <w:rPr>
          <w:rFonts w:ascii="Times New Roman" w:hAnsi="Times New Roman" w:cs="Times New Roman"/>
          <w:sz w:val="22"/>
          <w:szCs w:val="22"/>
        </w:rPr>
        <w:t xml:space="preserve"> when they are originated. All other financial assets and financial liabilities are initially </w:t>
      </w:r>
      <w:proofErr w:type="spellStart"/>
      <w:r w:rsidRPr="00673C81">
        <w:rPr>
          <w:rFonts w:ascii="Times New Roman" w:hAnsi="Times New Roman" w:cs="Times New Roman"/>
          <w:sz w:val="22"/>
          <w:szCs w:val="22"/>
        </w:rPr>
        <w:t>recognised</w:t>
      </w:r>
      <w:proofErr w:type="spellEnd"/>
      <w:r w:rsidRPr="00673C81">
        <w:rPr>
          <w:rFonts w:ascii="Times New Roman" w:hAnsi="Times New Roman" w:cs="Times New Roman"/>
          <w:sz w:val="22"/>
          <w:szCs w:val="22"/>
        </w:rPr>
        <w:t xml:space="preserve"> when the Group becomes a party to the contractual provisions of the instrument.</w:t>
      </w:r>
    </w:p>
    <w:p w14:paraId="050EB24F" w14:textId="77777777" w:rsidR="0049784A" w:rsidRPr="00673C81" w:rsidRDefault="0049784A" w:rsidP="00EA5429">
      <w:pPr>
        <w:pStyle w:val="BodyText"/>
        <w:shd w:val="clear" w:color="auto" w:fill="FFFFFF"/>
        <w:tabs>
          <w:tab w:val="clear" w:pos="907"/>
        </w:tabs>
        <w:spacing w:after="0" w:line="240" w:lineRule="auto"/>
        <w:ind w:left="1080"/>
        <w:jc w:val="thaiDistribute"/>
        <w:rPr>
          <w:rFonts w:ascii="Times New Roman" w:hAnsi="Times New Roman" w:cs="Times New Roman"/>
          <w:sz w:val="22"/>
          <w:szCs w:val="22"/>
        </w:rPr>
      </w:pPr>
    </w:p>
    <w:p w14:paraId="1FDB2F28" w14:textId="77777777" w:rsidR="0049784A" w:rsidRPr="00673C81" w:rsidRDefault="0049784A" w:rsidP="00EA5429">
      <w:pPr>
        <w:pStyle w:val="BodyText"/>
        <w:shd w:val="clear" w:color="auto" w:fill="FFFFFF"/>
        <w:tabs>
          <w:tab w:val="clear" w:pos="907"/>
        </w:tabs>
        <w:spacing w:after="0" w:line="240" w:lineRule="auto"/>
        <w:ind w:left="1080"/>
        <w:jc w:val="thaiDistribute"/>
        <w:rPr>
          <w:rFonts w:ascii="Times New Roman" w:hAnsi="Times New Roman" w:cs="Times New Roman"/>
          <w:sz w:val="22"/>
          <w:szCs w:val="22"/>
        </w:rPr>
      </w:pPr>
      <w:r w:rsidRPr="00673C81">
        <w:rPr>
          <w:rFonts w:ascii="Times New Roman" w:hAnsi="Times New Roman" w:cs="Times New Roman"/>
          <w:sz w:val="22"/>
          <w:szCs w:val="22"/>
        </w:rPr>
        <w:t xml:space="preserve">A financial asset and financial liability (unless it </w:t>
      </w:r>
      <w:proofErr w:type="gramStart"/>
      <w:r w:rsidRPr="00673C81">
        <w:rPr>
          <w:rFonts w:ascii="Times New Roman" w:hAnsi="Times New Roman" w:cs="Times New Roman"/>
          <w:sz w:val="22"/>
          <w:szCs w:val="22"/>
        </w:rPr>
        <w:t>is</w:t>
      </w:r>
      <w:proofErr w:type="gramEnd"/>
      <w:r w:rsidRPr="00673C81">
        <w:rPr>
          <w:rFonts w:ascii="Times New Roman" w:hAnsi="Times New Roman" w:cs="Times New Roman"/>
          <w:sz w:val="22"/>
          <w:szCs w:val="22"/>
        </w:rPr>
        <w:t xml:space="preserve">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w:t>
      </w:r>
      <w:proofErr w:type="spellStart"/>
      <w:r w:rsidRPr="00673C81">
        <w:rPr>
          <w:rFonts w:ascii="Times New Roman" w:hAnsi="Times New Roman" w:cs="Times New Roman"/>
          <w:sz w:val="22"/>
          <w:szCs w:val="22"/>
        </w:rPr>
        <w:t>recognised</w:t>
      </w:r>
      <w:proofErr w:type="spellEnd"/>
      <w:r w:rsidRPr="00673C81">
        <w:rPr>
          <w:rFonts w:ascii="Times New Roman" w:hAnsi="Times New Roman" w:cs="Times New Roman"/>
          <w:sz w:val="22"/>
          <w:szCs w:val="22"/>
        </w:rPr>
        <w:t xml:space="preserve"> at fair value.</w:t>
      </w:r>
    </w:p>
    <w:p w14:paraId="36ACDCAF" w14:textId="77777777" w:rsidR="0049784A" w:rsidRPr="00673C81" w:rsidRDefault="0049784A" w:rsidP="0049784A">
      <w:pPr>
        <w:pStyle w:val="BodyText"/>
        <w:shd w:val="clear" w:color="auto" w:fill="FFFFFF"/>
        <w:spacing w:after="0" w:line="240" w:lineRule="auto"/>
        <w:ind w:left="900"/>
        <w:jc w:val="thaiDistribute"/>
        <w:rPr>
          <w:rFonts w:ascii="Times New Roman" w:hAnsi="Times New Roman" w:cs="Times New Roman"/>
          <w:b/>
          <w:bCs/>
          <w:i/>
          <w:iCs/>
          <w:sz w:val="22"/>
          <w:szCs w:val="22"/>
        </w:rPr>
      </w:pPr>
    </w:p>
    <w:p w14:paraId="209B0689" w14:textId="768C9F09" w:rsidR="0049784A" w:rsidRPr="00673C81" w:rsidRDefault="0049784A" w:rsidP="0049784A">
      <w:pPr>
        <w:pStyle w:val="BodyText"/>
        <w:shd w:val="clear" w:color="auto" w:fill="FFFFFF"/>
        <w:spacing w:after="0" w:line="240" w:lineRule="auto"/>
        <w:ind w:left="540"/>
        <w:jc w:val="thaiDistribute"/>
        <w:rPr>
          <w:rFonts w:ascii="Times New Roman" w:hAnsi="Times New Roman" w:cs="Times New Roman"/>
          <w:i/>
          <w:iCs/>
          <w:sz w:val="22"/>
          <w:szCs w:val="22"/>
        </w:rPr>
      </w:pPr>
      <w:r w:rsidRPr="00673C81">
        <w:rPr>
          <w:rFonts w:ascii="Times New Roman" w:hAnsi="Times New Roman" w:cs="Times New Roman"/>
          <w:i/>
          <w:iCs/>
          <w:sz w:val="22"/>
          <w:szCs w:val="22"/>
        </w:rPr>
        <w:t>(</w:t>
      </w:r>
      <w:r w:rsidR="00FC30E9" w:rsidRPr="00673C81">
        <w:rPr>
          <w:rFonts w:ascii="Times New Roman" w:hAnsi="Times New Roman" w:cs="Times New Roman"/>
          <w:i/>
          <w:iCs/>
          <w:sz w:val="22"/>
          <w:szCs w:val="22"/>
        </w:rPr>
        <w:t>C</w:t>
      </w:r>
      <w:r w:rsidRPr="00673C81">
        <w:rPr>
          <w:rFonts w:ascii="Times New Roman" w:hAnsi="Times New Roman" w:cs="Times New Roman"/>
          <w:i/>
          <w:iCs/>
          <w:sz w:val="22"/>
          <w:szCs w:val="22"/>
        </w:rPr>
        <w:t xml:space="preserve">.2) Classification and subsequent measurement </w:t>
      </w:r>
    </w:p>
    <w:p w14:paraId="76566AE4" w14:textId="77777777" w:rsidR="0049784A" w:rsidRPr="00673C81" w:rsidRDefault="0049784A" w:rsidP="0049784A">
      <w:pPr>
        <w:pStyle w:val="BodyText"/>
        <w:shd w:val="clear" w:color="auto" w:fill="FFFFFF"/>
        <w:spacing w:after="0" w:line="240" w:lineRule="auto"/>
        <w:ind w:left="540"/>
        <w:jc w:val="thaiDistribute"/>
        <w:rPr>
          <w:rFonts w:ascii="Times New Roman" w:hAnsi="Times New Roman" w:cs="Times New Roman"/>
          <w:b/>
          <w:bCs/>
          <w:i/>
          <w:iCs/>
          <w:sz w:val="22"/>
          <w:szCs w:val="22"/>
        </w:rPr>
      </w:pPr>
    </w:p>
    <w:p w14:paraId="6C4FA4B6" w14:textId="77777777" w:rsidR="0049784A" w:rsidRPr="00673C81" w:rsidRDefault="0049784A" w:rsidP="00EA5429">
      <w:pPr>
        <w:pStyle w:val="BodyText"/>
        <w:shd w:val="clear" w:color="auto" w:fill="FFFFFF"/>
        <w:tabs>
          <w:tab w:val="clear" w:pos="907"/>
        </w:tabs>
        <w:spacing w:after="0" w:line="240" w:lineRule="auto"/>
        <w:ind w:left="1080"/>
        <w:jc w:val="thaiDistribute"/>
        <w:rPr>
          <w:rFonts w:ascii="Times New Roman" w:hAnsi="Times New Roman" w:cs="Times New Roman"/>
          <w:i/>
          <w:iCs/>
          <w:sz w:val="22"/>
          <w:szCs w:val="22"/>
        </w:rPr>
      </w:pPr>
      <w:r w:rsidRPr="00673C81">
        <w:rPr>
          <w:rFonts w:ascii="Times New Roman" w:hAnsi="Times New Roman" w:cs="Times New Roman"/>
          <w:i/>
          <w:iCs/>
          <w:sz w:val="22"/>
          <w:szCs w:val="22"/>
        </w:rPr>
        <w:t>Financial assets - classification</w:t>
      </w:r>
    </w:p>
    <w:p w14:paraId="466ECBEF" w14:textId="77777777" w:rsidR="0049784A" w:rsidRPr="00673C81" w:rsidRDefault="0049784A" w:rsidP="00EA5429">
      <w:pPr>
        <w:pStyle w:val="BodyText"/>
        <w:shd w:val="clear" w:color="auto" w:fill="FFFFFF"/>
        <w:tabs>
          <w:tab w:val="clear" w:pos="907"/>
        </w:tabs>
        <w:spacing w:after="0" w:line="240" w:lineRule="auto"/>
        <w:ind w:left="1080"/>
        <w:jc w:val="thaiDistribute"/>
        <w:rPr>
          <w:rFonts w:ascii="Times New Roman" w:hAnsi="Times New Roman" w:cs="Times New Roman"/>
          <w:i/>
          <w:iCs/>
          <w:sz w:val="22"/>
          <w:szCs w:val="22"/>
        </w:rPr>
      </w:pPr>
    </w:p>
    <w:p w14:paraId="2392665E" w14:textId="77777777" w:rsidR="0049784A" w:rsidRPr="00673C81" w:rsidRDefault="0049784A" w:rsidP="00EA5429">
      <w:pPr>
        <w:pStyle w:val="BodyText"/>
        <w:shd w:val="clear" w:color="auto" w:fill="FFFFFF"/>
        <w:tabs>
          <w:tab w:val="clear" w:pos="907"/>
        </w:tabs>
        <w:spacing w:after="0" w:line="240" w:lineRule="auto"/>
        <w:ind w:left="1080"/>
        <w:jc w:val="thaiDistribute"/>
        <w:rPr>
          <w:rFonts w:ascii="Times New Roman" w:hAnsi="Times New Roman" w:cs="Times New Roman"/>
          <w:sz w:val="22"/>
          <w:szCs w:val="22"/>
        </w:rPr>
      </w:pPr>
      <w:r w:rsidRPr="00673C81">
        <w:rPr>
          <w:rFonts w:ascii="Times New Roman" w:hAnsi="Times New Roman" w:cs="Times New Roman"/>
          <w:sz w:val="22"/>
          <w:szCs w:val="22"/>
        </w:rPr>
        <w:t xml:space="preserve">On initial recognition, a financial asset is classified as measured at: </w:t>
      </w:r>
      <w:proofErr w:type="spellStart"/>
      <w:r w:rsidRPr="00673C81">
        <w:rPr>
          <w:rFonts w:ascii="Times New Roman" w:hAnsi="Times New Roman" w:cs="Times New Roman"/>
          <w:sz w:val="22"/>
          <w:szCs w:val="22"/>
        </w:rPr>
        <w:t>amortised</w:t>
      </w:r>
      <w:proofErr w:type="spellEnd"/>
      <w:r w:rsidRPr="00673C81">
        <w:rPr>
          <w:rFonts w:ascii="Times New Roman" w:hAnsi="Times New Roman" w:cs="Times New Roman"/>
          <w:sz w:val="22"/>
          <w:szCs w:val="22"/>
        </w:rPr>
        <w:t xml:space="preserve"> cost; fair value to other comp</w:t>
      </w:r>
      <w:r w:rsidR="005B5C87" w:rsidRPr="00673C81">
        <w:rPr>
          <w:rFonts w:ascii="Times New Roman" w:hAnsi="Times New Roman" w:cs="Times New Roman"/>
          <w:sz w:val="22"/>
          <w:szCs w:val="22"/>
        </w:rPr>
        <w:t>r</w:t>
      </w:r>
      <w:r w:rsidRPr="00673C81">
        <w:rPr>
          <w:rFonts w:ascii="Times New Roman" w:hAnsi="Times New Roman" w:cs="Times New Roman"/>
          <w:sz w:val="22"/>
          <w:szCs w:val="22"/>
        </w:rPr>
        <w:t>ehensive income (FVOCI); or fair value to profit or loss (FVTPL).</w:t>
      </w:r>
    </w:p>
    <w:p w14:paraId="426DF61F" w14:textId="77777777" w:rsidR="0049784A" w:rsidRPr="00673C81" w:rsidRDefault="0049784A" w:rsidP="00EA5429">
      <w:pPr>
        <w:pStyle w:val="BodyText"/>
        <w:tabs>
          <w:tab w:val="clear" w:pos="907"/>
        </w:tabs>
        <w:spacing w:after="0" w:line="240" w:lineRule="auto"/>
        <w:ind w:left="1080"/>
        <w:jc w:val="thaiDistribute"/>
        <w:rPr>
          <w:rFonts w:ascii="Times New Roman" w:hAnsi="Times New Roman" w:cs="Times New Roman"/>
          <w:sz w:val="22"/>
          <w:szCs w:val="22"/>
        </w:rPr>
      </w:pPr>
    </w:p>
    <w:p w14:paraId="0F87D22A" w14:textId="77777777" w:rsidR="0049784A" w:rsidRPr="00673C81" w:rsidRDefault="0049784A" w:rsidP="00EA5429">
      <w:pPr>
        <w:pStyle w:val="BodyText"/>
        <w:tabs>
          <w:tab w:val="clear" w:pos="907"/>
        </w:tabs>
        <w:spacing w:after="0" w:line="240" w:lineRule="auto"/>
        <w:ind w:left="1080"/>
        <w:jc w:val="thaiDistribute"/>
        <w:rPr>
          <w:rFonts w:ascii="Times New Roman" w:hAnsi="Times New Roman" w:cs="Times New Roman"/>
          <w:b/>
          <w:bCs/>
          <w:sz w:val="22"/>
          <w:szCs w:val="22"/>
        </w:rPr>
      </w:pPr>
      <w:r w:rsidRPr="00673C81">
        <w:rPr>
          <w:rFonts w:ascii="Times New Roman" w:hAnsi="Times New Roman" w:cs="Times New Roman"/>
          <w:sz w:val="22"/>
          <w:szCs w:val="22"/>
        </w:rPr>
        <w:t>Financial assets are not reclassified subsequent to their initial recognition unless the Group</w:t>
      </w:r>
      <w:r w:rsidRPr="00673C81">
        <w:rPr>
          <w:rFonts w:ascii="Times New Roman" w:hAnsi="Times New Roman" w:cs="Times New Roman"/>
          <w:sz w:val="22"/>
          <w:szCs w:val="22"/>
          <w:shd w:val="clear" w:color="auto" w:fill="D9D9D9"/>
        </w:rPr>
        <w:t xml:space="preserve"> </w:t>
      </w:r>
      <w:r w:rsidRPr="00673C81">
        <w:rPr>
          <w:rFonts w:ascii="Times New Roman" w:hAnsi="Times New Roman" w:cs="Times New Roman"/>
          <w:sz w:val="22"/>
          <w:szCs w:val="22"/>
        </w:rPr>
        <w:t>changes its business model for managing financial assets, in which case all affected financial assets are reclassified prospectively from the reclassification date.</w:t>
      </w:r>
    </w:p>
    <w:p w14:paraId="689652FF" w14:textId="77777777" w:rsidR="0049784A" w:rsidRPr="00673C81" w:rsidRDefault="0049784A" w:rsidP="00EA5429">
      <w:pPr>
        <w:pStyle w:val="BodyText"/>
        <w:tabs>
          <w:tab w:val="clear" w:pos="907"/>
        </w:tabs>
        <w:spacing w:after="0" w:line="240" w:lineRule="auto"/>
        <w:ind w:left="1080"/>
        <w:jc w:val="thaiDistribute"/>
        <w:rPr>
          <w:rFonts w:ascii="Times New Roman" w:hAnsi="Times New Roman" w:cs="Times New Roman"/>
          <w:b/>
          <w:bCs/>
          <w:sz w:val="22"/>
          <w:szCs w:val="22"/>
        </w:rPr>
      </w:pPr>
    </w:p>
    <w:p w14:paraId="69FAF440" w14:textId="509D73CF" w:rsidR="0049784A" w:rsidRPr="00673C81" w:rsidRDefault="0049784A" w:rsidP="00EA5429">
      <w:pPr>
        <w:pStyle w:val="BodyText"/>
        <w:tabs>
          <w:tab w:val="clear" w:pos="907"/>
        </w:tabs>
        <w:spacing w:after="0" w:line="240" w:lineRule="auto"/>
        <w:ind w:left="1080"/>
        <w:jc w:val="thaiDistribute"/>
        <w:rPr>
          <w:rFonts w:ascii="Times New Roman" w:hAnsi="Times New Roman" w:cs="Times New Roman"/>
          <w:sz w:val="22"/>
          <w:szCs w:val="22"/>
        </w:rPr>
      </w:pPr>
      <w:r w:rsidRPr="00673C81">
        <w:rPr>
          <w:rFonts w:ascii="Times New Roman" w:hAnsi="Times New Roman" w:cs="Times New Roman"/>
          <w:sz w:val="22"/>
          <w:szCs w:val="22"/>
        </w:rPr>
        <w:t xml:space="preserve">A financial asset is measured at </w:t>
      </w:r>
      <w:proofErr w:type="spellStart"/>
      <w:r w:rsidRPr="00673C81">
        <w:rPr>
          <w:rFonts w:ascii="Times New Roman" w:hAnsi="Times New Roman" w:cs="Times New Roman"/>
          <w:sz w:val="22"/>
          <w:szCs w:val="22"/>
        </w:rPr>
        <w:t>amortised</w:t>
      </w:r>
      <w:proofErr w:type="spellEnd"/>
      <w:r w:rsidRPr="00673C81">
        <w:rPr>
          <w:rFonts w:ascii="Times New Roman" w:hAnsi="Times New Roman" w:cs="Times New Roman"/>
          <w:sz w:val="22"/>
          <w:szCs w:val="22"/>
        </w:rPr>
        <w:t xml:space="preserve"> cost if it meets both of the following conditions and is not designated as at FVTPL:</w:t>
      </w:r>
    </w:p>
    <w:p w14:paraId="4370AEF4" w14:textId="77777777" w:rsidR="008224A0" w:rsidRPr="00673C81" w:rsidRDefault="008224A0" w:rsidP="00EA5429">
      <w:pPr>
        <w:pStyle w:val="BodyText"/>
        <w:tabs>
          <w:tab w:val="clear" w:pos="907"/>
        </w:tabs>
        <w:spacing w:after="0" w:line="240" w:lineRule="auto"/>
        <w:ind w:left="1080"/>
        <w:jc w:val="thaiDistribute"/>
        <w:rPr>
          <w:rFonts w:ascii="Times New Roman" w:hAnsi="Times New Roman" w:cs="Times New Roman"/>
          <w:sz w:val="22"/>
          <w:szCs w:val="22"/>
        </w:rPr>
      </w:pPr>
    </w:p>
    <w:p w14:paraId="5B791F81" w14:textId="301A5C42" w:rsidR="0049784A" w:rsidRPr="00673C81" w:rsidRDefault="0049784A" w:rsidP="00EA5429">
      <w:pPr>
        <w:pStyle w:val="BodyText"/>
        <w:numPr>
          <w:ilvl w:val="0"/>
          <w:numId w:val="43"/>
        </w:numPr>
        <w:tabs>
          <w:tab w:val="clear" w:pos="907"/>
          <w:tab w:val="clear" w:pos="1871"/>
        </w:tabs>
        <w:spacing w:after="0" w:line="240" w:lineRule="auto"/>
        <w:ind w:left="1440"/>
        <w:jc w:val="thaiDistribute"/>
        <w:rPr>
          <w:rFonts w:ascii="Times New Roman" w:hAnsi="Times New Roman" w:cs="Times New Roman"/>
          <w:sz w:val="22"/>
          <w:szCs w:val="22"/>
        </w:rPr>
      </w:pPr>
      <w:r w:rsidRPr="00673C81">
        <w:rPr>
          <w:rFonts w:ascii="Times New Roman" w:hAnsi="Times New Roman" w:cs="Times New Roman"/>
          <w:sz w:val="22"/>
          <w:szCs w:val="22"/>
        </w:rPr>
        <w:t>it is held within a business model whose objective is to hold assets to collect contractual</w:t>
      </w:r>
      <w:r w:rsidR="00EA5429" w:rsidRPr="00673C81">
        <w:rPr>
          <w:rFonts w:ascii="Times New Roman" w:hAnsi="Times New Roman" w:cs="Times New Roman"/>
          <w:sz w:val="22"/>
          <w:szCs w:val="22"/>
        </w:rPr>
        <w:t xml:space="preserve"> </w:t>
      </w:r>
      <w:r w:rsidRPr="00673C81">
        <w:rPr>
          <w:rFonts w:ascii="Times New Roman" w:hAnsi="Times New Roman" w:cs="Times New Roman"/>
          <w:sz w:val="22"/>
          <w:szCs w:val="22"/>
        </w:rPr>
        <w:t>cashflows; and</w:t>
      </w:r>
    </w:p>
    <w:p w14:paraId="50BA730D" w14:textId="30ECBBE5" w:rsidR="0049784A" w:rsidRPr="00673C81" w:rsidRDefault="0049784A" w:rsidP="00EA5429">
      <w:pPr>
        <w:pStyle w:val="BodyText"/>
        <w:numPr>
          <w:ilvl w:val="0"/>
          <w:numId w:val="43"/>
        </w:numPr>
        <w:tabs>
          <w:tab w:val="clear" w:pos="907"/>
          <w:tab w:val="clear" w:pos="1871"/>
        </w:tabs>
        <w:spacing w:after="0" w:line="240" w:lineRule="auto"/>
        <w:ind w:left="1440"/>
        <w:jc w:val="thaiDistribute"/>
        <w:rPr>
          <w:rFonts w:ascii="Times New Roman" w:hAnsi="Times New Roman" w:cs="Times New Roman"/>
          <w:sz w:val="22"/>
          <w:szCs w:val="22"/>
        </w:rPr>
      </w:pPr>
      <w:r w:rsidRPr="00673C81">
        <w:rPr>
          <w:rFonts w:ascii="Times New Roman" w:hAnsi="Times New Roman" w:cs="Times New Roman"/>
          <w:sz w:val="22"/>
          <w:szCs w:val="22"/>
        </w:rPr>
        <w:t>its contractual terms give rise on specified dates to cash flows that are solely payments of principal and interest on the principal amount outstanding.</w:t>
      </w:r>
    </w:p>
    <w:p w14:paraId="67308A71" w14:textId="04F116BD" w:rsidR="00EA5429" w:rsidRPr="00673C81" w:rsidRDefault="00EA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73C81">
        <w:rPr>
          <w:rFonts w:ascii="Times New Roman" w:hAnsi="Times New Roman" w:cs="Times New Roman"/>
          <w:sz w:val="22"/>
          <w:szCs w:val="22"/>
        </w:rPr>
        <w:br w:type="page"/>
      </w:r>
    </w:p>
    <w:p w14:paraId="10F39956" w14:textId="0C52A64B" w:rsidR="0049784A" w:rsidRPr="00673C81" w:rsidRDefault="0049784A" w:rsidP="001B610A">
      <w:pPr>
        <w:keepLines/>
        <w:tabs>
          <w:tab w:val="clear" w:pos="907"/>
        </w:tabs>
        <w:spacing w:line="240" w:lineRule="auto"/>
        <w:ind w:left="1080" w:right="44"/>
        <w:jc w:val="both"/>
        <w:rPr>
          <w:rFonts w:ascii="Times New Roman" w:hAnsi="Times New Roman" w:cs="Times New Roman"/>
          <w:sz w:val="22"/>
          <w:szCs w:val="22"/>
        </w:rPr>
      </w:pPr>
      <w:r w:rsidRPr="00673C81">
        <w:rPr>
          <w:rFonts w:ascii="Times New Roman" w:hAnsi="Times New Roman" w:cs="Times New Roman"/>
          <w:sz w:val="22"/>
          <w:szCs w:val="22"/>
        </w:rPr>
        <w:lastRenderedPageBreak/>
        <w:t>On initial recognition of an equity investment that is not held for trading, the Group may irrevocably elect to present subsequent changes in the investment’s fair value in OCI. This election is made on an investment-by-investment basis</w:t>
      </w:r>
      <w:r w:rsidR="000A453F" w:rsidRPr="00673C81">
        <w:rPr>
          <w:rFonts w:ascii="Times New Roman" w:hAnsi="Times New Roman" w:cs="Times New Roman"/>
          <w:sz w:val="22"/>
          <w:szCs w:val="22"/>
        </w:rPr>
        <w:t>.</w:t>
      </w:r>
    </w:p>
    <w:p w14:paraId="6C4E1FF4" w14:textId="77777777" w:rsidR="0049784A" w:rsidRPr="00673C81" w:rsidRDefault="0049784A" w:rsidP="001B610A">
      <w:pPr>
        <w:pStyle w:val="BodyText"/>
        <w:tabs>
          <w:tab w:val="clear" w:pos="907"/>
        </w:tabs>
        <w:spacing w:after="0" w:line="240" w:lineRule="auto"/>
        <w:ind w:left="1080"/>
        <w:jc w:val="thaiDistribute"/>
        <w:rPr>
          <w:rFonts w:ascii="Times New Roman" w:hAnsi="Times New Roman" w:cs="Times New Roman"/>
          <w:sz w:val="22"/>
          <w:szCs w:val="22"/>
        </w:rPr>
      </w:pPr>
    </w:p>
    <w:p w14:paraId="0C2CB7D3" w14:textId="77777777" w:rsidR="0049784A" w:rsidRPr="00673C81" w:rsidRDefault="0049784A" w:rsidP="001B610A">
      <w:pPr>
        <w:keepLines/>
        <w:tabs>
          <w:tab w:val="clear" w:pos="907"/>
        </w:tabs>
        <w:spacing w:line="240" w:lineRule="auto"/>
        <w:ind w:left="1080" w:right="44"/>
        <w:jc w:val="both"/>
        <w:rPr>
          <w:rFonts w:cstheme="minorBidi"/>
          <w:sz w:val="20"/>
          <w:cs/>
        </w:rPr>
      </w:pPr>
      <w:r w:rsidRPr="00673C81">
        <w:rPr>
          <w:rFonts w:ascii="Times New Roman" w:hAnsi="Times New Roman" w:cs="Times New Roman"/>
          <w:sz w:val="22"/>
          <w:szCs w:val="22"/>
        </w:rPr>
        <w:t xml:space="preserve">All financial assets not classified as measured at </w:t>
      </w:r>
      <w:proofErr w:type="spellStart"/>
      <w:r w:rsidRPr="00673C81">
        <w:rPr>
          <w:rFonts w:ascii="Times New Roman" w:hAnsi="Times New Roman" w:cs="Times New Roman"/>
          <w:sz w:val="22"/>
          <w:szCs w:val="22"/>
        </w:rPr>
        <w:t>amortised</w:t>
      </w:r>
      <w:proofErr w:type="spellEnd"/>
      <w:r w:rsidRPr="00673C81">
        <w:rPr>
          <w:rFonts w:ascii="Times New Roman" w:hAnsi="Times New Roman" w:cs="Times New Roman"/>
          <w:sz w:val="22"/>
          <w:szCs w:val="22"/>
        </w:rPr>
        <w:t xml:space="preserve"> cost or FVOCI as described above are measured at FVTPL. This includes all derivative financial assets. On initial recognition, the Group may irrevocably designate a financial asset that otherwise meets the requirements to be measured at </w:t>
      </w:r>
      <w:proofErr w:type="spellStart"/>
      <w:r w:rsidRPr="00673C81">
        <w:rPr>
          <w:rFonts w:ascii="Times New Roman" w:hAnsi="Times New Roman" w:cs="Times New Roman"/>
          <w:sz w:val="22"/>
          <w:szCs w:val="22"/>
        </w:rPr>
        <w:t>amortised</w:t>
      </w:r>
      <w:proofErr w:type="spellEnd"/>
      <w:r w:rsidRPr="00673C81">
        <w:rPr>
          <w:rFonts w:ascii="Times New Roman" w:hAnsi="Times New Roman" w:cs="Times New Roman"/>
          <w:sz w:val="22"/>
          <w:szCs w:val="22"/>
        </w:rPr>
        <w:t xml:space="preserve"> cost or at FVOCI as at FVTPL if doing so eliminates or significantly reduces an accounting mismatch that would otherwise arise.</w:t>
      </w:r>
    </w:p>
    <w:p w14:paraId="2A94C796" w14:textId="77777777" w:rsidR="0049784A" w:rsidRPr="00673C81" w:rsidRDefault="0049784A" w:rsidP="0049784A">
      <w:pPr>
        <w:pStyle w:val="BodyText"/>
        <w:spacing w:after="0" w:line="240" w:lineRule="auto"/>
        <w:ind w:left="990"/>
        <w:jc w:val="thaiDistribute"/>
        <w:rPr>
          <w:rFonts w:ascii="Times New Roman" w:hAnsi="Times New Roman" w:cs="Times New Roman"/>
          <w:sz w:val="22"/>
          <w:szCs w:val="22"/>
        </w:rPr>
      </w:pPr>
    </w:p>
    <w:p w14:paraId="28B9863B" w14:textId="35CB0F2B" w:rsidR="0049784A" w:rsidRPr="00673C81" w:rsidRDefault="0049784A" w:rsidP="001B610A">
      <w:pPr>
        <w:pStyle w:val="BodyText"/>
        <w:shd w:val="clear" w:color="auto" w:fill="FFFFFF"/>
        <w:tabs>
          <w:tab w:val="clear" w:pos="907"/>
        </w:tabs>
        <w:spacing w:after="0" w:line="240" w:lineRule="auto"/>
        <w:ind w:left="1080"/>
        <w:jc w:val="thaiDistribute"/>
        <w:rPr>
          <w:rFonts w:ascii="Times New Roman" w:hAnsi="Times New Roman" w:cs="Times New Roman"/>
          <w:i/>
          <w:iCs/>
          <w:sz w:val="22"/>
          <w:szCs w:val="22"/>
        </w:rPr>
      </w:pPr>
      <w:r w:rsidRPr="00673C81">
        <w:rPr>
          <w:rFonts w:ascii="Times New Roman" w:hAnsi="Times New Roman" w:cs="Times New Roman"/>
          <w:i/>
          <w:iCs/>
          <w:sz w:val="22"/>
          <w:szCs w:val="22"/>
        </w:rPr>
        <w:t xml:space="preserve">Financial assets </w:t>
      </w:r>
      <w:r w:rsidR="00EB1C91" w:rsidRPr="00673C81">
        <w:rPr>
          <w:rFonts w:ascii="Times New Roman" w:hAnsi="Times New Roman" w:cs="Times New Roman"/>
          <w:i/>
          <w:iCs/>
          <w:sz w:val="22"/>
          <w:szCs w:val="22"/>
        </w:rPr>
        <w:t>-</w:t>
      </w:r>
      <w:r w:rsidRPr="00673C81">
        <w:rPr>
          <w:rFonts w:ascii="Times New Roman" w:hAnsi="Times New Roman" w:cs="Times New Roman"/>
          <w:i/>
          <w:iCs/>
          <w:sz w:val="22"/>
          <w:szCs w:val="22"/>
        </w:rPr>
        <w:t xml:space="preserve"> business model assessment </w:t>
      </w:r>
    </w:p>
    <w:p w14:paraId="705F5CDF" w14:textId="77777777" w:rsidR="0049784A" w:rsidRPr="00673C81" w:rsidRDefault="0049784A" w:rsidP="001B610A">
      <w:pPr>
        <w:keepLines/>
        <w:tabs>
          <w:tab w:val="clear" w:pos="907"/>
        </w:tabs>
        <w:spacing w:line="240" w:lineRule="auto"/>
        <w:ind w:left="1080" w:right="43"/>
        <w:jc w:val="both"/>
        <w:rPr>
          <w:rFonts w:ascii="Times New Roman" w:hAnsi="Times New Roman" w:cs="Times New Roman"/>
          <w:sz w:val="22"/>
          <w:szCs w:val="22"/>
        </w:rPr>
      </w:pPr>
    </w:p>
    <w:p w14:paraId="157AD63E" w14:textId="77777777" w:rsidR="0049784A" w:rsidRPr="00673C81" w:rsidRDefault="0049784A" w:rsidP="001B610A">
      <w:pPr>
        <w:keepLines/>
        <w:tabs>
          <w:tab w:val="clear" w:pos="907"/>
        </w:tabs>
        <w:spacing w:line="240" w:lineRule="auto"/>
        <w:ind w:left="1080" w:right="43"/>
        <w:jc w:val="both"/>
        <w:rPr>
          <w:rFonts w:ascii="Times New Roman" w:hAnsi="Times New Roman" w:cs="Times New Roman"/>
          <w:sz w:val="22"/>
          <w:szCs w:val="22"/>
        </w:rPr>
      </w:pPr>
      <w:r w:rsidRPr="00673C81">
        <w:rPr>
          <w:rFonts w:ascii="Times New Roman" w:hAnsi="Times New Roman" w:cs="Times New Roman"/>
          <w:sz w:val="22"/>
          <w:szCs w:val="22"/>
        </w:rPr>
        <w:t xml:space="preserve">The Group makes an assessment of the objective of a business model in which a financial asset is held at a portfolio level because this best reflects the way the business is </w:t>
      </w:r>
      <w:proofErr w:type="gramStart"/>
      <w:r w:rsidRPr="00673C81">
        <w:rPr>
          <w:rFonts w:ascii="Times New Roman" w:hAnsi="Times New Roman" w:cs="Times New Roman"/>
          <w:sz w:val="22"/>
          <w:szCs w:val="22"/>
        </w:rPr>
        <w:t>managed</w:t>
      </w:r>
      <w:proofErr w:type="gramEnd"/>
      <w:r w:rsidRPr="00673C81">
        <w:rPr>
          <w:rFonts w:ascii="Times New Roman" w:hAnsi="Times New Roman" w:cs="Times New Roman"/>
          <w:sz w:val="22"/>
          <w:szCs w:val="22"/>
        </w:rPr>
        <w:t xml:space="preserve"> and information is provided to management. The information considered includes: </w:t>
      </w:r>
    </w:p>
    <w:p w14:paraId="2479CC7C" w14:textId="77777777" w:rsidR="0049784A" w:rsidRPr="00673C81" w:rsidRDefault="0049784A" w:rsidP="0049784A">
      <w:pPr>
        <w:keepLines/>
        <w:spacing w:line="240" w:lineRule="auto"/>
        <w:ind w:left="990" w:right="43"/>
        <w:jc w:val="both"/>
        <w:rPr>
          <w:rFonts w:ascii="Times New Roman" w:hAnsi="Times New Roman" w:cs="Times New Roman"/>
          <w:sz w:val="22"/>
          <w:szCs w:val="22"/>
        </w:rPr>
      </w:pPr>
    </w:p>
    <w:p w14:paraId="6FA68138" w14:textId="77777777" w:rsidR="0049784A" w:rsidRPr="00673C81" w:rsidRDefault="0049784A" w:rsidP="001B610A">
      <w:pPr>
        <w:pStyle w:val="BodyText"/>
        <w:numPr>
          <w:ilvl w:val="0"/>
          <w:numId w:val="43"/>
        </w:numPr>
        <w:tabs>
          <w:tab w:val="clear" w:pos="907"/>
          <w:tab w:val="clear" w:pos="1871"/>
        </w:tabs>
        <w:spacing w:after="0" w:line="240" w:lineRule="auto"/>
        <w:ind w:left="1440"/>
        <w:jc w:val="thaiDistribute"/>
        <w:rPr>
          <w:rFonts w:ascii="Times New Roman" w:hAnsi="Times New Roman" w:cs="Times New Roman"/>
          <w:sz w:val="22"/>
          <w:szCs w:val="22"/>
        </w:rPr>
      </w:pPr>
      <w:r w:rsidRPr="00673C81">
        <w:rPr>
          <w:rFonts w:ascii="Times New Roman" w:hAnsi="Times New Roman" w:cs="Times New Roman"/>
          <w:sz w:val="22"/>
          <w:szCs w:val="22"/>
        </w:rPr>
        <w:t xml:space="preserve">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w:t>
      </w:r>
      <w:proofErr w:type="spellStart"/>
      <w:r w:rsidRPr="00673C81">
        <w:rPr>
          <w:rFonts w:ascii="Times New Roman" w:hAnsi="Times New Roman" w:cs="Times New Roman"/>
          <w:sz w:val="22"/>
          <w:szCs w:val="22"/>
        </w:rPr>
        <w:t>realising</w:t>
      </w:r>
      <w:proofErr w:type="spellEnd"/>
      <w:r w:rsidRPr="00673C81">
        <w:rPr>
          <w:rFonts w:ascii="Times New Roman" w:hAnsi="Times New Roman" w:cs="Times New Roman"/>
          <w:sz w:val="22"/>
          <w:szCs w:val="22"/>
        </w:rPr>
        <w:t xml:space="preserve"> cash flows through the sale of the assets;</w:t>
      </w:r>
    </w:p>
    <w:p w14:paraId="61B828D1" w14:textId="77777777" w:rsidR="0049784A" w:rsidRPr="00673C81" w:rsidRDefault="0049784A" w:rsidP="001B610A">
      <w:pPr>
        <w:pStyle w:val="BodyText"/>
        <w:numPr>
          <w:ilvl w:val="0"/>
          <w:numId w:val="43"/>
        </w:numPr>
        <w:tabs>
          <w:tab w:val="clear" w:pos="907"/>
          <w:tab w:val="clear" w:pos="1871"/>
        </w:tabs>
        <w:spacing w:after="0" w:line="240" w:lineRule="auto"/>
        <w:ind w:left="1440"/>
        <w:jc w:val="thaiDistribute"/>
        <w:rPr>
          <w:rFonts w:ascii="Times New Roman" w:hAnsi="Times New Roman" w:cs="Times New Roman"/>
          <w:sz w:val="22"/>
          <w:szCs w:val="22"/>
        </w:rPr>
      </w:pPr>
      <w:r w:rsidRPr="00673C81">
        <w:rPr>
          <w:rFonts w:ascii="Times New Roman" w:hAnsi="Times New Roman" w:cs="Times New Roman"/>
          <w:sz w:val="22"/>
          <w:szCs w:val="22"/>
        </w:rPr>
        <w:t>how the performance of the portfolio is evaluated and reported to the Group’s management;</w:t>
      </w:r>
    </w:p>
    <w:p w14:paraId="7102D448" w14:textId="0F9CCA31" w:rsidR="0049784A" w:rsidRPr="00673C81" w:rsidRDefault="0049784A" w:rsidP="001B610A">
      <w:pPr>
        <w:pStyle w:val="BodyText"/>
        <w:numPr>
          <w:ilvl w:val="0"/>
          <w:numId w:val="43"/>
        </w:numPr>
        <w:tabs>
          <w:tab w:val="clear" w:pos="907"/>
          <w:tab w:val="clear" w:pos="1871"/>
        </w:tabs>
        <w:spacing w:after="0" w:line="240" w:lineRule="auto"/>
        <w:ind w:left="1440"/>
        <w:jc w:val="thaiDistribute"/>
        <w:rPr>
          <w:rFonts w:ascii="Times New Roman" w:hAnsi="Times New Roman" w:cs="Times New Roman"/>
          <w:sz w:val="22"/>
          <w:szCs w:val="22"/>
        </w:rPr>
      </w:pPr>
      <w:r w:rsidRPr="00673C81">
        <w:rPr>
          <w:rFonts w:ascii="Times New Roman" w:hAnsi="Times New Roman" w:cs="Times New Roman"/>
          <w:sz w:val="22"/>
          <w:szCs w:val="22"/>
        </w:rPr>
        <w:t>the risks that affect the performance of the business model (and the financial assets held within that business model) and how those risks are managed</w:t>
      </w:r>
      <w:r w:rsidR="006C42C5">
        <w:rPr>
          <w:rFonts w:ascii="Times New Roman" w:hAnsi="Times New Roman" w:cstheme="minorBidi" w:hint="cs"/>
          <w:sz w:val="22"/>
          <w:szCs w:val="22"/>
          <w:cs/>
        </w:rPr>
        <w:t xml:space="preserve"> </w:t>
      </w:r>
      <w:r w:rsidR="006C42C5">
        <w:rPr>
          <w:rFonts w:ascii="Times New Roman" w:hAnsi="Times New Roman" w:cstheme="minorBidi"/>
          <w:sz w:val="22"/>
          <w:szCs w:val="22"/>
        </w:rPr>
        <w:t>and</w:t>
      </w:r>
      <w:r w:rsidRPr="00673C81">
        <w:rPr>
          <w:rFonts w:ascii="Times New Roman" w:hAnsi="Times New Roman" w:cs="Times New Roman"/>
          <w:sz w:val="22"/>
          <w:szCs w:val="22"/>
        </w:rPr>
        <w:t>;</w:t>
      </w:r>
    </w:p>
    <w:p w14:paraId="7646EA4F" w14:textId="77777777" w:rsidR="0049784A" w:rsidRPr="00673C81" w:rsidRDefault="0049784A" w:rsidP="001B610A">
      <w:pPr>
        <w:pStyle w:val="BodyText"/>
        <w:numPr>
          <w:ilvl w:val="0"/>
          <w:numId w:val="43"/>
        </w:numPr>
        <w:tabs>
          <w:tab w:val="clear" w:pos="907"/>
          <w:tab w:val="clear" w:pos="1871"/>
        </w:tabs>
        <w:spacing w:after="0" w:line="240" w:lineRule="auto"/>
        <w:ind w:left="1440"/>
        <w:jc w:val="thaiDistribute"/>
        <w:rPr>
          <w:rFonts w:ascii="Times New Roman" w:hAnsi="Times New Roman" w:cs="Times New Roman"/>
          <w:sz w:val="22"/>
          <w:szCs w:val="22"/>
        </w:rPr>
      </w:pPr>
      <w:r w:rsidRPr="00673C81">
        <w:rPr>
          <w:rFonts w:ascii="Times New Roman" w:hAnsi="Times New Roman" w:cs="Times New Roman"/>
          <w:sz w:val="22"/>
          <w:szCs w:val="22"/>
        </w:rPr>
        <w:t xml:space="preserve">the frequency, volume and timing of sales of financial assets in prior periods, the reasons for such sales and expectations about future sales activity. </w:t>
      </w:r>
    </w:p>
    <w:p w14:paraId="1997D66E" w14:textId="77777777" w:rsidR="0049784A" w:rsidRPr="00673C81" w:rsidRDefault="0049784A" w:rsidP="0049784A">
      <w:pPr>
        <w:keepLines/>
        <w:spacing w:line="240" w:lineRule="auto"/>
        <w:ind w:left="990" w:right="44"/>
        <w:jc w:val="both"/>
        <w:rPr>
          <w:rFonts w:ascii="Times New Roman" w:hAnsi="Times New Roman" w:cs="Times New Roman"/>
          <w:sz w:val="22"/>
          <w:szCs w:val="22"/>
        </w:rPr>
      </w:pPr>
    </w:p>
    <w:p w14:paraId="01B46D5B" w14:textId="77777777" w:rsidR="0049784A" w:rsidRPr="00673C81" w:rsidRDefault="0049784A" w:rsidP="001B610A">
      <w:pPr>
        <w:keepLines/>
        <w:tabs>
          <w:tab w:val="clear" w:pos="907"/>
          <w:tab w:val="center" w:pos="5330"/>
          <w:tab w:val="decimal" w:pos="7031"/>
          <w:tab w:val="decimal" w:pos="8460"/>
        </w:tabs>
        <w:spacing w:line="240" w:lineRule="auto"/>
        <w:ind w:left="1080" w:right="44"/>
        <w:jc w:val="both"/>
        <w:rPr>
          <w:rFonts w:ascii="Times New Roman" w:hAnsi="Times New Roman" w:cs="Times New Roman"/>
          <w:sz w:val="22"/>
          <w:szCs w:val="22"/>
        </w:rPr>
      </w:pPr>
      <w:r w:rsidRPr="00673C81">
        <w:rPr>
          <w:rFonts w:ascii="Times New Roman" w:hAnsi="Times New Roman" w:cs="Times New Roman"/>
          <w:sz w:val="22"/>
          <w:szCs w:val="22"/>
        </w:rPr>
        <w:t>Financial assets that are held for trading or are managed and whose performance is evaluated on a fair value basis are measured at FVTPL.</w:t>
      </w:r>
    </w:p>
    <w:p w14:paraId="01D3F143" w14:textId="77777777" w:rsidR="0049784A" w:rsidRPr="00673C81" w:rsidRDefault="0049784A" w:rsidP="001B610A">
      <w:pPr>
        <w:pStyle w:val="BodyText"/>
        <w:tabs>
          <w:tab w:val="clear" w:pos="907"/>
        </w:tabs>
        <w:spacing w:after="0" w:line="240" w:lineRule="auto"/>
        <w:ind w:left="1080"/>
        <w:jc w:val="thaiDistribute"/>
        <w:rPr>
          <w:rFonts w:ascii="Times New Roman" w:hAnsi="Times New Roman" w:cs="Times New Roman"/>
          <w:sz w:val="22"/>
          <w:szCs w:val="22"/>
          <w:cs/>
        </w:rPr>
      </w:pPr>
    </w:p>
    <w:p w14:paraId="3ADB4978" w14:textId="77777777" w:rsidR="0049784A" w:rsidRPr="00673C81" w:rsidRDefault="0049784A" w:rsidP="001B610A">
      <w:pPr>
        <w:pStyle w:val="BodyText"/>
        <w:shd w:val="clear" w:color="auto" w:fill="FFFFFF"/>
        <w:tabs>
          <w:tab w:val="clear" w:pos="907"/>
        </w:tabs>
        <w:spacing w:after="0" w:line="240" w:lineRule="auto"/>
        <w:ind w:left="1080"/>
        <w:jc w:val="thaiDistribute"/>
        <w:rPr>
          <w:rFonts w:ascii="Times New Roman" w:hAnsi="Times New Roman" w:cs="Times New Roman"/>
          <w:i/>
          <w:iCs/>
          <w:sz w:val="22"/>
          <w:szCs w:val="22"/>
        </w:rPr>
      </w:pPr>
      <w:r w:rsidRPr="00673C81">
        <w:rPr>
          <w:rFonts w:ascii="Times New Roman" w:hAnsi="Times New Roman" w:cs="Times New Roman"/>
          <w:i/>
          <w:iCs/>
          <w:sz w:val="22"/>
          <w:szCs w:val="22"/>
        </w:rPr>
        <w:t xml:space="preserve">Financial assets – assessment whether contractual cash flows are solely payments of principal and interest </w:t>
      </w:r>
    </w:p>
    <w:p w14:paraId="099E5EED" w14:textId="77777777" w:rsidR="0049784A" w:rsidRPr="00673C81" w:rsidRDefault="0049784A" w:rsidP="001B610A">
      <w:pPr>
        <w:pStyle w:val="BodyText"/>
        <w:tabs>
          <w:tab w:val="clear" w:pos="907"/>
        </w:tabs>
        <w:spacing w:after="0" w:line="240" w:lineRule="auto"/>
        <w:ind w:left="1080"/>
        <w:jc w:val="thaiDistribute"/>
        <w:rPr>
          <w:rFonts w:ascii="Times New Roman" w:hAnsi="Times New Roman" w:cs="Times New Roman"/>
          <w:sz w:val="22"/>
          <w:szCs w:val="22"/>
        </w:rPr>
      </w:pPr>
    </w:p>
    <w:p w14:paraId="1BAC703C" w14:textId="77777777" w:rsidR="0049784A" w:rsidRPr="00673C81" w:rsidRDefault="0049784A" w:rsidP="001B610A">
      <w:pPr>
        <w:pStyle w:val="BodyText"/>
        <w:tabs>
          <w:tab w:val="clear" w:pos="907"/>
        </w:tabs>
        <w:spacing w:after="0" w:line="240" w:lineRule="auto"/>
        <w:ind w:left="1080"/>
        <w:jc w:val="thaiDistribute"/>
        <w:rPr>
          <w:rFonts w:ascii="Times New Roman" w:hAnsi="Times New Roman" w:cs="Times New Roman"/>
          <w:sz w:val="22"/>
          <w:szCs w:val="22"/>
        </w:rPr>
      </w:pPr>
      <w:r w:rsidRPr="00673C81">
        <w:rPr>
          <w:rFonts w:ascii="Times New Roman" w:hAnsi="Times New Roman" w:cs="Times New Roman"/>
          <w:sz w:val="22"/>
          <w:szCs w:val="22"/>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14:paraId="415A61DF" w14:textId="77777777" w:rsidR="0049784A" w:rsidRPr="00673C81" w:rsidRDefault="0049784A" w:rsidP="0049784A">
      <w:pPr>
        <w:pStyle w:val="BodyText"/>
        <w:spacing w:after="0" w:line="240" w:lineRule="auto"/>
        <w:ind w:left="990"/>
        <w:jc w:val="thaiDistribute"/>
        <w:rPr>
          <w:rFonts w:ascii="Times New Roman" w:hAnsi="Times New Roman" w:cs="Times New Roman"/>
          <w:sz w:val="22"/>
          <w:szCs w:val="22"/>
        </w:rPr>
      </w:pPr>
    </w:p>
    <w:p w14:paraId="43698B11" w14:textId="7C9358AD" w:rsidR="0049784A" w:rsidRPr="00673C81" w:rsidRDefault="0049784A" w:rsidP="001B610A">
      <w:pPr>
        <w:pStyle w:val="BodyText"/>
        <w:tabs>
          <w:tab w:val="clear" w:pos="907"/>
        </w:tabs>
        <w:spacing w:after="0" w:line="240" w:lineRule="auto"/>
        <w:ind w:left="1080"/>
        <w:jc w:val="thaiDistribute"/>
        <w:rPr>
          <w:rFonts w:ascii="Times New Roman" w:hAnsi="Times New Roman" w:cstheme="minorBidi"/>
          <w:sz w:val="22"/>
          <w:szCs w:val="22"/>
        </w:rPr>
      </w:pPr>
      <w:r w:rsidRPr="00673C81">
        <w:rPr>
          <w:rFonts w:ascii="Times New Roman" w:hAnsi="Times New Roman" w:cs="Times New Roman"/>
          <w:sz w:val="22"/>
          <w:szCs w:val="22"/>
        </w:rP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14:paraId="3BBDEDAB" w14:textId="42F6A8DF" w:rsidR="005E5C85" w:rsidRDefault="005E5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p>
    <w:p w14:paraId="4308E9F6" w14:textId="77777777" w:rsidR="0049784A" w:rsidRPr="00673C81" w:rsidRDefault="0049784A" w:rsidP="001B610A">
      <w:pPr>
        <w:pStyle w:val="BodyText"/>
        <w:numPr>
          <w:ilvl w:val="0"/>
          <w:numId w:val="43"/>
        </w:numPr>
        <w:tabs>
          <w:tab w:val="clear" w:pos="907"/>
          <w:tab w:val="clear" w:pos="1871"/>
        </w:tabs>
        <w:spacing w:after="0" w:line="240" w:lineRule="auto"/>
        <w:ind w:left="1440"/>
        <w:jc w:val="thaiDistribute"/>
        <w:rPr>
          <w:rFonts w:ascii="Times New Roman" w:hAnsi="Times New Roman" w:cs="Times New Roman"/>
          <w:sz w:val="22"/>
          <w:szCs w:val="22"/>
        </w:rPr>
      </w:pPr>
      <w:r w:rsidRPr="00673C81">
        <w:rPr>
          <w:rFonts w:ascii="Times New Roman" w:hAnsi="Times New Roman" w:cs="Times New Roman"/>
          <w:sz w:val="22"/>
          <w:szCs w:val="22"/>
        </w:rPr>
        <w:t>contingent events that would change the amount or timing of cash flows;</w:t>
      </w:r>
    </w:p>
    <w:p w14:paraId="48045397" w14:textId="77777777" w:rsidR="0049784A" w:rsidRPr="00673C81" w:rsidRDefault="0049784A" w:rsidP="001B610A">
      <w:pPr>
        <w:pStyle w:val="BodyText"/>
        <w:numPr>
          <w:ilvl w:val="0"/>
          <w:numId w:val="43"/>
        </w:numPr>
        <w:tabs>
          <w:tab w:val="clear" w:pos="907"/>
          <w:tab w:val="clear" w:pos="1871"/>
        </w:tabs>
        <w:spacing w:after="0" w:line="240" w:lineRule="auto"/>
        <w:ind w:left="1440"/>
        <w:jc w:val="thaiDistribute"/>
        <w:rPr>
          <w:rFonts w:ascii="Times New Roman" w:hAnsi="Times New Roman" w:cs="Times New Roman"/>
          <w:sz w:val="22"/>
          <w:szCs w:val="22"/>
        </w:rPr>
      </w:pPr>
      <w:r w:rsidRPr="00673C81">
        <w:rPr>
          <w:rFonts w:ascii="Times New Roman" w:hAnsi="Times New Roman" w:cs="Times New Roman"/>
          <w:sz w:val="22"/>
          <w:szCs w:val="22"/>
        </w:rPr>
        <w:t>terms that may adjust the contractual coupon rate, including variable-rate features; and</w:t>
      </w:r>
    </w:p>
    <w:p w14:paraId="69079DCC" w14:textId="77777777" w:rsidR="0049784A" w:rsidRPr="00673C81" w:rsidRDefault="0049784A" w:rsidP="001B610A">
      <w:pPr>
        <w:pStyle w:val="BodyText"/>
        <w:numPr>
          <w:ilvl w:val="0"/>
          <w:numId w:val="43"/>
        </w:numPr>
        <w:tabs>
          <w:tab w:val="clear" w:pos="907"/>
          <w:tab w:val="clear" w:pos="1871"/>
        </w:tabs>
        <w:spacing w:after="0" w:line="240" w:lineRule="auto"/>
        <w:ind w:left="1440"/>
        <w:jc w:val="thaiDistribute"/>
        <w:rPr>
          <w:rFonts w:ascii="Times New Roman" w:hAnsi="Times New Roman" w:cs="Times New Roman"/>
          <w:sz w:val="22"/>
          <w:szCs w:val="22"/>
        </w:rPr>
      </w:pPr>
      <w:r w:rsidRPr="00673C81">
        <w:rPr>
          <w:rFonts w:ascii="Times New Roman" w:hAnsi="Times New Roman" w:cs="Times New Roman"/>
          <w:sz w:val="22"/>
          <w:szCs w:val="22"/>
        </w:rPr>
        <w:t xml:space="preserve">terms that limit the Group’s claim to cash flows from specified assets (e.g. non-recourse features). </w:t>
      </w:r>
    </w:p>
    <w:p w14:paraId="643D820F" w14:textId="77777777" w:rsidR="0049784A" w:rsidRPr="00673C81" w:rsidRDefault="0049784A" w:rsidP="0049784A">
      <w:pPr>
        <w:pStyle w:val="BodyText"/>
        <w:spacing w:after="0" w:line="240" w:lineRule="auto"/>
        <w:jc w:val="thaiDistribute"/>
        <w:rPr>
          <w:rFonts w:ascii="Times New Roman" w:hAnsi="Times New Roman" w:cs="Times New Roman"/>
          <w:sz w:val="22"/>
          <w:szCs w:val="22"/>
        </w:rPr>
      </w:pPr>
    </w:p>
    <w:p w14:paraId="611BFDF7" w14:textId="77777777" w:rsidR="001A7C38" w:rsidRDefault="001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26B36952" w14:textId="0BB95C70" w:rsidR="0049784A" w:rsidRPr="00673C81" w:rsidRDefault="0049784A" w:rsidP="001B610A">
      <w:pPr>
        <w:pStyle w:val="BodyText"/>
        <w:shd w:val="clear" w:color="auto" w:fill="FFFFFF"/>
        <w:tabs>
          <w:tab w:val="clear" w:pos="907"/>
        </w:tabs>
        <w:spacing w:after="0" w:line="240" w:lineRule="auto"/>
        <w:ind w:left="1080"/>
        <w:jc w:val="thaiDistribute"/>
        <w:rPr>
          <w:rFonts w:ascii="Times New Roman" w:hAnsi="Times New Roman" w:cs="Times New Roman"/>
          <w:sz w:val="22"/>
          <w:szCs w:val="22"/>
        </w:rPr>
      </w:pPr>
      <w:r w:rsidRPr="00673C81">
        <w:rPr>
          <w:rFonts w:ascii="Times New Roman" w:hAnsi="Times New Roman" w:cs="Times New Roman"/>
          <w:i/>
          <w:iCs/>
          <w:sz w:val="22"/>
          <w:szCs w:val="22"/>
        </w:rPr>
        <w:lastRenderedPageBreak/>
        <w:t>Financial assets – subsequent measurement and gains and losses</w:t>
      </w:r>
      <w:r w:rsidRPr="00673C81">
        <w:rPr>
          <w:rFonts w:ascii="Times New Roman" w:hAnsi="Times New Roman" w:cs="Times New Roman"/>
          <w:sz w:val="22"/>
          <w:szCs w:val="22"/>
        </w:rPr>
        <w:t xml:space="preserve"> </w:t>
      </w:r>
    </w:p>
    <w:p w14:paraId="4BDC2988" w14:textId="77777777" w:rsidR="0049784A" w:rsidRPr="00673C81" w:rsidRDefault="0049784A" w:rsidP="001B610A">
      <w:pPr>
        <w:pStyle w:val="BodyText"/>
        <w:tabs>
          <w:tab w:val="clear" w:pos="907"/>
        </w:tabs>
        <w:spacing w:after="0" w:line="240" w:lineRule="auto"/>
        <w:ind w:left="1080"/>
        <w:jc w:val="thaiDistribute"/>
        <w:rPr>
          <w:rFonts w:ascii="Times New Roman" w:hAnsi="Times New Roman" w:cs="Times New Roman"/>
          <w:sz w:val="20"/>
        </w:rPr>
      </w:pPr>
    </w:p>
    <w:tbl>
      <w:tblPr>
        <w:tblW w:w="8550" w:type="dxa"/>
        <w:tblInd w:w="990" w:type="dxa"/>
        <w:tblLook w:val="04A0" w:firstRow="1" w:lastRow="0" w:firstColumn="1" w:lastColumn="0" w:noHBand="0" w:noVBand="1"/>
      </w:tblPr>
      <w:tblGrid>
        <w:gridCol w:w="1620"/>
        <w:gridCol w:w="236"/>
        <w:gridCol w:w="6694"/>
      </w:tblGrid>
      <w:tr w:rsidR="0049784A" w:rsidRPr="00673C81" w14:paraId="6E473F01" w14:textId="77777777" w:rsidTr="001A4B65">
        <w:tc>
          <w:tcPr>
            <w:tcW w:w="1620" w:type="dxa"/>
            <w:shd w:val="clear" w:color="auto" w:fill="auto"/>
          </w:tcPr>
          <w:p w14:paraId="58322FD4" w14:textId="77777777" w:rsidR="0049784A" w:rsidRPr="00673C81" w:rsidRDefault="0049784A" w:rsidP="008478F6">
            <w:pPr>
              <w:pStyle w:val="BodyText"/>
              <w:spacing w:after="0" w:line="240" w:lineRule="auto"/>
              <w:ind w:right="-130"/>
              <w:rPr>
                <w:rFonts w:ascii="Times New Roman" w:hAnsi="Times New Roman" w:cs="Times New Roman"/>
                <w:sz w:val="22"/>
                <w:szCs w:val="22"/>
              </w:rPr>
            </w:pPr>
            <w:r w:rsidRPr="00673C81">
              <w:rPr>
                <w:rFonts w:ascii="Times New Roman" w:hAnsi="Times New Roman" w:cs="Times New Roman"/>
                <w:sz w:val="22"/>
                <w:szCs w:val="22"/>
              </w:rPr>
              <w:t xml:space="preserve">Financial assets at FVTPL </w:t>
            </w:r>
          </w:p>
        </w:tc>
        <w:tc>
          <w:tcPr>
            <w:tcW w:w="236" w:type="dxa"/>
            <w:shd w:val="clear" w:color="auto" w:fill="auto"/>
          </w:tcPr>
          <w:p w14:paraId="1861C7A9" w14:textId="77777777" w:rsidR="0049784A" w:rsidRPr="00673C81" w:rsidRDefault="0049784A" w:rsidP="008478F6">
            <w:pPr>
              <w:pStyle w:val="BodyText"/>
              <w:spacing w:after="0" w:line="240" w:lineRule="auto"/>
              <w:ind w:left="160" w:hanging="160"/>
              <w:jc w:val="thaiDistribute"/>
              <w:rPr>
                <w:rFonts w:ascii="Times New Roman" w:hAnsi="Times New Roman" w:cs="Times New Roman"/>
                <w:sz w:val="22"/>
                <w:szCs w:val="22"/>
              </w:rPr>
            </w:pPr>
          </w:p>
        </w:tc>
        <w:tc>
          <w:tcPr>
            <w:tcW w:w="6694" w:type="dxa"/>
            <w:shd w:val="clear" w:color="auto" w:fill="auto"/>
          </w:tcPr>
          <w:p w14:paraId="2D650B59" w14:textId="77777777" w:rsidR="0049784A" w:rsidRDefault="0049784A" w:rsidP="008478F6">
            <w:pPr>
              <w:pStyle w:val="BodyText"/>
              <w:tabs>
                <w:tab w:val="left" w:pos="6430"/>
              </w:tabs>
              <w:spacing w:after="0" w:line="240" w:lineRule="auto"/>
              <w:ind w:left="160" w:hanging="160"/>
              <w:jc w:val="thaiDistribute"/>
              <w:rPr>
                <w:rFonts w:ascii="Times New Roman" w:hAnsi="Times New Roman" w:cs="Times New Roman"/>
                <w:sz w:val="22"/>
                <w:szCs w:val="22"/>
              </w:rPr>
            </w:pPr>
            <w:r w:rsidRPr="00673C81">
              <w:rPr>
                <w:rFonts w:ascii="Times New Roman" w:hAnsi="Times New Roman" w:cs="Times New Roman"/>
                <w:sz w:val="22"/>
                <w:szCs w:val="22"/>
              </w:rPr>
              <w:t xml:space="preserve">These assets are subsequently measured at fair value. Net gains and losses, including any interest or dividend income, are </w:t>
            </w:r>
            <w:proofErr w:type="spellStart"/>
            <w:r w:rsidRPr="00673C81">
              <w:rPr>
                <w:rFonts w:ascii="Times New Roman" w:hAnsi="Times New Roman" w:cs="Times New Roman"/>
                <w:sz w:val="22"/>
                <w:szCs w:val="22"/>
              </w:rPr>
              <w:t>recognised</w:t>
            </w:r>
            <w:proofErr w:type="spellEnd"/>
            <w:r w:rsidRPr="00673C81">
              <w:rPr>
                <w:rFonts w:ascii="Times New Roman" w:hAnsi="Times New Roman" w:cs="Times New Roman"/>
                <w:sz w:val="22"/>
                <w:szCs w:val="22"/>
              </w:rPr>
              <w:t xml:space="preserve"> in profit or loss. </w:t>
            </w:r>
          </w:p>
          <w:p w14:paraId="7A356A98" w14:textId="5FE9F4E6" w:rsidR="00C542B5" w:rsidRPr="00673C81" w:rsidRDefault="00C542B5" w:rsidP="008478F6">
            <w:pPr>
              <w:pStyle w:val="BodyText"/>
              <w:tabs>
                <w:tab w:val="left" w:pos="6430"/>
              </w:tabs>
              <w:spacing w:after="0" w:line="240" w:lineRule="auto"/>
              <w:ind w:left="160" w:hanging="160"/>
              <w:jc w:val="thaiDistribute"/>
              <w:rPr>
                <w:rFonts w:ascii="Times New Roman" w:hAnsi="Times New Roman" w:cs="Times New Roman"/>
                <w:sz w:val="22"/>
                <w:szCs w:val="22"/>
              </w:rPr>
            </w:pPr>
          </w:p>
        </w:tc>
      </w:tr>
      <w:tr w:rsidR="0049784A" w:rsidRPr="00673C81" w14:paraId="56743A45" w14:textId="77777777" w:rsidTr="001A4B65">
        <w:tc>
          <w:tcPr>
            <w:tcW w:w="1620" w:type="dxa"/>
            <w:shd w:val="clear" w:color="auto" w:fill="auto"/>
          </w:tcPr>
          <w:p w14:paraId="3E48F7E2" w14:textId="77777777" w:rsidR="0049784A" w:rsidRPr="00673C81" w:rsidRDefault="0049784A" w:rsidP="008478F6">
            <w:pPr>
              <w:pStyle w:val="BodyText"/>
              <w:spacing w:after="0" w:line="240" w:lineRule="auto"/>
              <w:ind w:right="-130"/>
              <w:rPr>
                <w:rFonts w:ascii="Times New Roman" w:hAnsi="Times New Roman" w:cs="Times New Roman"/>
                <w:sz w:val="22"/>
                <w:szCs w:val="22"/>
              </w:rPr>
            </w:pPr>
            <w:r w:rsidRPr="00673C81">
              <w:rPr>
                <w:rFonts w:ascii="Times New Roman" w:hAnsi="Times New Roman" w:cs="Times New Roman"/>
                <w:sz w:val="22"/>
                <w:szCs w:val="22"/>
              </w:rPr>
              <w:t xml:space="preserve">Financial assets at </w:t>
            </w:r>
            <w:proofErr w:type="spellStart"/>
            <w:r w:rsidRPr="00673C81">
              <w:rPr>
                <w:rFonts w:ascii="Times New Roman" w:hAnsi="Times New Roman" w:cs="Times New Roman"/>
                <w:sz w:val="22"/>
                <w:szCs w:val="22"/>
              </w:rPr>
              <w:t>amortised</w:t>
            </w:r>
            <w:proofErr w:type="spellEnd"/>
            <w:r w:rsidRPr="00673C81">
              <w:rPr>
                <w:rFonts w:ascii="Times New Roman" w:hAnsi="Times New Roman" w:cs="Times New Roman"/>
                <w:sz w:val="22"/>
                <w:szCs w:val="22"/>
              </w:rPr>
              <w:t xml:space="preserve"> cost </w:t>
            </w:r>
          </w:p>
        </w:tc>
        <w:tc>
          <w:tcPr>
            <w:tcW w:w="236" w:type="dxa"/>
            <w:shd w:val="clear" w:color="auto" w:fill="auto"/>
          </w:tcPr>
          <w:p w14:paraId="105A6FF2" w14:textId="77777777" w:rsidR="0049784A" w:rsidRPr="00673C81" w:rsidRDefault="0049784A" w:rsidP="008478F6">
            <w:pPr>
              <w:pStyle w:val="BodyText"/>
              <w:spacing w:after="0" w:line="240" w:lineRule="auto"/>
              <w:ind w:left="160" w:hanging="160"/>
              <w:jc w:val="thaiDistribute"/>
              <w:rPr>
                <w:rFonts w:ascii="Times New Roman" w:hAnsi="Times New Roman" w:cs="Times New Roman"/>
                <w:sz w:val="22"/>
                <w:szCs w:val="22"/>
              </w:rPr>
            </w:pPr>
          </w:p>
        </w:tc>
        <w:tc>
          <w:tcPr>
            <w:tcW w:w="6694" w:type="dxa"/>
            <w:shd w:val="clear" w:color="auto" w:fill="auto"/>
          </w:tcPr>
          <w:p w14:paraId="78855E64" w14:textId="77777777" w:rsidR="0049784A" w:rsidRPr="00673C81" w:rsidRDefault="0049784A" w:rsidP="008478F6">
            <w:pPr>
              <w:pStyle w:val="BodyText"/>
              <w:spacing w:after="0" w:line="240" w:lineRule="auto"/>
              <w:ind w:left="160" w:hanging="160"/>
              <w:jc w:val="thaiDistribute"/>
              <w:rPr>
                <w:rFonts w:ascii="Times New Roman" w:hAnsi="Times New Roman" w:cs="Times New Roman"/>
                <w:sz w:val="22"/>
                <w:szCs w:val="22"/>
              </w:rPr>
            </w:pPr>
            <w:r w:rsidRPr="00673C81">
              <w:rPr>
                <w:rFonts w:ascii="Times New Roman" w:hAnsi="Times New Roman" w:cs="Times New Roman"/>
                <w:sz w:val="22"/>
                <w:szCs w:val="22"/>
              </w:rPr>
              <w:t xml:space="preserve">These assets are subsequently measured at </w:t>
            </w:r>
            <w:proofErr w:type="spellStart"/>
            <w:r w:rsidRPr="00673C81">
              <w:rPr>
                <w:rFonts w:ascii="Times New Roman" w:hAnsi="Times New Roman" w:cs="Times New Roman"/>
                <w:sz w:val="22"/>
                <w:szCs w:val="22"/>
              </w:rPr>
              <w:t>amortised</w:t>
            </w:r>
            <w:proofErr w:type="spellEnd"/>
            <w:r w:rsidRPr="00673C81">
              <w:rPr>
                <w:rFonts w:ascii="Times New Roman" w:hAnsi="Times New Roman" w:cs="Times New Roman"/>
                <w:sz w:val="22"/>
                <w:szCs w:val="22"/>
              </w:rPr>
              <w:t xml:space="preserve"> cost using the effective interest method. The </w:t>
            </w:r>
            <w:proofErr w:type="spellStart"/>
            <w:r w:rsidRPr="00673C81">
              <w:rPr>
                <w:rFonts w:ascii="Times New Roman" w:hAnsi="Times New Roman" w:cs="Times New Roman"/>
                <w:sz w:val="22"/>
                <w:szCs w:val="22"/>
              </w:rPr>
              <w:t>amortised</w:t>
            </w:r>
            <w:proofErr w:type="spellEnd"/>
            <w:r w:rsidRPr="00673C81">
              <w:rPr>
                <w:rFonts w:ascii="Times New Roman" w:hAnsi="Times New Roman" w:cs="Times New Roman"/>
                <w:sz w:val="22"/>
                <w:szCs w:val="22"/>
              </w:rPr>
              <w:t xml:space="preserve"> cost is reduced by impairment losses. Interest income, foreign exchange gains and losses and impairment are </w:t>
            </w:r>
            <w:proofErr w:type="spellStart"/>
            <w:r w:rsidRPr="00673C81">
              <w:rPr>
                <w:rFonts w:ascii="Times New Roman" w:hAnsi="Times New Roman" w:cs="Times New Roman"/>
                <w:sz w:val="22"/>
                <w:szCs w:val="22"/>
              </w:rPr>
              <w:t>recognised</w:t>
            </w:r>
            <w:proofErr w:type="spellEnd"/>
            <w:r w:rsidRPr="00673C81">
              <w:rPr>
                <w:rFonts w:ascii="Times New Roman" w:hAnsi="Times New Roman" w:cs="Times New Roman"/>
                <w:sz w:val="22"/>
                <w:szCs w:val="22"/>
              </w:rPr>
              <w:t xml:space="preserve"> in profit or loss. Any gain or loss on derecognition is </w:t>
            </w:r>
            <w:proofErr w:type="spellStart"/>
            <w:r w:rsidRPr="00673C81">
              <w:rPr>
                <w:rFonts w:ascii="Times New Roman" w:hAnsi="Times New Roman" w:cs="Times New Roman"/>
                <w:sz w:val="22"/>
                <w:szCs w:val="22"/>
              </w:rPr>
              <w:t>recognised</w:t>
            </w:r>
            <w:proofErr w:type="spellEnd"/>
            <w:r w:rsidRPr="00673C81">
              <w:rPr>
                <w:rFonts w:ascii="Times New Roman" w:hAnsi="Times New Roman" w:cs="Times New Roman"/>
                <w:sz w:val="22"/>
                <w:szCs w:val="22"/>
              </w:rPr>
              <w:t xml:space="preserve"> in profit or loss. </w:t>
            </w:r>
          </w:p>
          <w:p w14:paraId="2F832D79" w14:textId="77777777" w:rsidR="0049784A" w:rsidRPr="00673C81" w:rsidRDefault="0049784A" w:rsidP="008478F6">
            <w:pPr>
              <w:pStyle w:val="BodyText"/>
              <w:spacing w:after="0" w:line="240" w:lineRule="auto"/>
              <w:jc w:val="thaiDistribute"/>
              <w:rPr>
                <w:rFonts w:ascii="Times New Roman" w:hAnsi="Times New Roman" w:cs="Times New Roman"/>
                <w:sz w:val="22"/>
                <w:szCs w:val="22"/>
              </w:rPr>
            </w:pPr>
          </w:p>
        </w:tc>
      </w:tr>
      <w:tr w:rsidR="0049784A" w:rsidRPr="00673C81" w14:paraId="0B181BFE" w14:textId="77777777" w:rsidTr="001A4B65">
        <w:tc>
          <w:tcPr>
            <w:tcW w:w="1620" w:type="dxa"/>
            <w:shd w:val="clear" w:color="auto" w:fill="auto"/>
          </w:tcPr>
          <w:p w14:paraId="0D5F597E" w14:textId="77777777" w:rsidR="0049784A" w:rsidRPr="00673C81" w:rsidRDefault="0049784A" w:rsidP="008478F6">
            <w:pPr>
              <w:pStyle w:val="BodyText"/>
              <w:spacing w:after="0" w:line="240" w:lineRule="auto"/>
              <w:ind w:right="-130"/>
              <w:rPr>
                <w:rFonts w:ascii="Times New Roman" w:hAnsi="Times New Roman" w:cs="Times New Roman"/>
                <w:sz w:val="22"/>
                <w:szCs w:val="22"/>
              </w:rPr>
            </w:pPr>
            <w:r w:rsidRPr="00673C81">
              <w:rPr>
                <w:rFonts w:ascii="Times New Roman" w:hAnsi="Times New Roman" w:cs="Times New Roman"/>
                <w:sz w:val="22"/>
                <w:szCs w:val="22"/>
              </w:rPr>
              <w:t xml:space="preserve">Equity investments at FVOCI </w:t>
            </w:r>
          </w:p>
        </w:tc>
        <w:tc>
          <w:tcPr>
            <w:tcW w:w="236" w:type="dxa"/>
            <w:shd w:val="clear" w:color="auto" w:fill="auto"/>
          </w:tcPr>
          <w:p w14:paraId="1DF8F75D" w14:textId="77777777" w:rsidR="0049784A" w:rsidRPr="00673C81" w:rsidRDefault="0049784A" w:rsidP="008478F6">
            <w:pPr>
              <w:pStyle w:val="BodyText"/>
              <w:spacing w:after="0" w:line="240" w:lineRule="auto"/>
              <w:ind w:left="160" w:hanging="160"/>
              <w:jc w:val="thaiDistribute"/>
              <w:rPr>
                <w:rFonts w:ascii="Times New Roman" w:hAnsi="Times New Roman" w:cs="Times New Roman"/>
                <w:sz w:val="22"/>
                <w:szCs w:val="22"/>
              </w:rPr>
            </w:pPr>
          </w:p>
        </w:tc>
        <w:tc>
          <w:tcPr>
            <w:tcW w:w="6694" w:type="dxa"/>
            <w:shd w:val="clear" w:color="auto" w:fill="auto"/>
          </w:tcPr>
          <w:p w14:paraId="73367449" w14:textId="77777777" w:rsidR="0049784A" w:rsidRPr="00673C81" w:rsidRDefault="0049784A" w:rsidP="008478F6">
            <w:pPr>
              <w:pStyle w:val="BodyText"/>
              <w:spacing w:after="0" w:line="240" w:lineRule="auto"/>
              <w:ind w:left="160" w:hanging="160"/>
              <w:jc w:val="thaiDistribute"/>
              <w:rPr>
                <w:rFonts w:ascii="Times New Roman" w:hAnsi="Times New Roman" w:cs="Times New Roman"/>
                <w:sz w:val="22"/>
                <w:szCs w:val="22"/>
              </w:rPr>
            </w:pPr>
            <w:r w:rsidRPr="00673C81">
              <w:rPr>
                <w:rFonts w:ascii="Times New Roman" w:hAnsi="Times New Roman" w:cs="Times New Roman"/>
                <w:sz w:val="22"/>
                <w:szCs w:val="22"/>
              </w:rPr>
              <w:t xml:space="preserve">These assets are subsequently measured at fair value. Dividends are </w:t>
            </w:r>
            <w:proofErr w:type="spellStart"/>
            <w:r w:rsidRPr="00673C81">
              <w:rPr>
                <w:rFonts w:ascii="Times New Roman" w:hAnsi="Times New Roman" w:cs="Times New Roman"/>
                <w:sz w:val="22"/>
                <w:szCs w:val="22"/>
              </w:rPr>
              <w:t>recognised</w:t>
            </w:r>
            <w:proofErr w:type="spellEnd"/>
            <w:r w:rsidRPr="00673C81">
              <w:rPr>
                <w:rFonts w:ascii="Times New Roman" w:hAnsi="Times New Roman" w:cs="Times New Roman"/>
                <w:sz w:val="22"/>
                <w:szCs w:val="22"/>
              </w:rPr>
              <w:t xml:space="preserve"> as income in profit or loss unless the dividend clearly represents a recovery of part of the cost of the investment. Other net gains and losses are </w:t>
            </w:r>
            <w:proofErr w:type="spellStart"/>
            <w:r w:rsidRPr="00673C81">
              <w:rPr>
                <w:rFonts w:ascii="Times New Roman" w:hAnsi="Times New Roman" w:cs="Times New Roman"/>
                <w:sz w:val="22"/>
                <w:szCs w:val="22"/>
              </w:rPr>
              <w:t>recognised</w:t>
            </w:r>
            <w:proofErr w:type="spellEnd"/>
            <w:r w:rsidRPr="00673C81">
              <w:rPr>
                <w:rFonts w:ascii="Times New Roman" w:hAnsi="Times New Roman" w:cs="Times New Roman"/>
                <w:sz w:val="22"/>
                <w:szCs w:val="22"/>
              </w:rPr>
              <w:t xml:space="preserve"> in OCI and are never reclassified to profit or loss.</w:t>
            </w:r>
          </w:p>
        </w:tc>
      </w:tr>
    </w:tbl>
    <w:p w14:paraId="36F6A256" w14:textId="77777777" w:rsidR="0049784A" w:rsidRPr="00673C81" w:rsidRDefault="0049784A" w:rsidP="001A4B65">
      <w:pPr>
        <w:pStyle w:val="BodyText"/>
        <w:tabs>
          <w:tab w:val="clear" w:pos="454"/>
        </w:tabs>
        <w:spacing w:after="0" w:line="240" w:lineRule="auto"/>
        <w:ind w:left="1080"/>
        <w:jc w:val="thaiDistribute"/>
        <w:rPr>
          <w:rFonts w:ascii="Times New Roman" w:hAnsi="Times New Roman" w:cs="Times New Roman"/>
          <w:i/>
          <w:iCs/>
          <w:sz w:val="22"/>
          <w:szCs w:val="22"/>
        </w:rPr>
      </w:pPr>
    </w:p>
    <w:p w14:paraId="2EBE8686" w14:textId="77777777" w:rsidR="0049784A" w:rsidRPr="00673C81" w:rsidRDefault="0049784A" w:rsidP="001A4B65">
      <w:pPr>
        <w:pStyle w:val="BodyText"/>
        <w:shd w:val="clear" w:color="auto" w:fill="FFFFFF"/>
        <w:tabs>
          <w:tab w:val="clear" w:pos="454"/>
        </w:tabs>
        <w:spacing w:after="0" w:line="240" w:lineRule="auto"/>
        <w:ind w:left="1080"/>
        <w:jc w:val="thaiDistribute"/>
        <w:rPr>
          <w:rFonts w:ascii="Times New Roman" w:hAnsi="Times New Roman" w:cs="Times New Roman"/>
          <w:i/>
          <w:iCs/>
          <w:sz w:val="22"/>
          <w:szCs w:val="22"/>
        </w:rPr>
      </w:pPr>
      <w:r w:rsidRPr="00673C81">
        <w:rPr>
          <w:rFonts w:ascii="Times New Roman" w:hAnsi="Times New Roman" w:cs="Times New Roman"/>
          <w:i/>
          <w:iCs/>
          <w:sz w:val="22"/>
          <w:szCs w:val="22"/>
        </w:rPr>
        <w:t>Financial liabilities – classification, subsequent measurement and gains and losses</w:t>
      </w:r>
    </w:p>
    <w:p w14:paraId="5E3B8EE1" w14:textId="77777777" w:rsidR="0049784A" w:rsidRPr="00673C81" w:rsidRDefault="0049784A" w:rsidP="001A4B65">
      <w:pPr>
        <w:pStyle w:val="BodyText"/>
        <w:tabs>
          <w:tab w:val="clear" w:pos="454"/>
        </w:tabs>
        <w:spacing w:after="0" w:line="240" w:lineRule="auto"/>
        <w:ind w:left="1080"/>
        <w:jc w:val="thaiDistribute"/>
        <w:rPr>
          <w:rFonts w:ascii="Times New Roman" w:hAnsi="Times New Roman" w:cs="Times New Roman"/>
          <w:sz w:val="22"/>
          <w:szCs w:val="22"/>
        </w:rPr>
      </w:pPr>
    </w:p>
    <w:p w14:paraId="2DE54387" w14:textId="2B3EC596" w:rsidR="0049784A" w:rsidRPr="00673C81" w:rsidRDefault="0049784A" w:rsidP="001A4B65">
      <w:pPr>
        <w:keepLines/>
        <w:tabs>
          <w:tab w:val="clear" w:pos="454"/>
          <w:tab w:val="center" w:pos="5330"/>
          <w:tab w:val="decimal" w:pos="7031"/>
          <w:tab w:val="decimal" w:pos="8460"/>
        </w:tabs>
        <w:spacing w:line="240" w:lineRule="auto"/>
        <w:ind w:left="1080" w:right="44"/>
        <w:jc w:val="both"/>
        <w:rPr>
          <w:rFonts w:ascii="Times New Roman" w:hAnsi="Times New Roman" w:cs="Times New Roman"/>
          <w:sz w:val="22"/>
          <w:szCs w:val="22"/>
        </w:rPr>
      </w:pPr>
      <w:r w:rsidRPr="00673C81">
        <w:rPr>
          <w:rFonts w:ascii="Times New Roman" w:hAnsi="Times New Roman" w:cs="Times New Roman"/>
          <w:sz w:val="22"/>
          <w:szCs w:val="22"/>
        </w:rPr>
        <w:t xml:space="preserve">Financial liabilities are classified as measured at </w:t>
      </w:r>
      <w:proofErr w:type="spellStart"/>
      <w:r w:rsidRPr="00673C81">
        <w:rPr>
          <w:rFonts w:ascii="Times New Roman" w:hAnsi="Times New Roman" w:cs="Times New Roman"/>
          <w:sz w:val="22"/>
          <w:szCs w:val="22"/>
        </w:rPr>
        <w:t>amortised</w:t>
      </w:r>
      <w:proofErr w:type="spellEnd"/>
      <w:r w:rsidRPr="00673C81">
        <w:rPr>
          <w:rFonts w:ascii="Times New Roman" w:hAnsi="Times New Roman" w:cs="Times New Roman"/>
          <w:sz w:val="22"/>
          <w:szCs w:val="22"/>
        </w:rPr>
        <w:t xml:space="preserve"> cost or FVTPL. A financial liability is classified as at FVTPL if it is classified as held-for-trading, it is a </w:t>
      </w:r>
      <w:proofErr w:type="gramStart"/>
      <w:r w:rsidRPr="00673C81">
        <w:rPr>
          <w:rFonts w:ascii="Times New Roman" w:hAnsi="Times New Roman" w:cs="Times New Roman"/>
          <w:sz w:val="22"/>
          <w:szCs w:val="22"/>
        </w:rPr>
        <w:t>derivative</w:t>
      </w:r>
      <w:proofErr w:type="gramEnd"/>
      <w:r w:rsidRPr="00673C81">
        <w:rPr>
          <w:rFonts w:ascii="Times New Roman" w:hAnsi="Times New Roman" w:cs="Times New Roman"/>
          <w:sz w:val="22"/>
          <w:szCs w:val="22"/>
        </w:rPr>
        <w:t xml:space="preserve"> or it is designated as such on initial recognition. Financial liabilities at FVTPL are measured at fair value and net gains and losses, including any interest expense, are </w:t>
      </w:r>
      <w:proofErr w:type="spellStart"/>
      <w:r w:rsidRPr="00673C81">
        <w:rPr>
          <w:rFonts w:ascii="Times New Roman" w:hAnsi="Times New Roman" w:cs="Times New Roman"/>
          <w:sz w:val="22"/>
          <w:szCs w:val="22"/>
        </w:rPr>
        <w:t>recognised</w:t>
      </w:r>
      <w:proofErr w:type="spellEnd"/>
      <w:r w:rsidRPr="00673C81">
        <w:rPr>
          <w:rFonts w:ascii="Times New Roman" w:hAnsi="Times New Roman" w:cs="Times New Roman"/>
          <w:sz w:val="22"/>
          <w:szCs w:val="22"/>
        </w:rPr>
        <w:t xml:space="preserve"> in profit or loss. Other financial liabilities are subsequently measured at </w:t>
      </w:r>
      <w:proofErr w:type="spellStart"/>
      <w:r w:rsidRPr="00673C81">
        <w:rPr>
          <w:rFonts w:ascii="Times New Roman" w:hAnsi="Times New Roman" w:cs="Times New Roman"/>
          <w:sz w:val="22"/>
          <w:szCs w:val="22"/>
        </w:rPr>
        <w:t>amortised</w:t>
      </w:r>
      <w:proofErr w:type="spellEnd"/>
      <w:r w:rsidRPr="00673C81">
        <w:rPr>
          <w:rFonts w:ascii="Times New Roman" w:hAnsi="Times New Roman" w:cs="Times New Roman"/>
          <w:sz w:val="22"/>
          <w:szCs w:val="22"/>
        </w:rPr>
        <w:t xml:space="preserve"> cost using the effective interest method. Interest expense and foreign exchange gains and losses are </w:t>
      </w:r>
      <w:proofErr w:type="spellStart"/>
      <w:r w:rsidRPr="00673C81">
        <w:rPr>
          <w:rFonts w:ascii="Times New Roman" w:hAnsi="Times New Roman" w:cs="Times New Roman"/>
          <w:sz w:val="22"/>
          <w:szCs w:val="22"/>
        </w:rPr>
        <w:t>recognised</w:t>
      </w:r>
      <w:proofErr w:type="spellEnd"/>
      <w:r w:rsidRPr="00673C81">
        <w:rPr>
          <w:rFonts w:ascii="Times New Roman" w:hAnsi="Times New Roman" w:cs="Times New Roman"/>
          <w:sz w:val="22"/>
          <w:szCs w:val="22"/>
        </w:rPr>
        <w:t xml:space="preserve"> in profit or loss. Any gain or loss on derecognition is also </w:t>
      </w:r>
      <w:proofErr w:type="spellStart"/>
      <w:r w:rsidRPr="00673C81">
        <w:rPr>
          <w:rFonts w:ascii="Times New Roman" w:hAnsi="Times New Roman" w:cs="Times New Roman"/>
          <w:sz w:val="22"/>
          <w:szCs w:val="22"/>
        </w:rPr>
        <w:t>recognised</w:t>
      </w:r>
      <w:proofErr w:type="spellEnd"/>
      <w:r w:rsidRPr="00673C81">
        <w:rPr>
          <w:rFonts w:ascii="Times New Roman" w:hAnsi="Times New Roman" w:cs="Times New Roman"/>
          <w:sz w:val="22"/>
          <w:szCs w:val="22"/>
        </w:rPr>
        <w:t xml:space="preserve"> in profit or loss.</w:t>
      </w:r>
    </w:p>
    <w:p w14:paraId="4F5C5A33" w14:textId="77777777" w:rsidR="0049784A" w:rsidRPr="00673C81" w:rsidRDefault="0049784A" w:rsidP="0049784A">
      <w:pPr>
        <w:pStyle w:val="BodyText"/>
        <w:spacing w:after="0" w:line="240" w:lineRule="auto"/>
        <w:ind w:left="1260"/>
        <w:jc w:val="thaiDistribute"/>
        <w:rPr>
          <w:rFonts w:ascii="Times New Roman" w:hAnsi="Times New Roman" w:cs="Times New Roman"/>
          <w:sz w:val="22"/>
          <w:szCs w:val="22"/>
        </w:rPr>
      </w:pPr>
    </w:p>
    <w:p w14:paraId="24FD2D4C" w14:textId="16010F06" w:rsidR="0049784A" w:rsidRPr="00673C81" w:rsidRDefault="0049784A" w:rsidP="0049784A">
      <w:pPr>
        <w:pStyle w:val="BodyText"/>
        <w:shd w:val="clear" w:color="auto" w:fill="FFFFFF"/>
        <w:spacing w:after="0" w:line="240" w:lineRule="auto"/>
        <w:ind w:left="540"/>
        <w:jc w:val="thaiDistribute"/>
        <w:rPr>
          <w:rFonts w:ascii="Times New Roman" w:hAnsi="Times New Roman" w:cs="Times New Roman"/>
          <w:bCs/>
          <w:sz w:val="22"/>
          <w:szCs w:val="22"/>
        </w:rPr>
      </w:pPr>
      <w:r w:rsidRPr="00673C81">
        <w:rPr>
          <w:rFonts w:ascii="Times New Roman" w:hAnsi="Times New Roman" w:cs="Times New Roman"/>
          <w:i/>
          <w:iCs/>
          <w:sz w:val="22"/>
          <w:szCs w:val="22"/>
        </w:rPr>
        <w:t>(</w:t>
      </w:r>
      <w:r w:rsidR="00FC30E9" w:rsidRPr="00673C81">
        <w:rPr>
          <w:rFonts w:ascii="Times New Roman" w:hAnsi="Times New Roman" w:cs="Times New Roman"/>
          <w:i/>
          <w:iCs/>
          <w:sz w:val="22"/>
          <w:szCs w:val="22"/>
        </w:rPr>
        <w:t>C</w:t>
      </w:r>
      <w:r w:rsidRPr="00673C81">
        <w:rPr>
          <w:rFonts w:ascii="Times New Roman" w:hAnsi="Times New Roman" w:cs="Times New Roman"/>
          <w:i/>
          <w:iCs/>
          <w:sz w:val="22"/>
          <w:szCs w:val="22"/>
        </w:rPr>
        <w:t>.3) Derecognition</w:t>
      </w:r>
      <w:r w:rsidRPr="00673C81">
        <w:rPr>
          <w:rFonts w:ascii="Times New Roman" w:hAnsi="Times New Roman" w:cs="Times New Roman"/>
          <w:b/>
          <w:bCs/>
          <w:i/>
          <w:sz w:val="22"/>
          <w:szCs w:val="22"/>
        </w:rPr>
        <w:t xml:space="preserve"> </w:t>
      </w:r>
    </w:p>
    <w:p w14:paraId="1FBF7D20" w14:textId="77777777" w:rsidR="0049784A" w:rsidRPr="00673C81" w:rsidRDefault="0049784A" w:rsidP="001A4B65">
      <w:pPr>
        <w:pStyle w:val="BodyText"/>
        <w:tabs>
          <w:tab w:val="clear" w:pos="454"/>
        </w:tabs>
        <w:spacing w:after="0" w:line="240" w:lineRule="auto"/>
        <w:ind w:left="1080"/>
        <w:jc w:val="thaiDistribute"/>
        <w:rPr>
          <w:rFonts w:ascii="Times New Roman" w:hAnsi="Times New Roman" w:cs="Times New Roman"/>
          <w:sz w:val="22"/>
          <w:szCs w:val="22"/>
        </w:rPr>
      </w:pPr>
    </w:p>
    <w:p w14:paraId="102FF72A" w14:textId="77777777" w:rsidR="0049784A" w:rsidRPr="00673C81" w:rsidRDefault="0049784A" w:rsidP="001A4B65">
      <w:pPr>
        <w:pStyle w:val="BodyText"/>
        <w:tabs>
          <w:tab w:val="clear" w:pos="454"/>
        </w:tabs>
        <w:spacing w:after="0" w:line="240" w:lineRule="auto"/>
        <w:ind w:left="1080"/>
        <w:jc w:val="thaiDistribute"/>
        <w:rPr>
          <w:rFonts w:ascii="Times New Roman" w:hAnsi="Times New Roman" w:cs="Times New Roman"/>
          <w:i/>
          <w:iCs/>
          <w:sz w:val="22"/>
          <w:szCs w:val="22"/>
        </w:rPr>
      </w:pPr>
      <w:r w:rsidRPr="00673C81">
        <w:rPr>
          <w:rFonts w:ascii="Times New Roman" w:hAnsi="Times New Roman" w:cs="Times New Roman"/>
          <w:i/>
          <w:iCs/>
          <w:sz w:val="22"/>
          <w:szCs w:val="22"/>
        </w:rPr>
        <w:t>Financial assets</w:t>
      </w:r>
    </w:p>
    <w:p w14:paraId="1B29C520" w14:textId="77777777" w:rsidR="0049784A" w:rsidRPr="00673C81" w:rsidRDefault="0049784A" w:rsidP="001A4B65">
      <w:pPr>
        <w:pStyle w:val="BodyText"/>
        <w:tabs>
          <w:tab w:val="clear" w:pos="454"/>
        </w:tabs>
        <w:spacing w:after="0" w:line="240" w:lineRule="auto"/>
        <w:ind w:left="1080"/>
        <w:jc w:val="thaiDistribute"/>
        <w:rPr>
          <w:rFonts w:ascii="Times New Roman" w:hAnsi="Times New Roman" w:cs="Times New Roman"/>
          <w:i/>
          <w:iCs/>
          <w:sz w:val="22"/>
          <w:szCs w:val="22"/>
        </w:rPr>
      </w:pPr>
    </w:p>
    <w:p w14:paraId="2C7C1F50" w14:textId="77777777" w:rsidR="0049784A" w:rsidRPr="00673C81" w:rsidRDefault="0049784A" w:rsidP="001A4B65">
      <w:pPr>
        <w:keepLines/>
        <w:tabs>
          <w:tab w:val="clear" w:pos="454"/>
          <w:tab w:val="center" w:pos="5330"/>
          <w:tab w:val="decimal" w:pos="7031"/>
          <w:tab w:val="decimal" w:pos="8460"/>
        </w:tabs>
        <w:spacing w:line="240" w:lineRule="auto"/>
        <w:ind w:left="1080" w:right="44"/>
        <w:jc w:val="both"/>
        <w:rPr>
          <w:rFonts w:ascii="Times New Roman" w:hAnsi="Times New Roman" w:cs="Times New Roman"/>
          <w:sz w:val="22"/>
          <w:szCs w:val="22"/>
        </w:rPr>
      </w:pPr>
      <w:r w:rsidRPr="00673C81">
        <w:rPr>
          <w:rFonts w:ascii="Times New Roman" w:hAnsi="Times New Roman" w:cs="Times New Roman"/>
          <w:sz w:val="22"/>
          <w:szCs w:val="22"/>
        </w:rPr>
        <w:t xml:space="preserve">The Group </w:t>
      </w:r>
      <w:proofErr w:type="spellStart"/>
      <w:r w:rsidRPr="00673C81">
        <w:rPr>
          <w:rFonts w:ascii="Times New Roman" w:hAnsi="Times New Roman" w:cs="Times New Roman"/>
          <w:sz w:val="22"/>
          <w:szCs w:val="22"/>
        </w:rPr>
        <w:t>derecognises</w:t>
      </w:r>
      <w:proofErr w:type="spellEnd"/>
      <w:r w:rsidRPr="00673C81">
        <w:rPr>
          <w:rFonts w:ascii="Times New Roman" w:hAnsi="Times New Roman" w:cs="Times New Roman"/>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30CA0CDE" w14:textId="77777777" w:rsidR="0049784A" w:rsidRPr="00673C81" w:rsidRDefault="0049784A" w:rsidP="0049784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525C5B17" w14:textId="12853609" w:rsidR="0049784A" w:rsidRPr="00673C81" w:rsidRDefault="0049784A" w:rsidP="001A4B65">
      <w:pPr>
        <w:keepLines/>
        <w:tabs>
          <w:tab w:val="clear" w:pos="907"/>
          <w:tab w:val="center" w:pos="5330"/>
          <w:tab w:val="decimal" w:pos="7031"/>
          <w:tab w:val="decimal" w:pos="8460"/>
        </w:tabs>
        <w:spacing w:line="240" w:lineRule="auto"/>
        <w:ind w:left="1080" w:right="44"/>
        <w:jc w:val="both"/>
        <w:rPr>
          <w:rFonts w:ascii="Times New Roman" w:hAnsi="Times New Roman" w:cstheme="minorBidi"/>
          <w:sz w:val="22"/>
          <w:szCs w:val="22"/>
        </w:rPr>
      </w:pPr>
      <w:r w:rsidRPr="00673C81">
        <w:rPr>
          <w:rFonts w:ascii="Times New Roman" w:hAnsi="Times New Roman" w:cs="Times New Roman"/>
          <w:sz w:val="22"/>
          <w:szCs w:val="22"/>
        </w:rPr>
        <w:t xml:space="preserve">The Group enters into transactions whereby it transfers assets </w:t>
      </w:r>
      <w:proofErr w:type="spellStart"/>
      <w:r w:rsidRPr="00673C81">
        <w:rPr>
          <w:rFonts w:ascii="Times New Roman" w:hAnsi="Times New Roman" w:cs="Times New Roman"/>
          <w:sz w:val="22"/>
          <w:szCs w:val="22"/>
        </w:rPr>
        <w:t>recognised</w:t>
      </w:r>
      <w:proofErr w:type="spellEnd"/>
      <w:r w:rsidRPr="00673C81">
        <w:rPr>
          <w:rFonts w:ascii="Times New Roman" w:hAnsi="Times New Roman" w:cs="Times New Roman"/>
          <w:sz w:val="22"/>
          <w:szCs w:val="22"/>
        </w:rPr>
        <w:t xml:space="preserve"> in its statement of financial </w:t>
      </w:r>
      <w:proofErr w:type="gramStart"/>
      <w:r w:rsidRPr="00673C81">
        <w:rPr>
          <w:rFonts w:ascii="Times New Roman" w:hAnsi="Times New Roman" w:cs="Times New Roman"/>
          <w:sz w:val="22"/>
          <w:szCs w:val="22"/>
        </w:rPr>
        <w:t>position,</w:t>
      </w:r>
      <w:r w:rsidR="001A7C38">
        <w:rPr>
          <w:rFonts w:ascii="Times New Roman" w:hAnsi="Times New Roman" w:cs="Times New Roman"/>
          <w:sz w:val="22"/>
          <w:szCs w:val="22"/>
        </w:rPr>
        <w:t xml:space="preserve"> </w:t>
      </w:r>
      <w:r w:rsidRPr="00673C81">
        <w:rPr>
          <w:rFonts w:ascii="Times New Roman" w:hAnsi="Times New Roman" w:cs="Times New Roman"/>
          <w:sz w:val="22"/>
          <w:szCs w:val="22"/>
        </w:rPr>
        <w:t>but</w:t>
      </w:r>
      <w:proofErr w:type="gramEnd"/>
      <w:r w:rsidRPr="00673C81">
        <w:rPr>
          <w:rFonts w:ascii="Times New Roman" w:hAnsi="Times New Roman" w:cs="Times New Roman"/>
          <w:sz w:val="22"/>
          <w:szCs w:val="22"/>
        </w:rPr>
        <w:t xml:space="preserve"> retains either all or substantially all of the risks and rewards of the transferred assets. In these cases, the transferred assets are not </w:t>
      </w:r>
      <w:proofErr w:type="spellStart"/>
      <w:r w:rsidRPr="00673C81">
        <w:rPr>
          <w:rFonts w:ascii="Times New Roman" w:hAnsi="Times New Roman" w:cs="Times New Roman"/>
          <w:sz w:val="22"/>
          <w:szCs w:val="22"/>
        </w:rPr>
        <w:t>derecognised</w:t>
      </w:r>
      <w:proofErr w:type="spellEnd"/>
      <w:r w:rsidRPr="00673C81">
        <w:rPr>
          <w:rFonts w:ascii="Times New Roman" w:hAnsi="Times New Roman" w:cs="Times New Roman"/>
          <w:sz w:val="22"/>
          <w:szCs w:val="22"/>
        </w:rPr>
        <w:t xml:space="preserve">. </w:t>
      </w:r>
    </w:p>
    <w:p w14:paraId="0E114583" w14:textId="77777777" w:rsidR="00766B05" w:rsidRPr="00673C81" w:rsidRDefault="00766B05" w:rsidP="001A4B65">
      <w:pPr>
        <w:keepLines/>
        <w:tabs>
          <w:tab w:val="clear" w:pos="907"/>
          <w:tab w:val="center" w:pos="5330"/>
          <w:tab w:val="decimal" w:pos="7031"/>
          <w:tab w:val="decimal" w:pos="8460"/>
        </w:tabs>
        <w:spacing w:line="240" w:lineRule="auto"/>
        <w:ind w:left="1080" w:right="44"/>
        <w:jc w:val="both"/>
        <w:rPr>
          <w:rFonts w:ascii="Times New Roman" w:hAnsi="Times New Roman" w:cstheme="minorBidi"/>
          <w:sz w:val="22"/>
          <w:szCs w:val="22"/>
        </w:rPr>
      </w:pPr>
    </w:p>
    <w:p w14:paraId="5912DA39" w14:textId="77777777" w:rsidR="005E5C85" w:rsidRDefault="005E5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1DE2B1D5" w14:textId="0F9B6F8B" w:rsidR="0049784A" w:rsidRPr="00673C81" w:rsidRDefault="0049784A" w:rsidP="001A4B65">
      <w:pPr>
        <w:pStyle w:val="BodyText"/>
        <w:tabs>
          <w:tab w:val="clear" w:pos="907"/>
        </w:tabs>
        <w:spacing w:after="0" w:line="240" w:lineRule="auto"/>
        <w:ind w:left="1080"/>
        <w:jc w:val="thaiDistribute"/>
        <w:rPr>
          <w:rFonts w:ascii="Times New Roman" w:hAnsi="Times New Roman" w:cs="Times New Roman"/>
          <w:i/>
          <w:iCs/>
          <w:sz w:val="22"/>
          <w:szCs w:val="22"/>
        </w:rPr>
      </w:pPr>
      <w:r w:rsidRPr="00673C81">
        <w:rPr>
          <w:rFonts w:ascii="Times New Roman" w:hAnsi="Times New Roman" w:cs="Times New Roman"/>
          <w:i/>
          <w:iCs/>
          <w:sz w:val="22"/>
          <w:szCs w:val="22"/>
        </w:rPr>
        <w:lastRenderedPageBreak/>
        <w:t xml:space="preserve">Financial liabilities </w:t>
      </w:r>
    </w:p>
    <w:p w14:paraId="1CCD0316" w14:textId="77777777" w:rsidR="0049784A" w:rsidRPr="00673C81" w:rsidRDefault="0049784A" w:rsidP="001A4B65">
      <w:pPr>
        <w:pStyle w:val="BodyText"/>
        <w:tabs>
          <w:tab w:val="clear" w:pos="907"/>
        </w:tabs>
        <w:spacing w:after="0" w:line="240" w:lineRule="auto"/>
        <w:ind w:left="1080"/>
        <w:jc w:val="thaiDistribute"/>
        <w:rPr>
          <w:rFonts w:ascii="Times New Roman" w:hAnsi="Times New Roman" w:cs="Times New Roman"/>
          <w:sz w:val="22"/>
          <w:szCs w:val="22"/>
        </w:rPr>
      </w:pPr>
    </w:p>
    <w:p w14:paraId="7FFC1A23" w14:textId="77777777" w:rsidR="0049784A" w:rsidRPr="00673C81" w:rsidRDefault="0049784A" w:rsidP="001A4B65">
      <w:pPr>
        <w:pStyle w:val="BodyText"/>
        <w:tabs>
          <w:tab w:val="clear" w:pos="907"/>
        </w:tabs>
        <w:spacing w:after="0" w:line="240" w:lineRule="auto"/>
        <w:ind w:left="1080"/>
        <w:jc w:val="thaiDistribute"/>
        <w:rPr>
          <w:rFonts w:ascii="Times New Roman" w:hAnsi="Times New Roman" w:cs="Times New Roman"/>
          <w:sz w:val="22"/>
          <w:szCs w:val="22"/>
        </w:rPr>
      </w:pPr>
      <w:r w:rsidRPr="00673C81">
        <w:rPr>
          <w:rFonts w:ascii="Times New Roman" w:hAnsi="Times New Roman" w:cs="Times New Roman"/>
          <w:sz w:val="22"/>
          <w:szCs w:val="22"/>
        </w:rPr>
        <w:t xml:space="preserve">The Group </w:t>
      </w:r>
      <w:proofErr w:type="spellStart"/>
      <w:r w:rsidRPr="00673C81">
        <w:rPr>
          <w:rFonts w:ascii="Times New Roman" w:hAnsi="Times New Roman" w:cs="Times New Roman"/>
          <w:sz w:val="22"/>
          <w:szCs w:val="22"/>
        </w:rPr>
        <w:t>derecognises</w:t>
      </w:r>
      <w:proofErr w:type="spellEnd"/>
      <w:r w:rsidRPr="00673C81">
        <w:rPr>
          <w:rFonts w:ascii="Times New Roman" w:hAnsi="Times New Roman" w:cs="Times New Roman"/>
          <w:sz w:val="22"/>
          <w:szCs w:val="22"/>
        </w:rPr>
        <w:t xml:space="preserve"> a financial liability when its contractual obligations are discharged or </w:t>
      </w:r>
      <w:proofErr w:type="gramStart"/>
      <w:r w:rsidRPr="00673C81">
        <w:rPr>
          <w:rFonts w:ascii="Times New Roman" w:hAnsi="Times New Roman" w:cs="Times New Roman"/>
          <w:sz w:val="22"/>
          <w:szCs w:val="22"/>
        </w:rPr>
        <w:t>cancelled, or</w:t>
      </w:r>
      <w:proofErr w:type="gramEnd"/>
      <w:r w:rsidRPr="00673C81">
        <w:rPr>
          <w:rFonts w:ascii="Times New Roman" w:hAnsi="Times New Roman" w:cs="Times New Roman"/>
          <w:sz w:val="22"/>
          <w:szCs w:val="22"/>
        </w:rPr>
        <w:t xml:space="preserve"> expire. The</w:t>
      </w:r>
      <w:r w:rsidR="008F3BE0" w:rsidRPr="00673C81">
        <w:rPr>
          <w:rFonts w:ascii="Times New Roman" w:hAnsi="Times New Roman" w:cs="Times New Roman"/>
          <w:sz w:val="22"/>
          <w:szCs w:val="22"/>
        </w:rPr>
        <w:t xml:space="preserve"> </w:t>
      </w:r>
      <w:r w:rsidRPr="00673C81">
        <w:rPr>
          <w:rFonts w:ascii="Times New Roman" w:hAnsi="Times New Roman" w:cs="Times New Roman"/>
          <w:sz w:val="22"/>
          <w:szCs w:val="22"/>
        </w:rPr>
        <w:t xml:space="preserve">Group also </w:t>
      </w:r>
      <w:proofErr w:type="spellStart"/>
      <w:r w:rsidRPr="00673C81">
        <w:rPr>
          <w:rFonts w:ascii="Times New Roman" w:hAnsi="Times New Roman" w:cs="Times New Roman"/>
          <w:sz w:val="22"/>
          <w:szCs w:val="22"/>
        </w:rPr>
        <w:t>derecognises</w:t>
      </w:r>
      <w:proofErr w:type="spellEnd"/>
      <w:r w:rsidRPr="00673C81">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673C81">
        <w:rPr>
          <w:rFonts w:ascii="Times New Roman" w:hAnsi="Times New Roman" w:cs="Times New Roman"/>
          <w:sz w:val="22"/>
          <w:szCs w:val="22"/>
        </w:rPr>
        <w:t>recognised</w:t>
      </w:r>
      <w:proofErr w:type="spellEnd"/>
      <w:r w:rsidRPr="00673C81">
        <w:rPr>
          <w:rFonts w:ascii="Times New Roman" w:hAnsi="Times New Roman" w:cs="Times New Roman"/>
          <w:sz w:val="22"/>
          <w:szCs w:val="22"/>
        </w:rPr>
        <w:t xml:space="preserve"> at fair value. </w:t>
      </w:r>
    </w:p>
    <w:p w14:paraId="0583A4EF" w14:textId="77777777" w:rsidR="0049784A" w:rsidRPr="00673C81" w:rsidRDefault="0049784A" w:rsidP="001A4B65">
      <w:pPr>
        <w:pStyle w:val="BodyText"/>
        <w:tabs>
          <w:tab w:val="clear" w:pos="907"/>
        </w:tabs>
        <w:spacing w:after="0" w:line="240" w:lineRule="auto"/>
        <w:ind w:left="1080"/>
        <w:jc w:val="thaiDistribute"/>
        <w:rPr>
          <w:rFonts w:ascii="Times New Roman" w:hAnsi="Times New Roman" w:cs="Times New Roman"/>
          <w:sz w:val="22"/>
          <w:szCs w:val="22"/>
        </w:rPr>
      </w:pPr>
    </w:p>
    <w:p w14:paraId="265B0DD0" w14:textId="77777777" w:rsidR="0049784A" w:rsidRPr="00673C81" w:rsidRDefault="0049784A" w:rsidP="001A4B65">
      <w:pPr>
        <w:pStyle w:val="BodyText"/>
        <w:tabs>
          <w:tab w:val="clear" w:pos="907"/>
        </w:tabs>
        <w:spacing w:after="0" w:line="240" w:lineRule="auto"/>
        <w:ind w:left="1080"/>
        <w:jc w:val="thaiDistribute"/>
        <w:rPr>
          <w:rFonts w:ascii="Times New Roman" w:hAnsi="Times New Roman" w:cs="Times New Roman"/>
          <w:sz w:val="22"/>
          <w:szCs w:val="22"/>
        </w:rPr>
      </w:pPr>
      <w:r w:rsidRPr="00673C81">
        <w:rPr>
          <w:rFonts w:ascii="Times New Roman" w:hAnsi="Times New Roman" w:cs="Times New Roman"/>
          <w:sz w:val="22"/>
          <w:szCs w:val="22"/>
        </w:rPr>
        <w:t xml:space="preserve">On derecognition of a financial liability, the difference between the carrying amount extinguished and the consideration paid (including any non-cash assets transferred or liabilities assumed) is </w:t>
      </w:r>
      <w:proofErr w:type="spellStart"/>
      <w:r w:rsidRPr="00673C81">
        <w:rPr>
          <w:rFonts w:ascii="Times New Roman" w:hAnsi="Times New Roman" w:cs="Times New Roman"/>
          <w:sz w:val="22"/>
          <w:szCs w:val="22"/>
        </w:rPr>
        <w:t>recognised</w:t>
      </w:r>
      <w:proofErr w:type="spellEnd"/>
      <w:r w:rsidRPr="00673C81">
        <w:rPr>
          <w:rFonts w:ascii="Times New Roman" w:hAnsi="Times New Roman" w:cs="Times New Roman"/>
          <w:sz w:val="22"/>
          <w:szCs w:val="22"/>
        </w:rPr>
        <w:t xml:space="preserve"> in profit or loss.</w:t>
      </w:r>
    </w:p>
    <w:p w14:paraId="0E2DA5C1" w14:textId="77777777" w:rsidR="0049784A" w:rsidRPr="00673C81" w:rsidRDefault="0049784A" w:rsidP="0049784A">
      <w:pPr>
        <w:pStyle w:val="BodyText"/>
        <w:spacing w:after="0" w:line="240" w:lineRule="auto"/>
        <w:ind w:left="540"/>
        <w:jc w:val="thaiDistribute"/>
        <w:rPr>
          <w:rFonts w:ascii="Times New Roman" w:hAnsi="Times New Roman" w:cs="Times New Roman"/>
          <w:sz w:val="22"/>
          <w:szCs w:val="22"/>
        </w:rPr>
      </w:pPr>
    </w:p>
    <w:p w14:paraId="083C91A4" w14:textId="326409D6" w:rsidR="0049784A" w:rsidRPr="00673C81" w:rsidRDefault="0049784A" w:rsidP="008A366F">
      <w:pPr>
        <w:pStyle w:val="BodyText"/>
        <w:shd w:val="clear" w:color="auto" w:fill="FFFFFF"/>
        <w:spacing w:after="0" w:line="240" w:lineRule="auto"/>
        <w:ind w:left="540"/>
        <w:jc w:val="thaiDistribute"/>
        <w:rPr>
          <w:rFonts w:ascii="Times New Roman" w:hAnsi="Times New Roman" w:cs="Times New Roman"/>
          <w:i/>
          <w:iCs/>
          <w:sz w:val="22"/>
          <w:szCs w:val="22"/>
        </w:rPr>
      </w:pPr>
      <w:r w:rsidRPr="00673C81">
        <w:rPr>
          <w:rFonts w:ascii="Times New Roman" w:hAnsi="Times New Roman" w:cs="Times New Roman"/>
          <w:i/>
          <w:iCs/>
          <w:sz w:val="22"/>
          <w:szCs w:val="22"/>
        </w:rPr>
        <w:t>(</w:t>
      </w:r>
      <w:r w:rsidR="00FC30E9" w:rsidRPr="00673C81">
        <w:rPr>
          <w:rFonts w:ascii="Times New Roman" w:hAnsi="Times New Roman" w:cs="Times New Roman"/>
          <w:i/>
          <w:iCs/>
          <w:sz w:val="22"/>
          <w:szCs w:val="22"/>
        </w:rPr>
        <w:t>C</w:t>
      </w:r>
      <w:r w:rsidRPr="00673C81">
        <w:rPr>
          <w:rFonts w:ascii="Times New Roman" w:hAnsi="Times New Roman" w:cs="Times New Roman"/>
          <w:i/>
          <w:iCs/>
          <w:sz w:val="22"/>
          <w:szCs w:val="22"/>
        </w:rPr>
        <w:t>.4) Offsetting</w:t>
      </w:r>
    </w:p>
    <w:p w14:paraId="16AC00B8" w14:textId="77777777" w:rsidR="0049784A" w:rsidRPr="00673C81" w:rsidRDefault="0049784A" w:rsidP="0049784A">
      <w:pPr>
        <w:pStyle w:val="BodyText"/>
        <w:spacing w:after="0" w:line="240" w:lineRule="auto"/>
        <w:ind w:left="900"/>
        <w:jc w:val="thaiDistribute"/>
        <w:rPr>
          <w:rFonts w:ascii="Times New Roman" w:hAnsi="Times New Roman" w:cs="Times New Roman"/>
          <w:sz w:val="22"/>
          <w:szCs w:val="22"/>
        </w:rPr>
      </w:pPr>
    </w:p>
    <w:p w14:paraId="5FA458E6" w14:textId="77777777" w:rsidR="0049784A" w:rsidRPr="00673C81" w:rsidRDefault="0049784A" w:rsidP="008A366F">
      <w:pPr>
        <w:pStyle w:val="BodyText"/>
        <w:tabs>
          <w:tab w:val="clear" w:pos="907"/>
        </w:tabs>
        <w:spacing w:after="0" w:line="240" w:lineRule="auto"/>
        <w:ind w:left="1080"/>
        <w:jc w:val="thaiDistribute"/>
        <w:rPr>
          <w:rFonts w:ascii="Times New Roman" w:hAnsi="Times New Roman" w:cs="Times New Roman"/>
          <w:sz w:val="22"/>
          <w:szCs w:val="22"/>
        </w:rPr>
      </w:pPr>
      <w:r w:rsidRPr="00673C81">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it intends either to settle them on a net basis or to </w:t>
      </w:r>
      <w:proofErr w:type="spellStart"/>
      <w:r w:rsidRPr="00673C81">
        <w:rPr>
          <w:rFonts w:ascii="Times New Roman" w:hAnsi="Times New Roman" w:cs="Times New Roman"/>
          <w:sz w:val="22"/>
          <w:szCs w:val="22"/>
        </w:rPr>
        <w:t>realise</w:t>
      </w:r>
      <w:proofErr w:type="spellEnd"/>
      <w:r w:rsidRPr="00673C81">
        <w:rPr>
          <w:rFonts w:ascii="Times New Roman" w:hAnsi="Times New Roman" w:cs="Times New Roman"/>
          <w:sz w:val="22"/>
          <w:szCs w:val="22"/>
        </w:rPr>
        <w:t xml:space="preserve"> the asset and settle the liability simultaneously.</w:t>
      </w:r>
    </w:p>
    <w:p w14:paraId="3EF36963" w14:textId="77777777" w:rsidR="0049784A" w:rsidRPr="00673C81" w:rsidRDefault="0049784A" w:rsidP="0049784A">
      <w:pPr>
        <w:pStyle w:val="BodyText"/>
        <w:spacing w:after="0" w:line="240" w:lineRule="auto"/>
        <w:ind w:left="900"/>
        <w:jc w:val="thaiDistribute"/>
        <w:rPr>
          <w:rFonts w:ascii="Times New Roman" w:hAnsi="Times New Roman" w:cs="Times New Roman"/>
          <w:b/>
          <w:bCs/>
          <w:sz w:val="22"/>
          <w:szCs w:val="22"/>
        </w:rPr>
      </w:pPr>
    </w:p>
    <w:p w14:paraId="1B1EE225" w14:textId="44FA1328" w:rsidR="0049784A" w:rsidRPr="00673C81" w:rsidRDefault="0049784A" w:rsidP="008A366F">
      <w:pPr>
        <w:pStyle w:val="BodyText"/>
        <w:shd w:val="clear" w:color="auto" w:fill="FFFFFF"/>
        <w:spacing w:after="0" w:line="240" w:lineRule="auto"/>
        <w:ind w:left="540"/>
        <w:jc w:val="thaiDistribute"/>
        <w:rPr>
          <w:rFonts w:ascii="Times New Roman" w:hAnsi="Times New Roman" w:cs="Times New Roman"/>
          <w:i/>
          <w:iCs/>
          <w:sz w:val="22"/>
          <w:szCs w:val="22"/>
        </w:rPr>
      </w:pPr>
      <w:r w:rsidRPr="00673C81">
        <w:rPr>
          <w:rFonts w:ascii="Times New Roman" w:hAnsi="Times New Roman" w:cs="Times New Roman"/>
          <w:i/>
          <w:iCs/>
          <w:sz w:val="22"/>
          <w:szCs w:val="22"/>
        </w:rPr>
        <w:t>(</w:t>
      </w:r>
      <w:r w:rsidR="00FC30E9" w:rsidRPr="00673C81">
        <w:rPr>
          <w:rFonts w:ascii="Times New Roman" w:hAnsi="Times New Roman" w:cs="Times New Roman"/>
          <w:i/>
          <w:iCs/>
          <w:sz w:val="22"/>
          <w:szCs w:val="22"/>
        </w:rPr>
        <w:t>C</w:t>
      </w:r>
      <w:r w:rsidRPr="00673C81">
        <w:rPr>
          <w:rFonts w:ascii="Times New Roman" w:hAnsi="Times New Roman" w:cs="Times New Roman"/>
          <w:i/>
          <w:iCs/>
          <w:sz w:val="22"/>
          <w:szCs w:val="22"/>
        </w:rPr>
        <w:t>.5) Derivatives</w:t>
      </w:r>
    </w:p>
    <w:p w14:paraId="0AD65D7E" w14:textId="77777777" w:rsidR="0049784A" w:rsidRPr="00673C81" w:rsidRDefault="0049784A" w:rsidP="0049784A">
      <w:pPr>
        <w:pStyle w:val="BodyText"/>
        <w:shd w:val="clear" w:color="auto" w:fill="FFFFFF"/>
        <w:spacing w:after="0" w:line="240" w:lineRule="auto"/>
        <w:ind w:left="900"/>
        <w:jc w:val="thaiDistribute"/>
        <w:rPr>
          <w:rFonts w:ascii="Times New Roman" w:hAnsi="Times New Roman" w:cs="Times New Roman"/>
          <w:i/>
          <w:iCs/>
          <w:sz w:val="22"/>
          <w:szCs w:val="22"/>
        </w:rPr>
      </w:pPr>
    </w:p>
    <w:p w14:paraId="5CCD5927" w14:textId="77777777" w:rsidR="0049784A" w:rsidRPr="00673C81" w:rsidRDefault="0049784A" w:rsidP="008A366F">
      <w:pPr>
        <w:pStyle w:val="BodyText"/>
        <w:tabs>
          <w:tab w:val="clear" w:pos="907"/>
        </w:tabs>
        <w:spacing w:after="0" w:line="240" w:lineRule="auto"/>
        <w:ind w:left="1080"/>
        <w:jc w:val="thaiDistribute"/>
        <w:rPr>
          <w:rFonts w:ascii="Times New Roman" w:hAnsi="Times New Roman" w:cs="Times New Roman"/>
          <w:sz w:val="22"/>
          <w:szCs w:val="22"/>
        </w:rPr>
      </w:pPr>
      <w:r w:rsidRPr="00673C81">
        <w:rPr>
          <w:rFonts w:ascii="Times New Roman" w:hAnsi="Times New Roman" w:cs="Times New Roman"/>
          <w:sz w:val="22"/>
          <w:szCs w:val="22"/>
        </w:rPr>
        <w:t xml:space="preserve">Derivative are </w:t>
      </w:r>
      <w:proofErr w:type="spellStart"/>
      <w:r w:rsidRPr="00673C81">
        <w:rPr>
          <w:rFonts w:ascii="Times New Roman" w:hAnsi="Times New Roman" w:cs="Times New Roman"/>
          <w:sz w:val="22"/>
          <w:szCs w:val="22"/>
        </w:rPr>
        <w:t>recognised</w:t>
      </w:r>
      <w:proofErr w:type="spellEnd"/>
      <w:r w:rsidRPr="00673C81">
        <w:rPr>
          <w:rFonts w:ascii="Times New Roman" w:hAnsi="Times New Roman" w:cs="Times New Roman"/>
          <w:sz w:val="22"/>
          <w:szCs w:val="22"/>
        </w:rPr>
        <w:t xml:space="preserve"> at fair value. At the end of each reporting period the fair value is measured.</w:t>
      </w:r>
    </w:p>
    <w:p w14:paraId="4CE217B7" w14:textId="77777777" w:rsidR="00B64710" w:rsidRPr="00673C81" w:rsidRDefault="00B64710" w:rsidP="00B64710">
      <w:pPr>
        <w:pStyle w:val="BodyText"/>
        <w:shd w:val="clear" w:color="auto" w:fill="FFFFFF"/>
        <w:spacing w:after="0" w:line="240" w:lineRule="auto"/>
        <w:jc w:val="thaiDistribute"/>
        <w:rPr>
          <w:rFonts w:ascii="Times New Roman" w:hAnsi="Times New Roman" w:cs="Times New Roman"/>
          <w:sz w:val="22"/>
          <w:szCs w:val="22"/>
        </w:rPr>
      </w:pPr>
    </w:p>
    <w:p w14:paraId="18B4AC90" w14:textId="77777777" w:rsidR="00B64710" w:rsidRPr="00673C81" w:rsidRDefault="00B64710" w:rsidP="00B64710">
      <w:pPr>
        <w:pStyle w:val="BodyText"/>
        <w:spacing w:after="0" w:line="240" w:lineRule="auto"/>
        <w:ind w:left="540"/>
        <w:jc w:val="both"/>
        <w:rPr>
          <w:rFonts w:ascii="Times New Roman" w:hAnsi="Times New Roman" w:cs="Times New Roman"/>
          <w:sz w:val="22"/>
          <w:szCs w:val="22"/>
        </w:rPr>
      </w:pPr>
      <w:r w:rsidRPr="00673C81">
        <w:rPr>
          <w:rFonts w:ascii="Times New Roman" w:hAnsi="Times New Roman" w:cs="Times New Roman"/>
          <w:b/>
          <w:bCs/>
          <w:i/>
          <w:iCs/>
          <w:sz w:val="22"/>
          <w:szCs w:val="22"/>
        </w:rPr>
        <w:t>Accounting policies applicable before 1 January 2020</w:t>
      </w:r>
    </w:p>
    <w:p w14:paraId="664CC50F" w14:textId="77777777" w:rsidR="00B64710" w:rsidRPr="00673C81" w:rsidRDefault="00B64710" w:rsidP="00B64710">
      <w:pPr>
        <w:pStyle w:val="BodyText"/>
        <w:spacing w:after="0" w:line="240" w:lineRule="auto"/>
        <w:ind w:left="540"/>
        <w:jc w:val="thaiDistribute"/>
        <w:rPr>
          <w:rFonts w:ascii="Times New Roman" w:hAnsi="Times New Roman" w:cs="Times New Roman"/>
          <w:sz w:val="22"/>
          <w:szCs w:val="22"/>
        </w:rPr>
      </w:pPr>
    </w:p>
    <w:p w14:paraId="2A30CBDC" w14:textId="77777777" w:rsidR="00B64710" w:rsidRPr="00673C81" w:rsidRDefault="00B64710" w:rsidP="00B64710">
      <w:pPr>
        <w:pStyle w:val="BodyText"/>
        <w:spacing w:after="0" w:line="240" w:lineRule="auto"/>
        <w:ind w:left="540"/>
        <w:jc w:val="both"/>
        <w:rPr>
          <w:rFonts w:ascii="Times New Roman" w:hAnsi="Times New Roman" w:cs="Times New Roman"/>
          <w:sz w:val="22"/>
          <w:szCs w:val="22"/>
        </w:rPr>
      </w:pPr>
      <w:r w:rsidRPr="00673C81">
        <w:rPr>
          <w:rFonts w:ascii="Times New Roman" w:hAnsi="Times New Roman" w:cs="Times New Roman"/>
          <w:i/>
          <w:iCs/>
          <w:sz w:val="22"/>
          <w:szCs w:val="22"/>
        </w:rPr>
        <w:t>Investments in other equity securities</w:t>
      </w:r>
    </w:p>
    <w:p w14:paraId="2D09709E" w14:textId="77777777" w:rsidR="00B64710" w:rsidRPr="00673C81" w:rsidRDefault="00B64710" w:rsidP="00B64710">
      <w:pPr>
        <w:pStyle w:val="BodyText"/>
        <w:spacing w:after="0" w:line="240" w:lineRule="auto"/>
        <w:jc w:val="both"/>
        <w:rPr>
          <w:rFonts w:ascii="Times New Roman" w:hAnsi="Times New Roman" w:cs="Times New Roman"/>
          <w:sz w:val="22"/>
          <w:szCs w:val="22"/>
        </w:rPr>
      </w:pPr>
    </w:p>
    <w:p w14:paraId="5E3231FE" w14:textId="77777777" w:rsidR="00B64710" w:rsidRPr="00673C81" w:rsidRDefault="00B64710" w:rsidP="00B64710">
      <w:pPr>
        <w:pStyle w:val="BodyText"/>
        <w:spacing w:after="0"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Equity securities which are not marketable are stated at cost less any impairment losses.</w:t>
      </w:r>
    </w:p>
    <w:p w14:paraId="46B4B9E2" w14:textId="77777777" w:rsidR="00B64710" w:rsidRPr="00673C81" w:rsidRDefault="00B64710" w:rsidP="00B64710">
      <w:pPr>
        <w:pStyle w:val="BodyText"/>
        <w:spacing w:after="0" w:line="240" w:lineRule="auto"/>
        <w:jc w:val="both"/>
        <w:rPr>
          <w:rFonts w:ascii="Times New Roman" w:hAnsi="Times New Roman" w:cs="Times New Roman"/>
          <w:sz w:val="22"/>
          <w:szCs w:val="22"/>
        </w:rPr>
      </w:pPr>
    </w:p>
    <w:p w14:paraId="1E4C006D" w14:textId="77777777" w:rsidR="00B64710" w:rsidRPr="00673C81" w:rsidRDefault="00B64710" w:rsidP="00B64710">
      <w:pPr>
        <w:pStyle w:val="BodyText"/>
        <w:spacing w:after="0" w:line="240" w:lineRule="auto"/>
        <w:ind w:left="540"/>
        <w:jc w:val="both"/>
        <w:rPr>
          <w:rFonts w:ascii="Times New Roman" w:hAnsi="Times New Roman" w:cs="Times New Roman"/>
          <w:i/>
          <w:iCs/>
          <w:sz w:val="22"/>
          <w:szCs w:val="22"/>
        </w:rPr>
      </w:pPr>
      <w:r w:rsidRPr="00673C81">
        <w:rPr>
          <w:rFonts w:ascii="Times New Roman" w:hAnsi="Times New Roman" w:cs="Times New Roman"/>
          <w:i/>
          <w:iCs/>
          <w:sz w:val="22"/>
          <w:szCs w:val="22"/>
        </w:rPr>
        <w:t>Disposal of investments</w:t>
      </w:r>
    </w:p>
    <w:p w14:paraId="64B90999" w14:textId="77777777" w:rsidR="00B64710" w:rsidRPr="00673C81" w:rsidRDefault="00B64710" w:rsidP="00B64710">
      <w:pPr>
        <w:pStyle w:val="BodyText"/>
        <w:spacing w:after="0" w:line="240" w:lineRule="auto"/>
        <w:ind w:left="567"/>
        <w:jc w:val="both"/>
        <w:rPr>
          <w:rFonts w:ascii="Times New Roman" w:hAnsi="Times New Roman" w:cs="Times New Roman"/>
          <w:sz w:val="22"/>
          <w:szCs w:val="22"/>
        </w:rPr>
      </w:pPr>
    </w:p>
    <w:p w14:paraId="29B20EAC" w14:textId="77777777" w:rsidR="00B64710" w:rsidRPr="00673C81" w:rsidRDefault="00B64710" w:rsidP="00B64710">
      <w:pPr>
        <w:pStyle w:val="BodyText"/>
        <w:spacing w:after="0"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 xml:space="preserve">On disposal of an investment, the difference between net disposal proceeds and the carrying amount together with the associated cumulative gain or loss that was reported in equity is </w:t>
      </w:r>
      <w:proofErr w:type="spellStart"/>
      <w:r w:rsidRPr="00673C81">
        <w:rPr>
          <w:rFonts w:ascii="Times New Roman" w:hAnsi="Times New Roman" w:cs="Times New Roman"/>
          <w:sz w:val="22"/>
          <w:szCs w:val="22"/>
        </w:rPr>
        <w:t>recognised</w:t>
      </w:r>
      <w:proofErr w:type="spellEnd"/>
      <w:r w:rsidRPr="00673C81">
        <w:rPr>
          <w:rFonts w:ascii="Times New Roman" w:hAnsi="Times New Roman" w:cs="Times New Roman"/>
          <w:sz w:val="22"/>
          <w:szCs w:val="22"/>
        </w:rPr>
        <w:t xml:space="preserve"> in profit or loss.</w:t>
      </w:r>
    </w:p>
    <w:p w14:paraId="2EE99907" w14:textId="77777777" w:rsidR="00B64710" w:rsidRPr="00673C81" w:rsidRDefault="00B64710" w:rsidP="00B64710">
      <w:pPr>
        <w:pStyle w:val="BodyText"/>
        <w:spacing w:after="0" w:line="240" w:lineRule="auto"/>
        <w:ind w:left="567"/>
        <w:jc w:val="both"/>
        <w:rPr>
          <w:rFonts w:ascii="Times New Roman" w:hAnsi="Times New Roman" w:cs="Times New Roman"/>
          <w:sz w:val="22"/>
          <w:szCs w:val="22"/>
        </w:rPr>
      </w:pPr>
    </w:p>
    <w:p w14:paraId="52A07264" w14:textId="77777777" w:rsidR="00B64710" w:rsidRPr="00673C81" w:rsidRDefault="00B64710" w:rsidP="00B64710">
      <w:pPr>
        <w:pStyle w:val="BodyText"/>
        <w:spacing w:after="0" w:line="240" w:lineRule="auto"/>
        <w:ind w:left="540"/>
        <w:jc w:val="both"/>
        <w:rPr>
          <w:rFonts w:ascii="Times New Roman" w:hAnsi="Times New Roman" w:cs="Times New Roman"/>
          <w:i/>
          <w:iCs/>
          <w:sz w:val="22"/>
          <w:szCs w:val="22"/>
          <w:shd w:val="clear" w:color="auto" w:fill="E6E6E6"/>
        </w:rPr>
      </w:pPr>
      <w:r w:rsidRPr="00673C81">
        <w:rPr>
          <w:rFonts w:ascii="Times New Roman" w:hAnsi="Times New Roman" w:cs="Times New Roman"/>
          <w:sz w:val="22"/>
          <w:szCs w:val="22"/>
        </w:rPr>
        <w:t>If the Group disposes of part of its holding of a particular investment, the deemed cost of the part sold is determined using the weighted average method applied to the carrying value of the total holding of the investment.</w:t>
      </w:r>
    </w:p>
    <w:p w14:paraId="70513FCA" w14:textId="77777777" w:rsidR="00B64710" w:rsidRPr="00673C81" w:rsidRDefault="00B64710" w:rsidP="00B64710">
      <w:pPr>
        <w:pStyle w:val="BodyText"/>
        <w:spacing w:after="0" w:line="240" w:lineRule="auto"/>
        <w:ind w:left="540"/>
        <w:jc w:val="both"/>
        <w:rPr>
          <w:rFonts w:ascii="Times New Roman" w:hAnsi="Times New Roman" w:cs="Times New Roman"/>
          <w:i/>
          <w:iCs/>
          <w:sz w:val="22"/>
          <w:szCs w:val="22"/>
          <w:shd w:val="clear" w:color="auto" w:fill="E6E6E6"/>
        </w:rPr>
      </w:pPr>
    </w:p>
    <w:p w14:paraId="780923F0" w14:textId="77777777" w:rsidR="00B64710" w:rsidRPr="00673C81" w:rsidRDefault="00B64710" w:rsidP="00B64710">
      <w:pPr>
        <w:pStyle w:val="BodyText"/>
        <w:spacing w:after="0" w:line="240" w:lineRule="auto"/>
        <w:ind w:left="540"/>
        <w:jc w:val="both"/>
        <w:rPr>
          <w:rFonts w:ascii="Times New Roman" w:hAnsi="Times New Roman" w:cs="Times New Roman"/>
          <w:i/>
          <w:iCs/>
          <w:sz w:val="22"/>
          <w:szCs w:val="22"/>
        </w:rPr>
      </w:pPr>
      <w:r w:rsidRPr="00673C81">
        <w:rPr>
          <w:rFonts w:ascii="Times New Roman" w:hAnsi="Times New Roman" w:cs="Times New Roman"/>
          <w:i/>
          <w:iCs/>
          <w:sz w:val="22"/>
          <w:szCs w:val="22"/>
        </w:rPr>
        <w:t xml:space="preserve">Derivatives </w:t>
      </w:r>
    </w:p>
    <w:p w14:paraId="11B49C43" w14:textId="77777777" w:rsidR="00B64710" w:rsidRPr="00673C81" w:rsidRDefault="00B64710" w:rsidP="00B64710">
      <w:pPr>
        <w:pStyle w:val="BodyText"/>
        <w:spacing w:after="0" w:line="240" w:lineRule="auto"/>
        <w:ind w:left="540"/>
        <w:jc w:val="both"/>
        <w:rPr>
          <w:rFonts w:ascii="Times New Roman" w:hAnsi="Times New Roman" w:cs="Times New Roman"/>
          <w:i/>
          <w:iCs/>
          <w:sz w:val="22"/>
          <w:szCs w:val="22"/>
        </w:rPr>
      </w:pPr>
    </w:p>
    <w:p w14:paraId="58DB635F" w14:textId="4E32C7C8" w:rsidR="00B64710" w:rsidRPr="00673C81" w:rsidRDefault="00B64710" w:rsidP="00B64710">
      <w:pPr>
        <w:pStyle w:val="BodyText"/>
        <w:spacing w:after="0"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 xml:space="preserve">Derivatives were </w:t>
      </w:r>
      <w:proofErr w:type="spellStart"/>
      <w:r w:rsidRPr="00673C81">
        <w:rPr>
          <w:rFonts w:ascii="Times New Roman" w:hAnsi="Times New Roman" w:cs="Times New Roman"/>
          <w:sz w:val="22"/>
          <w:szCs w:val="22"/>
        </w:rPr>
        <w:t>recognised</w:t>
      </w:r>
      <w:proofErr w:type="spellEnd"/>
      <w:r w:rsidRPr="00673C81">
        <w:rPr>
          <w:rFonts w:ascii="Times New Roman" w:hAnsi="Times New Roman" w:cs="Times New Roman"/>
          <w:sz w:val="22"/>
          <w:szCs w:val="22"/>
        </w:rPr>
        <w:t xml:space="preserve"> when they were exercised.</w:t>
      </w:r>
    </w:p>
    <w:p w14:paraId="738013B8" w14:textId="77777777" w:rsidR="00D9429E" w:rsidRPr="00673C81" w:rsidRDefault="00D9429E" w:rsidP="00B64710">
      <w:pPr>
        <w:spacing w:line="240" w:lineRule="auto"/>
        <w:rPr>
          <w:rFonts w:ascii="Times New Roman" w:hAnsi="Times New Roman" w:cs="Times New Roman"/>
          <w:sz w:val="22"/>
          <w:szCs w:val="22"/>
        </w:rPr>
      </w:pPr>
    </w:p>
    <w:p w14:paraId="13815C61" w14:textId="77777777" w:rsidR="00123BAE" w:rsidRPr="00673C81" w:rsidRDefault="00123BAE" w:rsidP="006D74BC">
      <w:pPr>
        <w:numPr>
          <w:ilvl w:val="0"/>
          <w:numId w:val="32"/>
        </w:numPr>
        <w:tabs>
          <w:tab w:val="clear" w:pos="227"/>
          <w:tab w:val="clear" w:pos="454"/>
          <w:tab w:val="clear" w:pos="680"/>
          <w:tab w:val="left" w:pos="540"/>
        </w:tabs>
        <w:ind w:left="540" w:hanging="540"/>
        <w:rPr>
          <w:rFonts w:ascii="Times New Roman" w:eastAsia="Times New Roman" w:hAnsi="Times New Roman" w:cs="Times New Roman"/>
          <w:b/>
          <w:i/>
          <w:sz w:val="22"/>
          <w:szCs w:val="20"/>
          <w:lang w:val="en-GB" w:bidi="ar-SA"/>
        </w:rPr>
      </w:pPr>
      <w:r w:rsidRPr="00673C81">
        <w:rPr>
          <w:rFonts w:ascii="Times New Roman" w:eastAsia="Times New Roman" w:hAnsi="Times New Roman" w:cs="Times New Roman"/>
          <w:b/>
          <w:i/>
          <w:sz w:val="22"/>
          <w:szCs w:val="20"/>
          <w:lang w:val="en-GB" w:bidi="ar-SA"/>
        </w:rPr>
        <w:t>Cash and cash equivalents</w:t>
      </w:r>
    </w:p>
    <w:p w14:paraId="64C1A351" w14:textId="77777777" w:rsidR="00123BAE" w:rsidRPr="00673C81" w:rsidRDefault="00123BAE" w:rsidP="00123BAE">
      <w:pPr>
        <w:tabs>
          <w:tab w:val="clear" w:pos="227"/>
          <w:tab w:val="clear" w:pos="454"/>
          <w:tab w:val="clear" w:pos="680"/>
          <w:tab w:val="left" w:pos="540"/>
        </w:tabs>
        <w:jc w:val="both"/>
        <w:rPr>
          <w:rFonts w:ascii="Times New Roman" w:eastAsia="Times New Roman" w:hAnsi="Times New Roman" w:cs="Times New Roman"/>
          <w:sz w:val="22"/>
          <w:szCs w:val="20"/>
          <w:lang w:val="en-GB" w:bidi="ar-SA"/>
        </w:rPr>
      </w:pPr>
    </w:p>
    <w:p w14:paraId="73A34F76" w14:textId="456B1C32" w:rsidR="003D6352" w:rsidRPr="00673C81" w:rsidRDefault="00123BAE" w:rsidP="007C311C">
      <w:pPr>
        <w:tabs>
          <w:tab w:val="clear" w:pos="227"/>
          <w:tab w:val="clear" w:pos="454"/>
          <w:tab w:val="clear" w:pos="680"/>
        </w:tabs>
        <w:ind w:left="54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t xml:space="preserve">Cash and cash equivalents in the statements of cash flows comprise cash balances, call deposits and highly liquid short-term investments. Bank overdrafts that are repayable on demand are a component of cash and cash equivalents. </w:t>
      </w:r>
    </w:p>
    <w:p w14:paraId="30609A96" w14:textId="77777777" w:rsidR="003D6352" w:rsidRPr="00673C81" w:rsidRDefault="003D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br w:type="page"/>
      </w:r>
    </w:p>
    <w:p w14:paraId="4F22F0A6" w14:textId="77777777" w:rsidR="00123BAE" w:rsidRPr="00673C81" w:rsidRDefault="00123BAE" w:rsidP="00B85AC2">
      <w:pPr>
        <w:numPr>
          <w:ilvl w:val="0"/>
          <w:numId w:val="32"/>
        </w:numPr>
        <w:tabs>
          <w:tab w:val="clear" w:pos="227"/>
          <w:tab w:val="clear" w:pos="454"/>
          <w:tab w:val="clear" w:pos="680"/>
          <w:tab w:val="left" w:pos="540"/>
        </w:tabs>
        <w:ind w:left="540" w:hanging="540"/>
        <w:rPr>
          <w:rFonts w:ascii="Times New Roman" w:eastAsia="Times New Roman" w:hAnsi="Times New Roman" w:cs="Times New Roman"/>
          <w:b/>
          <w:i/>
          <w:sz w:val="22"/>
          <w:szCs w:val="20"/>
          <w:lang w:val="en-GB" w:bidi="ar-SA"/>
        </w:rPr>
      </w:pPr>
      <w:bookmarkStart w:id="3" w:name="_Hlk31808342"/>
      <w:r w:rsidRPr="00673C81">
        <w:rPr>
          <w:rFonts w:ascii="Times New Roman" w:eastAsia="Times New Roman" w:hAnsi="Times New Roman" w:cs="Times New Roman"/>
          <w:b/>
          <w:i/>
          <w:sz w:val="22"/>
          <w:szCs w:val="20"/>
          <w:lang w:val="en-GB" w:bidi="ar-SA"/>
        </w:rPr>
        <w:lastRenderedPageBreak/>
        <w:t>Trade and other accounts receivable and contract assets</w:t>
      </w:r>
    </w:p>
    <w:p w14:paraId="0A76FA68" w14:textId="77777777" w:rsidR="00123BAE" w:rsidRPr="00673C81" w:rsidRDefault="00123BAE" w:rsidP="00123BAE">
      <w:pPr>
        <w:tabs>
          <w:tab w:val="clear" w:pos="227"/>
          <w:tab w:val="clear" w:pos="454"/>
          <w:tab w:val="clear" w:pos="680"/>
          <w:tab w:val="left" w:pos="540"/>
        </w:tabs>
        <w:rPr>
          <w:rFonts w:ascii="Times New Roman" w:eastAsia="Times New Roman" w:hAnsi="Times New Roman" w:cs="Times New Roman"/>
          <w:sz w:val="22"/>
          <w:szCs w:val="20"/>
          <w:lang w:val="en-GB" w:bidi="ar-SA"/>
        </w:rPr>
      </w:pPr>
    </w:p>
    <w:p w14:paraId="1171230D" w14:textId="05172C43" w:rsidR="00B64710" w:rsidRPr="00673C81" w:rsidRDefault="00123BAE" w:rsidP="00B85AC2">
      <w:pPr>
        <w:tabs>
          <w:tab w:val="clear" w:pos="227"/>
          <w:tab w:val="clear" w:pos="454"/>
          <w:tab w:val="clear" w:pos="680"/>
        </w:tabs>
        <w:ind w:left="54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t>A receivable is recognised when the Group has an unconditional right to receive consideration. If revenue has been recognised before the Group has an unconditional right to receive consideration, the amount is presented as a contract asset.</w:t>
      </w:r>
    </w:p>
    <w:p w14:paraId="6509A98E" w14:textId="77777777" w:rsidR="003D6352" w:rsidRPr="00673C81" w:rsidRDefault="003D6352" w:rsidP="00B85AC2">
      <w:pPr>
        <w:tabs>
          <w:tab w:val="clear" w:pos="227"/>
          <w:tab w:val="clear" w:pos="454"/>
          <w:tab w:val="clear" w:pos="680"/>
        </w:tabs>
        <w:ind w:left="540"/>
        <w:jc w:val="both"/>
        <w:rPr>
          <w:rFonts w:ascii="Times New Roman" w:eastAsia="Times New Roman" w:hAnsi="Times New Roman" w:cs="Times New Roman"/>
          <w:sz w:val="22"/>
          <w:szCs w:val="20"/>
          <w:lang w:val="en-GB" w:bidi="ar-SA"/>
        </w:rPr>
      </w:pPr>
    </w:p>
    <w:p w14:paraId="3C5A7733" w14:textId="77777777" w:rsidR="00123BAE" w:rsidRPr="00673C81" w:rsidRDefault="00B64710" w:rsidP="00B85AC2">
      <w:pPr>
        <w:tabs>
          <w:tab w:val="clear" w:pos="227"/>
          <w:tab w:val="clear" w:pos="454"/>
          <w:tab w:val="clear" w:pos="680"/>
        </w:tabs>
        <w:ind w:left="54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t>A receivable is measured at transaction price less allowance for expected credit loss (</w:t>
      </w:r>
      <w:r w:rsidRPr="00673C81">
        <w:rPr>
          <w:rFonts w:ascii="Times New Roman" w:eastAsia="Times New Roman" w:hAnsi="Times New Roman" w:cs="Times New Roman"/>
          <w:i/>
          <w:iCs/>
          <w:sz w:val="22"/>
          <w:szCs w:val="20"/>
          <w:lang w:val="en-GB" w:bidi="ar-SA"/>
        </w:rPr>
        <w:t>2019</w:t>
      </w:r>
      <w:r w:rsidRPr="00673C81">
        <w:rPr>
          <w:rFonts w:ascii="Times New Roman" w:eastAsia="Times New Roman" w:hAnsi="Times New Roman" w:cs="Times New Roman"/>
          <w:sz w:val="22"/>
          <w:szCs w:val="20"/>
          <w:lang w:val="en-GB" w:bidi="ar-SA"/>
        </w:rPr>
        <w:t>: allowance for doubtful accounts) which is determined based on an analysis of payment histories and future expectations of customer payments. Bad debts are written off when incurred.</w:t>
      </w:r>
    </w:p>
    <w:p w14:paraId="759BB252" w14:textId="77777777" w:rsidR="00B64710" w:rsidRPr="00673C81" w:rsidRDefault="00B64710" w:rsidP="00B85AC2">
      <w:pPr>
        <w:tabs>
          <w:tab w:val="clear" w:pos="227"/>
          <w:tab w:val="clear" w:pos="454"/>
          <w:tab w:val="clear" w:pos="680"/>
        </w:tabs>
        <w:ind w:left="540"/>
        <w:jc w:val="both"/>
        <w:rPr>
          <w:rFonts w:ascii="Times New Roman" w:eastAsia="Times New Roman" w:hAnsi="Times New Roman" w:cs="Times New Roman"/>
          <w:sz w:val="22"/>
          <w:szCs w:val="20"/>
          <w:lang w:val="en-GB" w:bidi="ar-SA"/>
        </w:rPr>
      </w:pPr>
    </w:p>
    <w:p w14:paraId="7114E8F9" w14:textId="77777777" w:rsidR="007B30D7" w:rsidRPr="00673C81" w:rsidRDefault="00123BAE" w:rsidP="00B85AC2">
      <w:pPr>
        <w:tabs>
          <w:tab w:val="clear" w:pos="227"/>
          <w:tab w:val="clear" w:pos="454"/>
          <w:tab w:val="clear" w:pos="680"/>
        </w:tabs>
        <w:ind w:left="54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t>Contract assets are measured at the amount of consideration that the Group is entitled to, less impairment losses.</w:t>
      </w:r>
      <w:bookmarkEnd w:id="3"/>
    </w:p>
    <w:p w14:paraId="4A3A9BF5" w14:textId="77777777" w:rsidR="007B30D7" w:rsidRPr="00673C81" w:rsidRDefault="007B30D7" w:rsidP="00123BAE">
      <w:pPr>
        <w:tabs>
          <w:tab w:val="clear" w:pos="227"/>
          <w:tab w:val="clear" w:pos="454"/>
          <w:tab w:val="clear" w:pos="680"/>
          <w:tab w:val="left" w:pos="540"/>
        </w:tabs>
        <w:rPr>
          <w:rFonts w:ascii="Times New Roman" w:hAnsi="Times New Roman" w:cs="Times New Roman"/>
          <w:sz w:val="22"/>
          <w:szCs w:val="22"/>
          <w:lang w:val="en-GB"/>
        </w:rPr>
      </w:pPr>
    </w:p>
    <w:p w14:paraId="457DD773" w14:textId="77777777" w:rsidR="00123BAE" w:rsidRPr="00673C81" w:rsidRDefault="00123BAE" w:rsidP="00B85AC2">
      <w:pPr>
        <w:numPr>
          <w:ilvl w:val="0"/>
          <w:numId w:val="32"/>
        </w:numPr>
        <w:tabs>
          <w:tab w:val="clear" w:pos="227"/>
          <w:tab w:val="clear" w:pos="454"/>
          <w:tab w:val="clear" w:pos="680"/>
          <w:tab w:val="left" w:pos="540"/>
        </w:tabs>
        <w:ind w:left="540" w:hanging="540"/>
        <w:rPr>
          <w:rFonts w:ascii="Times New Roman" w:eastAsia="Times New Roman" w:hAnsi="Times New Roman" w:cs="Times New Roman"/>
          <w:b/>
          <w:i/>
          <w:sz w:val="22"/>
          <w:szCs w:val="20"/>
          <w:lang w:val="en-GB" w:bidi="ar-SA"/>
        </w:rPr>
      </w:pPr>
      <w:r w:rsidRPr="00673C81">
        <w:rPr>
          <w:rFonts w:ascii="Times New Roman" w:eastAsia="Times New Roman" w:hAnsi="Times New Roman" w:cs="Times New Roman"/>
          <w:b/>
          <w:i/>
          <w:sz w:val="22"/>
          <w:szCs w:val="20"/>
          <w:lang w:val="en-GB" w:bidi="ar-SA"/>
        </w:rPr>
        <w:t>Inventories</w:t>
      </w:r>
    </w:p>
    <w:p w14:paraId="07BF41A1" w14:textId="77777777" w:rsidR="00123BAE" w:rsidRPr="00673C81" w:rsidRDefault="00123BAE"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4F4571B6" w14:textId="77777777" w:rsidR="00123BAE" w:rsidRPr="00673C81" w:rsidRDefault="00123BAE"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sz w:val="22"/>
          <w:szCs w:val="22"/>
          <w:lang w:val="en-GB" w:bidi="ar-SA"/>
        </w:rPr>
      </w:pPr>
      <w:r w:rsidRPr="00673C81">
        <w:rPr>
          <w:rFonts w:ascii="Times New Roman" w:eastAsia="Times New Roman" w:hAnsi="Times New Roman" w:cs="Times New Roman"/>
          <w:sz w:val="22"/>
          <w:szCs w:val="22"/>
          <w:lang w:val="en-GB" w:bidi="ar-SA"/>
        </w:rPr>
        <w:t>Inventories are measured at the lower of cost and net realisable value.</w:t>
      </w:r>
    </w:p>
    <w:p w14:paraId="3628441C" w14:textId="77777777" w:rsidR="00123BAE" w:rsidRPr="00673C81" w:rsidRDefault="00123BAE" w:rsidP="00B8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41C9BCB7" w14:textId="77777777" w:rsidR="00123BAE" w:rsidRPr="00673C81" w:rsidRDefault="00123BAE" w:rsidP="00B8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sz w:val="22"/>
          <w:szCs w:val="22"/>
          <w:lang w:val="en-GB" w:bidi="ar-SA"/>
        </w:rPr>
        <w:t xml:space="preserve">Cost is calculated using the </w:t>
      </w:r>
      <w:r w:rsidR="006002E0" w:rsidRPr="00673C81">
        <w:rPr>
          <w:rFonts w:ascii="Times New Roman" w:eastAsia="Times New Roman" w:hAnsi="Times New Roman" w:cs="Times New Roman"/>
          <w:sz w:val="22"/>
          <w:szCs w:val="22"/>
          <w:lang w:val="en-GB" w:bidi="ar-SA"/>
        </w:rPr>
        <w:t xml:space="preserve">weighted average cost </w:t>
      </w:r>
      <w:r w:rsidRPr="00673C81">
        <w:rPr>
          <w:rFonts w:ascii="Times New Roman" w:eastAsia="Times New Roman" w:hAnsi="Times New Roman" w:cs="Times New Roman"/>
          <w:sz w:val="22"/>
          <w:szCs w:val="22"/>
          <w:lang w:val="en-GB" w:bidi="ar-SA"/>
        </w:rPr>
        <w:t>principle, and comprises all costs of purchase, costs of conversion and other costs incurred in bringing the inventories to their present location and condition. In the case of manufactured inventories and work-in-progress, cost is calculated using standard cost adjusted to approximate average cost</w:t>
      </w:r>
      <w:r w:rsidRPr="00673C81">
        <w:rPr>
          <w:rFonts w:ascii="Times New Roman" w:eastAsia="Times New Roman" w:hAnsi="Times New Roman" w:hint="cs"/>
          <w:sz w:val="22"/>
          <w:szCs w:val="22"/>
          <w:cs/>
          <w:lang w:val="en-GB"/>
        </w:rPr>
        <w:t xml:space="preserve"> </w:t>
      </w:r>
      <w:r w:rsidRPr="00673C81">
        <w:rPr>
          <w:rFonts w:ascii="Times New Roman" w:eastAsia="Times New Roman" w:hAnsi="Times New Roman" w:cs="Times New Roman"/>
          <w:sz w:val="22"/>
          <w:szCs w:val="22"/>
          <w:lang w:val="en-GB" w:bidi="ar-SA"/>
        </w:rPr>
        <w:t xml:space="preserve">includes an appropriate share of </w:t>
      </w:r>
      <w:r w:rsidRPr="00673C81">
        <w:rPr>
          <w:rFonts w:ascii="Times New Roman" w:eastAsia="Times New Roman" w:hAnsi="Times New Roman" w:cs="Times New Roman"/>
          <w:sz w:val="22"/>
          <w:szCs w:val="22"/>
          <w:shd w:val="clear" w:color="auto" w:fill="FFFFFF"/>
          <w:lang w:val="en-GB" w:bidi="ar-SA"/>
        </w:rPr>
        <w:t>production</w:t>
      </w:r>
      <w:r w:rsidRPr="00673C81">
        <w:rPr>
          <w:rFonts w:ascii="Times New Roman" w:eastAsia="Times New Roman" w:hAnsi="Times New Roman" w:cs="Times New Roman"/>
          <w:sz w:val="22"/>
          <w:szCs w:val="22"/>
          <w:lang w:val="en-GB" w:bidi="ar-SA"/>
        </w:rPr>
        <w:t xml:space="preserve"> overheads based on normal operating capacity.</w:t>
      </w:r>
    </w:p>
    <w:p w14:paraId="73598A73" w14:textId="77777777" w:rsidR="00123BAE" w:rsidRPr="00673C81" w:rsidRDefault="00123BAE"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Cordia New"/>
          <w:sz w:val="22"/>
          <w:szCs w:val="28"/>
          <w:shd w:val="clear" w:color="auto" w:fill="E0E0E0"/>
        </w:rPr>
      </w:pPr>
    </w:p>
    <w:p w14:paraId="4D21530A" w14:textId="77777777" w:rsidR="00123BAE" w:rsidRPr="00673C81" w:rsidRDefault="00123BAE"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Net realisable value is the estimated selling price in the ordinary course of business less the estimated costs to complete and to make the sale.</w:t>
      </w:r>
    </w:p>
    <w:p w14:paraId="127B8AD1" w14:textId="77777777" w:rsidR="0067150B" w:rsidRPr="00673C81" w:rsidRDefault="0067150B" w:rsidP="00B4642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b/>
          <w:bCs/>
          <w:sz w:val="22"/>
          <w:szCs w:val="22"/>
          <w:lang w:val="en-GB" w:bidi="ar-SA"/>
        </w:rPr>
      </w:pPr>
    </w:p>
    <w:p w14:paraId="288921C9" w14:textId="77777777" w:rsidR="00123BAE" w:rsidRPr="00673C81" w:rsidRDefault="00B64710" w:rsidP="00B85AC2">
      <w:pPr>
        <w:numPr>
          <w:ilvl w:val="0"/>
          <w:numId w:val="32"/>
        </w:numPr>
        <w:tabs>
          <w:tab w:val="clear" w:pos="227"/>
          <w:tab w:val="clear" w:pos="454"/>
          <w:tab w:val="clear" w:pos="680"/>
          <w:tab w:val="left" w:pos="540"/>
        </w:tabs>
        <w:ind w:left="540" w:hanging="540"/>
        <w:rPr>
          <w:rFonts w:ascii="Times New Roman" w:eastAsia="Times New Roman" w:hAnsi="Times New Roman" w:cs="Times New Roman"/>
          <w:b/>
          <w:i/>
          <w:sz w:val="22"/>
          <w:szCs w:val="22"/>
          <w:lang w:val="en-GB" w:bidi="ar-SA"/>
        </w:rPr>
      </w:pPr>
      <w:r w:rsidRPr="00673C81">
        <w:rPr>
          <w:rFonts w:ascii="Times New Roman" w:eastAsia="Times New Roman" w:hAnsi="Times New Roman" w:cs="Times New Roman"/>
          <w:b/>
          <w:i/>
          <w:sz w:val="22"/>
          <w:szCs w:val="20"/>
          <w:lang w:val="en-GB" w:bidi="ar-SA"/>
        </w:rPr>
        <w:t>Investments</w:t>
      </w:r>
      <w:r w:rsidRPr="00673C81">
        <w:rPr>
          <w:rFonts w:ascii="Times New Roman" w:eastAsia="Times New Roman" w:hAnsi="Times New Roman" w:cs="Times New Roman"/>
          <w:b/>
          <w:i/>
          <w:sz w:val="22"/>
          <w:szCs w:val="22"/>
          <w:lang w:val="en-GB" w:bidi="ar-SA"/>
        </w:rPr>
        <w:t xml:space="preserve"> in associates and subsidiaries</w:t>
      </w:r>
    </w:p>
    <w:p w14:paraId="2FE1D5CA" w14:textId="77777777" w:rsidR="00123BAE" w:rsidRPr="00673C81" w:rsidRDefault="00123BAE" w:rsidP="00B647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2"/>
          <w:szCs w:val="22"/>
          <w:lang w:val="en-GB" w:bidi="ar-SA"/>
        </w:rPr>
      </w:pPr>
    </w:p>
    <w:p w14:paraId="05D381F3" w14:textId="77777777" w:rsidR="00123BAE" w:rsidRPr="00673C81" w:rsidRDefault="00123BAE"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Investments in associates</w:t>
      </w:r>
      <w:r w:rsidR="00436970" w:rsidRPr="00673C81">
        <w:rPr>
          <w:rFonts w:ascii="Times New Roman" w:eastAsia="Times New Roman" w:hAnsi="Times New Roman" w:cs="Times New Roman"/>
          <w:sz w:val="22"/>
          <w:szCs w:val="22"/>
          <w:lang w:val="en-GB" w:bidi="ar-SA"/>
        </w:rPr>
        <w:t xml:space="preserve"> and</w:t>
      </w:r>
      <w:r w:rsidRPr="00673C81">
        <w:rPr>
          <w:rFonts w:ascii="Times New Roman" w:eastAsia="Times New Roman" w:hAnsi="Times New Roman" w:cs="Times New Roman"/>
          <w:sz w:val="22"/>
          <w:szCs w:val="22"/>
          <w:lang w:val="en-GB" w:bidi="ar-SA"/>
        </w:rPr>
        <w:t xml:space="preserve"> subsidiaries in the separate financial statements of the Company are accounted for using the </w:t>
      </w:r>
      <w:r w:rsidR="00436970" w:rsidRPr="00673C81">
        <w:rPr>
          <w:rFonts w:ascii="Times New Roman" w:eastAsia="Times New Roman" w:hAnsi="Times New Roman" w:cs="Times New Roman"/>
          <w:sz w:val="22"/>
          <w:szCs w:val="22"/>
          <w:lang w:val="en-GB" w:bidi="ar-SA"/>
        </w:rPr>
        <w:t>cost</w:t>
      </w:r>
      <w:r w:rsidRPr="00673C81">
        <w:rPr>
          <w:rFonts w:ascii="Times New Roman" w:eastAsia="Times New Roman" w:hAnsi="Times New Roman" w:cs="Times New Roman"/>
          <w:sz w:val="22"/>
          <w:szCs w:val="22"/>
          <w:lang w:val="en-GB" w:bidi="ar-SA"/>
        </w:rPr>
        <w:t xml:space="preserve"> method. Investments in associates in the consolidated financial statements are accounted for using the equity method.</w:t>
      </w:r>
    </w:p>
    <w:p w14:paraId="1E2CF968" w14:textId="77777777" w:rsidR="004D5482" w:rsidRPr="00673C81" w:rsidRDefault="004D5482"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3E68D21D" w14:textId="77777777" w:rsidR="004D5482" w:rsidRPr="00673C81" w:rsidRDefault="004D5482"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Disposal of investments</w:t>
      </w:r>
    </w:p>
    <w:p w14:paraId="56517960" w14:textId="77777777" w:rsidR="004D5482" w:rsidRPr="00673C81" w:rsidRDefault="004D5482"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0EAA45B9" w14:textId="7D13DCDC" w:rsidR="004D5482" w:rsidRPr="00673C81" w:rsidRDefault="004D5482"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On disposal of an investment, the difference between net disposal proceeds and the carrying amount is recognised in profit or loss.</w:t>
      </w:r>
    </w:p>
    <w:p w14:paraId="354188A0" w14:textId="77777777" w:rsidR="004D5482" w:rsidRPr="00673C81" w:rsidRDefault="004D5482"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2E23215E" w14:textId="77777777" w:rsidR="004D5482" w:rsidRPr="00673C81" w:rsidRDefault="004D5482"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bidi="ar-SA"/>
        </w:rPr>
      </w:pPr>
      <w:r w:rsidRPr="00673C81">
        <w:rPr>
          <w:rFonts w:ascii="Times New Roman" w:eastAsia="Times New Roman" w:hAnsi="Times New Roman" w:cs="Times New Roman"/>
          <w:sz w:val="22"/>
          <w:szCs w:val="22"/>
          <w:lang w:val="en-GB" w:bidi="ar-SA"/>
        </w:rPr>
        <w:t xml:space="preserve">If the Group disposes of part of its holding of a particular investment, the deemed cost of the part sold is determined using the </w:t>
      </w:r>
      <w:r w:rsidR="00AC3DE6" w:rsidRPr="00673C81">
        <w:rPr>
          <w:rFonts w:ascii="Times New Roman" w:eastAsia="Times New Roman" w:hAnsi="Times New Roman" w:cs="Times New Roman"/>
          <w:sz w:val="22"/>
          <w:szCs w:val="22"/>
          <w:lang w:val="en-GB" w:bidi="ar-SA"/>
        </w:rPr>
        <w:t>weighted average</w:t>
      </w:r>
      <w:r w:rsidRPr="00673C81">
        <w:rPr>
          <w:rFonts w:ascii="Times New Roman" w:eastAsia="Times New Roman" w:hAnsi="Times New Roman" w:cs="Times New Roman"/>
          <w:sz w:val="22"/>
          <w:szCs w:val="22"/>
          <w:lang w:val="en-GB" w:bidi="ar-SA"/>
        </w:rPr>
        <w:t xml:space="preserve"> method applied to the carrying value of the total holding of the investment.</w:t>
      </w:r>
    </w:p>
    <w:p w14:paraId="14C3D251" w14:textId="77777777" w:rsidR="00C87696" w:rsidRPr="00673C81" w:rsidRDefault="00C87696" w:rsidP="006715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bidi="ar-SA"/>
        </w:rPr>
      </w:pPr>
    </w:p>
    <w:p w14:paraId="3768259F" w14:textId="77777777" w:rsidR="00123BAE" w:rsidRPr="00673C81" w:rsidRDefault="00123BAE" w:rsidP="00B85AC2">
      <w:pPr>
        <w:numPr>
          <w:ilvl w:val="0"/>
          <w:numId w:val="32"/>
        </w:numPr>
        <w:tabs>
          <w:tab w:val="clear" w:pos="227"/>
          <w:tab w:val="clear" w:pos="454"/>
          <w:tab w:val="clear" w:pos="680"/>
          <w:tab w:val="left" w:pos="540"/>
        </w:tabs>
        <w:ind w:left="540" w:hanging="540"/>
        <w:rPr>
          <w:rFonts w:ascii="Times New Roman" w:eastAsia="Times New Roman" w:hAnsi="Times New Roman" w:cs="Times New Roman"/>
          <w:b/>
          <w:i/>
          <w:sz w:val="22"/>
          <w:szCs w:val="22"/>
          <w:lang w:val="en-GB" w:bidi="ar-SA"/>
        </w:rPr>
      </w:pPr>
      <w:r w:rsidRPr="00673C81">
        <w:rPr>
          <w:rFonts w:ascii="Times New Roman" w:eastAsia="Times New Roman" w:hAnsi="Times New Roman" w:cs="Times New Roman"/>
          <w:b/>
          <w:i/>
          <w:sz w:val="22"/>
          <w:szCs w:val="20"/>
          <w:lang w:val="en-GB" w:bidi="ar-SA"/>
        </w:rPr>
        <w:t>Investment properties</w:t>
      </w:r>
    </w:p>
    <w:p w14:paraId="31782772" w14:textId="77777777" w:rsidR="00123BAE" w:rsidRPr="00673C81" w:rsidRDefault="00123BAE" w:rsidP="0012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lang w:val="en-GB" w:bidi="ar-SA"/>
        </w:rPr>
      </w:pPr>
    </w:p>
    <w:p w14:paraId="698DFC5B" w14:textId="77777777" w:rsidR="00123BAE" w:rsidRPr="00673C81" w:rsidRDefault="00123BAE"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071714E4" w14:textId="77777777" w:rsidR="00123BAE" w:rsidRPr="00673C81" w:rsidRDefault="00123BAE"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1B891C89" w14:textId="77777777" w:rsidR="00AC334E" w:rsidRPr="00673C81" w:rsidRDefault="00AC334E"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Investment properties are measured at cost on initial recognition and subsequently at fair value, with any change recognised in profit or loss.</w:t>
      </w:r>
    </w:p>
    <w:p w14:paraId="761885F7" w14:textId="77777777" w:rsidR="00AC334E" w:rsidRPr="00673C81" w:rsidRDefault="00AC334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1D863767" w14:textId="77777777" w:rsidR="009D3AD4" w:rsidRPr="00673C81" w:rsidRDefault="009D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br w:type="page"/>
      </w:r>
    </w:p>
    <w:p w14:paraId="0A75EAF8" w14:textId="77777777" w:rsidR="00AC334E" w:rsidRPr="00673C81" w:rsidRDefault="00AC334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lastRenderedPageBreak/>
        <w:t>When the use of a property changes such that it is reclassified as property, plant and equipment, its fair value at the date of reclassification becomes its cost for subsequent accounting.</w:t>
      </w:r>
    </w:p>
    <w:p w14:paraId="68C3DF91" w14:textId="77777777" w:rsidR="00AC334E" w:rsidRPr="00673C81" w:rsidRDefault="00AC334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3D64B5B6" w14:textId="1180B7A9" w:rsidR="00AC334E" w:rsidRPr="00673C81" w:rsidRDefault="00AC334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Any gains and losses on disposal of investment properties are determined by comparing the proceeds from disposal with the carrying amount of investment </w:t>
      </w:r>
      <w:proofErr w:type="gramStart"/>
      <w:r w:rsidRPr="00673C81">
        <w:rPr>
          <w:rFonts w:ascii="Times New Roman" w:eastAsia="Times New Roman" w:hAnsi="Times New Roman" w:cs="Times New Roman"/>
          <w:sz w:val="22"/>
          <w:szCs w:val="22"/>
          <w:lang w:val="en-GB" w:bidi="ar-SA"/>
        </w:rPr>
        <w:t>property, and</w:t>
      </w:r>
      <w:proofErr w:type="gramEnd"/>
      <w:r w:rsidRPr="00673C81">
        <w:rPr>
          <w:rFonts w:ascii="Times New Roman" w:eastAsia="Times New Roman" w:hAnsi="Times New Roman" w:cs="Times New Roman"/>
          <w:sz w:val="22"/>
          <w:szCs w:val="22"/>
          <w:lang w:val="en-GB" w:bidi="ar-SA"/>
        </w:rPr>
        <w:t xml:space="preserve"> are recognised in profit or loss. When investment property that was previously classified as property, plant and equipment is sold (see Note 4(</w:t>
      </w:r>
      <w:proofErr w:type="spellStart"/>
      <w:r w:rsidR="00493D1F" w:rsidRPr="00673C81">
        <w:rPr>
          <w:rFonts w:ascii="Times New Roman" w:eastAsia="Times New Roman" w:hAnsi="Times New Roman"/>
          <w:sz w:val="22"/>
          <w:szCs w:val="28"/>
        </w:rPr>
        <w:t>i</w:t>
      </w:r>
      <w:proofErr w:type="spellEnd"/>
      <w:r w:rsidRPr="00673C81">
        <w:rPr>
          <w:rFonts w:ascii="Times New Roman" w:eastAsia="Times New Roman" w:hAnsi="Times New Roman" w:cs="Times New Roman"/>
          <w:sz w:val="22"/>
          <w:szCs w:val="22"/>
          <w:lang w:val="en-GB" w:bidi="ar-SA"/>
        </w:rPr>
        <w:t>)), the amounts included in the revaluation reserve are transferred to retained earnings.</w:t>
      </w:r>
    </w:p>
    <w:p w14:paraId="5B9BE081" w14:textId="77777777" w:rsidR="00AC334E" w:rsidRPr="00673C81" w:rsidRDefault="00AC334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0600A975" w14:textId="77777777" w:rsidR="00AC334E" w:rsidRPr="00673C81" w:rsidRDefault="00AC334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i/>
          <w:iCs/>
          <w:sz w:val="22"/>
          <w:szCs w:val="22"/>
        </w:rPr>
      </w:pPr>
      <w:r w:rsidRPr="00673C81">
        <w:rPr>
          <w:rFonts w:ascii="Times New Roman" w:hAnsi="Times New Roman" w:cs="Times New Roman"/>
          <w:b/>
          <w:bCs/>
          <w:i/>
          <w:iCs/>
          <w:sz w:val="22"/>
          <w:szCs w:val="22"/>
        </w:rPr>
        <w:t>Accounting policies applicable before 1 January 2020</w:t>
      </w:r>
    </w:p>
    <w:p w14:paraId="627192E4" w14:textId="77777777" w:rsidR="00AC334E" w:rsidRPr="00673C81" w:rsidRDefault="00AC334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3A1D272B" w14:textId="77777777" w:rsidR="007B30D7" w:rsidRPr="00673C81"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Investment properties are measured at cost less accumulated depreciation and impairment losses.</w:t>
      </w:r>
    </w:p>
    <w:p w14:paraId="0B747D82" w14:textId="77777777" w:rsidR="00AC334E" w:rsidRPr="00673C81" w:rsidRDefault="00AC334E" w:rsidP="00AC334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p w14:paraId="0EFF9263" w14:textId="77777777" w:rsidR="00123BAE" w:rsidRPr="00673C81" w:rsidRDefault="00123BAE" w:rsidP="000E268A">
      <w:pPr>
        <w:numPr>
          <w:ilvl w:val="0"/>
          <w:numId w:val="32"/>
        </w:numPr>
        <w:tabs>
          <w:tab w:val="clear" w:pos="227"/>
          <w:tab w:val="clear" w:pos="454"/>
          <w:tab w:val="clear" w:pos="680"/>
          <w:tab w:val="left" w:pos="540"/>
        </w:tabs>
        <w:ind w:left="540" w:hanging="540"/>
        <w:rPr>
          <w:rFonts w:ascii="Times New Roman" w:eastAsia="Times New Roman" w:hAnsi="Times New Roman" w:cs="Times New Roman"/>
          <w:b/>
          <w:i/>
          <w:sz w:val="22"/>
          <w:szCs w:val="22"/>
          <w:lang w:val="en-GB" w:bidi="ar-SA"/>
        </w:rPr>
      </w:pPr>
      <w:r w:rsidRPr="00673C81">
        <w:rPr>
          <w:rFonts w:ascii="Times New Roman" w:eastAsia="Times New Roman" w:hAnsi="Times New Roman" w:cs="Times New Roman"/>
          <w:b/>
          <w:i/>
          <w:sz w:val="22"/>
          <w:szCs w:val="20"/>
          <w:lang w:val="en-GB" w:bidi="ar-SA"/>
        </w:rPr>
        <w:t>Property, plant and equipment</w:t>
      </w:r>
    </w:p>
    <w:p w14:paraId="7D9F8F3E" w14:textId="77777777" w:rsidR="00123BAE" w:rsidRPr="00673C81" w:rsidRDefault="00123BAE" w:rsidP="00123BA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hd w:val="clear" w:color="auto" w:fill="D9D9D9"/>
          <w:lang w:val="en-GB" w:bidi="ar-SA"/>
        </w:rPr>
      </w:pPr>
    </w:p>
    <w:p w14:paraId="6D472EF6" w14:textId="77777777" w:rsidR="00123BAE" w:rsidRPr="00673C81"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Recognition and measurement</w:t>
      </w:r>
    </w:p>
    <w:p w14:paraId="5EE193DE" w14:textId="77777777" w:rsidR="00123BAE" w:rsidRPr="00673C81"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p>
    <w:p w14:paraId="0EF29946" w14:textId="77777777" w:rsidR="00123BAE" w:rsidRPr="00673C81"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Owned assets</w:t>
      </w:r>
    </w:p>
    <w:p w14:paraId="0BEEBBF2" w14:textId="77777777" w:rsidR="00123BAE" w:rsidRPr="00673C81"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60ACD827" w14:textId="348E5F22" w:rsidR="00123BAE" w:rsidRPr="00673C81"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Property, plant and equipment are measured at cost less accumulated depreciation and impairment losses</w:t>
      </w:r>
      <w:r w:rsidR="00DB3FB9" w:rsidRPr="00673C81">
        <w:rPr>
          <w:rFonts w:ascii="Times New Roman" w:eastAsia="Times New Roman" w:hAnsi="Times New Roman" w:cs="Times New Roman"/>
          <w:sz w:val="22"/>
          <w:szCs w:val="22"/>
          <w:lang w:val="en-GB" w:bidi="ar-SA"/>
        </w:rPr>
        <w:t xml:space="preserve"> except for land</w:t>
      </w:r>
      <w:r w:rsidR="00A44527" w:rsidRPr="00673C81">
        <w:rPr>
          <w:rFonts w:ascii="Times New Roman" w:eastAsia="Times New Roman" w:hAnsi="Times New Roman" w:cs="Times New Roman"/>
          <w:sz w:val="22"/>
          <w:szCs w:val="22"/>
          <w:lang w:val="en-GB" w:bidi="ar-SA"/>
        </w:rPr>
        <w:t>s</w:t>
      </w:r>
      <w:r w:rsidR="00DB3FB9" w:rsidRPr="00673C81">
        <w:rPr>
          <w:rFonts w:ascii="Times New Roman" w:eastAsia="Times New Roman" w:hAnsi="Times New Roman" w:cs="Times New Roman"/>
          <w:sz w:val="22"/>
          <w:szCs w:val="22"/>
          <w:lang w:val="en-GB" w:bidi="ar-SA"/>
        </w:rPr>
        <w:t xml:space="preserve"> which are measured at their revalued amounts. The revalued amount is the fair value determined </w:t>
      </w:r>
      <w:proofErr w:type="gramStart"/>
      <w:r w:rsidR="00DB3FB9" w:rsidRPr="00673C81">
        <w:rPr>
          <w:rFonts w:ascii="Times New Roman" w:eastAsia="Times New Roman" w:hAnsi="Times New Roman" w:cs="Times New Roman"/>
          <w:sz w:val="22"/>
          <w:szCs w:val="22"/>
          <w:lang w:val="en-GB" w:bidi="ar-SA"/>
        </w:rPr>
        <w:t>on the basis of</w:t>
      </w:r>
      <w:proofErr w:type="gramEnd"/>
      <w:r w:rsidR="00DB3FB9" w:rsidRPr="00673C81">
        <w:rPr>
          <w:rFonts w:ascii="Times New Roman" w:eastAsia="Times New Roman" w:hAnsi="Times New Roman" w:cs="Times New Roman"/>
          <w:sz w:val="22"/>
          <w:szCs w:val="22"/>
          <w:lang w:val="en-GB" w:bidi="ar-SA"/>
        </w:rPr>
        <w:t xml:space="preserve"> the property’s existing use at the date of revaluation less any impairment losses.</w:t>
      </w:r>
    </w:p>
    <w:p w14:paraId="61ED3492" w14:textId="77777777" w:rsidR="00123BAE" w:rsidRPr="00673C81"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6406AE29" w14:textId="77777777" w:rsidR="00123BAE" w:rsidRPr="00673C81"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00BF5377" w:rsidRPr="00673C81">
        <w:rPr>
          <w:rFonts w:ascii="Times New Roman" w:eastAsia="Times New Roman" w:hAnsi="Times New Roman" w:cs="Times New Roman"/>
          <w:sz w:val="22"/>
          <w:szCs w:val="22"/>
          <w:lang w:val="en-GB" w:bidi="ar-SA"/>
        </w:rPr>
        <w:t xml:space="preserve"> Purchased software that is integral to the functionality of the related equipment is capitalised as part of that equipment.</w:t>
      </w:r>
    </w:p>
    <w:p w14:paraId="6F545506" w14:textId="77777777" w:rsidR="00123BAE" w:rsidRPr="00673C81"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114ECA3C" w14:textId="77777777" w:rsidR="00123BAE" w:rsidRPr="00673C81"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When parts of an item of property, plant and equipment have different useful lives, they are accounted for as separate items (major components) of property, plant and equipment. </w:t>
      </w:r>
    </w:p>
    <w:p w14:paraId="16B10770" w14:textId="77777777" w:rsidR="00123BAE" w:rsidRPr="00673C81"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20770A8A" w14:textId="77777777" w:rsidR="00123BAE" w:rsidRPr="00673C81"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Any gains and losses on disposal of item of property, plant and equipment are determined by comparing the proceeds from disposal with the carrying amount of property, plant and equipment, and are recognised in profit or loss.</w:t>
      </w:r>
      <w:r w:rsidR="00DB3FB9" w:rsidRPr="00673C81">
        <w:t xml:space="preserve"> </w:t>
      </w:r>
      <w:r w:rsidR="00DB3FB9" w:rsidRPr="00673C81">
        <w:rPr>
          <w:rFonts w:ascii="Times New Roman" w:eastAsia="Times New Roman" w:hAnsi="Times New Roman" w:cs="Times New Roman"/>
          <w:sz w:val="22"/>
          <w:szCs w:val="22"/>
          <w:lang w:val="en-GB" w:bidi="ar-SA"/>
        </w:rPr>
        <w:t>When there is a disposal of revalued assets, the amount recognised in revaluation reserve is reclassified to retained earnings.</w:t>
      </w:r>
    </w:p>
    <w:p w14:paraId="11DC021D" w14:textId="77777777" w:rsidR="00637A3F" w:rsidRPr="00673C81" w:rsidRDefault="00637A3F"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4049CBEE" w14:textId="77777777" w:rsidR="004E4BC1" w:rsidRPr="00673C81" w:rsidRDefault="004E4BC1"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Revalued assets</w:t>
      </w:r>
    </w:p>
    <w:p w14:paraId="6A21488B" w14:textId="77777777" w:rsidR="004E4BC1" w:rsidRPr="00673C81" w:rsidRDefault="004E4BC1"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p>
    <w:p w14:paraId="19E8E998" w14:textId="77777777" w:rsidR="004E4BC1" w:rsidRPr="00673C81" w:rsidRDefault="004E4BC1"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Revaluations are performed by independent professional valuers with </w:t>
      </w:r>
      <w:proofErr w:type="gramStart"/>
      <w:r w:rsidRPr="00673C81">
        <w:rPr>
          <w:rFonts w:ascii="Times New Roman" w:eastAsia="Times New Roman" w:hAnsi="Times New Roman" w:cs="Times New Roman"/>
          <w:sz w:val="22"/>
          <w:szCs w:val="22"/>
          <w:lang w:val="en-GB" w:bidi="ar-SA"/>
        </w:rPr>
        <w:t>sufficient</w:t>
      </w:r>
      <w:proofErr w:type="gramEnd"/>
      <w:r w:rsidRPr="00673C81">
        <w:rPr>
          <w:rFonts w:ascii="Times New Roman" w:eastAsia="Times New Roman" w:hAnsi="Times New Roman" w:cs="Times New Roman"/>
          <w:sz w:val="22"/>
          <w:szCs w:val="22"/>
          <w:lang w:val="en-GB" w:bidi="ar-SA"/>
        </w:rPr>
        <w:t xml:space="preserve"> regularity to ensure that the carrying amount of these assets does not differ materially from that which would be determined using fair values at the reporting date.</w:t>
      </w:r>
    </w:p>
    <w:p w14:paraId="175631AE" w14:textId="77777777" w:rsidR="004E4BC1" w:rsidRPr="00673C81" w:rsidRDefault="004E4BC1" w:rsidP="004E4B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p w14:paraId="2605C7BF" w14:textId="77777777" w:rsidR="009D3AD4" w:rsidRPr="00673C81" w:rsidRDefault="009D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br w:type="page"/>
      </w:r>
    </w:p>
    <w:p w14:paraId="60BCA24C" w14:textId="37E9FE3E" w:rsidR="004E4BC1" w:rsidRPr="00673C81" w:rsidRDefault="004E4BC1"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heme="minorBidi"/>
          <w:sz w:val="22"/>
          <w:szCs w:val="28"/>
          <w:cs/>
          <w:lang w:val="en-GB"/>
        </w:rPr>
      </w:pPr>
      <w:r w:rsidRPr="00673C81">
        <w:rPr>
          <w:rFonts w:ascii="Times New Roman" w:eastAsia="Times New Roman" w:hAnsi="Times New Roman" w:cs="Times New Roman"/>
          <w:sz w:val="22"/>
          <w:szCs w:val="22"/>
          <w:lang w:val="en-GB" w:bidi="ar-SA"/>
        </w:rPr>
        <w:lastRenderedPageBreak/>
        <w:t xml:space="preserve">Any increase in value, on revaluation, is recognised in other comprehensive income and presented in the revaluation reserve in equity unless it offsets a previous decrease in value recognised in profit or loss in respect of the same asset.  A decrease in value is recognised in profit or loss to the extent it exceeds an increase previously recognised in other comprehensive income in respect of the same asset. Upon disposal of a revalued asset, any related revaluation reserve is transferred directly to retained earnings and is not </w:t>
      </w:r>
      <w:proofErr w:type="gramStart"/>
      <w:r w:rsidRPr="00673C81">
        <w:rPr>
          <w:rFonts w:ascii="Times New Roman" w:eastAsia="Times New Roman" w:hAnsi="Times New Roman" w:cs="Times New Roman"/>
          <w:sz w:val="22"/>
          <w:szCs w:val="22"/>
          <w:lang w:val="en-GB" w:bidi="ar-SA"/>
        </w:rPr>
        <w:t>taken into account</w:t>
      </w:r>
      <w:proofErr w:type="gramEnd"/>
      <w:r w:rsidRPr="00673C81">
        <w:rPr>
          <w:rFonts w:ascii="Times New Roman" w:eastAsia="Times New Roman" w:hAnsi="Times New Roman" w:cs="Times New Roman"/>
          <w:sz w:val="22"/>
          <w:szCs w:val="22"/>
          <w:lang w:val="en-GB" w:bidi="ar-SA"/>
        </w:rPr>
        <w:t xml:space="preserve"> in calculating the gain or loss on disposal.</w:t>
      </w:r>
    </w:p>
    <w:p w14:paraId="3FAB1F64" w14:textId="77777777" w:rsidR="004E4BC1" w:rsidRPr="00673C81" w:rsidRDefault="004E4BC1"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22E01ABE" w14:textId="77777777" w:rsidR="004E4BC1" w:rsidRPr="00673C81" w:rsidRDefault="004E4BC1"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Reclassification to investment property</w:t>
      </w:r>
    </w:p>
    <w:p w14:paraId="0A6EB595" w14:textId="77777777" w:rsidR="004E4BC1" w:rsidRPr="00673C81" w:rsidRDefault="004E4BC1"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5438BE57" w14:textId="77777777" w:rsidR="004E4BC1" w:rsidRPr="00673C81" w:rsidRDefault="004E4BC1"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When the use of a property changes from owner-occupied to investment property, the property is remeasured to fair value and reclassified as investment property. Property that is being constructed for future use as investment property is accounted for at fair value. Any gain arising on remeasurement is recognised in profit or loss to the extent the gain reverses a previous impairment loss on the specific property, with any remaining gain recognised in other comprehensive income and presented in the revaluation reserve in equity. Any loss is recognised in other comprehensive income and presented in the revaluation reserve in equity to the extent that an amount had previously been included in the revaluation reserve relating to the specific property, with any remaining loss recognised immediately in profit or loss. </w:t>
      </w:r>
    </w:p>
    <w:p w14:paraId="1FEAE5B3" w14:textId="77777777" w:rsidR="00637A3F" w:rsidRPr="00673C81" w:rsidRDefault="00637A3F"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p>
    <w:p w14:paraId="117AD28E" w14:textId="77777777" w:rsidR="00123BAE" w:rsidRPr="00673C81"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Subsequent costs</w:t>
      </w:r>
    </w:p>
    <w:p w14:paraId="2FEC52DA" w14:textId="77777777" w:rsidR="00123BAE" w:rsidRPr="00673C81"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Univers 45 Light"/>
          <w:color w:val="000000"/>
        </w:rPr>
      </w:pPr>
    </w:p>
    <w:p w14:paraId="183330B1" w14:textId="77777777" w:rsidR="00123BAE" w:rsidRPr="00673C81"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EDFB251" w14:textId="77777777" w:rsidR="00123BAE" w:rsidRPr="00673C81"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Times New Roman" w:hAnsi="Times New Roman" w:cs="Cordia New"/>
          <w:i/>
          <w:iCs/>
          <w:sz w:val="22"/>
          <w:szCs w:val="22"/>
          <w:lang w:eastAsia="en-GB"/>
        </w:rPr>
      </w:pPr>
    </w:p>
    <w:p w14:paraId="66C8BA38" w14:textId="77777777" w:rsidR="00123BAE" w:rsidRPr="00673C81"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Depreciation</w:t>
      </w:r>
    </w:p>
    <w:p w14:paraId="3D9CECA8" w14:textId="77777777" w:rsidR="00123BAE" w:rsidRPr="00673C81"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eastAsia="Times New Roman" w:hAnsi="Times New Roman" w:cs="Univers 45 Light"/>
          <w:color w:val="000000"/>
          <w:sz w:val="22"/>
          <w:szCs w:val="22"/>
        </w:rPr>
      </w:pPr>
    </w:p>
    <w:p w14:paraId="482FBB9A" w14:textId="77777777" w:rsidR="00123BAE" w:rsidRPr="00673C81"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Depreciation is calculated based on the depreciable amount, which is the cost of an asset, or other amount substituted for cost, less its residual value.</w:t>
      </w:r>
    </w:p>
    <w:p w14:paraId="6A3CE33A" w14:textId="77777777" w:rsidR="00123BAE" w:rsidRPr="00673C81"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3CE61192" w14:textId="77777777" w:rsidR="00123BAE" w:rsidRPr="00673C81"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Depreciation is charged to profit or loss on a straight-line basis over the estimated useful lives of each component of an item of property, plant and equipment. The estimated useful lives are as follows:</w:t>
      </w:r>
    </w:p>
    <w:p w14:paraId="613CDE49" w14:textId="77777777" w:rsidR="00123BAE" w:rsidRPr="00673C81" w:rsidRDefault="00123BAE" w:rsidP="00873DD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tbl>
      <w:tblPr>
        <w:tblW w:w="7260" w:type="dxa"/>
        <w:tblInd w:w="450" w:type="dxa"/>
        <w:tblLook w:val="0000" w:firstRow="0" w:lastRow="0" w:firstColumn="0" w:lastColumn="0" w:noHBand="0" w:noVBand="0"/>
      </w:tblPr>
      <w:tblGrid>
        <w:gridCol w:w="5390"/>
        <w:gridCol w:w="1195"/>
        <w:gridCol w:w="675"/>
      </w:tblGrid>
      <w:tr w:rsidR="00123BAE" w:rsidRPr="00673C81" w14:paraId="38905507" w14:textId="77777777" w:rsidTr="00920C5F">
        <w:tc>
          <w:tcPr>
            <w:tcW w:w="5390" w:type="dxa"/>
            <w:vAlign w:val="bottom"/>
          </w:tcPr>
          <w:p w14:paraId="772884F6"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86" w:hanging="180"/>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Land </w:t>
            </w:r>
            <w:r w:rsidR="007802F9" w:rsidRPr="00673C81">
              <w:rPr>
                <w:rFonts w:ascii="Times New Roman" w:eastAsia="Times New Roman" w:hAnsi="Times New Roman" w:cs="Times New Roman"/>
                <w:sz w:val="22"/>
                <w:szCs w:val="22"/>
                <w:lang w:val="en-GB" w:bidi="ar-SA"/>
              </w:rPr>
              <w:t>i</w:t>
            </w:r>
            <w:r w:rsidRPr="00673C81">
              <w:rPr>
                <w:rFonts w:ascii="Times New Roman" w:eastAsia="Times New Roman" w:hAnsi="Times New Roman" w:cs="Times New Roman"/>
                <w:sz w:val="22"/>
                <w:szCs w:val="22"/>
                <w:lang w:val="en-GB" w:bidi="ar-SA"/>
              </w:rPr>
              <w:t>mprovement</w:t>
            </w:r>
          </w:p>
        </w:tc>
        <w:tc>
          <w:tcPr>
            <w:tcW w:w="1195" w:type="dxa"/>
          </w:tcPr>
          <w:p w14:paraId="6881C787"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5 </w:t>
            </w:r>
          </w:p>
        </w:tc>
        <w:tc>
          <w:tcPr>
            <w:tcW w:w="675" w:type="dxa"/>
            <w:vAlign w:val="bottom"/>
          </w:tcPr>
          <w:p w14:paraId="55D0711D"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years</w:t>
            </w:r>
          </w:p>
        </w:tc>
      </w:tr>
      <w:tr w:rsidR="00123BAE" w:rsidRPr="00673C81" w14:paraId="6F2ACDB6" w14:textId="77777777" w:rsidTr="00920C5F">
        <w:tc>
          <w:tcPr>
            <w:tcW w:w="5390" w:type="dxa"/>
            <w:vAlign w:val="bottom"/>
          </w:tcPr>
          <w:p w14:paraId="141AD22D"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86" w:hanging="180"/>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Buildings and other constructions </w:t>
            </w:r>
          </w:p>
        </w:tc>
        <w:tc>
          <w:tcPr>
            <w:tcW w:w="1195" w:type="dxa"/>
          </w:tcPr>
          <w:p w14:paraId="63FDB9A6"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bidi="ar-SA"/>
              </w:rPr>
              <w:t>20</w:t>
            </w:r>
            <w:r w:rsidRPr="00673C81">
              <w:rPr>
                <w:rFonts w:ascii="Times New Roman" w:eastAsia="Times New Roman" w:hAnsi="Times New Roman" w:cs="Times New Roman"/>
                <w:sz w:val="22"/>
                <w:szCs w:val="22"/>
                <w:lang w:val="en-GB" w:bidi="ar-SA"/>
              </w:rPr>
              <w:t xml:space="preserve"> </w:t>
            </w:r>
          </w:p>
        </w:tc>
        <w:tc>
          <w:tcPr>
            <w:tcW w:w="675" w:type="dxa"/>
          </w:tcPr>
          <w:p w14:paraId="17C80314"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years</w:t>
            </w:r>
          </w:p>
        </w:tc>
      </w:tr>
      <w:tr w:rsidR="00123BAE" w:rsidRPr="00673C81" w14:paraId="4DC17543" w14:textId="77777777" w:rsidTr="00920C5F">
        <w:tc>
          <w:tcPr>
            <w:tcW w:w="5390" w:type="dxa"/>
            <w:vAlign w:val="bottom"/>
          </w:tcPr>
          <w:p w14:paraId="5822A8D7"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Machinery and equipment</w:t>
            </w:r>
          </w:p>
        </w:tc>
        <w:tc>
          <w:tcPr>
            <w:tcW w:w="1195" w:type="dxa"/>
          </w:tcPr>
          <w:p w14:paraId="44B42555"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5 </w:t>
            </w:r>
          </w:p>
        </w:tc>
        <w:tc>
          <w:tcPr>
            <w:tcW w:w="675" w:type="dxa"/>
          </w:tcPr>
          <w:p w14:paraId="4E0916EE"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years</w:t>
            </w:r>
          </w:p>
        </w:tc>
      </w:tr>
      <w:tr w:rsidR="00123BAE" w:rsidRPr="00673C81" w14:paraId="1D8A485C" w14:textId="77777777" w:rsidTr="00920C5F">
        <w:tc>
          <w:tcPr>
            <w:tcW w:w="5390" w:type="dxa"/>
            <w:vAlign w:val="bottom"/>
          </w:tcPr>
          <w:p w14:paraId="11BC6C26"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Furniture, fixtures and office equipment</w:t>
            </w:r>
          </w:p>
        </w:tc>
        <w:tc>
          <w:tcPr>
            <w:tcW w:w="1195" w:type="dxa"/>
          </w:tcPr>
          <w:p w14:paraId="048DBB5C"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5 </w:t>
            </w:r>
          </w:p>
        </w:tc>
        <w:tc>
          <w:tcPr>
            <w:tcW w:w="675" w:type="dxa"/>
          </w:tcPr>
          <w:p w14:paraId="4C596BD2"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years</w:t>
            </w:r>
          </w:p>
        </w:tc>
      </w:tr>
      <w:tr w:rsidR="00123BAE" w:rsidRPr="00673C81" w14:paraId="2B4F7E08" w14:textId="77777777" w:rsidTr="00920C5F">
        <w:tc>
          <w:tcPr>
            <w:tcW w:w="5390" w:type="dxa"/>
            <w:vAlign w:val="bottom"/>
          </w:tcPr>
          <w:p w14:paraId="5D06A891"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Vehicles</w:t>
            </w:r>
          </w:p>
        </w:tc>
        <w:tc>
          <w:tcPr>
            <w:tcW w:w="1195" w:type="dxa"/>
          </w:tcPr>
          <w:p w14:paraId="637DB6E3"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5-10 </w:t>
            </w:r>
          </w:p>
        </w:tc>
        <w:tc>
          <w:tcPr>
            <w:tcW w:w="675" w:type="dxa"/>
          </w:tcPr>
          <w:p w14:paraId="68DE181A"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years</w:t>
            </w:r>
          </w:p>
        </w:tc>
      </w:tr>
    </w:tbl>
    <w:p w14:paraId="43D7C145" w14:textId="77777777" w:rsidR="00285960" w:rsidRPr="00673C81" w:rsidRDefault="00285960"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23A2B18E" w14:textId="5EC843A4" w:rsidR="00123BAE" w:rsidRPr="00673C81"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No depreciation is provided on freehold land or assets under construction.</w:t>
      </w:r>
    </w:p>
    <w:p w14:paraId="3382545A" w14:textId="77777777" w:rsidR="00123BAE" w:rsidRPr="00673C81"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29EACA47" w14:textId="77777777" w:rsidR="00123BAE" w:rsidRPr="00673C81"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Depreciation methods, useful lives and residual values are reviewed at each financial year-end and adjusted </w:t>
      </w:r>
      <w:r w:rsidR="00436970" w:rsidRPr="00673C81">
        <w:rPr>
          <w:rFonts w:ascii="Times New Roman" w:eastAsia="Times New Roman" w:hAnsi="Times New Roman" w:cs="Times New Roman"/>
          <w:sz w:val="22"/>
          <w:szCs w:val="22"/>
          <w:lang w:val="en-GB" w:bidi="ar-SA"/>
        </w:rPr>
        <w:t>as</w:t>
      </w:r>
      <w:r w:rsidRPr="00673C81">
        <w:rPr>
          <w:rFonts w:ascii="Times New Roman" w:eastAsia="Times New Roman" w:hAnsi="Times New Roman" w:cs="Times New Roman"/>
          <w:sz w:val="22"/>
          <w:szCs w:val="22"/>
          <w:lang w:val="en-GB" w:bidi="ar-SA"/>
        </w:rPr>
        <w:t xml:space="preserve"> appropriate.</w:t>
      </w:r>
    </w:p>
    <w:p w14:paraId="2F5EC782" w14:textId="77777777" w:rsidR="00123BAE" w:rsidRPr="00673C81" w:rsidRDefault="00123BAE" w:rsidP="00873DD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p w14:paraId="6218852A" w14:textId="77777777" w:rsidR="00123BAE" w:rsidRPr="00673C81" w:rsidRDefault="00123BAE" w:rsidP="00920C5F">
      <w:pPr>
        <w:numPr>
          <w:ilvl w:val="0"/>
          <w:numId w:val="32"/>
        </w:numPr>
        <w:tabs>
          <w:tab w:val="clear" w:pos="227"/>
          <w:tab w:val="clear" w:pos="454"/>
          <w:tab w:val="clear" w:pos="680"/>
          <w:tab w:val="left" w:pos="540"/>
        </w:tabs>
        <w:ind w:left="540" w:hanging="540"/>
        <w:rPr>
          <w:rFonts w:ascii="Times New Roman" w:eastAsia="Times New Roman" w:hAnsi="Times New Roman" w:cs="Times New Roman"/>
          <w:b/>
          <w:i/>
          <w:sz w:val="22"/>
          <w:szCs w:val="20"/>
          <w:lang w:val="en-GB" w:bidi="ar-SA"/>
        </w:rPr>
      </w:pPr>
      <w:r w:rsidRPr="00673C81">
        <w:rPr>
          <w:rFonts w:ascii="Times New Roman" w:eastAsia="Times New Roman" w:hAnsi="Times New Roman" w:cs="Times New Roman"/>
          <w:b/>
          <w:i/>
          <w:sz w:val="22"/>
          <w:szCs w:val="20"/>
          <w:lang w:val="en-GB" w:bidi="ar-SA"/>
        </w:rPr>
        <w:t>Intangible assets</w:t>
      </w:r>
    </w:p>
    <w:p w14:paraId="61B98C46" w14:textId="77777777" w:rsidR="00123BAE" w:rsidRPr="00673C81"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p>
    <w:p w14:paraId="2647487A" w14:textId="77777777" w:rsidR="00123BAE" w:rsidRPr="00673C81"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Other intangible assets that are acquired by the Group and have finite useful lives are measured at cost less accumulated amortisation and accumulated impairment losses. </w:t>
      </w:r>
    </w:p>
    <w:p w14:paraId="163873FE" w14:textId="0EC690E6" w:rsidR="008307FF" w:rsidRPr="00673C81" w:rsidRDefault="008307FF"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51F57A2A" w14:textId="77777777" w:rsidR="004E1CDE" w:rsidRDefault="004E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Univers 45 Light"/>
          <w:i/>
          <w:iCs/>
          <w:color w:val="000000"/>
          <w:sz w:val="22"/>
          <w:szCs w:val="22"/>
        </w:rPr>
      </w:pPr>
      <w:r>
        <w:rPr>
          <w:rFonts w:ascii="Times New Roman" w:eastAsia="Times New Roman" w:hAnsi="Times New Roman" w:cs="Univers 45 Light"/>
          <w:i/>
          <w:iCs/>
          <w:color w:val="000000"/>
          <w:sz w:val="22"/>
          <w:szCs w:val="22"/>
        </w:rPr>
        <w:br w:type="page"/>
      </w:r>
    </w:p>
    <w:p w14:paraId="75E7CE1B" w14:textId="397B804A" w:rsidR="00123BAE" w:rsidRPr="00673C81"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i/>
          <w:iCs/>
          <w:color w:val="000000"/>
          <w:sz w:val="22"/>
          <w:szCs w:val="22"/>
        </w:rPr>
      </w:pPr>
      <w:r w:rsidRPr="00673C81">
        <w:rPr>
          <w:rFonts w:ascii="Times New Roman" w:eastAsia="Times New Roman" w:hAnsi="Times New Roman" w:cs="Univers 45 Light"/>
          <w:i/>
          <w:iCs/>
          <w:color w:val="000000"/>
          <w:sz w:val="22"/>
          <w:szCs w:val="22"/>
        </w:rPr>
        <w:lastRenderedPageBreak/>
        <w:t xml:space="preserve">Subsequent expenditure </w:t>
      </w:r>
    </w:p>
    <w:p w14:paraId="58DACD54" w14:textId="77777777" w:rsidR="00123BAE" w:rsidRPr="000E71BF"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i/>
          <w:iCs/>
          <w:color w:val="000000"/>
          <w:sz w:val="20"/>
          <w:szCs w:val="20"/>
        </w:rPr>
      </w:pPr>
    </w:p>
    <w:p w14:paraId="5D040287" w14:textId="73A471DC" w:rsidR="00123BAE" w:rsidRPr="00673C81"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Subsequent expenditure is capitalised only when it increases the future economic benefits embodied in the specific asset to which it relates. All other expenditure, including expenditure on internally generated goodwill and brands, is recognised in profit or loss as incurred.</w:t>
      </w:r>
    </w:p>
    <w:p w14:paraId="06B10A39" w14:textId="77777777" w:rsidR="008307FF" w:rsidRPr="000E71BF" w:rsidRDefault="008307FF"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heme="minorBidi"/>
          <w:color w:val="000000"/>
          <w:sz w:val="20"/>
          <w:szCs w:val="20"/>
        </w:rPr>
      </w:pPr>
    </w:p>
    <w:p w14:paraId="5F7EEF96" w14:textId="77777777" w:rsidR="00123BAE" w:rsidRPr="00673C81"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Times New Roman" w:hAnsi="Times New Roman" w:cs="Univers 45 Light"/>
          <w:i/>
          <w:iCs/>
          <w:color w:val="000000"/>
          <w:sz w:val="22"/>
          <w:szCs w:val="22"/>
        </w:rPr>
      </w:pPr>
      <w:proofErr w:type="spellStart"/>
      <w:r w:rsidRPr="00673C81">
        <w:rPr>
          <w:rFonts w:ascii="Times New Roman" w:eastAsia="Times New Roman" w:hAnsi="Times New Roman" w:cs="Univers 45 Light"/>
          <w:i/>
          <w:iCs/>
          <w:color w:val="000000"/>
          <w:sz w:val="22"/>
          <w:szCs w:val="22"/>
        </w:rPr>
        <w:t>Amortisation</w:t>
      </w:r>
      <w:proofErr w:type="spellEnd"/>
    </w:p>
    <w:p w14:paraId="23BA2695" w14:textId="77777777" w:rsidR="00123BAE" w:rsidRPr="000E71BF"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i/>
          <w:iCs/>
          <w:color w:val="0000FF"/>
          <w:sz w:val="20"/>
          <w:szCs w:val="20"/>
        </w:rPr>
      </w:pPr>
    </w:p>
    <w:p w14:paraId="3766FAD8" w14:textId="77777777" w:rsidR="00123BAE" w:rsidRPr="00673C81"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Cordia New"/>
          <w:i/>
          <w:iCs/>
          <w:color w:val="000000"/>
          <w:sz w:val="22"/>
          <w:szCs w:val="22"/>
        </w:rPr>
      </w:pPr>
      <w:proofErr w:type="spellStart"/>
      <w:r w:rsidRPr="00673C81">
        <w:rPr>
          <w:rFonts w:ascii="Times New Roman" w:eastAsia="Times New Roman" w:hAnsi="Times New Roman" w:cs="Univers 45 Light"/>
          <w:color w:val="000000"/>
          <w:sz w:val="22"/>
          <w:szCs w:val="22"/>
        </w:rPr>
        <w:t>Amortisation</w:t>
      </w:r>
      <w:proofErr w:type="spellEnd"/>
      <w:r w:rsidRPr="00673C81">
        <w:rPr>
          <w:rFonts w:ascii="Times New Roman" w:eastAsia="Times New Roman" w:hAnsi="Times New Roman" w:cs="Univers 45 Light"/>
          <w:color w:val="000000"/>
          <w:sz w:val="22"/>
          <w:szCs w:val="22"/>
        </w:rPr>
        <w:t xml:space="preserve"> is based on the cost of the asset, or other amount substituted for cost, less its residual value.</w:t>
      </w:r>
    </w:p>
    <w:p w14:paraId="04B20CB6" w14:textId="77777777" w:rsidR="00123BAE" w:rsidRPr="000E71BF"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Cordia New"/>
          <w:i/>
          <w:iCs/>
          <w:color w:val="000000"/>
          <w:sz w:val="20"/>
          <w:szCs w:val="20"/>
        </w:rPr>
      </w:pPr>
    </w:p>
    <w:p w14:paraId="3D9E463C" w14:textId="77777777" w:rsidR="00123BAE" w:rsidRPr="00673C81"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proofErr w:type="spellStart"/>
      <w:r w:rsidRPr="00673C81">
        <w:rPr>
          <w:rFonts w:ascii="Times New Roman" w:eastAsia="Times New Roman" w:hAnsi="Times New Roman" w:cs="Univers 45 Light"/>
          <w:color w:val="000000"/>
          <w:sz w:val="22"/>
          <w:szCs w:val="22"/>
        </w:rPr>
        <w:t>Amortisation</w:t>
      </w:r>
      <w:proofErr w:type="spellEnd"/>
      <w:r w:rsidRPr="00673C81">
        <w:rPr>
          <w:rFonts w:ascii="Times New Roman" w:eastAsia="Times New Roman" w:hAnsi="Times New Roman" w:cs="Univers 45 Light"/>
          <w:color w:val="000000"/>
          <w:sz w:val="22"/>
          <w:szCs w:val="22"/>
        </w:rPr>
        <w:t xml:space="preserve"> is </w:t>
      </w:r>
      <w:proofErr w:type="spellStart"/>
      <w:r w:rsidRPr="00673C81">
        <w:rPr>
          <w:rFonts w:ascii="Times New Roman" w:eastAsia="Times New Roman" w:hAnsi="Times New Roman" w:cs="Univers 45 Light"/>
          <w:color w:val="000000"/>
          <w:sz w:val="22"/>
          <w:szCs w:val="22"/>
        </w:rPr>
        <w:t>recognised</w:t>
      </w:r>
      <w:proofErr w:type="spellEnd"/>
      <w:r w:rsidRPr="00673C81">
        <w:rPr>
          <w:rFonts w:ascii="Times New Roman" w:eastAsia="Times New Roman" w:hAnsi="Times New Roman" w:cs="Univers 45 Light"/>
          <w:color w:val="000000"/>
          <w:sz w:val="22"/>
          <w:szCs w:val="22"/>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w:t>
      </w:r>
      <w:r w:rsidR="004F32D3" w:rsidRPr="00673C81">
        <w:rPr>
          <w:rFonts w:ascii="Times New Roman" w:eastAsia="Times New Roman" w:hAnsi="Times New Roman" w:cs="Browallia New"/>
          <w:color w:val="000000"/>
          <w:sz w:val="22"/>
          <w:szCs w:val="28"/>
        </w:rPr>
        <w:t>are approximately 10 years.</w:t>
      </w:r>
      <w:r w:rsidRPr="00673C81">
        <w:rPr>
          <w:rFonts w:ascii="Times New Roman" w:eastAsia="Times New Roman" w:hAnsi="Times New Roman" w:cs="Univers 45 Light"/>
          <w:color w:val="000000"/>
          <w:sz w:val="22"/>
          <w:szCs w:val="22"/>
        </w:rPr>
        <w:t xml:space="preserve"> </w:t>
      </w:r>
    </w:p>
    <w:p w14:paraId="7BF93466" w14:textId="77777777" w:rsidR="00123BAE" w:rsidRPr="000E71BF"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0"/>
          <w:szCs w:val="20"/>
        </w:rPr>
      </w:pPr>
    </w:p>
    <w:p w14:paraId="225C2DA2" w14:textId="77777777" w:rsidR="00123BAE" w:rsidRPr="00673C81"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proofErr w:type="spellStart"/>
      <w:r w:rsidRPr="00673C81">
        <w:rPr>
          <w:rFonts w:ascii="Times New Roman" w:eastAsia="Times New Roman" w:hAnsi="Times New Roman" w:cs="Univers 45 Light"/>
          <w:color w:val="000000"/>
          <w:sz w:val="22"/>
          <w:szCs w:val="22"/>
        </w:rPr>
        <w:t>Amortisation</w:t>
      </w:r>
      <w:proofErr w:type="spellEnd"/>
      <w:r w:rsidRPr="00673C81">
        <w:rPr>
          <w:rFonts w:ascii="Times New Roman" w:eastAsia="Times New Roman" w:hAnsi="Times New Roman" w:cs="Univers 45 Light"/>
          <w:color w:val="000000"/>
          <w:sz w:val="22"/>
          <w:szCs w:val="22"/>
        </w:rPr>
        <w:t xml:space="preserve"> methods, useful lives and residual values are reviewed at each financial year-end and adjusted </w:t>
      </w:r>
      <w:r w:rsidR="00436970" w:rsidRPr="00673C81">
        <w:rPr>
          <w:rFonts w:ascii="Times New Roman" w:eastAsia="Times New Roman" w:hAnsi="Times New Roman" w:cs="Univers 45 Light"/>
          <w:color w:val="000000"/>
          <w:sz w:val="22"/>
          <w:szCs w:val="22"/>
        </w:rPr>
        <w:t>as</w:t>
      </w:r>
      <w:r w:rsidRPr="00673C81">
        <w:rPr>
          <w:rFonts w:ascii="Times New Roman" w:eastAsia="Times New Roman" w:hAnsi="Times New Roman" w:cs="Univers 45 Light"/>
          <w:color w:val="000000"/>
          <w:sz w:val="22"/>
          <w:szCs w:val="22"/>
        </w:rPr>
        <w:t xml:space="preserve"> appropriate.</w:t>
      </w:r>
    </w:p>
    <w:p w14:paraId="454F6E00" w14:textId="77777777" w:rsidR="004F32D3" w:rsidRPr="000E71BF" w:rsidRDefault="004F32D3"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0"/>
          <w:szCs w:val="20"/>
        </w:rPr>
      </w:pPr>
    </w:p>
    <w:p w14:paraId="133BE127" w14:textId="276066DD" w:rsidR="004E4BC1" w:rsidRPr="00673C81" w:rsidRDefault="004E4BC1" w:rsidP="00C010CB">
      <w:pPr>
        <w:numPr>
          <w:ilvl w:val="0"/>
          <w:numId w:val="32"/>
        </w:numPr>
        <w:tabs>
          <w:tab w:val="clear" w:pos="227"/>
          <w:tab w:val="clear" w:pos="454"/>
          <w:tab w:val="clear" w:pos="680"/>
          <w:tab w:val="left" w:pos="540"/>
        </w:tabs>
        <w:ind w:left="540" w:hanging="540"/>
        <w:rPr>
          <w:rFonts w:ascii="Times New Roman" w:eastAsia="Times New Roman" w:hAnsi="Times New Roman" w:cs="Times New Roman"/>
          <w:b/>
          <w:i/>
          <w:sz w:val="22"/>
          <w:szCs w:val="22"/>
          <w:lang w:val="en-GB" w:bidi="ar-SA"/>
        </w:rPr>
      </w:pPr>
      <w:r w:rsidRPr="00673C81">
        <w:rPr>
          <w:rFonts w:ascii="Times New Roman" w:eastAsia="Times New Roman" w:hAnsi="Times New Roman" w:cs="Times New Roman"/>
          <w:b/>
          <w:i/>
          <w:sz w:val="22"/>
          <w:szCs w:val="20"/>
          <w:lang w:val="en-GB" w:bidi="ar-SA"/>
        </w:rPr>
        <w:t>Leases</w:t>
      </w:r>
    </w:p>
    <w:p w14:paraId="3856E59B" w14:textId="77777777" w:rsidR="009D3AD4" w:rsidRPr="000E71BF" w:rsidRDefault="009D3AD4" w:rsidP="00C010C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outlineLvl w:val="1"/>
        <w:rPr>
          <w:rFonts w:ascii="Times New Roman" w:eastAsia="Times New Roman" w:hAnsi="Times New Roman" w:cs="Times New Roman"/>
          <w:b/>
          <w:i/>
          <w:sz w:val="20"/>
          <w:szCs w:val="20"/>
          <w:lang w:val="en-GB" w:bidi="ar-SA"/>
        </w:rPr>
      </w:pPr>
    </w:p>
    <w:p w14:paraId="7B393EE6" w14:textId="77777777" w:rsidR="004E4BC1" w:rsidRPr="00673C81" w:rsidRDefault="004E4BC1" w:rsidP="00C010CB">
      <w:pPr>
        <w:tabs>
          <w:tab w:val="left" w:pos="1080"/>
        </w:tabs>
        <w:spacing w:line="240" w:lineRule="auto"/>
        <w:ind w:left="540"/>
        <w:jc w:val="thaiDistribute"/>
        <w:rPr>
          <w:rFonts w:ascii="Times New Roman" w:hAnsi="Times New Roman" w:cs="Times New Roman"/>
          <w:b/>
          <w:bCs/>
          <w:i/>
          <w:iCs/>
          <w:sz w:val="22"/>
          <w:szCs w:val="22"/>
        </w:rPr>
      </w:pPr>
      <w:r w:rsidRPr="00673C81">
        <w:rPr>
          <w:rFonts w:ascii="Times New Roman" w:hAnsi="Times New Roman" w:cs="Times New Roman"/>
          <w:b/>
          <w:bCs/>
          <w:i/>
          <w:iCs/>
          <w:sz w:val="22"/>
          <w:szCs w:val="22"/>
        </w:rPr>
        <w:t>Accounting policies applicable from 1 January 2020</w:t>
      </w:r>
    </w:p>
    <w:p w14:paraId="5E2F046D" w14:textId="77777777" w:rsidR="004E4BC1" w:rsidRPr="000E71BF" w:rsidRDefault="004E4BC1" w:rsidP="00C010CB">
      <w:pPr>
        <w:pStyle w:val="BodyText"/>
        <w:spacing w:after="0" w:line="240" w:lineRule="auto"/>
        <w:ind w:left="540"/>
        <w:jc w:val="both"/>
        <w:rPr>
          <w:rFonts w:ascii="Times New Roman" w:hAnsi="Times New Roman" w:cs="Times New Roman"/>
          <w:sz w:val="20"/>
          <w:szCs w:val="20"/>
        </w:rPr>
      </w:pPr>
    </w:p>
    <w:p w14:paraId="4CC9A1A3" w14:textId="77777777" w:rsidR="004E4BC1" w:rsidRPr="00673C81" w:rsidRDefault="004E4BC1" w:rsidP="00C010CB">
      <w:pPr>
        <w:pStyle w:val="BodyText"/>
        <w:spacing w:after="0"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At inception of a contract, the Group assesses whether a contract is, or contains, a lease. To assess whether a contract conveys the right to control the use of an identified asset, the Group</w:t>
      </w:r>
      <w:r w:rsidRPr="00673C81" w:rsidDel="001B01C0">
        <w:rPr>
          <w:rFonts w:ascii="Times New Roman" w:hAnsi="Times New Roman" w:cs="Times New Roman"/>
          <w:sz w:val="22"/>
          <w:szCs w:val="22"/>
        </w:rPr>
        <w:t xml:space="preserve"> </w:t>
      </w:r>
      <w:r w:rsidRPr="00673C81">
        <w:rPr>
          <w:rFonts w:ascii="Times New Roman" w:hAnsi="Times New Roman" w:cs="Times New Roman"/>
          <w:sz w:val="22"/>
          <w:szCs w:val="22"/>
        </w:rPr>
        <w:t>uses the definition of a lease in TFRS 16.</w:t>
      </w:r>
    </w:p>
    <w:p w14:paraId="6E4AD476" w14:textId="77777777" w:rsidR="004E4BC1" w:rsidRPr="000E71BF" w:rsidRDefault="004E4BC1" w:rsidP="00C010CB">
      <w:pPr>
        <w:pStyle w:val="BodyText"/>
        <w:spacing w:after="0" w:line="240" w:lineRule="auto"/>
        <w:ind w:left="540"/>
        <w:jc w:val="both"/>
        <w:rPr>
          <w:rFonts w:ascii="Times New Roman" w:hAnsi="Times New Roman" w:cs="Times New Roman"/>
          <w:sz w:val="20"/>
          <w:szCs w:val="20"/>
        </w:rPr>
      </w:pPr>
    </w:p>
    <w:p w14:paraId="47C5A26F" w14:textId="77777777" w:rsidR="004E4BC1" w:rsidRPr="00673C81" w:rsidRDefault="004E4BC1" w:rsidP="00C010CB">
      <w:pPr>
        <w:pStyle w:val="BodyText"/>
        <w:spacing w:after="0" w:line="240" w:lineRule="auto"/>
        <w:ind w:left="540"/>
        <w:jc w:val="both"/>
        <w:rPr>
          <w:rFonts w:ascii="Times New Roman" w:hAnsi="Times New Roman" w:cs="Times New Roman"/>
          <w:sz w:val="22"/>
          <w:szCs w:val="22"/>
        </w:rPr>
      </w:pPr>
      <w:r w:rsidRPr="00673C81">
        <w:rPr>
          <w:rFonts w:ascii="Times New Roman" w:hAnsi="Times New Roman" w:cs="Times New Roman"/>
          <w:i/>
          <w:iCs/>
          <w:sz w:val="22"/>
          <w:szCs w:val="22"/>
        </w:rPr>
        <w:t>As a lessee</w:t>
      </w:r>
    </w:p>
    <w:p w14:paraId="03F56800" w14:textId="77777777" w:rsidR="004E4BC1" w:rsidRPr="000E71BF" w:rsidRDefault="004E4BC1" w:rsidP="00C010CB">
      <w:pPr>
        <w:spacing w:line="240" w:lineRule="auto"/>
        <w:ind w:left="540"/>
        <w:jc w:val="thaiDistribute"/>
        <w:rPr>
          <w:rFonts w:ascii="Times New Roman" w:hAnsi="Times New Roman" w:cs="Times New Roman"/>
          <w:sz w:val="20"/>
          <w:szCs w:val="20"/>
        </w:rPr>
      </w:pPr>
    </w:p>
    <w:p w14:paraId="78A37C26" w14:textId="359A8F5E" w:rsidR="004E4BC1" w:rsidRPr="00673C81" w:rsidRDefault="004E4BC1" w:rsidP="00C010CB">
      <w:pPr>
        <w:spacing w:line="240" w:lineRule="auto"/>
        <w:ind w:left="540"/>
        <w:jc w:val="thaiDistribute"/>
        <w:rPr>
          <w:rFonts w:ascii="Times New Roman" w:hAnsi="Times New Roman" w:cs="Times New Roman"/>
          <w:sz w:val="22"/>
          <w:szCs w:val="22"/>
        </w:rPr>
      </w:pPr>
      <w:r w:rsidRPr="00673C81">
        <w:rPr>
          <w:rFonts w:ascii="Times New Roman" w:hAnsi="Times New Roman" w:cs="Times New Roman"/>
          <w:sz w:val="22"/>
          <w:szCs w:val="22"/>
        </w:rPr>
        <w:t>At commencement or on modification of a contract that contains a lease component, the Group allocates the consideration in the contract to each lease component on the basis of its relative stand-alone prices.</w:t>
      </w:r>
    </w:p>
    <w:p w14:paraId="32DEA7D4" w14:textId="77777777" w:rsidR="004E4BC1" w:rsidRPr="000E71BF" w:rsidRDefault="004E4BC1" w:rsidP="00C010CB">
      <w:pPr>
        <w:spacing w:line="240" w:lineRule="auto"/>
        <w:ind w:left="540"/>
        <w:rPr>
          <w:rFonts w:ascii="Times New Roman" w:hAnsi="Times New Roman" w:cs="Times New Roman"/>
          <w:sz w:val="20"/>
          <w:szCs w:val="20"/>
        </w:rPr>
      </w:pPr>
    </w:p>
    <w:p w14:paraId="22D94AC2" w14:textId="77777777" w:rsidR="004E4BC1" w:rsidRPr="00673C81" w:rsidRDefault="004E4BC1" w:rsidP="00C010CB">
      <w:pPr>
        <w:pStyle w:val="BodyText"/>
        <w:spacing w:after="0"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 xml:space="preserve">The Group </w:t>
      </w:r>
      <w:proofErr w:type="spellStart"/>
      <w:r w:rsidRPr="00673C81">
        <w:rPr>
          <w:rFonts w:ascii="Times New Roman" w:hAnsi="Times New Roman" w:cs="Times New Roman"/>
          <w:sz w:val="22"/>
          <w:szCs w:val="22"/>
        </w:rPr>
        <w:t>recognises</w:t>
      </w:r>
      <w:proofErr w:type="spellEnd"/>
      <w:r w:rsidRPr="00673C81">
        <w:rPr>
          <w:rFonts w:ascii="Times New Roman" w:hAnsi="Times New Roman" w:cs="Times New Roman"/>
          <w:sz w:val="22"/>
          <w:szCs w:val="22"/>
        </w:rPr>
        <w:t xml:space="preserve"> a right-of-use asset and a lease liability at the lease commencement date except for leases of low-value assets and short-term leases which is </w:t>
      </w:r>
      <w:proofErr w:type="spellStart"/>
      <w:r w:rsidRPr="00673C81">
        <w:rPr>
          <w:rFonts w:ascii="Times New Roman" w:hAnsi="Times New Roman" w:cs="Times New Roman"/>
          <w:sz w:val="22"/>
          <w:szCs w:val="22"/>
        </w:rPr>
        <w:t>recognised</w:t>
      </w:r>
      <w:proofErr w:type="spellEnd"/>
      <w:r w:rsidRPr="00673C81">
        <w:rPr>
          <w:rFonts w:ascii="Times New Roman" w:hAnsi="Times New Roman" w:cs="Times New Roman"/>
          <w:sz w:val="22"/>
          <w:szCs w:val="22"/>
        </w:rPr>
        <w:t xml:space="preserve"> as an expense on a straight-line basis over the lease term.</w:t>
      </w:r>
    </w:p>
    <w:p w14:paraId="0515A6AF" w14:textId="77777777" w:rsidR="004E4BC1" w:rsidRPr="000E71BF" w:rsidRDefault="004E4BC1" w:rsidP="00C010CB">
      <w:pPr>
        <w:pStyle w:val="BodyText"/>
        <w:spacing w:after="0" w:line="240" w:lineRule="auto"/>
        <w:ind w:left="540"/>
        <w:jc w:val="both"/>
        <w:rPr>
          <w:rFonts w:ascii="Times New Roman" w:hAnsi="Times New Roman" w:cs="Times New Roman"/>
          <w:sz w:val="20"/>
          <w:szCs w:val="20"/>
        </w:rPr>
      </w:pPr>
    </w:p>
    <w:p w14:paraId="2AA82F83" w14:textId="77777777" w:rsidR="004E4BC1" w:rsidRPr="000E71BF" w:rsidRDefault="004E4BC1" w:rsidP="00C010CB">
      <w:pPr>
        <w:pStyle w:val="BodyText"/>
        <w:spacing w:after="0" w:line="240" w:lineRule="auto"/>
        <w:ind w:left="540"/>
        <w:jc w:val="both"/>
        <w:rPr>
          <w:rFonts w:ascii="Times New Roman" w:hAnsi="Times New Roman" w:cs="Times New Roman"/>
          <w:sz w:val="22"/>
          <w:szCs w:val="22"/>
        </w:rPr>
      </w:pPr>
      <w:r w:rsidRPr="000E71BF">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11338750" w14:textId="77777777" w:rsidR="00AD0107" w:rsidRPr="000E71BF" w:rsidRDefault="00AD0107" w:rsidP="00C010CB">
      <w:pPr>
        <w:pStyle w:val="BodyText"/>
        <w:spacing w:after="0" w:line="240" w:lineRule="auto"/>
        <w:ind w:left="540"/>
        <w:jc w:val="both"/>
        <w:rPr>
          <w:rFonts w:ascii="Times New Roman" w:hAnsi="Times New Roman" w:cs="Times New Roman"/>
          <w:sz w:val="20"/>
          <w:szCs w:val="20"/>
        </w:rPr>
      </w:pPr>
    </w:p>
    <w:p w14:paraId="00DACFEC" w14:textId="77777777" w:rsidR="00AD0107" w:rsidRPr="000E71BF" w:rsidRDefault="00AD0107" w:rsidP="00C010CB">
      <w:pPr>
        <w:pStyle w:val="BodyText"/>
        <w:spacing w:after="0" w:line="240" w:lineRule="auto"/>
        <w:ind w:left="540"/>
        <w:jc w:val="both"/>
        <w:rPr>
          <w:rFonts w:ascii="Times New Roman" w:hAnsi="Times New Roman" w:cs="Times New Roman"/>
          <w:sz w:val="22"/>
          <w:szCs w:val="22"/>
        </w:rPr>
      </w:pPr>
      <w:r w:rsidRPr="000E71BF">
        <w:rPr>
          <w:rFonts w:ascii="Times New Roman" w:hAnsi="Times New Roman" w:cs="Times New Roman"/>
          <w:sz w:val="22"/>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w:t>
      </w:r>
      <w:r w:rsidRPr="000E71BF">
        <w:rPr>
          <w:rFonts w:ascii="Times New Roman" w:hAnsi="Times New Roman" w:cs="Times New Roman"/>
          <w:sz w:val="22"/>
          <w:szCs w:val="22"/>
          <w:cs/>
        </w:rPr>
        <w:t xml:space="preserve"> </w:t>
      </w:r>
      <w:r w:rsidRPr="000E71BF">
        <w:rPr>
          <w:rFonts w:ascii="Times New Roman" w:hAnsi="Times New Roman" w:cs="Times New Roman"/>
          <w:sz w:val="22"/>
          <w:szCs w:val="22"/>
        </w:rPr>
        <w:t xml:space="preserve">The lease payments included fixed payments less any lease incentive receivable, amount under purchase, extension or termination option if the Group is reasonably certain to exercise option.  Variable lease payments that do not depend on index or a rate are </w:t>
      </w:r>
      <w:proofErr w:type="spellStart"/>
      <w:r w:rsidRPr="000E71BF">
        <w:rPr>
          <w:rFonts w:ascii="Times New Roman" w:hAnsi="Times New Roman" w:cs="Times New Roman"/>
          <w:sz w:val="22"/>
          <w:szCs w:val="22"/>
        </w:rPr>
        <w:t>recognised</w:t>
      </w:r>
      <w:proofErr w:type="spellEnd"/>
      <w:r w:rsidRPr="000E71BF">
        <w:rPr>
          <w:rFonts w:ascii="Times New Roman" w:hAnsi="Times New Roman" w:cs="Times New Roman"/>
          <w:sz w:val="22"/>
          <w:szCs w:val="22"/>
        </w:rPr>
        <w:t xml:space="preserve"> as expenses in the accounting period in which they are incurred.</w:t>
      </w:r>
    </w:p>
    <w:p w14:paraId="65674BA0" w14:textId="77777777" w:rsidR="00AD0107" w:rsidRPr="000E71BF" w:rsidRDefault="00AD0107" w:rsidP="00AD0107">
      <w:pPr>
        <w:pStyle w:val="BodyText"/>
        <w:spacing w:after="0" w:line="240" w:lineRule="auto"/>
        <w:ind w:left="360"/>
        <w:jc w:val="both"/>
        <w:rPr>
          <w:rFonts w:ascii="Times New Roman" w:hAnsi="Times New Roman" w:cs="Times New Roman"/>
          <w:sz w:val="20"/>
          <w:szCs w:val="20"/>
        </w:rPr>
      </w:pPr>
    </w:p>
    <w:p w14:paraId="46CD307D" w14:textId="35534FC8" w:rsidR="009D3AD4" w:rsidRPr="00673C81" w:rsidRDefault="00AD0107" w:rsidP="00C010CB">
      <w:pPr>
        <w:pStyle w:val="BodyText"/>
        <w:spacing w:after="0" w:line="240" w:lineRule="auto"/>
        <w:ind w:left="540"/>
        <w:jc w:val="both"/>
        <w:rPr>
          <w:rFonts w:ascii="Times New Roman" w:hAnsi="Times New Roman" w:cstheme="minorBidi"/>
          <w:sz w:val="22"/>
          <w:szCs w:val="22"/>
        </w:rPr>
      </w:pPr>
      <w:r w:rsidRPr="00673C81">
        <w:rPr>
          <w:rFonts w:ascii="Times New Roman" w:hAnsi="Times New Roman" w:cs="Times New Roman"/>
          <w:sz w:val="22"/>
          <w:szCs w:val="22"/>
        </w:rPr>
        <w:t xml:space="preserve">The Group determines its incremental borrowing rate by obtaining interest rates from various external </w:t>
      </w:r>
      <w:r w:rsidRPr="00D75E24">
        <w:rPr>
          <w:rFonts w:ascii="Times New Roman" w:hAnsi="Times New Roman" w:cs="Times New Roman"/>
          <w:spacing w:val="-4"/>
          <w:sz w:val="22"/>
          <w:szCs w:val="22"/>
        </w:rPr>
        <w:t>financing sources and makes certain adjustments to reflect the terms of the lease and type of the asset leased.</w:t>
      </w:r>
      <w:r w:rsidRPr="00673C81">
        <w:rPr>
          <w:rFonts w:ascii="Times New Roman" w:hAnsi="Times New Roman" w:cs="Times New Roman"/>
          <w:sz w:val="22"/>
          <w:szCs w:val="22"/>
        </w:rPr>
        <w:t xml:space="preserve"> </w:t>
      </w:r>
    </w:p>
    <w:p w14:paraId="582880A0" w14:textId="77777777" w:rsidR="00C65141" w:rsidRPr="00673C81" w:rsidRDefault="00C65141" w:rsidP="00C010CB">
      <w:pPr>
        <w:pStyle w:val="BodyText"/>
        <w:spacing w:after="0" w:line="240" w:lineRule="auto"/>
        <w:ind w:left="540"/>
        <w:jc w:val="both"/>
        <w:rPr>
          <w:rFonts w:ascii="Times New Roman" w:hAnsi="Times New Roman" w:cstheme="minorBidi"/>
          <w:sz w:val="22"/>
          <w:szCs w:val="22"/>
        </w:rPr>
      </w:pPr>
    </w:p>
    <w:p w14:paraId="073890F2" w14:textId="77777777" w:rsidR="00AD0107" w:rsidRPr="00673C81" w:rsidRDefault="00AD0107" w:rsidP="00C010CB">
      <w:pPr>
        <w:pStyle w:val="BodyText"/>
        <w:spacing w:after="0"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lastRenderedPageBreak/>
        <w:t xml:space="preserve">The lease liability is measured at </w:t>
      </w:r>
      <w:proofErr w:type="spellStart"/>
      <w:r w:rsidRPr="00673C81">
        <w:rPr>
          <w:rFonts w:ascii="Times New Roman" w:hAnsi="Times New Roman" w:cs="Times New Roman"/>
          <w:sz w:val="22"/>
          <w:szCs w:val="22"/>
        </w:rPr>
        <w:t>amortised</w:t>
      </w:r>
      <w:proofErr w:type="spellEnd"/>
      <w:r w:rsidRPr="00673C81">
        <w:rPr>
          <w:rFonts w:ascii="Times New Roman" w:hAnsi="Times New Roman" w:cs="Times New Roman"/>
          <w:sz w:val="22"/>
          <w:szCs w:val="22"/>
        </w:rPr>
        <w:t xml:space="preserve">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201D4B97" w14:textId="77777777" w:rsidR="00AD0107" w:rsidRPr="00673C81" w:rsidRDefault="00AD0107" w:rsidP="00C010CB">
      <w:pPr>
        <w:pStyle w:val="BodyText"/>
        <w:spacing w:after="0" w:line="240" w:lineRule="auto"/>
        <w:ind w:left="540"/>
        <w:jc w:val="both"/>
        <w:rPr>
          <w:rFonts w:ascii="Times New Roman" w:hAnsi="Times New Roman" w:cs="Times New Roman"/>
          <w:sz w:val="22"/>
          <w:szCs w:val="22"/>
        </w:rPr>
      </w:pPr>
    </w:p>
    <w:p w14:paraId="1EE991C3" w14:textId="722F49C5" w:rsidR="00AD0107" w:rsidRDefault="00AD0107" w:rsidP="00C010CB">
      <w:pPr>
        <w:pStyle w:val="BodyText"/>
        <w:spacing w:after="0"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The Group presents right-of-use assets that do not meet the definition of investment property in property, plant and equipment, and lease liabilities in ‘long-term loan’ in the statement of financial position.</w:t>
      </w:r>
    </w:p>
    <w:p w14:paraId="1B2DEFDF" w14:textId="4C5807AA" w:rsidR="00E325AF" w:rsidRDefault="00E325AF" w:rsidP="00E325AF">
      <w:pPr>
        <w:pStyle w:val="BodyText"/>
        <w:spacing w:after="0" w:line="240" w:lineRule="auto"/>
        <w:ind w:left="547"/>
        <w:jc w:val="both"/>
        <w:rPr>
          <w:rFonts w:ascii="Times New Roman" w:hAnsi="Times New Roman" w:cs="Times New Roman"/>
          <w:sz w:val="22"/>
          <w:szCs w:val="22"/>
        </w:rPr>
      </w:pPr>
    </w:p>
    <w:p w14:paraId="56B646E5" w14:textId="77777777" w:rsidR="00E325AF" w:rsidRPr="00E325AF" w:rsidRDefault="00E325AF" w:rsidP="00E325AF">
      <w:pPr>
        <w:pStyle w:val="BodyText"/>
        <w:spacing w:after="0" w:line="240" w:lineRule="auto"/>
        <w:ind w:left="547"/>
        <w:jc w:val="both"/>
        <w:rPr>
          <w:rFonts w:ascii="Times New Roman" w:hAnsi="Times New Roman" w:cs="Times New Roman"/>
          <w:i/>
          <w:iCs/>
          <w:sz w:val="22"/>
          <w:szCs w:val="22"/>
        </w:rPr>
      </w:pPr>
      <w:r w:rsidRPr="00E325AF">
        <w:rPr>
          <w:rFonts w:ascii="Times New Roman" w:hAnsi="Times New Roman" w:cs="Times New Roman"/>
          <w:i/>
          <w:iCs/>
          <w:sz w:val="22"/>
          <w:szCs w:val="22"/>
        </w:rPr>
        <w:t>As a lessor</w:t>
      </w:r>
    </w:p>
    <w:p w14:paraId="29CAA7A5" w14:textId="77777777" w:rsidR="00E325AF" w:rsidRPr="00E325AF" w:rsidRDefault="00E325AF" w:rsidP="00E325AF">
      <w:pPr>
        <w:pStyle w:val="BodyText"/>
        <w:spacing w:after="0" w:line="240" w:lineRule="auto"/>
        <w:ind w:left="547"/>
        <w:jc w:val="both"/>
        <w:rPr>
          <w:rFonts w:ascii="Times New Roman" w:hAnsi="Times New Roman" w:cs="Times New Roman"/>
          <w:sz w:val="22"/>
          <w:szCs w:val="22"/>
        </w:rPr>
      </w:pPr>
    </w:p>
    <w:p w14:paraId="5E8E2BD2" w14:textId="7BE9D0B7" w:rsidR="00E325AF" w:rsidRPr="00E325AF" w:rsidRDefault="00E325AF" w:rsidP="00E325AF">
      <w:pPr>
        <w:pStyle w:val="BodyText"/>
        <w:spacing w:after="0" w:line="240" w:lineRule="auto"/>
        <w:ind w:left="547"/>
        <w:jc w:val="both"/>
        <w:rPr>
          <w:rFonts w:ascii="Times New Roman" w:hAnsi="Times New Roman" w:cs="Times New Roman"/>
          <w:sz w:val="22"/>
          <w:szCs w:val="22"/>
        </w:rPr>
      </w:pPr>
      <w:r w:rsidRPr="00E325AF">
        <w:rPr>
          <w:rFonts w:ascii="Times New Roman" w:hAnsi="Times New Roman" w:cs="Times New Roman"/>
          <w:sz w:val="22"/>
          <w:szCs w:val="22"/>
        </w:rPr>
        <w:t>At inception or on modification of a contract that contains a lease component and one or more additional lease or non-lease components, the Group allocates the consideration in the contract to each component on the basis of their relative standalone prices.</w:t>
      </w:r>
    </w:p>
    <w:p w14:paraId="0F34110D" w14:textId="77777777" w:rsidR="00E325AF" w:rsidRPr="00E325AF" w:rsidRDefault="00E325AF" w:rsidP="00E325AF">
      <w:pPr>
        <w:pStyle w:val="BodyText"/>
        <w:spacing w:after="0" w:line="240" w:lineRule="auto"/>
        <w:ind w:left="547"/>
        <w:jc w:val="both"/>
        <w:rPr>
          <w:rFonts w:ascii="Times New Roman" w:hAnsi="Times New Roman" w:cs="Times New Roman"/>
          <w:sz w:val="22"/>
          <w:szCs w:val="22"/>
        </w:rPr>
      </w:pPr>
    </w:p>
    <w:p w14:paraId="5B7ED991" w14:textId="0EC3DCC6" w:rsidR="00E325AF" w:rsidRPr="00E325AF" w:rsidRDefault="00E325AF" w:rsidP="00E325AF">
      <w:pPr>
        <w:pStyle w:val="BodyText"/>
        <w:spacing w:after="0" w:line="240" w:lineRule="auto"/>
        <w:ind w:left="547"/>
        <w:jc w:val="both"/>
        <w:rPr>
          <w:rFonts w:ascii="Times New Roman" w:hAnsi="Times New Roman" w:cs="Times New Roman"/>
          <w:sz w:val="22"/>
          <w:szCs w:val="22"/>
        </w:rPr>
      </w:pPr>
      <w:r w:rsidRPr="00E325AF">
        <w:rPr>
          <w:rFonts w:ascii="Times New Roman" w:hAnsi="Times New Roman" w:cs="Times New Roman"/>
          <w:sz w:val="22"/>
          <w:szCs w:val="22"/>
        </w:rPr>
        <w:t>When the Group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2C6D7235" w14:textId="77777777" w:rsidR="00E325AF" w:rsidRPr="00E325AF" w:rsidRDefault="00E325AF" w:rsidP="00E325AF">
      <w:pPr>
        <w:pStyle w:val="BodyText"/>
        <w:spacing w:after="0" w:line="240" w:lineRule="auto"/>
        <w:ind w:left="547"/>
        <w:jc w:val="both"/>
        <w:rPr>
          <w:rFonts w:ascii="Times New Roman" w:hAnsi="Times New Roman" w:cs="Times New Roman"/>
          <w:sz w:val="22"/>
          <w:szCs w:val="22"/>
        </w:rPr>
      </w:pPr>
    </w:p>
    <w:p w14:paraId="551FC2C6" w14:textId="483A8C61" w:rsidR="00E325AF" w:rsidRPr="00E325AF" w:rsidRDefault="00E325AF" w:rsidP="00E325AF">
      <w:pPr>
        <w:pStyle w:val="BodyText"/>
        <w:spacing w:after="0" w:line="240" w:lineRule="auto"/>
        <w:ind w:left="547"/>
        <w:jc w:val="both"/>
        <w:rPr>
          <w:rFonts w:ascii="Times New Roman" w:hAnsi="Times New Roman" w:cs="Times New Roman"/>
          <w:sz w:val="22"/>
          <w:szCs w:val="22"/>
        </w:rPr>
      </w:pPr>
      <w:r w:rsidRPr="00E325AF">
        <w:rPr>
          <w:rFonts w:ascii="Times New Roman" w:hAnsi="Times New Roman" w:cs="Times New Roman"/>
          <w:sz w:val="22"/>
          <w:szCs w:val="22"/>
        </w:rPr>
        <w:t xml:space="preserve">The Group </w:t>
      </w:r>
      <w:proofErr w:type="spellStart"/>
      <w:r w:rsidRPr="00E325AF">
        <w:rPr>
          <w:rFonts w:ascii="Times New Roman" w:hAnsi="Times New Roman" w:cs="Times New Roman"/>
          <w:sz w:val="22"/>
          <w:szCs w:val="22"/>
        </w:rPr>
        <w:t>recognises</w:t>
      </w:r>
      <w:proofErr w:type="spellEnd"/>
      <w:r w:rsidRPr="00E325AF">
        <w:rPr>
          <w:rFonts w:ascii="Times New Roman" w:hAnsi="Times New Roman" w:cs="Times New Roman"/>
          <w:sz w:val="22"/>
          <w:szCs w:val="22"/>
        </w:rPr>
        <w:t xml:space="preserve"> lease payments received under operating leases as rental income on a straight-line basis over the lease term as part of ‘rental income’ Initial direct costs incurred in arranging an operating lease are added to the carrying amount of the leased asset and </w:t>
      </w:r>
      <w:proofErr w:type="spellStart"/>
      <w:r w:rsidRPr="00E325AF">
        <w:rPr>
          <w:rFonts w:ascii="Times New Roman" w:hAnsi="Times New Roman" w:cs="Times New Roman"/>
          <w:sz w:val="22"/>
          <w:szCs w:val="22"/>
        </w:rPr>
        <w:t>recognised</w:t>
      </w:r>
      <w:proofErr w:type="spellEnd"/>
      <w:r w:rsidRPr="00E325AF">
        <w:rPr>
          <w:rFonts w:ascii="Times New Roman" w:hAnsi="Times New Roman" w:cs="Times New Roman"/>
          <w:sz w:val="22"/>
          <w:szCs w:val="22"/>
        </w:rPr>
        <w:t xml:space="preserve"> over the lease term on the same basis as rental income. Contingent rents are </w:t>
      </w:r>
      <w:proofErr w:type="spellStart"/>
      <w:r w:rsidRPr="00E325AF">
        <w:rPr>
          <w:rFonts w:ascii="Times New Roman" w:hAnsi="Times New Roman" w:cs="Times New Roman"/>
          <w:sz w:val="22"/>
          <w:szCs w:val="22"/>
        </w:rPr>
        <w:t>recognised</w:t>
      </w:r>
      <w:proofErr w:type="spellEnd"/>
      <w:r w:rsidRPr="00E325AF">
        <w:rPr>
          <w:rFonts w:ascii="Times New Roman" w:hAnsi="Times New Roman" w:cs="Times New Roman"/>
          <w:sz w:val="22"/>
          <w:szCs w:val="22"/>
        </w:rPr>
        <w:t xml:space="preserve"> as rental income in the accounting period in which they are earned.</w:t>
      </w:r>
    </w:p>
    <w:p w14:paraId="3E800623" w14:textId="77777777" w:rsidR="00E325AF" w:rsidRPr="00E325AF" w:rsidRDefault="00E325AF" w:rsidP="00E325AF">
      <w:pPr>
        <w:pStyle w:val="BodyText"/>
        <w:spacing w:after="0" w:line="240" w:lineRule="auto"/>
        <w:ind w:left="547"/>
        <w:jc w:val="both"/>
        <w:rPr>
          <w:rFonts w:ascii="Times New Roman" w:hAnsi="Times New Roman" w:cs="Times New Roman"/>
          <w:sz w:val="22"/>
          <w:szCs w:val="22"/>
        </w:rPr>
      </w:pPr>
    </w:p>
    <w:p w14:paraId="682AF3CD" w14:textId="43B69969" w:rsidR="00E325AF" w:rsidRPr="00673C81" w:rsidRDefault="00E325AF" w:rsidP="00E325AF">
      <w:pPr>
        <w:pStyle w:val="BodyText"/>
        <w:spacing w:after="0" w:line="240" w:lineRule="auto"/>
        <w:ind w:left="547"/>
        <w:jc w:val="both"/>
        <w:rPr>
          <w:rFonts w:ascii="Times New Roman" w:hAnsi="Times New Roman" w:cs="Times New Roman"/>
          <w:sz w:val="22"/>
          <w:szCs w:val="22"/>
        </w:rPr>
      </w:pPr>
      <w:r w:rsidRPr="00E325AF">
        <w:rPr>
          <w:rFonts w:ascii="Times New Roman" w:hAnsi="Times New Roman" w:cs="Times New Roman"/>
          <w:sz w:val="22"/>
          <w:szCs w:val="22"/>
        </w:rPr>
        <w:t>The Group applies the derecognition and impairment requirements in TFRS 9 to the net investment in the lease (See note 4(</w:t>
      </w:r>
      <w:r w:rsidR="00943EA4">
        <w:rPr>
          <w:rFonts w:ascii="Times New Roman" w:hAnsi="Times New Roman" w:cs="Times New Roman"/>
          <w:sz w:val="22"/>
          <w:szCs w:val="22"/>
        </w:rPr>
        <w:t>l</w:t>
      </w:r>
      <w:r w:rsidRPr="00E325AF">
        <w:rPr>
          <w:rFonts w:ascii="Times New Roman" w:hAnsi="Times New Roman" w:cs="Times New Roman"/>
          <w:sz w:val="22"/>
          <w:szCs w:val="22"/>
        </w:rPr>
        <w:t>)). The Group further regularly reviews estimated unguaranteed residual values used in calculating the gross investment in the lease.</w:t>
      </w:r>
    </w:p>
    <w:p w14:paraId="16A34BE9" w14:textId="77777777" w:rsidR="000779EE" w:rsidRPr="00673C81" w:rsidRDefault="000779EE" w:rsidP="00C010CB">
      <w:pPr>
        <w:pStyle w:val="BodyText"/>
        <w:spacing w:after="0" w:line="240" w:lineRule="auto"/>
        <w:ind w:left="540"/>
        <w:jc w:val="both"/>
        <w:rPr>
          <w:rFonts w:ascii="Times New Roman" w:hAnsi="Times New Roman" w:cs="Times New Roman"/>
          <w:b/>
          <w:bCs/>
          <w:i/>
          <w:iCs/>
          <w:sz w:val="22"/>
          <w:szCs w:val="22"/>
        </w:rPr>
      </w:pPr>
    </w:p>
    <w:p w14:paraId="11A3F002" w14:textId="77777777" w:rsidR="00AD0107" w:rsidRPr="00673C81" w:rsidRDefault="00AD0107" w:rsidP="00C010CB">
      <w:pPr>
        <w:pStyle w:val="BodyText"/>
        <w:spacing w:after="0" w:line="240" w:lineRule="auto"/>
        <w:ind w:left="540"/>
        <w:jc w:val="both"/>
        <w:rPr>
          <w:rFonts w:ascii="Times New Roman" w:hAnsi="Times New Roman" w:cs="Times New Roman"/>
          <w:sz w:val="22"/>
          <w:szCs w:val="22"/>
        </w:rPr>
      </w:pPr>
      <w:r w:rsidRPr="00673C81">
        <w:rPr>
          <w:rFonts w:ascii="Times New Roman" w:hAnsi="Times New Roman" w:cs="Times New Roman"/>
          <w:b/>
          <w:bCs/>
          <w:i/>
          <w:iCs/>
          <w:sz w:val="22"/>
          <w:szCs w:val="22"/>
        </w:rPr>
        <w:t>Accounting policies applicable before 1 January 2020</w:t>
      </w:r>
    </w:p>
    <w:p w14:paraId="593B2AD8" w14:textId="77777777" w:rsidR="00AD0107" w:rsidRPr="00BF763E" w:rsidRDefault="00AD0107" w:rsidP="00C010CB">
      <w:pPr>
        <w:pStyle w:val="BodyText"/>
        <w:spacing w:after="0" w:line="240" w:lineRule="auto"/>
        <w:ind w:left="540"/>
        <w:jc w:val="both"/>
        <w:rPr>
          <w:rFonts w:ascii="Times New Roman" w:hAnsi="Times New Roman" w:cs="Times New Roman"/>
          <w:sz w:val="20"/>
        </w:rPr>
      </w:pPr>
    </w:p>
    <w:p w14:paraId="4DE785CF" w14:textId="25BDDDA0" w:rsidR="00AD0107" w:rsidRPr="00BF763E" w:rsidRDefault="00AD0107" w:rsidP="00C010CB">
      <w:pPr>
        <w:pStyle w:val="BodyText"/>
        <w:tabs>
          <w:tab w:val="clear" w:pos="454"/>
          <w:tab w:val="left" w:pos="450"/>
        </w:tabs>
        <w:spacing w:after="0" w:line="240" w:lineRule="auto"/>
        <w:ind w:left="540"/>
        <w:jc w:val="both"/>
        <w:rPr>
          <w:rFonts w:ascii="Times New Roman" w:hAnsi="Times New Roman" w:cs="Times New Roman"/>
          <w:i/>
          <w:iCs/>
          <w:sz w:val="22"/>
          <w:szCs w:val="22"/>
          <w:shd w:val="clear" w:color="auto" w:fill="D9D9D9"/>
        </w:rPr>
      </w:pPr>
      <w:r w:rsidRPr="00BF763E">
        <w:rPr>
          <w:rFonts w:ascii="Times New Roman" w:hAnsi="Times New Roman" w:cs="Times New Roman"/>
          <w:sz w:val="22"/>
          <w:szCs w:val="22"/>
        </w:rPr>
        <w:t xml:space="preserve">As a lessee, leases in terms of which the Group substantially assumes all the risk and rewards of ownership are classified as finance leases. Property, plant and equipment acquired by way of finance leases is </w:t>
      </w:r>
      <w:proofErr w:type="spellStart"/>
      <w:r w:rsidRPr="00BF763E">
        <w:rPr>
          <w:rFonts w:ascii="Times New Roman" w:hAnsi="Times New Roman" w:cs="Times New Roman"/>
          <w:sz w:val="22"/>
          <w:szCs w:val="22"/>
        </w:rPr>
        <w:t>capitalised</w:t>
      </w:r>
      <w:proofErr w:type="spellEnd"/>
      <w:r w:rsidRPr="00BF763E">
        <w:rPr>
          <w:rFonts w:ascii="Times New Roman" w:hAnsi="Times New Roman" w:cs="Times New Roman"/>
          <w:sz w:val="22"/>
          <w:szCs w:val="22"/>
        </w:rPr>
        <w:t xml:space="preserve">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14:paraId="4605368F" w14:textId="77777777" w:rsidR="00AD0107" w:rsidRPr="00BF763E" w:rsidRDefault="00AD0107" w:rsidP="00C010CB">
      <w:pPr>
        <w:pStyle w:val="BodyText"/>
        <w:tabs>
          <w:tab w:val="clear" w:pos="454"/>
          <w:tab w:val="left" w:pos="450"/>
        </w:tabs>
        <w:spacing w:after="0" w:line="240" w:lineRule="auto"/>
        <w:ind w:left="540"/>
        <w:jc w:val="both"/>
        <w:rPr>
          <w:rFonts w:ascii="Times New Roman" w:hAnsi="Times New Roman" w:cs="Times New Roman"/>
          <w:sz w:val="20"/>
        </w:rPr>
      </w:pPr>
    </w:p>
    <w:p w14:paraId="510AD60D" w14:textId="7CCA3093" w:rsidR="004E4BC1" w:rsidRPr="00BF763E" w:rsidRDefault="00AD0107" w:rsidP="00C010CB">
      <w:pPr>
        <w:pStyle w:val="BodyText"/>
        <w:tabs>
          <w:tab w:val="clear" w:pos="454"/>
          <w:tab w:val="left" w:pos="450"/>
        </w:tabs>
        <w:spacing w:after="0" w:line="240" w:lineRule="auto"/>
        <w:ind w:left="540"/>
        <w:jc w:val="both"/>
        <w:rPr>
          <w:rFonts w:ascii="Times New Roman" w:hAnsi="Times New Roman" w:cs="Times New Roman"/>
          <w:sz w:val="22"/>
          <w:szCs w:val="22"/>
        </w:rPr>
      </w:pPr>
      <w:r w:rsidRPr="00BF763E">
        <w:rPr>
          <w:rFonts w:ascii="Times New Roman" w:hAnsi="Times New Roman" w:cs="Times New Roman"/>
          <w:sz w:val="22"/>
          <w:szCs w:val="22"/>
        </w:rPr>
        <w:t xml:space="preserve">Assets held under other leases were classified as operating leases and lease payments are </w:t>
      </w:r>
      <w:proofErr w:type="spellStart"/>
      <w:r w:rsidRPr="00BF763E">
        <w:rPr>
          <w:rFonts w:ascii="Times New Roman" w:hAnsi="Times New Roman" w:cs="Times New Roman"/>
          <w:sz w:val="22"/>
          <w:szCs w:val="22"/>
        </w:rPr>
        <w:t>recognised</w:t>
      </w:r>
      <w:proofErr w:type="spellEnd"/>
      <w:r w:rsidRPr="00BF763E">
        <w:rPr>
          <w:rFonts w:ascii="Times New Roman" w:hAnsi="Times New Roman" w:cs="Times New Roman"/>
          <w:sz w:val="22"/>
          <w:szCs w:val="22"/>
        </w:rPr>
        <w:t xml:space="preserve"> in profit or loss on a straight-line basis over the term of the lease. Lease incentives received are </w:t>
      </w:r>
      <w:proofErr w:type="spellStart"/>
      <w:r w:rsidRPr="00BF763E">
        <w:rPr>
          <w:rFonts w:ascii="Times New Roman" w:hAnsi="Times New Roman" w:cs="Times New Roman"/>
          <w:sz w:val="22"/>
          <w:szCs w:val="22"/>
        </w:rPr>
        <w:t>recognised</w:t>
      </w:r>
      <w:proofErr w:type="spellEnd"/>
      <w:r w:rsidRPr="00BF763E">
        <w:rPr>
          <w:rFonts w:ascii="Times New Roman" w:hAnsi="Times New Roman" w:cs="Times New Roman"/>
          <w:sz w:val="22"/>
          <w:szCs w:val="22"/>
        </w:rPr>
        <w:t xml:space="preserve"> in profit or loss as an integral part of the total lease expense, over the term of the lease. Contingent lease payments are accounted for by revising the minimum lease payments over the remaining term of the lease when the lease adjustment is confirmed.</w:t>
      </w:r>
    </w:p>
    <w:p w14:paraId="6B51EEE1" w14:textId="77777777" w:rsidR="00DD5D6D" w:rsidRPr="00753CA0" w:rsidRDefault="00DD5D6D" w:rsidP="00C010CB">
      <w:pPr>
        <w:pStyle w:val="BodyText"/>
        <w:tabs>
          <w:tab w:val="clear" w:pos="454"/>
          <w:tab w:val="left" w:pos="450"/>
        </w:tabs>
        <w:spacing w:after="0" w:line="240" w:lineRule="auto"/>
        <w:ind w:left="540"/>
        <w:jc w:val="both"/>
        <w:rPr>
          <w:rFonts w:ascii="Times New Roman" w:hAnsi="Times New Roman" w:cstheme="minorBidi"/>
          <w:sz w:val="22"/>
          <w:szCs w:val="22"/>
        </w:rPr>
      </w:pPr>
    </w:p>
    <w:p w14:paraId="4E3FC20D" w14:textId="6BE92C35" w:rsidR="00920827" w:rsidRPr="00BF763E" w:rsidRDefault="00920827" w:rsidP="00C010CB">
      <w:pPr>
        <w:pStyle w:val="BodyText"/>
        <w:tabs>
          <w:tab w:val="clear" w:pos="454"/>
          <w:tab w:val="left" w:pos="450"/>
        </w:tabs>
        <w:spacing w:after="0" w:line="240" w:lineRule="auto"/>
        <w:ind w:left="540"/>
        <w:jc w:val="both"/>
        <w:rPr>
          <w:rFonts w:ascii="Times New Roman" w:hAnsi="Times New Roman" w:cs="Times New Roman"/>
          <w:sz w:val="22"/>
          <w:szCs w:val="22"/>
        </w:rPr>
      </w:pPr>
      <w:r w:rsidRPr="00BF763E">
        <w:rPr>
          <w:rFonts w:ascii="Times New Roman" w:hAnsi="Times New Roman" w:cs="Times New Roman"/>
          <w:sz w:val="22"/>
          <w:szCs w:val="22"/>
        </w:rPr>
        <w:t xml:space="preserve">As a lessor, rental income from investment property is </w:t>
      </w:r>
      <w:proofErr w:type="spellStart"/>
      <w:r w:rsidRPr="00BF763E">
        <w:rPr>
          <w:rFonts w:ascii="Times New Roman" w:hAnsi="Times New Roman" w:cs="Times New Roman"/>
          <w:sz w:val="22"/>
          <w:szCs w:val="22"/>
        </w:rPr>
        <w:t>recognised</w:t>
      </w:r>
      <w:proofErr w:type="spellEnd"/>
      <w:r w:rsidRPr="00BF763E">
        <w:rPr>
          <w:rFonts w:ascii="Times New Roman" w:hAnsi="Times New Roman" w:cs="Times New Roman"/>
          <w:sz w:val="22"/>
          <w:szCs w:val="22"/>
        </w:rPr>
        <w:t xml:space="preserve"> in profit or loss on a straight-line basis over the term of the lease.  Lease incentives granted are </w:t>
      </w:r>
      <w:proofErr w:type="spellStart"/>
      <w:r w:rsidRPr="00BF763E">
        <w:rPr>
          <w:rFonts w:ascii="Times New Roman" w:hAnsi="Times New Roman" w:cs="Times New Roman"/>
          <w:sz w:val="22"/>
          <w:szCs w:val="22"/>
        </w:rPr>
        <w:t>recognised</w:t>
      </w:r>
      <w:proofErr w:type="spellEnd"/>
      <w:r w:rsidRPr="00BF763E">
        <w:rPr>
          <w:rFonts w:ascii="Times New Roman" w:hAnsi="Times New Roman" w:cs="Times New Roman"/>
          <w:sz w:val="22"/>
          <w:szCs w:val="22"/>
        </w:rPr>
        <w:t xml:space="preserve"> as an integral part of the total rental income. Contingent rentals are </w:t>
      </w:r>
      <w:proofErr w:type="spellStart"/>
      <w:r w:rsidRPr="00BF763E">
        <w:rPr>
          <w:rFonts w:ascii="Times New Roman" w:hAnsi="Times New Roman" w:cs="Times New Roman"/>
          <w:sz w:val="22"/>
          <w:szCs w:val="22"/>
        </w:rPr>
        <w:t>recognised</w:t>
      </w:r>
      <w:proofErr w:type="spellEnd"/>
      <w:r w:rsidRPr="00BF763E">
        <w:rPr>
          <w:rFonts w:ascii="Times New Roman" w:hAnsi="Times New Roman" w:cs="Times New Roman"/>
          <w:sz w:val="22"/>
          <w:szCs w:val="22"/>
        </w:rPr>
        <w:t xml:space="preserve"> as income in the accounting period in which they are earned.</w:t>
      </w:r>
    </w:p>
    <w:p w14:paraId="27C2A337" w14:textId="6E5731DD" w:rsidR="000E71BF" w:rsidRDefault="000E7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0FC3D6F" w14:textId="77777777" w:rsidR="00123BAE" w:rsidRPr="00673C81" w:rsidRDefault="00123BAE" w:rsidP="006748A3">
      <w:pPr>
        <w:numPr>
          <w:ilvl w:val="0"/>
          <w:numId w:val="32"/>
        </w:numPr>
        <w:tabs>
          <w:tab w:val="clear" w:pos="227"/>
          <w:tab w:val="clear" w:pos="454"/>
          <w:tab w:val="clear" w:pos="680"/>
          <w:tab w:val="left" w:pos="540"/>
        </w:tabs>
        <w:ind w:left="540" w:hanging="540"/>
        <w:rPr>
          <w:rFonts w:ascii="Times New Roman" w:eastAsia="Times New Roman" w:hAnsi="Times New Roman" w:cs="Times New Roman"/>
          <w:b/>
          <w:i/>
          <w:sz w:val="22"/>
          <w:szCs w:val="20"/>
          <w:lang w:val="en-GB" w:bidi="ar-SA"/>
        </w:rPr>
      </w:pPr>
      <w:r w:rsidRPr="00673C81">
        <w:rPr>
          <w:rFonts w:ascii="Times New Roman" w:eastAsia="Times New Roman" w:hAnsi="Times New Roman" w:cs="Times New Roman"/>
          <w:b/>
          <w:i/>
          <w:sz w:val="22"/>
          <w:szCs w:val="20"/>
          <w:lang w:val="en-GB" w:bidi="ar-SA"/>
        </w:rPr>
        <w:lastRenderedPageBreak/>
        <w:t>Impairment</w:t>
      </w:r>
      <w:r w:rsidR="00AD0107" w:rsidRPr="00673C81">
        <w:rPr>
          <w:rFonts w:ascii="Times New Roman" w:eastAsia="Times New Roman" w:hAnsi="Times New Roman" w:cs="Times New Roman"/>
          <w:b/>
          <w:i/>
          <w:sz w:val="22"/>
          <w:szCs w:val="20"/>
          <w:lang w:val="en-GB" w:bidi="ar-SA"/>
        </w:rPr>
        <w:t xml:space="preserve"> of financial assets</w:t>
      </w:r>
    </w:p>
    <w:p w14:paraId="17CDBDF8" w14:textId="77777777" w:rsidR="00123BAE" w:rsidRPr="00673C81" w:rsidRDefault="00123BAE" w:rsidP="00674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4AFD8346" w14:textId="77777777" w:rsidR="00AD0107" w:rsidRPr="00673C81" w:rsidRDefault="00AD0107" w:rsidP="006748A3">
      <w:pPr>
        <w:pStyle w:val="BodyText"/>
        <w:spacing w:after="0" w:line="240" w:lineRule="auto"/>
        <w:ind w:left="540"/>
        <w:jc w:val="both"/>
        <w:rPr>
          <w:rFonts w:ascii="Times New Roman" w:hAnsi="Times New Roman" w:cs="Times New Roman"/>
          <w:b/>
          <w:bCs/>
          <w:i/>
          <w:iCs/>
          <w:sz w:val="22"/>
          <w:szCs w:val="22"/>
        </w:rPr>
      </w:pPr>
      <w:r w:rsidRPr="00673C81">
        <w:rPr>
          <w:rFonts w:ascii="Times New Roman" w:hAnsi="Times New Roman" w:cs="Times New Roman"/>
          <w:b/>
          <w:bCs/>
          <w:i/>
          <w:iCs/>
          <w:sz w:val="22"/>
          <w:szCs w:val="22"/>
        </w:rPr>
        <w:t>Accounting policies applicable from 1 January 2020</w:t>
      </w:r>
    </w:p>
    <w:p w14:paraId="7AA1E666" w14:textId="77777777" w:rsidR="00AD0107" w:rsidRPr="00673C81" w:rsidRDefault="00AD0107" w:rsidP="006748A3">
      <w:pPr>
        <w:pStyle w:val="BodyText"/>
        <w:spacing w:after="0" w:line="240" w:lineRule="auto"/>
        <w:ind w:left="540"/>
        <w:jc w:val="both"/>
        <w:rPr>
          <w:rFonts w:ascii="Times New Roman" w:hAnsi="Times New Roman" w:cs="Times New Roman"/>
          <w:b/>
          <w:bCs/>
          <w:i/>
          <w:iCs/>
          <w:sz w:val="22"/>
          <w:szCs w:val="22"/>
        </w:rPr>
      </w:pPr>
    </w:p>
    <w:p w14:paraId="3010CC52" w14:textId="47F9998D" w:rsidR="00AD0107" w:rsidRPr="00673C81" w:rsidRDefault="00AD0107" w:rsidP="006748A3">
      <w:pPr>
        <w:tabs>
          <w:tab w:val="left" w:pos="540"/>
        </w:tabs>
        <w:spacing w:line="240" w:lineRule="auto"/>
        <w:ind w:left="540"/>
        <w:jc w:val="thaiDistribute"/>
        <w:rPr>
          <w:rFonts w:ascii="Times New Roman" w:hAnsi="Times New Roman" w:cs="Times New Roman"/>
          <w:color w:val="000000"/>
          <w:sz w:val="22"/>
          <w:szCs w:val="22"/>
        </w:rPr>
      </w:pPr>
      <w:r w:rsidRPr="00673C81">
        <w:rPr>
          <w:rFonts w:ascii="Times New Roman" w:hAnsi="Times New Roman" w:cs="Times New Roman"/>
          <w:color w:val="000000"/>
          <w:sz w:val="22"/>
          <w:szCs w:val="22"/>
        </w:rPr>
        <w:t xml:space="preserve">The Group </w:t>
      </w:r>
      <w:proofErr w:type="spellStart"/>
      <w:r w:rsidRPr="00673C81">
        <w:rPr>
          <w:rFonts w:ascii="Times New Roman" w:hAnsi="Times New Roman" w:cs="Times New Roman"/>
          <w:color w:val="000000"/>
          <w:sz w:val="22"/>
          <w:szCs w:val="22"/>
        </w:rPr>
        <w:t>recognises</w:t>
      </w:r>
      <w:proofErr w:type="spellEnd"/>
      <w:r w:rsidRPr="00673C81">
        <w:rPr>
          <w:rFonts w:ascii="Times New Roman" w:hAnsi="Times New Roman" w:cs="Times New Roman"/>
          <w:color w:val="000000"/>
          <w:sz w:val="22"/>
          <w:szCs w:val="22"/>
        </w:rPr>
        <w:t xml:space="preserve"> allowances for expected credit losses (ECLs) on financial assets measured at </w:t>
      </w:r>
      <w:proofErr w:type="spellStart"/>
      <w:r w:rsidRPr="00673C81">
        <w:rPr>
          <w:rFonts w:ascii="Times New Roman" w:hAnsi="Times New Roman" w:cs="Times New Roman"/>
          <w:color w:val="000000"/>
          <w:sz w:val="22"/>
          <w:szCs w:val="22"/>
        </w:rPr>
        <w:t>amortised</w:t>
      </w:r>
      <w:proofErr w:type="spellEnd"/>
      <w:r w:rsidRPr="00673C81">
        <w:rPr>
          <w:rFonts w:ascii="Times New Roman" w:hAnsi="Times New Roman" w:cs="Times New Roman"/>
          <w:color w:val="000000"/>
          <w:sz w:val="22"/>
          <w:szCs w:val="22"/>
        </w:rPr>
        <w:t xml:space="preserve"> cost (including cash and cash equivalents, trade receivables and other receivables, loans to others and related parties) </w:t>
      </w:r>
      <w:r w:rsidR="0065475B">
        <w:rPr>
          <w:rFonts w:ascii="Times New Roman" w:hAnsi="Times New Roman" w:cs="Times New Roman"/>
          <w:color w:val="000000"/>
          <w:sz w:val="22"/>
          <w:szCs w:val="22"/>
        </w:rPr>
        <w:t xml:space="preserve">and </w:t>
      </w:r>
      <w:r w:rsidRPr="00673C81">
        <w:rPr>
          <w:rFonts w:ascii="Times New Roman" w:hAnsi="Times New Roman" w:cs="Times New Roman"/>
          <w:color w:val="000000"/>
          <w:sz w:val="22"/>
          <w:szCs w:val="22"/>
        </w:rPr>
        <w:t>contract assets which are not measured at FVTPL.</w:t>
      </w:r>
      <w:r w:rsidRPr="00673C81">
        <w:rPr>
          <w:rFonts w:ascii="Times New Roman" w:hAnsi="Times New Roman" w:cs="Times New Roman"/>
          <w:sz w:val="22"/>
          <w:szCs w:val="22"/>
          <w:cs/>
        </w:rPr>
        <w:t xml:space="preserve"> </w:t>
      </w:r>
    </w:p>
    <w:p w14:paraId="0F7B239C" w14:textId="77777777" w:rsidR="00AD0107" w:rsidRPr="00673C81" w:rsidRDefault="00AD0107" w:rsidP="006748A3">
      <w:pPr>
        <w:spacing w:line="240" w:lineRule="auto"/>
        <w:ind w:left="540"/>
        <w:rPr>
          <w:rFonts w:ascii="Times New Roman" w:hAnsi="Times New Roman" w:cs="Times New Roman"/>
          <w:color w:val="000000"/>
          <w:sz w:val="22"/>
          <w:szCs w:val="22"/>
        </w:rPr>
      </w:pPr>
    </w:p>
    <w:p w14:paraId="0211C588" w14:textId="77777777" w:rsidR="00AD0107" w:rsidRPr="00673C81" w:rsidRDefault="00AD0107" w:rsidP="006748A3">
      <w:pPr>
        <w:spacing w:line="240" w:lineRule="auto"/>
        <w:ind w:left="540"/>
        <w:jc w:val="thaiDistribute"/>
        <w:rPr>
          <w:rFonts w:ascii="Times New Roman" w:hAnsi="Times New Roman" w:cs="Times New Roman"/>
          <w:i/>
          <w:iCs/>
          <w:color w:val="000000"/>
          <w:sz w:val="22"/>
          <w:szCs w:val="22"/>
        </w:rPr>
      </w:pPr>
      <w:r w:rsidRPr="00673C81">
        <w:rPr>
          <w:rFonts w:ascii="Times New Roman" w:hAnsi="Times New Roman" w:cs="Times New Roman"/>
          <w:i/>
          <w:iCs/>
          <w:color w:val="000000"/>
          <w:sz w:val="22"/>
          <w:szCs w:val="22"/>
        </w:rPr>
        <w:t>Measurement of ECLs</w:t>
      </w:r>
    </w:p>
    <w:p w14:paraId="7ED3AC2C" w14:textId="77777777" w:rsidR="00AD0107" w:rsidRPr="00673C81" w:rsidRDefault="00AD0107" w:rsidP="006748A3">
      <w:pPr>
        <w:spacing w:line="240" w:lineRule="auto"/>
        <w:ind w:left="540"/>
        <w:jc w:val="thaiDistribute"/>
        <w:rPr>
          <w:rFonts w:ascii="Times New Roman" w:hAnsi="Times New Roman" w:cs="Times New Roman"/>
          <w:color w:val="000000"/>
          <w:sz w:val="22"/>
          <w:szCs w:val="22"/>
        </w:rPr>
      </w:pPr>
    </w:p>
    <w:p w14:paraId="198115EA" w14:textId="77777777" w:rsidR="00AD0107" w:rsidRPr="00673C81" w:rsidRDefault="00AD0107" w:rsidP="006748A3">
      <w:pPr>
        <w:spacing w:line="240" w:lineRule="auto"/>
        <w:ind w:left="540"/>
        <w:jc w:val="thaiDistribute"/>
        <w:rPr>
          <w:rFonts w:ascii="Times New Roman" w:hAnsi="Times New Roman" w:cs="Times New Roman"/>
          <w:color w:val="000000"/>
          <w:sz w:val="22"/>
          <w:szCs w:val="22"/>
        </w:rPr>
      </w:pPr>
      <w:r w:rsidRPr="00673C81">
        <w:rPr>
          <w:rFonts w:ascii="Times New Roman" w:hAnsi="Times New Roman" w:cs="Times New Roman"/>
          <w:color w:val="000000"/>
          <w:sz w:val="22"/>
          <w:szCs w:val="22"/>
        </w:rPr>
        <w:t>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w:t>
      </w:r>
    </w:p>
    <w:p w14:paraId="08327B37" w14:textId="77777777" w:rsidR="00AD0107" w:rsidRPr="00D40315" w:rsidRDefault="00AD0107" w:rsidP="006748A3">
      <w:pPr>
        <w:spacing w:line="240" w:lineRule="auto"/>
        <w:ind w:left="540"/>
        <w:jc w:val="thaiDistribute"/>
        <w:rPr>
          <w:rFonts w:ascii="Times New Roman" w:hAnsi="Times New Roman" w:cs="Times New Roman"/>
          <w:sz w:val="22"/>
          <w:szCs w:val="22"/>
        </w:rPr>
      </w:pPr>
    </w:p>
    <w:p w14:paraId="13ADB238" w14:textId="65D2ADB7" w:rsidR="00AD0107" w:rsidRPr="00D40315" w:rsidRDefault="00AD0107" w:rsidP="00AD0107">
      <w:pPr>
        <w:autoSpaceDE w:val="0"/>
        <w:autoSpaceDN w:val="0"/>
        <w:adjustRightInd w:val="0"/>
        <w:spacing w:line="240" w:lineRule="auto"/>
        <w:ind w:left="540"/>
        <w:jc w:val="thaiDistribute"/>
        <w:rPr>
          <w:rFonts w:ascii="Times New Roman" w:hAnsi="Times New Roman" w:cs="Times New Roman"/>
          <w:color w:val="000000"/>
          <w:sz w:val="22"/>
          <w:szCs w:val="22"/>
        </w:rPr>
      </w:pPr>
      <w:r w:rsidRPr="00D40315">
        <w:rPr>
          <w:rFonts w:ascii="Times New Roman" w:hAnsi="Times New Roman" w:cs="Times New Roman"/>
          <w:color w:val="000000"/>
          <w:sz w:val="22"/>
          <w:szCs w:val="22"/>
        </w:rPr>
        <w:t>ECLs are measured on either of the following bases:</w:t>
      </w:r>
    </w:p>
    <w:p w14:paraId="5E5F36B3" w14:textId="77777777" w:rsidR="00D40315" w:rsidRPr="00D40315" w:rsidRDefault="00D40315" w:rsidP="00AD0107">
      <w:pPr>
        <w:autoSpaceDE w:val="0"/>
        <w:autoSpaceDN w:val="0"/>
        <w:adjustRightInd w:val="0"/>
        <w:spacing w:line="240" w:lineRule="auto"/>
        <w:ind w:left="540"/>
        <w:jc w:val="thaiDistribute"/>
        <w:rPr>
          <w:rFonts w:ascii="Times New Roman" w:hAnsi="Times New Roman" w:cs="Times New Roman"/>
          <w:color w:val="000000"/>
          <w:sz w:val="22"/>
          <w:szCs w:val="22"/>
        </w:rPr>
      </w:pPr>
    </w:p>
    <w:p w14:paraId="099ABB87" w14:textId="67A782B7" w:rsidR="00AD0107" w:rsidRPr="00D40315" w:rsidRDefault="00AD0107" w:rsidP="00EE31CB">
      <w:pPr>
        <w:pStyle w:val="BodyText"/>
        <w:numPr>
          <w:ilvl w:val="0"/>
          <w:numId w:val="43"/>
        </w:numPr>
        <w:tabs>
          <w:tab w:val="clear" w:pos="907"/>
          <w:tab w:val="clear" w:pos="1871"/>
        </w:tabs>
        <w:spacing w:after="0" w:line="240" w:lineRule="auto"/>
        <w:ind w:left="990"/>
        <w:jc w:val="thaiDistribute"/>
        <w:rPr>
          <w:rFonts w:ascii="Times New Roman" w:hAnsi="Times New Roman" w:cs="Times New Roman"/>
          <w:sz w:val="22"/>
          <w:szCs w:val="22"/>
        </w:rPr>
      </w:pPr>
      <w:r w:rsidRPr="00D40315">
        <w:rPr>
          <w:rFonts w:ascii="Times New Roman" w:hAnsi="Times New Roman" w:cs="Times New Roman"/>
          <w:sz w:val="22"/>
          <w:szCs w:val="22"/>
        </w:rPr>
        <w:t>12-month ECLs: these are losses that are expected to result from possible default events within the 12 months after the reporting date; or</w:t>
      </w:r>
    </w:p>
    <w:p w14:paraId="280205F1" w14:textId="54BA59CE" w:rsidR="00DF60CB" w:rsidRPr="00D40315" w:rsidRDefault="00AD0107" w:rsidP="00453F78">
      <w:pPr>
        <w:pStyle w:val="BodyText"/>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imes New Roman"/>
          <w:color w:val="000000"/>
          <w:sz w:val="22"/>
          <w:szCs w:val="22"/>
        </w:rPr>
      </w:pPr>
      <w:r w:rsidRPr="00D40315">
        <w:rPr>
          <w:rFonts w:ascii="Times New Roman" w:hAnsi="Times New Roman" w:cs="Times New Roman"/>
          <w:sz w:val="22"/>
          <w:szCs w:val="22"/>
        </w:rPr>
        <w:t>lifetime ECLs: these are losses that are expected to result from all possible default events over the expected lives of a financial instrument.</w:t>
      </w:r>
    </w:p>
    <w:p w14:paraId="0C141FBC" w14:textId="77777777" w:rsidR="00317F08" w:rsidRPr="00D40315" w:rsidRDefault="00317F08" w:rsidP="00317F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color w:val="000000"/>
          <w:sz w:val="22"/>
          <w:szCs w:val="22"/>
        </w:rPr>
      </w:pPr>
    </w:p>
    <w:p w14:paraId="70AAC3AB" w14:textId="541FEB8F" w:rsidR="00823776" w:rsidRPr="00673C81" w:rsidRDefault="00AD0107" w:rsidP="00AD0107">
      <w:pPr>
        <w:autoSpaceDE w:val="0"/>
        <w:autoSpaceDN w:val="0"/>
        <w:adjustRightInd w:val="0"/>
        <w:spacing w:line="240" w:lineRule="auto"/>
        <w:ind w:left="540"/>
        <w:jc w:val="thaiDistribute"/>
        <w:rPr>
          <w:rFonts w:ascii="Times New Roman" w:hAnsi="Times New Roman" w:cs="Times New Roman"/>
          <w:color w:val="000000"/>
          <w:sz w:val="22"/>
          <w:szCs w:val="22"/>
        </w:rPr>
      </w:pPr>
      <w:r w:rsidRPr="00673C81">
        <w:rPr>
          <w:rFonts w:ascii="Times New Roman" w:hAnsi="Times New Roman" w:cs="Times New Roman"/>
          <w:color w:val="000000"/>
          <w:sz w:val="22"/>
          <w:szCs w:val="22"/>
        </w:rPr>
        <w:t>Loss allowances for trade receivables</w:t>
      </w:r>
      <w:r w:rsidR="00583A13">
        <w:rPr>
          <w:rFonts w:ascii="Times New Roman" w:hAnsi="Times New Roman" w:cs="Times New Roman"/>
          <w:color w:val="000000"/>
          <w:sz w:val="22"/>
          <w:szCs w:val="22"/>
        </w:rPr>
        <w:t xml:space="preserve"> </w:t>
      </w:r>
      <w:r w:rsidRPr="00673C81">
        <w:rPr>
          <w:rFonts w:ascii="Times New Roman" w:hAnsi="Times New Roman" w:cs="Times New Roman"/>
          <w:color w:val="000000"/>
          <w:sz w:val="22"/>
          <w:szCs w:val="22"/>
        </w:rPr>
        <w:t>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02F5779D" w14:textId="77777777" w:rsidR="00C65141" w:rsidRPr="00673C81" w:rsidRDefault="00C65141" w:rsidP="00AD0107">
      <w:pPr>
        <w:spacing w:line="240" w:lineRule="auto"/>
        <w:ind w:left="540"/>
        <w:jc w:val="thaiDistribute"/>
        <w:rPr>
          <w:rFonts w:ascii="Times New Roman" w:hAnsi="Times New Roman" w:cstheme="minorBidi"/>
          <w:color w:val="000000"/>
          <w:sz w:val="22"/>
          <w:szCs w:val="22"/>
        </w:rPr>
      </w:pPr>
    </w:p>
    <w:p w14:paraId="3525A85B" w14:textId="5643D2A9" w:rsidR="00AD0107" w:rsidRPr="00673C81" w:rsidRDefault="00AD0107" w:rsidP="00AD0107">
      <w:pPr>
        <w:spacing w:line="240" w:lineRule="auto"/>
        <w:ind w:left="540"/>
        <w:jc w:val="thaiDistribute"/>
        <w:rPr>
          <w:rFonts w:ascii="Times New Roman" w:hAnsi="Times New Roman" w:cs="Times New Roman"/>
          <w:color w:val="000000"/>
          <w:sz w:val="22"/>
          <w:szCs w:val="22"/>
        </w:rPr>
      </w:pPr>
      <w:r w:rsidRPr="00673C81">
        <w:rPr>
          <w:rFonts w:ascii="Times New Roman" w:hAnsi="Times New Roman" w:cs="Times New Roman"/>
          <w:color w:val="000000"/>
          <w:sz w:val="22"/>
          <w:szCs w:val="22"/>
        </w:rPr>
        <w:t xml:space="preserve">Loss allowances for all other financial instruments, the Group </w:t>
      </w:r>
      <w:proofErr w:type="spellStart"/>
      <w:r w:rsidRPr="00673C81">
        <w:rPr>
          <w:rFonts w:ascii="Times New Roman" w:hAnsi="Times New Roman" w:cs="Times New Roman"/>
          <w:color w:val="000000"/>
          <w:sz w:val="22"/>
          <w:szCs w:val="22"/>
        </w:rPr>
        <w:t>recognises</w:t>
      </w:r>
      <w:proofErr w:type="spellEnd"/>
      <w:r w:rsidRPr="00673C81">
        <w:rPr>
          <w:rFonts w:ascii="Times New Roman" w:hAnsi="Times New Roman"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00B868A7" w14:textId="77777777" w:rsidR="00AD0107" w:rsidRPr="00673C81" w:rsidRDefault="00AD0107" w:rsidP="00AD0107">
      <w:pPr>
        <w:autoSpaceDE w:val="0"/>
        <w:autoSpaceDN w:val="0"/>
        <w:adjustRightInd w:val="0"/>
        <w:spacing w:line="240" w:lineRule="auto"/>
        <w:ind w:left="540"/>
        <w:rPr>
          <w:rFonts w:ascii="Univers-45Light" w:eastAsia="Calibri" w:hAnsi="Univers-45Light" w:cs="Univers-45Light"/>
          <w:sz w:val="19"/>
          <w:szCs w:val="19"/>
        </w:rPr>
      </w:pPr>
    </w:p>
    <w:p w14:paraId="3D938DFC" w14:textId="77777777" w:rsidR="00AD0107" w:rsidRPr="00673C81" w:rsidRDefault="00AD0107" w:rsidP="00AD0107">
      <w:pPr>
        <w:tabs>
          <w:tab w:val="left" w:pos="540"/>
        </w:tabs>
        <w:spacing w:line="240" w:lineRule="auto"/>
        <w:ind w:left="540"/>
        <w:jc w:val="thaiDistribute"/>
        <w:rPr>
          <w:rFonts w:ascii="Times New Roman" w:hAnsi="Times New Roman" w:cs="Times New Roman"/>
          <w:color w:val="000000"/>
          <w:sz w:val="22"/>
          <w:szCs w:val="22"/>
        </w:rPr>
      </w:pPr>
      <w:r w:rsidRPr="00673C81">
        <w:rPr>
          <w:rFonts w:ascii="Times New Roman" w:hAnsi="Times New Roman" w:cs="Times New Roman"/>
          <w:color w:val="000000"/>
          <w:sz w:val="22"/>
          <w:szCs w:val="22"/>
        </w:rPr>
        <w:t>The maximum period considered when estimating ECLs is the maximum contractual period over which the Group is exposed to credit risk.</w:t>
      </w:r>
      <w:r w:rsidRPr="00673C81">
        <w:rPr>
          <w:rFonts w:ascii="Times New Roman" w:hAnsi="Times New Roman" w:cs="Times New Roman"/>
          <w:color w:val="000000"/>
          <w:sz w:val="22"/>
          <w:szCs w:val="22"/>
          <w:cs/>
        </w:rPr>
        <w:t xml:space="preserve"> </w:t>
      </w:r>
    </w:p>
    <w:p w14:paraId="60BAC2AE" w14:textId="77777777" w:rsidR="00AD0107" w:rsidRPr="00673C81" w:rsidRDefault="00AD0107" w:rsidP="00AD0107">
      <w:pPr>
        <w:pStyle w:val="ListParagraph"/>
        <w:spacing w:line="240" w:lineRule="auto"/>
        <w:ind w:left="0"/>
        <w:jc w:val="thaiDistribute"/>
        <w:rPr>
          <w:color w:val="000000"/>
          <w:szCs w:val="22"/>
          <w:lang w:val="en-US" w:bidi="th-TH"/>
        </w:rPr>
      </w:pPr>
    </w:p>
    <w:p w14:paraId="77CB731C" w14:textId="77777777" w:rsidR="00AD0107" w:rsidRPr="00673C81" w:rsidRDefault="00AD0107" w:rsidP="00AD0107">
      <w:pPr>
        <w:tabs>
          <w:tab w:val="left" w:pos="540"/>
        </w:tabs>
        <w:spacing w:line="240" w:lineRule="auto"/>
        <w:ind w:left="540"/>
        <w:jc w:val="thaiDistribute"/>
        <w:rPr>
          <w:rFonts w:ascii="Times New Roman" w:hAnsi="Times New Roman" w:cs="Times New Roman"/>
          <w:color w:val="000000"/>
          <w:sz w:val="22"/>
          <w:szCs w:val="22"/>
        </w:rPr>
      </w:pPr>
      <w:r w:rsidRPr="00673C81">
        <w:rPr>
          <w:rFonts w:ascii="Times New Roman" w:hAnsi="Times New Roman" w:cs="Times New Roman"/>
          <w:color w:val="000000"/>
          <w:sz w:val="22"/>
          <w:szCs w:val="22"/>
        </w:rPr>
        <w:t>The Group assumes that the credit risk on a financial asset has increased significantly if it is more than 30 days past due, significant deterioration in financial instruments’ credit rating, significant deterioration in the operating results of the debtor and existing or forecast changes in the technological, market,</w:t>
      </w:r>
      <w:r w:rsidRPr="00673C81">
        <w:rPr>
          <w:rFonts w:ascii="Times New Roman" w:hAnsi="Times New Roman" w:cs="Times New Roman"/>
          <w:color w:val="000000"/>
          <w:sz w:val="22"/>
          <w:szCs w:val="20"/>
        </w:rPr>
        <w:t xml:space="preserve"> </w:t>
      </w:r>
      <w:r w:rsidRPr="00673C81">
        <w:rPr>
          <w:rFonts w:ascii="Times New Roman" w:hAnsi="Times New Roman" w:cs="Times New Roman"/>
          <w:color w:val="000000"/>
          <w:sz w:val="22"/>
          <w:szCs w:val="22"/>
        </w:rPr>
        <w:t>economic or legal environment that have a significant adverse effect on the debtor’s ability to meet its obligation to the Group.</w:t>
      </w:r>
    </w:p>
    <w:p w14:paraId="530BFA92" w14:textId="77777777" w:rsidR="00AD0107" w:rsidRPr="00673C81" w:rsidRDefault="00AD0107" w:rsidP="00AD0107">
      <w:pPr>
        <w:spacing w:line="240" w:lineRule="auto"/>
        <w:ind w:left="540"/>
        <w:jc w:val="thaiDistribute"/>
        <w:rPr>
          <w:rFonts w:ascii="Times New Roman" w:hAnsi="Times New Roman" w:cs="Times New Roman"/>
          <w:color w:val="000000"/>
          <w:sz w:val="22"/>
          <w:szCs w:val="22"/>
        </w:rPr>
      </w:pPr>
    </w:p>
    <w:p w14:paraId="0D98A78E" w14:textId="7A651C34" w:rsidR="00AD0107" w:rsidRPr="00673C81" w:rsidRDefault="00AD0107" w:rsidP="00AD0107">
      <w:pPr>
        <w:spacing w:line="240" w:lineRule="auto"/>
        <w:ind w:left="540"/>
        <w:jc w:val="thaiDistribute"/>
        <w:rPr>
          <w:rFonts w:ascii="Times New Roman" w:hAnsi="Times New Roman" w:cstheme="minorBidi"/>
          <w:color w:val="000000"/>
          <w:sz w:val="22"/>
          <w:szCs w:val="22"/>
        </w:rPr>
      </w:pPr>
      <w:r w:rsidRPr="00673C81">
        <w:rPr>
          <w:rFonts w:ascii="Times New Roman" w:hAnsi="Times New Roman" w:cs="Times New Roman"/>
          <w:color w:val="000000"/>
          <w:sz w:val="22"/>
          <w:szCs w:val="22"/>
        </w:rPr>
        <w:t>The Group considers a financial asset to be in default when:</w:t>
      </w:r>
    </w:p>
    <w:p w14:paraId="13F7DD8C" w14:textId="77777777" w:rsidR="00DF175B" w:rsidRPr="00673C81" w:rsidRDefault="00DF175B" w:rsidP="00AD0107">
      <w:pPr>
        <w:spacing w:line="240" w:lineRule="auto"/>
        <w:ind w:left="540"/>
        <w:jc w:val="thaiDistribute"/>
        <w:rPr>
          <w:rFonts w:ascii="Times New Roman" w:hAnsi="Times New Roman" w:cstheme="minorBidi"/>
          <w:color w:val="000000"/>
          <w:sz w:val="22"/>
          <w:szCs w:val="22"/>
        </w:rPr>
      </w:pPr>
    </w:p>
    <w:p w14:paraId="3460B75F" w14:textId="77777777" w:rsidR="00AD0107" w:rsidRPr="00673C81" w:rsidRDefault="00AD0107" w:rsidP="008478F6">
      <w:pPr>
        <w:pStyle w:val="ListParagraph"/>
        <w:numPr>
          <w:ilvl w:val="0"/>
          <w:numId w:val="35"/>
        </w:numPr>
        <w:spacing w:line="240" w:lineRule="auto"/>
        <w:ind w:left="900"/>
        <w:jc w:val="thaiDistribute"/>
        <w:rPr>
          <w:color w:val="000000"/>
          <w:szCs w:val="22"/>
        </w:rPr>
      </w:pPr>
      <w:r w:rsidRPr="00673C81">
        <w:rPr>
          <w:color w:val="000000"/>
          <w:szCs w:val="22"/>
          <w:lang w:val="en-US" w:bidi="th-TH"/>
        </w:rPr>
        <w:t>the debtor is unlikely to pay its credit obligations to the Group in full, without recourse by the Group</w:t>
      </w:r>
      <w:r w:rsidRPr="00673C81">
        <w:rPr>
          <w:color w:val="000000"/>
          <w:szCs w:val="22"/>
          <w:shd w:val="clear" w:color="auto" w:fill="D9D9D9"/>
        </w:rPr>
        <w:t xml:space="preserve"> </w:t>
      </w:r>
      <w:r w:rsidRPr="00673C81">
        <w:rPr>
          <w:color w:val="000000"/>
          <w:szCs w:val="22"/>
        </w:rPr>
        <w:t>to actions such as realising security (if any is held); or</w:t>
      </w:r>
    </w:p>
    <w:p w14:paraId="7D67879B" w14:textId="77777777" w:rsidR="00AD0107" w:rsidRPr="00673C81" w:rsidRDefault="00AD0107" w:rsidP="008478F6">
      <w:pPr>
        <w:pStyle w:val="ListParagraph"/>
        <w:numPr>
          <w:ilvl w:val="0"/>
          <w:numId w:val="35"/>
        </w:numPr>
        <w:spacing w:line="240" w:lineRule="auto"/>
        <w:ind w:left="900"/>
        <w:jc w:val="thaiDistribute"/>
        <w:rPr>
          <w:color w:val="000000"/>
          <w:szCs w:val="22"/>
        </w:rPr>
      </w:pPr>
      <w:r w:rsidRPr="00673C81">
        <w:rPr>
          <w:color w:val="000000"/>
          <w:szCs w:val="22"/>
        </w:rPr>
        <w:t>the financial asset is more than 90 days past due.</w:t>
      </w:r>
    </w:p>
    <w:p w14:paraId="07CA4C2F" w14:textId="6053960F" w:rsidR="00317F08" w:rsidRDefault="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i/>
          <w:iCs/>
          <w:color w:val="000000"/>
          <w:sz w:val="20"/>
        </w:rPr>
      </w:pPr>
    </w:p>
    <w:p w14:paraId="76D958C0" w14:textId="77777777" w:rsidR="00AD0107" w:rsidRPr="00673C81" w:rsidRDefault="00AD0107" w:rsidP="00AD0107">
      <w:pPr>
        <w:autoSpaceDE w:val="0"/>
        <w:autoSpaceDN w:val="0"/>
        <w:adjustRightInd w:val="0"/>
        <w:spacing w:line="240" w:lineRule="auto"/>
        <w:ind w:left="540"/>
        <w:jc w:val="thaiDistribute"/>
        <w:rPr>
          <w:rFonts w:ascii="Times New Roman" w:hAnsi="Times New Roman" w:cs="Times New Roman"/>
          <w:color w:val="000000"/>
          <w:sz w:val="22"/>
          <w:szCs w:val="22"/>
        </w:rPr>
      </w:pPr>
      <w:r w:rsidRPr="00673C81">
        <w:rPr>
          <w:rFonts w:ascii="Times New Roman" w:hAnsi="Times New Roman" w:cs="Times New Roman"/>
          <w:color w:val="000000"/>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r w:rsidRPr="00673C81">
        <w:rPr>
          <w:rFonts w:ascii="Times New Roman" w:eastAsia="Calibri" w:hAnsi="Times New Roman" w:cs="Times New Roman"/>
          <w:b/>
          <w:bCs/>
          <w:color w:val="0000FF"/>
          <w:sz w:val="22"/>
          <w:szCs w:val="22"/>
        </w:rPr>
        <w:t xml:space="preserve"> </w:t>
      </w:r>
    </w:p>
    <w:p w14:paraId="0B2EA800" w14:textId="77777777" w:rsidR="00AD0107" w:rsidRPr="00673C81" w:rsidRDefault="00AD0107" w:rsidP="00AD0107">
      <w:pPr>
        <w:spacing w:line="240" w:lineRule="auto"/>
        <w:ind w:left="540"/>
        <w:jc w:val="thaiDistribute"/>
        <w:rPr>
          <w:rFonts w:ascii="Times New Roman" w:hAnsi="Times New Roman" w:cs="Times New Roman"/>
          <w:color w:val="000000"/>
          <w:sz w:val="22"/>
          <w:szCs w:val="22"/>
        </w:rPr>
      </w:pPr>
    </w:p>
    <w:p w14:paraId="6E83653C" w14:textId="77777777" w:rsidR="000E71BF" w:rsidRDefault="000E7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17EFD15C" w14:textId="01B09651" w:rsidR="00AD0107" w:rsidRPr="00673C81" w:rsidRDefault="00AD0107" w:rsidP="00AD0107">
      <w:pPr>
        <w:autoSpaceDE w:val="0"/>
        <w:autoSpaceDN w:val="0"/>
        <w:adjustRightInd w:val="0"/>
        <w:spacing w:line="240" w:lineRule="auto"/>
        <w:ind w:left="540"/>
        <w:jc w:val="thaiDistribute"/>
        <w:rPr>
          <w:rFonts w:ascii="Times New Roman" w:hAnsi="Times New Roman" w:cs="Times New Roman"/>
          <w:color w:val="000000"/>
          <w:sz w:val="22"/>
          <w:szCs w:val="22"/>
        </w:rPr>
      </w:pPr>
      <w:r w:rsidRPr="00673C81">
        <w:rPr>
          <w:rFonts w:ascii="Times New Roman" w:hAnsi="Times New Roman" w:cs="Times New Roman"/>
          <w:color w:val="000000"/>
          <w:sz w:val="22"/>
          <w:szCs w:val="22"/>
        </w:rPr>
        <w:lastRenderedPageBreak/>
        <w:t xml:space="preserve">ECLs are remeasured at each reporting date to reflect changes in the financial instrument’s credit risk since initial recognition. Increased in loss allowance is </w:t>
      </w:r>
      <w:proofErr w:type="spellStart"/>
      <w:r w:rsidRPr="00673C81">
        <w:rPr>
          <w:rFonts w:ascii="Times New Roman" w:hAnsi="Times New Roman" w:cs="Times New Roman"/>
          <w:color w:val="000000"/>
          <w:sz w:val="22"/>
          <w:szCs w:val="22"/>
        </w:rPr>
        <w:t>recognised</w:t>
      </w:r>
      <w:proofErr w:type="spellEnd"/>
      <w:r w:rsidRPr="00673C81">
        <w:rPr>
          <w:rFonts w:ascii="Times New Roman" w:hAnsi="Times New Roman" w:cs="Times New Roman"/>
          <w:color w:val="000000"/>
          <w:sz w:val="22"/>
          <w:szCs w:val="22"/>
        </w:rPr>
        <w:t xml:space="preserve"> as an impairment loss in profit or loss. Loss allowances for financial assets measured at </w:t>
      </w:r>
      <w:proofErr w:type="spellStart"/>
      <w:r w:rsidRPr="00673C81">
        <w:rPr>
          <w:rFonts w:ascii="Times New Roman" w:hAnsi="Times New Roman" w:cs="Times New Roman"/>
          <w:color w:val="000000"/>
          <w:sz w:val="22"/>
          <w:szCs w:val="22"/>
        </w:rPr>
        <w:t>amortised</w:t>
      </w:r>
      <w:proofErr w:type="spellEnd"/>
      <w:r w:rsidRPr="00673C81">
        <w:rPr>
          <w:rFonts w:ascii="Times New Roman" w:hAnsi="Times New Roman" w:cs="Times New Roman"/>
          <w:color w:val="000000"/>
          <w:sz w:val="22"/>
          <w:szCs w:val="22"/>
        </w:rPr>
        <w:t xml:space="preserve"> cost are deducted from the gross carrying amount of the assets.</w:t>
      </w:r>
    </w:p>
    <w:p w14:paraId="663F633A" w14:textId="77777777" w:rsidR="00AD0107" w:rsidRPr="00673C81" w:rsidRDefault="00AD0107" w:rsidP="00AD0107">
      <w:pPr>
        <w:pStyle w:val="ListParagraph"/>
        <w:spacing w:line="240" w:lineRule="atLeast"/>
        <w:ind w:left="540"/>
        <w:rPr>
          <w:i/>
          <w:iCs/>
          <w:color w:val="000000"/>
          <w:sz w:val="20"/>
          <w:lang w:val="en-US" w:bidi="th-TH"/>
        </w:rPr>
      </w:pPr>
    </w:p>
    <w:p w14:paraId="28CE99BD" w14:textId="77777777" w:rsidR="00AD0107" w:rsidRPr="00673C81" w:rsidRDefault="00AD0107" w:rsidP="00AD0107">
      <w:pPr>
        <w:pStyle w:val="ListParagraph"/>
        <w:spacing w:line="240" w:lineRule="atLeast"/>
        <w:ind w:left="540"/>
        <w:rPr>
          <w:i/>
          <w:iCs/>
          <w:color w:val="000000"/>
          <w:szCs w:val="22"/>
          <w:lang w:val="en-US" w:bidi="th-TH"/>
        </w:rPr>
      </w:pPr>
      <w:r w:rsidRPr="00673C81">
        <w:rPr>
          <w:i/>
          <w:iCs/>
          <w:color w:val="000000"/>
          <w:szCs w:val="22"/>
          <w:lang w:val="en-US" w:bidi="th-TH"/>
        </w:rPr>
        <w:t>Credit-impaired financial assets</w:t>
      </w:r>
    </w:p>
    <w:p w14:paraId="18ECB032" w14:textId="77777777" w:rsidR="00AD0107" w:rsidRPr="00673C81" w:rsidRDefault="00AD0107" w:rsidP="00AD0107">
      <w:pPr>
        <w:pStyle w:val="ListParagraph"/>
        <w:spacing w:line="240" w:lineRule="atLeast"/>
        <w:ind w:left="540"/>
        <w:rPr>
          <w:color w:val="000000"/>
          <w:szCs w:val="22"/>
          <w:lang w:val="en-US" w:bidi="th-TH"/>
        </w:rPr>
      </w:pPr>
    </w:p>
    <w:p w14:paraId="4B301B0C" w14:textId="274D0E11" w:rsidR="00AD0107" w:rsidRPr="00673C81" w:rsidRDefault="00AD0107" w:rsidP="00AD0107">
      <w:pPr>
        <w:pStyle w:val="ListParagraph"/>
        <w:spacing w:line="240" w:lineRule="auto"/>
        <w:ind w:left="540"/>
        <w:jc w:val="both"/>
        <w:rPr>
          <w:rFonts w:eastAsia="Calibri"/>
          <w:b/>
          <w:bCs/>
          <w:color w:val="0000FF"/>
          <w:szCs w:val="22"/>
        </w:rPr>
      </w:pPr>
      <w:r w:rsidRPr="00F17F4C">
        <w:rPr>
          <w:color w:val="000000"/>
          <w:spacing w:val="-6"/>
          <w:szCs w:val="22"/>
          <w:lang w:val="en-US" w:bidi="th-TH"/>
        </w:rPr>
        <w:t xml:space="preserve">At each reporting date, the Group assesses whether financial assets carried at </w:t>
      </w:r>
      <w:proofErr w:type="spellStart"/>
      <w:r w:rsidRPr="00F17F4C">
        <w:rPr>
          <w:color w:val="000000"/>
          <w:spacing w:val="-6"/>
          <w:szCs w:val="22"/>
          <w:lang w:val="en-US" w:bidi="th-TH"/>
        </w:rPr>
        <w:t>amortised</w:t>
      </w:r>
      <w:proofErr w:type="spellEnd"/>
      <w:r w:rsidRPr="00F17F4C">
        <w:rPr>
          <w:color w:val="000000"/>
          <w:spacing w:val="-6"/>
          <w:szCs w:val="22"/>
          <w:lang w:val="en-US" w:bidi="th-TH"/>
        </w:rPr>
        <w:t xml:space="preserve"> cost are </w:t>
      </w:r>
      <w:proofErr w:type="gramStart"/>
      <w:r w:rsidRPr="00F17F4C">
        <w:rPr>
          <w:color w:val="000000"/>
          <w:spacing w:val="-6"/>
          <w:szCs w:val="22"/>
          <w:lang w:val="en-US" w:bidi="th-TH"/>
        </w:rPr>
        <w:t>credit-impaired</w:t>
      </w:r>
      <w:proofErr w:type="gramEnd"/>
      <w:r w:rsidRPr="00F17F4C">
        <w:rPr>
          <w:color w:val="000000"/>
          <w:spacing w:val="-6"/>
          <w:szCs w:val="22"/>
          <w:lang w:val="en-US" w:bidi="th-TH"/>
        </w:rPr>
        <w:t>.</w:t>
      </w:r>
      <w:r w:rsidRPr="00673C81">
        <w:rPr>
          <w:color w:val="000000"/>
          <w:szCs w:val="22"/>
          <w:lang w:val="en-US" w:bidi="th-TH"/>
        </w:rPr>
        <w:t xml:space="preserve"> A financial asset is ‘credit-impaired’ when one or more events that have a detrimental impact on the estimated future cash flows of the financial asset have occurred. Evidence of credit-impairment includes significant financial difficulty,</w:t>
      </w:r>
      <w:r w:rsidRPr="00673C81">
        <w:rPr>
          <w:rFonts w:cs="Angsana New"/>
          <w:color w:val="000000"/>
          <w:szCs w:val="28"/>
          <w:lang w:val="en-US" w:bidi="th-TH"/>
        </w:rPr>
        <w:t xml:space="preserve"> a breach of contract such as more than 90 days past due,</w:t>
      </w:r>
      <w:r w:rsidRPr="00673C81">
        <w:rPr>
          <w:color w:val="000000"/>
          <w:szCs w:val="22"/>
          <w:lang w:val="en-US" w:bidi="th-TH"/>
        </w:rPr>
        <w:t xml:space="preserve"> probable the debtor will enter bankruptcy.  </w:t>
      </w:r>
    </w:p>
    <w:p w14:paraId="0F8A6DA2" w14:textId="77777777" w:rsidR="00AD0107" w:rsidRPr="00673C81" w:rsidRDefault="00AD0107" w:rsidP="00AD0107">
      <w:pPr>
        <w:pStyle w:val="ListParagraph"/>
        <w:spacing w:line="240" w:lineRule="atLeast"/>
        <w:ind w:left="540"/>
        <w:rPr>
          <w:rFonts w:cs="Cordia New"/>
          <w:color w:val="000000"/>
          <w:sz w:val="20"/>
          <w:lang w:val="en-US" w:bidi="th-TH"/>
        </w:rPr>
      </w:pPr>
    </w:p>
    <w:p w14:paraId="4C9CA443" w14:textId="77777777" w:rsidR="00AD0107" w:rsidRPr="00673C81" w:rsidRDefault="00AD0107" w:rsidP="00AD0107">
      <w:pPr>
        <w:pStyle w:val="ListParagraph"/>
        <w:spacing w:line="240" w:lineRule="atLeast"/>
        <w:ind w:left="540"/>
        <w:rPr>
          <w:color w:val="000000"/>
          <w:szCs w:val="22"/>
          <w:lang w:val="en-US" w:bidi="th-TH"/>
        </w:rPr>
      </w:pPr>
      <w:r w:rsidRPr="00673C81">
        <w:rPr>
          <w:i/>
          <w:iCs/>
          <w:color w:val="000000"/>
          <w:szCs w:val="22"/>
          <w:lang w:val="en-US" w:bidi="th-TH"/>
        </w:rPr>
        <w:t xml:space="preserve">Write-off </w:t>
      </w:r>
    </w:p>
    <w:p w14:paraId="305671F6" w14:textId="77777777" w:rsidR="00AD0107" w:rsidRPr="00673C81" w:rsidRDefault="00AD0107" w:rsidP="00AD0107">
      <w:pPr>
        <w:pStyle w:val="ListParagraph"/>
        <w:spacing w:line="240" w:lineRule="atLeast"/>
        <w:ind w:left="540"/>
        <w:rPr>
          <w:color w:val="000000"/>
          <w:szCs w:val="22"/>
          <w:lang w:val="en-US" w:bidi="th-TH"/>
        </w:rPr>
      </w:pPr>
    </w:p>
    <w:p w14:paraId="7F5EB91D" w14:textId="77777777" w:rsidR="00AD0107" w:rsidRPr="00673C81" w:rsidRDefault="00AD0107" w:rsidP="00AD0107">
      <w:pPr>
        <w:autoSpaceDE w:val="0"/>
        <w:autoSpaceDN w:val="0"/>
        <w:adjustRightInd w:val="0"/>
        <w:spacing w:line="240" w:lineRule="auto"/>
        <w:ind w:left="540"/>
        <w:jc w:val="thaiDistribute"/>
        <w:rPr>
          <w:rFonts w:ascii="Times New Roman" w:hAnsi="Times New Roman" w:cs="Times New Roman"/>
          <w:color w:val="000000"/>
          <w:sz w:val="22"/>
          <w:szCs w:val="20"/>
        </w:rPr>
      </w:pPr>
      <w:r w:rsidRPr="00673C81">
        <w:rPr>
          <w:rFonts w:ascii="Times New Roman" w:hAnsi="Times New Roman" w:cs="Times New Roman"/>
          <w:color w:val="000000"/>
          <w:sz w:val="22"/>
          <w:szCs w:val="20"/>
        </w:rPr>
        <w:t>The gross carrying amount of a financial asset is written off when the Group has no reasonable expectations of recovering.</w:t>
      </w:r>
      <w:r w:rsidRPr="00673C81">
        <w:rPr>
          <w:rFonts w:ascii="Times New Roman" w:hAnsi="Times New Roman" w:cs="Times New Roman"/>
          <w:color w:val="000000"/>
          <w:sz w:val="22"/>
          <w:szCs w:val="20"/>
          <w:cs/>
        </w:rPr>
        <w:t xml:space="preserve"> </w:t>
      </w:r>
      <w:r w:rsidRPr="00673C81">
        <w:rPr>
          <w:rFonts w:ascii="Times New Roman" w:hAnsi="Times New Roman" w:cs="Times New Roman"/>
          <w:color w:val="000000"/>
          <w:sz w:val="22"/>
          <w:szCs w:val="20"/>
        </w:rPr>
        <w:t xml:space="preserve">Subsequent recoveries of an asset that was previously written off, are </w:t>
      </w:r>
      <w:proofErr w:type="spellStart"/>
      <w:r w:rsidRPr="00673C81">
        <w:rPr>
          <w:rFonts w:ascii="Times New Roman" w:hAnsi="Times New Roman" w:cs="Times New Roman"/>
          <w:color w:val="000000"/>
          <w:sz w:val="22"/>
          <w:szCs w:val="20"/>
        </w:rPr>
        <w:t>recognised</w:t>
      </w:r>
      <w:proofErr w:type="spellEnd"/>
      <w:r w:rsidRPr="00673C81">
        <w:rPr>
          <w:rFonts w:ascii="Times New Roman" w:hAnsi="Times New Roman" w:cs="Times New Roman"/>
          <w:color w:val="000000"/>
          <w:sz w:val="22"/>
          <w:szCs w:val="20"/>
        </w:rPr>
        <w:t xml:space="preserve"> as a reversal</w:t>
      </w:r>
      <w:r w:rsidRPr="00673C81">
        <w:rPr>
          <w:rFonts w:ascii="Times New Roman" w:hAnsi="Times New Roman" w:cs="Times New Roman"/>
          <w:color w:val="000000"/>
          <w:sz w:val="22"/>
          <w:szCs w:val="20"/>
          <w:cs/>
        </w:rPr>
        <w:t xml:space="preserve"> </w:t>
      </w:r>
      <w:r w:rsidRPr="00673C81">
        <w:rPr>
          <w:rFonts w:ascii="Times New Roman" w:hAnsi="Times New Roman" w:cs="Times New Roman"/>
          <w:color w:val="000000"/>
          <w:sz w:val="22"/>
          <w:szCs w:val="20"/>
        </w:rPr>
        <w:t xml:space="preserve">of impairment in profit or loss in the period in which the recovery occurs. </w:t>
      </w:r>
    </w:p>
    <w:p w14:paraId="0FC4939C" w14:textId="77777777" w:rsidR="00317F08" w:rsidRDefault="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0"/>
        </w:rPr>
      </w:pPr>
    </w:p>
    <w:p w14:paraId="79ED83D1" w14:textId="77777777" w:rsidR="00AD0107" w:rsidRPr="00673C81" w:rsidRDefault="00AD0107" w:rsidP="00AD0107">
      <w:pPr>
        <w:pStyle w:val="BodyText"/>
        <w:spacing w:after="0" w:line="240" w:lineRule="auto"/>
        <w:ind w:left="540"/>
        <w:jc w:val="both"/>
        <w:rPr>
          <w:rFonts w:ascii="Times New Roman" w:hAnsi="Times New Roman" w:cs="Times New Roman"/>
          <w:b/>
          <w:bCs/>
          <w:i/>
          <w:iCs/>
          <w:sz w:val="22"/>
          <w:szCs w:val="20"/>
        </w:rPr>
      </w:pPr>
      <w:r w:rsidRPr="00673C81">
        <w:rPr>
          <w:rFonts w:ascii="Times New Roman" w:hAnsi="Times New Roman" w:cs="Times New Roman"/>
          <w:b/>
          <w:bCs/>
          <w:i/>
          <w:iCs/>
          <w:sz w:val="22"/>
          <w:szCs w:val="20"/>
        </w:rPr>
        <w:t>Accounting policies applicable before 1 January 2020</w:t>
      </w:r>
    </w:p>
    <w:p w14:paraId="27E6DA72" w14:textId="77777777" w:rsidR="00AD0107" w:rsidRPr="00673C81" w:rsidRDefault="00AD0107" w:rsidP="00AD0107">
      <w:pPr>
        <w:pStyle w:val="BodyText"/>
        <w:spacing w:after="0" w:line="240" w:lineRule="auto"/>
        <w:ind w:left="540"/>
        <w:jc w:val="both"/>
        <w:rPr>
          <w:rFonts w:ascii="Times New Roman" w:hAnsi="Times New Roman" w:cs="Times New Roman"/>
          <w:b/>
          <w:bCs/>
          <w:i/>
          <w:iCs/>
          <w:sz w:val="20"/>
        </w:rPr>
      </w:pPr>
    </w:p>
    <w:p w14:paraId="5E570215" w14:textId="55A6EEA4" w:rsidR="00AD0107" w:rsidRPr="00673C81" w:rsidRDefault="00123BAE" w:rsidP="00AD0107">
      <w:pPr>
        <w:pStyle w:val="BodyText"/>
        <w:spacing w:after="0" w:line="240" w:lineRule="auto"/>
        <w:ind w:left="540"/>
        <w:jc w:val="both"/>
        <w:rPr>
          <w:rFonts w:ascii="Times New Roman" w:eastAsia="Times New Roman" w:hAnsi="Times New Roman" w:cs="Times New Roman"/>
          <w:sz w:val="22"/>
          <w:szCs w:val="22"/>
          <w:shd w:val="clear" w:color="auto" w:fill="FFFFFF"/>
          <w:lang w:val="en-GB" w:bidi="ar-SA"/>
        </w:rPr>
      </w:pPr>
      <w:r w:rsidRPr="00673C81">
        <w:rPr>
          <w:rFonts w:ascii="Times New Roman" w:eastAsia="Times New Roman" w:hAnsi="Times New Roman" w:cs="Times New Roman"/>
          <w:sz w:val="22"/>
          <w:szCs w:val="22"/>
          <w:lang w:val="en-GB" w:bidi="ar-SA"/>
        </w:rPr>
        <w:t>The carrying amounts of the Group’s assets are reviewed at each reporting date to determine whether there is any indication of impairment. If any such indication exists, the assets’ recoverable amounts are estimated.</w:t>
      </w:r>
    </w:p>
    <w:p w14:paraId="5B1A5802" w14:textId="77777777" w:rsidR="0070106C" w:rsidRPr="00673C81" w:rsidRDefault="0070106C" w:rsidP="00AD0107">
      <w:pPr>
        <w:pStyle w:val="BodyText"/>
        <w:spacing w:after="0" w:line="240" w:lineRule="auto"/>
        <w:ind w:left="540"/>
        <w:jc w:val="both"/>
        <w:rPr>
          <w:rFonts w:ascii="Times New Roman" w:eastAsia="Times New Roman" w:hAnsi="Times New Roman" w:cs="Times New Roman"/>
          <w:sz w:val="22"/>
          <w:szCs w:val="22"/>
          <w:lang w:val="en-GB" w:bidi="ar-SA"/>
        </w:rPr>
      </w:pPr>
    </w:p>
    <w:p w14:paraId="1DDD9365" w14:textId="3AE0BF5E" w:rsidR="00AD0107" w:rsidRPr="00673C81" w:rsidRDefault="00123BAE" w:rsidP="00AD0107">
      <w:pPr>
        <w:pStyle w:val="BodyText"/>
        <w:spacing w:after="0"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An impairment loss is recognised</w:t>
      </w:r>
      <w:r w:rsidRPr="00673C81">
        <w:rPr>
          <w:rFonts w:ascii="Times New Roman" w:eastAsia="Times New Roman" w:hAnsi="Times New Roman" w:cs="Times New Roman"/>
          <w:sz w:val="22"/>
          <w:szCs w:val="22"/>
          <w:shd w:val="clear" w:color="auto" w:fill="FFFFFF"/>
          <w:lang w:val="en-GB" w:bidi="ar-SA"/>
        </w:rPr>
        <w:t xml:space="preserve"> if</w:t>
      </w:r>
      <w:r w:rsidRPr="00673C81">
        <w:rPr>
          <w:rFonts w:ascii="Times New Roman" w:eastAsia="Times New Roman" w:hAnsi="Times New Roman" w:cs="Times New Roman"/>
          <w:sz w:val="22"/>
          <w:szCs w:val="22"/>
          <w:lang w:val="en-GB" w:bidi="ar-SA"/>
        </w:rPr>
        <w:t xml:space="preserve"> the carrying amount of an asset exceeds its recoverable amount</w:t>
      </w:r>
      <w:r w:rsidR="00C56662" w:rsidRPr="00673C81">
        <w:rPr>
          <w:rFonts w:ascii="Times New Roman" w:eastAsia="Times New Roman" w:hAnsi="Times New Roman" w:cs="Times New Roman"/>
          <w:sz w:val="22"/>
          <w:szCs w:val="22"/>
          <w:lang w:val="en-GB" w:bidi="ar-SA"/>
        </w:rPr>
        <w:t xml:space="preserve"> in profit or loss.</w:t>
      </w:r>
    </w:p>
    <w:p w14:paraId="586C5585" w14:textId="77777777" w:rsidR="00AD0107" w:rsidRPr="00673C81" w:rsidRDefault="00AD0107" w:rsidP="00AD0107">
      <w:pPr>
        <w:pStyle w:val="BodyText"/>
        <w:spacing w:after="0" w:line="240" w:lineRule="auto"/>
        <w:ind w:left="540"/>
        <w:jc w:val="both"/>
        <w:rPr>
          <w:rFonts w:ascii="Times New Roman" w:eastAsia="Times New Roman" w:hAnsi="Times New Roman" w:cs="Times New Roman"/>
          <w:sz w:val="22"/>
          <w:szCs w:val="22"/>
          <w:lang w:val="en-GB" w:bidi="ar-SA"/>
        </w:rPr>
      </w:pPr>
    </w:p>
    <w:p w14:paraId="4F19A243" w14:textId="77777777" w:rsidR="00AD0107" w:rsidRPr="00673C81" w:rsidRDefault="00AD0107" w:rsidP="00AD0107">
      <w:pPr>
        <w:pStyle w:val="BodyText"/>
        <w:spacing w:after="0" w:line="240" w:lineRule="auto"/>
        <w:ind w:left="540"/>
        <w:jc w:val="both"/>
        <w:rPr>
          <w:rFonts w:ascii="Times New Roman" w:hAnsi="Times New Roman" w:cs="Times New Roman"/>
          <w:sz w:val="22"/>
          <w:szCs w:val="20"/>
        </w:rPr>
      </w:pPr>
      <w:r w:rsidRPr="00673C81">
        <w:rPr>
          <w:rFonts w:ascii="Times New Roman" w:hAnsi="Times New Roman" w:cs="Times New Roman"/>
          <w:sz w:val="22"/>
          <w:szCs w:val="20"/>
        </w:rPr>
        <w:t xml:space="preserve">When a decline in the fair value of an available-for-sale financial asset has been </w:t>
      </w:r>
      <w:proofErr w:type="spellStart"/>
      <w:r w:rsidRPr="00673C81">
        <w:rPr>
          <w:rFonts w:ascii="Times New Roman" w:hAnsi="Times New Roman" w:cs="Times New Roman"/>
          <w:sz w:val="22"/>
          <w:szCs w:val="20"/>
        </w:rPr>
        <w:t>recognised</w:t>
      </w:r>
      <w:proofErr w:type="spellEnd"/>
      <w:r w:rsidRPr="00673C81">
        <w:rPr>
          <w:rFonts w:ascii="Times New Roman" w:hAnsi="Times New Roman" w:cs="Times New Roman"/>
          <w:sz w:val="22"/>
          <w:szCs w:val="20"/>
        </w:rPr>
        <w:t xml:space="preserve"> directly in equity and there is objective evidence that the value of the asset is impaired, the cumulative loss that had been </w:t>
      </w:r>
      <w:proofErr w:type="spellStart"/>
      <w:r w:rsidRPr="00673C81">
        <w:rPr>
          <w:rFonts w:ascii="Times New Roman" w:hAnsi="Times New Roman" w:cs="Times New Roman"/>
          <w:sz w:val="22"/>
          <w:szCs w:val="20"/>
        </w:rPr>
        <w:t>recognised</w:t>
      </w:r>
      <w:proofErr w:type="spellEnd"/>
      <w:r w:rsidRPr="00673C81">
        <w:rPr>
          <w:rFonts w:ascii="Times New Roman" w:hAnsi="Times New Roman" w:cs="Times New Roman"/>
          <w:sz w:val="22"/>
          <w:szCs w:val="20"/>
        </w:rPr>
        <w:t xml:space="preserve"> directly in equity is </w:t>
      </w:r>
      <w:proofErr w:type="spellStart"/>
      <w:r w:rsidRPr="00673C81">
        <w:rPr>
          <w:rFonts w:ascii="Times New Roman" w:hAnsi="Times New Roman" w:cs="Times New Roman"/>
          <w:sz w:val="22"/>
          <w:szCs w:val="20"/>
        </w:rPr>
        <w:t>recognised</w:t>
      </w:r>
      <w:proofErr w:type="spellEnd"/>
      <w:r w:rsidRPr="00673C81">
        <w:rPr>
          <w:rFonts w:ascii="Times New Roman" w:hAnsi="Times New Roman" w:cs="Times New Roman"/>
          <w:sz w:val="22"/>
          <w:szCs w:val="20"/>
        </w:rPr>
        <w:t xml:space="preserve"> in profit or loss even though the financial asset has not been </w:t>
      </w:r>
      <w:proofErr w:type="spellStart"/>
      <w:r w:rsidRPr="00673C81">
        <w:rPr>
          <w:rFonts w:ascii="Times New Roman" w:hAnsi="Times New Roman" w:cs="Times New Roman"/>
          <w:sz w:val="22"/>
          <w:szCs w:val="20"/>
        </w:rPr>
        <w:t>derecognised</w:t>
      </w:r>
      <w:proofErr w:type="spellEnd"/>
      <w:r w:rsidRPr="00673C81">
        <w:rPr>
          <w:rFonts w:ascii="Times New Roman" w:hAnsi="Times New Roman" w:cs="Times New Roman"/>
          <w:sz w:val="22"/>
          <w:szCs w:val="20"/>
        </w:rPr>
        <w:t xml:space="preserve">.  The amount of the cumulative loss that is </w:t>
      </w:r>
      <w:proofErr w:type="spellStart"/>
      <w:r w:rsidRPr="00673C81">
        <w:rPr>
          <w:rFonts w:ascii="Times New Roman" w:hAnsi="Times New Roman" w:cs="Times New Roman"/>
          <w:sz w:val="22"/>
          <w:szCs w:val="20"/>
        </w:rPr>
        <w:t>recognised</w:t>
      </w:r>
      <w:proofErr w:type="spellEnd"/>
      <w:r w:rsidRPr="00673C81">
        <w:rPr>
          <w:rFonts w:ascii="Times New Roman" w:hAnsi="Times New Roman" w:cs="Times New Roman"/>
          <w:sz w:val="22"/>
          <w:szCs w:val="20"/>
        </w:rPr>
        <w:t xml:space="preserve"> in profit or loss is the difference between the acquisition cost and current fair value, less any impairment loss on that financial asset previously </w:t>
      </w:r>
      <w:proofErr w:type="spellStart"/>
      <w:r w:rsidRPr="00673C81">
        <w:rPr>
          <w:rFonts w:ascii="Times New Roman" w:hAnsi="Times New Roman" w:cs="Times New Roman"/>
          <w:sz w:val="22"/>
          <w:szCs w:val="20"/>
        </w:rPr>
        <w:t>recognised</w:t>
      </w:r>
      <w:proofErr w:type="spellEnd"/>
      <w:r w:rsidRPr="00673C81">
        <w:rPr>
          <w:rFonts w:ascii="Times New Roman" w:hAnsi="Times New Roman" w:cs="Times New Roman"/>
          <w:sz w:val="22"/>
          <w:szCs w:val="20"/>
        </w:rPr>
        <w:t xml:space="preserve"> in profit or loss.</w:t>
      </w:r>
    </w:p>
    <w:p w14:paraId="2572C11A" w14:textId="77777777" w:rsidR="00AD0107" w:rsidRPr="00673C81" w:rsidRDefault="00AD0107" w:rsidP="00AD0107">
      <w:pPr>
        <w:pStyle w:val="BodyText"/>
        <w:spacing w:after="0" w:line="240" w:lineRule="auto"/>
        <w:ind w:left="540"/>
        <w:jc w:val="both"/>
        <w:rPr>
          <w:rFonts w:ascii="Times New Roman" w:eastAsia="Times New Roman" w:hAnsi="Times New Roman" w:cs="Times New Roman"/>
          <w:sz w:val="22"/>
          <w:szCs w:val="22"/>
          <w:lang w:val="en-GB" w:bidi="ar-SA"/>
        </w:rPr>
      </w:pPr>
    </w:p>
    <w:p w14:paraId="3E66D757" w14:textId="77777777" w:rsidR="00AD0107" w:rsidRPr="00673C81" w:rsidRDefault="00123BAE" w:rsidP="00AD0107">
      <w:pPr>
        <w:pStyle w:val="BodyText"/>
        <w:spacing w:after="0"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Calculation of recoverable amount</w:t>
      </w:r>
    </w:p>
    <w:p w14:paraId="0A5FF6BB" w14:textId="77777777" w:rsidR="00AD0107" w:rsidRPr="00673C81" w:rsidRDefault="00AD0107" w:rsidP="00AD0107">
      <w:pPr>
        <w:pStyle w:val="BodyText"/>
        <w:spacing w:after="0" w:line="240" w:lineRule="auto"/>
        <w:ind w:left="540"/>
        <w:jc w:val="both"/>
        <w:rPr>
          <w:rFonts w:ascii="Times New Roman" w:eastAsia="Times New Roman" w:hAnsi="Times New Roman" w:cs="Times New Roman"/>
          <w:i/>
          <w:iCs/>
          <w:sz w:val="22"/>
          <w:szCs w:val="22"/>
          <w:lang w:val="en-GB" w:bidi="ar-SA"/>
        </w:rPr>
      </w:pPr>
    </w:p>
    <w:p w14:paraId="1E891A69" w14:textId="25E469D9" w:rsidR="00AD0107" w:rsidRPr="00673C81" w:rsidRDefault="00AD0107" w:rsidP="00AD0107">
      <w:pPr>
        <w:pStyle w:val="BodyText"/>
        <w:shd w:val="clear" w:color="auto" w:fill="FFFFFF"/>
        <w:spacing w:after="0" w:line="240" w:lineRule="auto"/>
        <w:ind w:left="540"/>
        <w:jc w:val="both"/>
        <w:rPr>
          <w:rFonts w:ascii="Times New Roman" w:hAnsi="Times New Roman" w:cs="Times New Roman"/>
          <w:sz w:val="22"/>
          <w:szCs w:val="20"/>
        </w:rPr>
      </w:pPr>
      <w:r w:rsidRPr="00673C81">
        <w:rPr>
          <w:rFonts w:ascii="Times New Roman" w:hAnsi="Times New Roman" w:cs="Times New Roman"/>
          <w:sz w:val="22"/>
          <w:szCs w:val="20"/>
        </w:rPr>
        <w:t xml:space="preserve">The recoverable amount of held-to-maturity securities carried at </w:t>
      </w:r>
      <w:proofErr w:type="spellStart"/>
      <w:r w:rsidRPr="00673C81">
        <w:rPr>
          <w:rFonts w:ascii="Times New Roman" w:hAnsi="Times New Roman" w:cs="Times New Roman"/>
          <w:sz w:val="22"/>
          <w:szCs w:val="20"/>
        </w:rPr>
        <w:t>amortised</w:t>
      </w:r>
      <w:proofErr w:type="spellEnd"/>
      <w:r w:rsidRPr="00673C81">
        <w:rPr>
          <w:rFonts w:ascii="Times New Roman" w:hAnsi="Times New Roman" w:cs="Times New Roman"/>
          <w:sz w:val="22"/>
          <w:szCs w:val="20"/>
        </w:rPr>
        <w:t xml:space="preserve"> cost is calculated as the present value of the estimated future cash flows discounted at the original effective interest rate.</w:t>
      </w:r>
    </w:p>
    <w:p w14:paraId="0CC6E3A6" w14:textId="77777777" w:rsidR="00AD0107" w:rsidRPr="00673C81" w:rsidRDefault="00AD0107" w:rsidP="00AD0107">
      <w:pPr>
        <w:pStyle w:val="BodyText"/>
        <w:shd w:val="clear" w:color="auto" w:fill="FFFFFF"/>
        <w:spacing w:after="0" w:line="240" w:lineRule="auto"/>
        <w:ind w:left="540"/>
        <w:jc w:val="both"/>
        <w:rPr>
          <w:rFonts w:ascii="Times New Roman" w:hAnsi="Times New Roman" w:cs="Times New Roman"/>
          <w:sz w:val="22"/>
          <w:szCs w:val="20"/>
        </w:rPr>
      </w:pPr>
    </w:p>
    <w:p w14:paraId="4517FEF1" w14:textId="77777777" w:rsidR="00AD0107" w:rsidRPr="00673C81" w:rsidRDefault="00AD0107" w:rsidP="00AD0107">
      <w:pPr>
        <w:pStyle w:val="BodyText"/>
        <w:shd w:val="clear" w:color="auto" w:fill="FFFFFF"/>
        <w:spacing w:after="0" w:line="240" w:lineRule="auto"/>
        <w:ind w:left="540"/>
        <w:jc w:val="both"/>
        <w:rPr>
          <w:rFonts w:ascii="Times New Roman" w:hAnsi="Times New Roman" w:cs="Times New Roman"/>
          <w:sz w:val="22"/>
          <w:szCs w:val="20"/>
        </w:rPr>
      </w:pPr>
      <w:r w:rsidRPr="00673C81">
        <w:rPr>
          <w:rFonts w:ascii="Times New Roman" w:hAnsi="Times New Roman" w:cs="Times New Roman"/>
          <w:sz w:val="22"/>
          <w:szCs w:val="20"/>
        </w:rPr>
        <w:t>The recoverable amount of available-for-sale financial assets is calculated by reference to the fair value.</w:t>
      </w:r>
    </w:p>
    <w:p w14:paraId="449C40C3" w14:textId="41CF9766" w:rsidR="00317F08" w:rsidRDefault="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Cs/>
          <w:sz w:val="22"/>
          <w:szCs w:val="22"/>
          <w:lang w:val="en-GB" w:bidi="ar-SA"/>
        </w:rPr>
      </w:pPr>
    </w:p>
    <w:p w14:paraId="396D512E" w14:textId="77777777" w:rsidR="00AD0107" w:rsidRPr="00673C81" w:rsidRDefault="00123BAE" w:rsidP="00AD0107">
      <w:pPr>
        <w:pStyle w:val="BodyText"/>
        <w:spacing w:after="0"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bCs/>
          <w:i/>
          <w:iCs/>
          <w:sz w:val="22"/>
          <w:szCs w:val="22"/>
          <w:lang w:val="en-GB" w:bidi="ar-SA"/>
        </w:rPr>
        <w:t xml:space="preserve">Reversal of </w:t>
      </w:r>
      <w:r w:rsidRPr="00673C81">
        <w:rPr>
          <w:rFonts w:ascii="Times New Roman" w:eastAsia="Times New Roman" w:hAnsi="Times New Roman" w:cs="Times New Roman"/>
          <w:i/>
          <w:iCs/>
          <w:sz w:val="22"/>
          <w:szCs w:val="22"/>
          <w:lang w:val="en-GB" w:bidi="ar-SA"/>
        </w:rPr>
        <w:t>impairment</w:t>
      </w:r>
    </w:p>
    <w:p w14:paraId="31D03178" w14:textId="77777777" w:rsidR="00AD0107" w:rsidRPr="00673C81" w:rsidRDefault="00AD0107" w:rsidP="00AD0107">
      <w:pPr>
        <w:pStyle w:val="BodyText"/>
        <w:spacing w:after="0" w:line="240" w:lineRule="auto"/>
        <w:ind w:left="540"/>
        <w:jc w:val="both"/>
        <w:rPr>
          <w:rFonts w:ascii="Times New Roman" w:eastAsia="Times New Roman" w:hAnsi="Times New Roman" w:cs="Times New Roman"/>
          <w:i/>
          <w:iCs/>
          <w:sz w:val="22"/>
          <w:szCs w:val="22"/>
          <w:lang w:val="en-GB" w:bidi="ar-SA"/>
        </w:rPr>
      </w:pPr>
    </w:p>
    <w:p w14:paraId="1B06A7AE" w14:textId="278A767D" w:rsidR="00AD0107" w:rsidRPr="00673C81" w:rsidRDefault="00AD0107" w:rsidP="00AD0107">
      <w:pPr>
        <w:pStyle w:val="BodyText"/>
        <w:spacing w:after="0" w:line="240" w:lineRule="auto"/>
        <w:ind w:left="540"/>
        <w:jc w:val="both"/>
        <w:rPr>
          <w:rFonts w:ascii="Times New Roman" w:hAnsi="Times New Roman" w:cs="Times New Roman"/>
          <w:sz w:val="22"/>
          <w:szCs w:val="20"/>
        </w:rPr>
      </w:pPr>
      <w:r w:rsidRPr="00673C81">
        <w:rPr>
          <w:rFonts w:ascii="Times New Roman" w:hAnsi="Times New Roman" w:cs="Times New Roman"/>
          <w:sz w:val="22"/>
          <w:szCs w:val="20"/>
        </w:rPr>
        <w:t xml:space="preserve">An impairment loss in respect of a financial asset is reversed if the subsequent increase in recoverable amount can be related objectively to an event occurring after the impairment loss was </w:t>
      </w:r>
      <w:proofErr w:type="spellStart"/>
      <w:r w:rsidRPr="00673C81">
        <w:rPr>
          <w:rFonts w:ascii="Times New Roman" w:hAnsi="Times New Roman" w:cs="Times New Roman"/>
          <w:sz w:val="22"/>
          <w:szCs w:val="20"/>
        </w:rPr>
        <w:t>recognised</w:t>
      </w:r>
      <w:proofErr w:type="spellEnd"/>
      <w:r w:rsidRPr="00673C81">
        <w:rPr>
          <w:rFonts w:ascii="Times New Roman" w:hAnsi="Times New Roman" w:cs="Times New Roman"/>
          <w:sz w:val="22"/>
          <w:szCs w:val="20"/>
        </w:rPr>
        <w:t xml:space="preserve"> in profit or loss. For financial assets carried at </w:t>
      </w:r>
      <w:proofErr w:type="spellStart"/>
      <w:r w:rsidRPr="00673C81">
        <w:rPr>
          <w:rFonts w:ascii="Times New Roman" w:hAnsi="Times New Roman" w:cs="Times New Roman"/>
          <w:sz w:val="22"/>
          <w:szCs w:val="20"/>
        </w:rPr>
        <w:t>amortised</w:t>
      </w:r>
      <w:proofErr w:type="spellEnd"/>
      <w:r w:rsidRPr="00673C81">
        <w:rPr>
          <w:rFonts w:ascii="Times New Roman" w:hAnsi="Times New Roman" w:cs="Times New Roman"/>
          <w:sz w:val="22"/>
          <w:szCs w:val="20"/>
        </w:rPr>
        <w:t xml:space="preserve"> cost and available-for-sale financial assets that are debt securities, the reversal is </w:t>
      </w:r>
      <w:proofErr w:type="spellStart"/>
      <w:r w:rsidRPr="00673C81">
        <w:rPr>
          <w:rFonts w:ascii="Times New Roman" w:hAnsi="Times New Roman" w:cs="Times New Roman"/>
          <w:sz w:val="22"/>
          <w:szCs w:val="20"/>
        </w:rPr>
        <w:t>recognised</w:t>
      </w:r>
      <w:proofErr w:type="spellEnd"/>
      <w:r w:rsidRPr="00673C81">
        <w:rPr>
          <w:rFonts w:ascii="Times New Roman" w:hAnsi="Times New Roman" w:cs="Times New Roman"/>
          <w:sz w:val="22"/>
          <w:szCs w:val="20"/>
        </w:rPr>
        <w:t xml:space="preserve"> in profit or loss.  For available-for-sale financial assets that are equity securities, the reversal is </w:t>
      </w:r>
      <w:proofErr w:type="spellStart"/>
      <w:r w:rsidRPr="00673C81">
        <w:rPr>
          <w:rFonts w:ascii="Times New Roman" w:hAnsi="Times New Roman" w:cs="Times New Roman"/>
          <w:sz w:val="22"/>
          <w:szCs w:val="20"/>
        </w:rPr>
        <w:t>recognised</w:t>
      </w:r>
      <w:proofErr w:type="spellEnd"/>
      <w:r w:rsidRPr="00673C81">
        <w:rPr>
          <w:rFonts w:ascii="Times New Roman" w:hAnsi="Times New Roman" w:cs="Times New Roman"/>
          <w:sz w:val="22"/>
          <w:szCs w:val="20"/>
        </w:rPr>
        <w:t xml:space="preserve"> in other comprehensive income.</w:t>
      </w:r>
    </w:p>
    <w:p w14:paraId="695B84F1" w14:textId="53F0047D" w:rsidR="000E71BF" w:rsidRDefault="000E7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r>
        <w:rPr>
          <w:rFonts w:ascii="Times New Roman" w:hAnsi="Times New Roman" w:cs="Times New Roman"/>
          <w:sz w:val="22"/>
          <w:szCs w:val="20"/>
        </w:rPr>
        <w:br w:type="page"/>
      </w:r>
    </w:p>
    <w:p w14:paraId="7707FD5F" w14:textId="77777777" w:rsidR="00123BAE" w:rsidRPr="00673C81" w:rsidRDefault="007A27D2" w:rsidP="00B36F74">
      <w:pPr>
        <w:numPr>
          <w:ilvl w:val="0"/>
          <w:numId w:val="32"/>
        </w:numPr>
        <w:tabs>
          <w:tab w:val="clear" w:pos="227"/>
          <w:tab w:val="clear" w:pos="454"/>
          <w:tab w:val="clear" w:pos="680"/>
          <w:tab w:val="left" w:pos="540"/>
        </w:tabs>
        <w:ind w:left="540" w:hanging="540"/>
        <w:rPr>
          <w:rFonts w:ascii="Times New Roman" w:eastAsia="Times New Roman" w:hAnsi="Times New Roman" w:cs="Times New Roman"/>
          <w:b/>
          <w:i/>
          <w:sz w:val="22"/>
          <w:szCs w:val="22"/>
          <w:lang w:val="en-GB" w:bidi="ar-SA"/>
        </w:rPr>
      </w:pPr>
      <w:r w:rsidRPr="00673C81">
        <w:rPr>
          <w:rFonts w:ascii="Times New Roman" w:eastAsia="Times New Roman" w:hAnsi="Times New Roman" w:cs="Times New Roman"/>
          <w:b/>
          <w:i/>
          <w:sz w:val="22"/>
          <w:szCs w:val="22"/>
          <w:lang w:val="en-GB" w:bidi="ar-SA"/>
        </w:rPr>
        <w:lastRenderedPageBreak/>
        <w:t>Impairment of non-financial assets</w:t>
      </w:r>
    </w:p>
    <w:p w14:paraId="08900DF7" w14:textId="77777777" w:rsidR="00123BAE" w:rsidRPr="00673C81" w:rsidRDefault="00123BAE" w:rsidP="0012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eastAsia="Times New Roman" w:hAnsi="Times New Roman" w:cs="Times New Roman"/>
          <w:sz w:val="22"/>
          <w:szCs w:val="22"/>
          <w:lang w:val="en-GB" w:bidi="ar-SA"/>
        </w:rPr>
      </w:pPr>
    </w:p>
    <w:p w14:paraId="1974784D" w14:textId="77777777" w:rsidR="007A27D2" w:rsidRPr="00673C81" w:rsidRDefault="007A27D2" w:rsidP="00B3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r w:rsidRPr="00673C81">
        <w:rPr>
          <w:rFonts w:ascii="Times New Roman" w:eastAsia="Times New Roman" w:hAnsi="Times New Roman" w:cs="Univers 45 Light"/>
          <w:color w:val="000000"/>
          <w:sz w:val="22"/>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2437E4F6" w14:textId="77777777" w:rsidR="007A27D2" w:rsidRPr="00673C81" w:rsidRDefault="007A27D2" w:rsidP="00B3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p>
    <w:p w14:paraId="0F5773AF" w14:textId="77777777" w:rsidR="007A27D2" w:rsidRPr="00673C81" w:rsidRDefault="007A27D2" w:rsidP="00B3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r w:rsidRPr="00673C81">
        <w:rPr>
          <w:rFonts w:ascii="Times New Roman" w:eastAsia="Times New Roman" w:hAnsi="Times New Roman" w:cs="Univers 45 Light"/>
          <w:color w:val="000000"/>
          <w:sz w:val="22"/>
          <w:szCs w:val="22"/>
        </w:rPr>
        <w:t xml:space="preserve">An impairment loss is </w:t>
      </w:r>
      <w:proofErr w:type="spellStart"/>
      <w:r w:rsidRPr="00673C81">
        <w:rPr>
          <w:rFonts w:ascii="Times New Roman" w:eastAsia="Times New Roman" w:hAnsi="Times New Roman" w:cs="Univers 45 Light"/>
          <w:color w:val="000000"/>
          <w:sz w:val="22"/>
          <w:szCs w:val="22"/>
        </w:rPr>
        <w:t>recognised</w:t>
      </w:r>
      <w:proofErr w:type="spellEnd"/>
      <w:r w:rsidRPr="00673C81">
        <w:rPr>
          <w:rFonts w:ascii="Times New Roman" w:eastAsia="Times New Roman" w:hAnsi="Times New Roman" w:cs="Univers 45 Light"/>
          <w:color w:val="000000"/>
          <w:sz w:val="22"/>
          <w:szCs w:val="22"/>
        </w:rPr>
        <w:t xml:space="preserve"> if the carrying amount of an asset or its cash-generating unit exceeds its recoverable amount. The impairment loss is </w:t>
      </w:r>
      <w:proofErr w:type="spellStart"/>
      <w:r w:rsidRPr="00673C81">
        <w:rPr>
          <w:rFonts w:ascii="Times New Roman" w:eastAsia="Times New Roman" w:hAnsi="Times New Roman" w:cs="Univers 45 Light"/>
          <w:color w:val="000000"/>
          <w:sz w:val="22"/>
          <w:szCs w:val="22"/>
        </w:rPr>
        <w:t>recognised</w:t>
      </w:r>
      <w:proofErr w:type="spellEnd"/>
      <w:r w:rsidRPr="00673C81">
        <w:rPr>
          <w:rFonts w:ascii="Times New Roman" w:eastAsia="Times New Roman" w:hAnsi="Times New Roman" w:cs="Univers 45 Light"/>
          <w:color w:val="000000"/>
          <w:sz w:val="22"/>
          <w:szCs w:val="22"/>
        </w:rPr>
        <w:t xml:space="preserve"> in profit or loss unless it reverses a previous revaluation credited to equity, in which case it is charged to equity.</w:t>
      </w:r>
    </w:p>
    <w:p w14:paraId="28FDAA89" w14:textId="77777777" w:rsidR="007A27D2" w:rsidRPr="00673C81" w:rsidRDefault="007A27D2" w:rsidP="00B3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p>
    <w:p w14:paraId="268418D2" w14:textId="29EAD709" w:rsidR="007A27D2" w:rsidRPr="00673C81" w:rsidRDefault="007A27D2" w:rsidP="00B36F74">
      <w:pPr>
        <w:spacing w:line="240" w:lineRule="auto"/>
        <w:ind w:left="540"/>
        <w:rPr>
          <w:rFonts w:ascii="Times New Roman" w:hAnsi="Times New Roman" w:cs="Times New Roman"/>
          <w:i/>
          <w:iCs/>
          <w:sz w:val="22"/>
          <w:szCs w:val="20"/>
        </w:rPr>
      </w:pPr>
      <w:r w:rsidRPr="00673C81">
        <w:rPr>
          <w:rFonts w:ascii="Times New Roman" w:hAnsi="Times New Roman" w:cs="Times New Roman"/>
          <w:i/>
          <w:iCs/>
          <w:sz w:val="22"/>
          <w:szCs w:val="20"/>
        </w:rPr>
        <w:t>Calculation of recoverable amount</w:t>
      </w:r>
    </w:p>
    <w:p w14:paraId="34B8FBF8" w14:textId="77777777" w:rsidR="007A27D2" w:rsidRPr="00673C81" w:rsidRDefault="007A27D2" w:rsidP="00B36F74">
      <w:pPr>
        <w:pStyle w:val="BodyText"/>
        <w:shd w:val="clear" w:color="auto" w:fill="FFFFFF"/>
        <w:spacing w:after="0" w:line="240" w:lineRule="auto"/>
        <w:ind w:left="540"/>
        <w:jc w:val="both"/>
        <w:rPr>
          <w:rFonts w:ascii="Times New Roman" w:hAnsi="Times New Roman" w:cs="Times New Roman"/>
          <w:sz w:val="22"/>
          <w:szCs w:val="20"/>
        </w:rPr>
      </w:pPr>
    </w:p>
    <w:p w14:paraId="37A71E1B" w14:textId="77777777" w:rsidR="007A27D2" w:rsidRPr="00673C81" w:rsidRDefault="007A27D2" w:rsidP="00B3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r w:rsidRPr="00673C81">
        <w:rPr>
          <w:rFonts w:ascii="Times New Roman" w:eastAsia="Times New Roman" w:hAnsi="Times New Roman" w:cs="Univers 45 Light"/>
          <w:color w:val="000000"/>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14BC480" w14:textId="77777777" w:rsidR="00317F08" w:rsidRPr="00317F08" w:rsidRDefault="00317F08"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p>
    <w:p w14:paraId="638FFFEC" w14:textId="5F8BE68B" w:rsidR="007A27D2" w:rsidRPr="00673C81" w:rsidRDefault="007A27D2" w:rsidP="00B36F74">
      <w:pPr>
        <w:pStyle w:val="BodyText"/>
        <w:shd w:val="clear" w:color="auto" w:fill="FFFFFF"/>
        <w:tabs>
          <w:tab w:val="clear" w:pos="454"/>
        </w:tabs>
        <w:spacing w:after="0" w:line="240" w:lineRule="auto"/>
        <w:ind w:left="540"/>
        <w:jc w:val="both"/>
        <w:rPr>
          <w:rFonts w:ascii="Times New Roman" w:hAnsi="Times New Roman" w:cs="Times New Roman"/>
          <w:bCs/>
          <w:i/>
          <w:iCs/>
          <w:sz w:val="22"/>
          <w:szCs w:val="20"/>
        </w:rPr>
      </w:pPr>
      <w:r w:rsidRPr="00673C81">
        <w:rPr>
          <w:rFonts w:ascii="Times New Roman" w:hAnsi="Times New Roman" w:cs="Times New Roman"/>
          <w:bCs/>
          <w:i/>
          <w:iCs/>
          <w:sz w:val="22"/>
          <w:szCs w:val="20"/>
        </w:rPr>
        <w:t>Reversal of impairment</w:t>
      </w:r>
    </w:p>
    <w:p w14:paraId="2659D9E7" w14:textId="77777777" w:rsidR="007A27D2" w:rsidRPr="00673C81" w:rsidRDefault="007A27D2" w:rsidP="00B36F74">
      <w:pPr>
        <w:pStyle w:val="BodyText"/>
        <w:tabs>
          <w:tab w:val="clear" w:pos="454"/>
        </w:tabs>
        <w:spacing w:after="0" w:line="240" w:lineRule="auto"/>
        <w:ind w:left="540"/>
        <w:jc w:val="both"/>
        <w:rPr>
          <w:rFonts w:ascii="Times New Roman" w:hAnsi="Times New Roman" w:cs="Times New Roman"/>
          <w:sz w:val="22"/>
          <w:szCs w:val="20"/>
        </w:rPr>
      </w:pPr>
    </w:p>
    <w:p w14:paraId="60092C3D" w14:textId="23BE7384" w:rsidR="003435F8" w:rsidRPr="00673C81" w:rsidRDefault="007A27D2" w:rsidP="00B3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r w:rsidRPr="00673C81">
        <w:rPr>
          <w:rFonts w:ascii="Times New Roman" w:eastAsia="Times New Roman" w:hAnsi="Times New Roman" w:cs="Univers 45 Light"/>
          <w:color w:val="000000"/>
          <w:sz w:val="22"/>
          <w:szCs w:val="22"/>
        </w:rPr>
        <w:t xml:space="preserve">Impairment losses </w:t>
      </w:r>
      <w:proofErr w:type="spellStart"/>
      <w:r w:rsidRPr="00673C81">
        <w:rPr>
          <w:rFonts w:ascii="Times New Roman" w:eastAsia="Times New Roman" w:hAnsi="Times New Roman" w:cs="Univers 45 Light"/>
          <w:color w:val="000000"/>
          <w:sz w:val="22"/>
          <w:szCs w:val="22"/>
        </w:rPr>
        <w:t>recognised</w:t>
      </w:r>
      <w:proofErr w:type="spellEnd"/>
      <w:r w:rsidRPr="00673C81">
        <w:rPr>
          <w:rFonts w:ascii="Times New Roman" w:eastAsia="Times New Roman" w:hAnsi="Times New Roman" w:cs="Univers 45 Light"/>
          <w:color w:val="000000"/>
          <w:sz w:val="22"/>
          <w:szCs w:val="22"/>
        </w:rPr>
        <w:t xml:space="preserve">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673C81">
        <w:rPr>
          <w:rFonts w:ascii="Times New Roman" w:eastAsia="Times New Roman" w:hAnsi="Times New Roman" w:cs="Univers 45 Light"/>
          <w:color w:val="000000"/>
          <w:sz w:val="22"/>
          <w:szCs w:val="22"/>
        </w:rPr>
        <w:t>amortisation</w:t>
      </w:r>
      <w:proofErr w:type="spellEnd"/>
      <w:r w:rsidRPr="00673C81">
        <w:rPr>
          <w:rFonts w:ascii="Times New Roman" w:eastAsia="Times New Roman" w:hAnsi="Times New Roman" w:cs="Univers 45 Light"/>
          <w:color w:val="000000"/>
          <w:sz w:val="22"/>
          <w:szCs w:val="22"/>
        </w:rPr>
        <w:t xml:space="preserve">, </w:t>
      </w:r>
      <w:r w:rsidR="00B7337D" w:rsidRPr="00673C81">
        <w:rPr>
          <w:rFonts w:ascii="Times New Roman" w:eastAsia="Times New Roman" w:hAnsi="Times New Roman" w:cs="Browallia New"/>
          <w:color w:val="000000"/>
          <w:sz w:val="22"/>
          <w:szCs w:val="28"/>
        </w:rPr>
        <w:t xml:space="preserve">as </w:t>
      </w:r>
      <w:r w:rsidRPr="00673C81">
        <w:rPr>
          <w:rFonts w:ascii="Times New Roman" w:eastAsia="Times New Roman" w:hAnsi="Times New Roman" w:cs="Univers 45 Light"/>
          <w:color w:val="000000"/>
          <w:sz w:val="22"/>
          <w:szCs w:val="22"/>
        </w:rPr>
        <w:t xml:space="preserve">if no impairment loss had been </w:t>
      </w:r>
      <w:proofErr w:type="spellStart"/>
      <w:r w:rsidRPr="00673C81">
        <w:rPr>
          <w:rFonts w:ascii="Times New Roman" w:eastAsia="Times New Roman" w:hAnsi="Times New Roman" w:cs="Univers 45 Light"/>
          <w:color w:val="000000"/>
          <w:sz w:val="22"/>
          <w:szCs w:val="22"/>
        </w:rPr>
        <w:t>recognised</w:t>
      </w:r>
      <w:proofErr w:type="spellEnd"/>
      <w:r w:rsidRPr="00673C81">
        <w:rPr>
          <w:rFonts w:ascii="Times New Roman" w:eastAsia="Times New Roman" w:hAnsi="Times New Roman" w:cs="Univers 45 Light"/>
          <w:color w:val="000000"/>
          <w:sz w:val="22"/>
          <w:szCs w:val="22"/>
        </w:rPr>
        <w:t>.</w:t>
      </w:r>
    </w:p>
    <w:p w14:paraId="05610355" w14:textId="77777777" w:rsidR="00B36F74" w:rsidRPr="00673C81" w:rsidRDefault="00B36F74" w:rsidP="00FA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Univers 45 Light"/>
          <w:sz w:val="22"/>
          <w:szCs w:val="22"/>
        </w:rPr>
      </w:pPr>
    </w:p>
    <w:p w14:paraId="362B86A6" w14:textId="77777777" w:rsidR="00123BAE" w:rsidRPr="00673C81" w:rsidRDefault="00123BAE" w:rsidP="00C63E8A">
      <w:pPr>
        <w:numPr>
          <w:ilvl w:val="0"/>
          <w:numId w:val="32"/>
        </w:numPr>
        <w:tabs>
          <w:tab w:val="clear" w:pos="227"/>
          <w:tab w:val="clear" w:pos="454"/>
          <w:tab w:val="clear" w:pos="680"/>
          <w:tab w:val="left" w:pos="540"/>
        </w:tabs>
        <w:ind w:left="540" w:hanging="540"/>
        <w:rPr>
          <w:rFonts w:ascii="Times New Roman" w:eastAsia="Times New Roman" w:hAnsi="Times New Roman" w:cs="Times New Roman"/>
          <w:b/>
          <w:i/>
          <w:sz w:val="22"/>
          <w:szCs w:val="22"/>
          <w:lang w:val="en-GB" w:bidi="ar-SA"/>
        </w:rPr>
      </w:pPr>
      <w:r w:rsidRPr="00673C81">
        <w:rPr>
          <w:rFonts w:ascii="Times New Roman" w:eastAsia="Times New Roman" w:hAnsi="Times New Roman" w:cs="Times New Roman"/>
          <w:b/>
          <w:i/>
          <w:sz w:val="22"/>
          <w:szCs w:val="22"/>
          <w:lang w:val="en-GB" w:bidi="ar-SA"/>
        </w:rPr>
        <w:t>Contract liabilities</w:t>
      </w:r>
    </w:p>
    <w:p w14:paraId="3ED95364" w14:textId="77777777" w:rsidR="00123BAE" w:rsidRPr="00673C81" w:rsidRDefault="00123BAE" w:rsidP="0012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lang w:val="en-GB" w:bidi="ar-SA"/>
        </w:rPr>
      </w:pPr>
    </w:p>
    <w:p w14:paraId="3260E8F0" w14:textId="77777777" w:rsidR="00123BAE" w:rsidRPr="00673C81" w:rsidRDefault="00123BAE" w:rsidP="00C63E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A contract liability is the obligation to transfer goods or services to the customer. A contract liability is recognised when the Group receives or has an unconditional right to receive non-refundable</w:t>
      </w:r>
      <w:r w:rsidRPr="00673C81">
        <w:rPr>
          <w:rFonts w:ascii="Times New Roman" w:eastAsia="Times New Roman" w:hAnsi="Times New Roman" w:cs="Times New Roman"/>
          <w:sz w:val="22"/>
          <w:szCs w:val="22"/>
          <w:rtl/>
          <w:cs/>
          <w:lang w:val="en-GB" w:bidi="ar-SA"/>
        </w:rPr>
        <w:t xml:space="preserve"> </w:t>
      </w:r>
      <w:r w:rsidRPr="00673C81">
        <w:rPr>
          <w:rFonts w:ascii="Times New Roman" w:eastAsia="Times New Roman" w:hAnsi="Times New Roman" w:cs="Times New Roman"/>
          <w:sz w:val="22"/>
          <w:szCs w:val="22"/>
          <w:lang w:val="en-GB" w:bidi="ar-SA"/>
        </w:rPr>
        <w:t>consideration from the customer before the Group recognises the related revenue.</w:t>
      </w:r>
    </w:p>
    <w:p w14:paraId="4AD50F36" w14:textId="77777777" w:rsidR="00123BAE" w:rsidRPr="00673C81" w:rsidRDefault="00123BAE" w:rsidP="0012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cs="Times New Roman"/>
          <w:sz w:val="22"/>
          <w:szCs w:val="22"/>
          <w:lang w:val="en-GB" w:bidi="ar-SA"/>
        </w:rPr>
      </w:pPr>
    </w:p>
    <w:p w14:paraId="6AB56427" w14:textId="77777777" w:rsidR="00123BAE" w:rsidRPr="00673C81" w:rsidRDefault="00123BAE" w:rsidP="00C63E8A">
      <w:pPr>
        <w:numPr>
          <w:ilvl w:val="0"/>
          <w:numId w:val="32"/>
        </w:numPr>
        <w:tabs>
          <w:tab w:val="clear" w:pos="227"/>
          <w:tab w:val="clear" w:pos="454"/>
          <w:tab w:val="clear" w:pos="680"/>
          <w:tab w:val="left" w:pos="540"/>
        </w:tabs>
        <w:ind w:left="540" w:hanging="540"/>
        <w:rPr>
          <w:rFonts w:ascii="Times New Roman" w:eastAsia="Times New Roman" w:hAnsi="Times New Roman" w:cs="Times New Roman"/>
          <w:b/>
          <w:i/>
          <w:sz w:val="22"/>
          <w:szCs w:val="22"/>
          <w:lang w:val="en-GB" w:bidi="ar-SA"/>
        </w:rPr>
      </w:pPr>
      <w:r w:rsidRPr="00673C81">
        <w:rPr>
          <w:rFonts w:ascii="Times New Roman" w:eastAsia="Times New Roman" w:hAnsi="Times New Roman" w:cs="Times New Roman"/>
          <w:b/>
          <w:i/>
          <w:sz w:val="22"/>
          <w:szCs w:val="22"/>
          <w:lang w:val="en-GB" w:bidi="ar-SA"/>
        </w:rPr>
        <w:t xml:space="preserve">Employee benefits </w:t>
      </w:r>
    </w:p>
    <w:p w14:paraId="4BD02EB1"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eastAsia="Times New Roman" w:hAnsi="Times New Roman" w:cs="Univers 45 Light"/>
          <w:sz w:val="22"/>
          <w:szCs w:val="22"/>
        </w:rPr>
      </w:pPr>
    </w:p>
    <w:p w14:paraId="0C9C262E"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heme="minorBidi"/>
          <w:i/>
          <w:iCs/>
          <w:sz w:val="22"/>
          <w:szCs w:val="22"/>
          <w:cs/>
          <w:lang w:val="en-GB"/>
        </w:rPr>
      </w:pPr>
      <w:r w:rsidRPr="00673C81">
        <w:rPr>
          <w:rFonts w:ascii="Times New Roman" w:eastAsia="Times New Roman" w:hAnsi="Times New Roman" w:cs="Times New Roman"/>
          <w:i/>
          <w:iCs/>
          <w:sz w:val="22"/>
          <w:szCs w:val="22"/>
          <w:lang w:val="en-GB" w:bidi="ar-SA"/>
        </w:rPr>
        <w:t>Defined contribution plan</w:t>
      </w:r>
    </w:p>
    <w:p w14:paraId="5D715913"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607307BD"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sz w:val="22"/>
          <w:szCs w:val="22"/>
          <w:lang w:val="en-GB" w:bidi="ar-SA"/>
        </w:rPr>
      </w:pPr>
      <w:r w:rsidRPr="00673C81">
        <w:rPr>
          <w:rFonts w:ascii="Times New Roman" w:eastAsia="Times New Roman" w:hAnsi="Times New Roman" w:cs="Univers 45 Light"/>
          <w:sz w:val="22"/>
          <w:szCs w:val="22"/>
        </w:rPr>
        <w:t>Obligations for contributions to defined contribution plans are expensed as the related service is provided.</w:t>
      </w:r>
    </w:p>
    <w:p w14:paraId="0088E609" w14:textId="3AC45D0E" w:rsidR="00317F08" w:rsidRDefault="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sz w:val="22"/>
          <w:szCs w:val="22"/>
          <w:lang w:val="en-GB" w:bidi="ar-SA"/>
        </w:rPr>
      </w:pPr>
    </w:p>
    <w:p w14:paraId="799EE70D" w14:textId="09B504E1"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Defined benefit plans</w:t>
      </w:r>
    </w:p>
    <w:p w14:paraId="6012D24F"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4D1B12D1"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sz w:val="22"/>
          <w:szCs w:val="22"/>
          <w:lang w:val="en-GB" w:bidi="ar-SA"/>
        </w:rPr>
      </w:pPr>
      <w:r w:rsidRPr="00673C81">
        <w:rPr>
          <w:rFonts w:ascii="Times New Roman" w:eastAsia="Times New Roman" w:hAnsi="Times New Roman" w:cs="Univers 45 Light"/>
          <w:sz w:val="22"/>
          <w:szCs w:val="22"/>
        </w:rPr>
        <w:t>The Group’s net obligation in respect of defined benefit plans is calculated separately for each plan by estimating the amount of future benefit that employees have earned in the current and prior periods, discounting that amount.</w:t>
      </w:r>
    </w:p>
    <w:p w14:paraId="22ADA7E8"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7B0F29CC" w14:textId="4102C2FA"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Cordia New"/>
          <w:b/>
          <w:bCs/>
          <w:sz w:val="22"/>
          <w:szCs w:val="22"/>
        </w:rPr>
      </w:pPr>
      <w:r w:rsidRPr="00673C81">
        <w:rPr>
          <w:rFonts w:ascii="Times New Roman" w:eastAsia="Times New Roman" w:hAnsi="Times New Roman" w:cs="Times New Roman"/>
          <w:sz w:val="22"/>
          <w:szCs w:val="22"/>
          <w:lang w:val="en-GB" w:bidi="ar-SA"/>
        </w:rPr>
        <w:t>The calculation of defined benefit obligations is performed annually by a qualified actuary using the projected unit credit method.</w:t>
      </w:r>
    </w:p>
    <w:p w14:paraId="0FC371FF"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24D3C221" w14:textId="77777777" w:rsidR="000E71BF" w:rsidRDefault="000E7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Cordia New"/>
          <w:sz w:val="22"/>
          <w:szCs w:val="22"/>
        </w:rPr>
      </w:pPr>
      <w:r>
        <w:rPr>
          <w:rFonts w:ascii="Times New Roman" w:eastAsia="Times New Roman" w:hAnsi="Times New Roman" w:cs="Cordia New"/>
          <w:sz w:val="22"/>
          <w:szCs w:val="22"/>
        </w:rPr>
        <w:br w:type="page"/>
      </w:r>
    </w:p>
    <w:p w14:paraId="57F8F2EA" w14:textId="1A32AAEB"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sz w:val="22"/>
          <w:szCs w:val="22"/>
          <w:lang w:val="en-GB" w:bidi="ar-SA"/>
        </w:rPr>
      </w:pPr>
      <w:r w:rsidRPr="00673C81">
        <w:rPr>
          <w:rFonts w:ascii="Times New Roman" w:eastAsia="Times New Roman" w:hAnsi="Times New Roman" w:cs="Cordia New"/>
          <w:sz w:val="22"/>
          <w:szCs w:val="22"/>
        </w:rPr>
        <w:lastRenderedPageBreak/>
        <w:t xml:space="preserve">Remeasurements of the net defined benefit liability, actuarial gain or loss are </w:t>
      </w:r>
      <w:proofErr w:type="spellStart"/>
      <w:r w:rsidRPr="00673C81">
        <w:rPr>
          <w:rFonts w:ascii="Times New Roman" w:eastAsia="Times New Roman" w:hAnsi="Times New Roman" w:cs="Cordia New"/>
          <w:sz w:val="22"/>
          <w:szCs w:val="22"/>
        </w:rPr>
        <w:t>recognised</w:t>
      </w:r>
      <w:proofErr w:type="spellEnd"/>
      <w:r w:rsidRPr="00673C81">
        <w:rPr>
          <w:rFonts w:ascii="Times New Roman" w:eastAsia="Times New Roman" w:hAnsi="Times New Roman" w:cs="Cordia New"/>
          <w:sz w:val="22"/>
          <w:szCs w:val="22"/>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673C81">
        <w:rPr>
          <w:rFonts w:ascii="Times New Roman" w:eastAsia="Times New Roman" w:hAnsi="Times New Roman" w:cs="Cordia New"/>
          <w:sz w:val="22"/>
          <w:szCs w:val="22"/>
        </w:rPr>
        <w:t>recognised</w:t>
      </w:r>
      <w:proofErr w:type="spellEnd"/>
      <w:r w:rsidRPr="00673C81">
        <w:rPr>
          <w:rFonts w:ascii="Times New Roman" w:eastAsia="Times New Roman" w:hAnsi="Times New Roman" w:cs="Cordia New"/>
          <w:sz w:val="22"/>
          <w:szCs w:val="22"/>
        </w:rPr>
        <w:t xml:space="preserve"> in profit or loss.</w:t>
      </w:r>
    </w:p>
    <w:p w14:paraId="048BEC74"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06FAD1C5" w14:textId="77777777" w:rsidR="007B30D7"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5F4E2BCF" w14:textId="77777777" w:rsidR="007B30D7" w:rsidRPr="00673C81" w:rsidRDefault="007B30D7"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eastAsia="Times New Roman" w:hAnsi="Times New Roman" w:cs="Univers 45 Light"/>
          <w:sz w:val="22"/>
          <w:szCs w:val="22"/>
        </w:rPr>
      </w:pPr>
    </w:p>
    <w:p w14:paraId="54F39BB5"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Termination benefits</w:t>
      </w:r>
    </w:p>
    <w:p w14:paraId="20A96418"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1D71B16E"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sz w:val="22"/>
          <w:szCs w:val="22"/>
        </w:rPr>
      </w:pPr>
      <w:r w:rsidRPr="00673C81">
        <w:rPr>
          <w:rFonts w:ascii="Times New Roman" w:eastAsia="Times New Roman" w:hAnsi="Times New Roman" w:cs="Univers 45 Light"/>
          <w:sz w:val="22"/>
          <w:szCs w:val="22"/>
        </w:rPr>
        <w:t xml:space="preserve">Termination benefits are expensed at the earlier of when the Group can no longer withdraw the offer of those </w:t>
      </w:r>
      <w:r w:rsidRPr="00673C81">
        <w:rPr>
          <w:rFonts w:ascii="Times New Roman" w:eastAsia="Times New Roman" w:hAnsi="Times New Roman" w:cs="Times New Roman"/>
          <w:sz w:val="22"/>
          <w:szCs w:val="22"/>
          <w:lang w:val="en-GB" w:bidi="ar-SA"/>
        </w:rPr>
        <w:t>benefits</w:t>
      </w:r>
      <w:r w:rsidRPr="00673C81">
        <w:rPr>
          <w:rFonts w:ascii="Times New Roman" w:eastAsia="Times New Roman" w:hAnsi="Times New Roman" w:cs="Univers 45 Light"/>
          <w:sz w:val="22"/>
          <w:szCs w:val="22"/>
        </w:rPr>
        <w:t xml:space="preserve"> and when the Group recognizes costs for a restructuring. If benefits are not expected to be settled wholly within 12 months of the end of the reporting period, then they are discounted. </w:t>
      </w:r>
    </w:p>
    <w:p w14:paraId="2DB09218" w14:textId="77777777" w:rsidR="00123BAE" w:rsidRPr="00673C81" w:rsidRDefault="00123BAE" w:rsidP="0012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eastAsia="Times New Roman" w:hAnsi="Times New Roman" w:cs="Univers 45 Light"/>
          <w:color w:val="000000"/>
          <w:sz w:val="22"/>
          <w:szCs w:val="22"/>
        </w:rPr>
      </w:pPr>
    </w:p>
    <w:p w14:paraId="69E160FB" w14:textId="4CCD27ED" w:rsidR="00123BAE" w:rsidRPr="00673C81" w:rsidRDefault="00123BAE"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Short-term employee benefits</w:t>
      </w:r>
    </w:p>
    <w:p w14:paraId="06527B38" w14:textId="77777777" w:rsidR="00123BAE" w:rsidRPr="00673C81" w:rsidRDefault="00123BAE"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254DB464" w14:textId="77777777" w:rsidR="00123BAE" w:rsidRPr="00673C81" w:rsidRDefault="00123BAE"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310E17C7" w14:textId="06078A02" w:rsidR="003435F8" w:rsidRPr="00673C81" w:rsidRDefault="0034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sz w:val="22"/>
          <w:szCs w:val="22"/>
          <w:lang w:val="en-GB" w:bidi="ar-SA"/>
        </w:rPr>
      </w:pPr>
    </w:p>
    <w:p w14:paraId="04B2F0A8" w14:textId="77777777" w:rsidR="00123BAE" w:rsidRPr="00673C81" w:rsidRDefault="00123BAE" w:rsidP="00317F08">
      <w:pPr>
        <w:numPr>
          <w:ilvl w:val="0"/>
          <w:numId w:val="32"/>
        </w:numPr>
        <w:tabs>
          <w:tab w:val="clear" w:pos="227"/>
          <w:tab w:val="clear" w:pos="454"/>
          <w:tab w:val="clear" w:pos="680"/>
          <w:tab w:val="left" w:pos="540"/>
        </w:tabs>
        <w:ind w:left="540" w:hanging="540"/>
        <w:rPr>
          <w:rFonts w:ascii="Times New Roman" w:eastAsia="Times New Roman" w:hAnsi="Times New Roman" w:cs="Times New Roman"/>
          <w:b/>
          <w:i/>
          <w:sz w:val="22"/>
          <w:szCs w:val="22"/>
          <w:lang w:val="en-GB" w:bidi="ar-SA"/>
        </w:rPr>
      </w:pPr>
      <w:r w:rsidRPr="00673C81">
        <w:rPr>
          <w:rFonts w:ascii="Times New Roman" w:eastAsia="Times New Roman" w:hAnsi="Times New Roman" w:cs="Times New Roman"/>
          <w:b/>
          <w:i/>
          <w:sz w:val="22"/>
          <w:szCs w:val="22"/>
          <w:lang w:val="en-GB" w:bidi="ar-SA"/>
        </w:rPr>
        <w:t>Share-based payments</w:t>
      </w:r>
    </w:p>
    <w:p w14:paraId="5FC71BD2" w14:textId="77777777" w:rsidR="00123BAE" w:rsidRPr="00673C81" w:rsidRDefault="00123BAE" w:rsidP="00317F0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7483295E" w14:textId="77777777" w:rsidR="004F32D3" w:rsidRPr="00673C81" w:rsidRDefault="004F32D3"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pacing w:val="-4"/>
          <w:sz w:val="22"/>
          <w:szCs w:val="22"/>
          <w:lang w:val="en-GB" w:bidi="ar-SA"/>
        </w:rPr>
        <w:t xml:space="preserve">The group operates </w:t>
      </w:r>
      <w:proofErr w:type="gramStart"/>
      <w:r w:rsidRPr="00673C81">
        <w:rPr>
          <w:rFonts w:ascii="Times New Roman" w:eastAsia="Times New Roman" w:hAnsi="Times New Roman" w:cs="Times New Roman"/>
          <w:spacing w:val="-4"/>
          <w:sz w:val="22"/>
          <w:szCs w:val="22"/>
          <w:lang w:val="en-GB" w:bidi="ar-SA"/>
        </w:rPr>
        <w:t>a number of</w:t>
      </w:r>
      <w:proofErr w:type="gramEnd"/>
      <w:r w:rsidRPr="00673C81">
        <w:rPr>
          <w:rFonts w:ascii="Times New Roman" w:eastAsia="Times New Roman" w:hAnsi="Times New Roman" w:cs="Times New Roman"/>
          <w:spacing w:val="-4"/>
          <w:sz w:val="22"/>
          <w:szCs w:val="22"/>
          <w:lang w:val="en-GB" w:bidi="ar-SA"/>
        </w:rPr>
        <w:t xml:space="preserve"> equity-settled, share-based compensation plans, under which the entity receives services from </w:t>
      </w:r>
      <w:r w:rsidRPr="00673C81">
        <w:rPr>
          <w:rFonts w:ascii="Times New Roman" w:eastAsia="Times New Roman" w:hAnsi="Times New Roman" w:cs="Times New Roman"/>
          <w:sz w:val="22"/>
          <w:szCs w:val="22"/>
          <w:lang w:val="en-GB" w:bidi="ar-SA"/>
        </w:rPr>
        <w:t>employees</w:t>
      </w:r>
      <w:r w:rsidRPr="00673C81">
        <w:rPr>
          <w:rFonts w:ascii="Times New Roman" w:eastAsia="Times New Roman" w:hAnsi="Times New Roman" w:cs="Times New Roman"/>
          <w:spacing w:val="-4"/>
          <w:sz w:val="22"/>
          <w:szCs w:val="22"/>
          <w:lang w:val="en-GB" w:bidi="ar-SA"/>
        </w:rPr>
        <w:t xml:space="preserve"> as consideration for options of the Group (or its shareholders). The fair value of the employee services received in exchange for the grant of the options is recognised as an expense in the statement of comprehensive income and other reserve in the shareholder’s equity.</w:t>
      </w:r>
      <w:r w:rsidRPr="00673C81">
        <w:rPr>
          <w:rFonts w:ascii="Times New Roman" w:eastAsia="Times New Roman" w:hAnsi="Times New Roman" w:cs="Times New Roman"/>
          <w:sz w:val="22"/>
          <w:szCs w:val="22"/>
          <w:lang w:val="en-GB" w:bidi="ar-SA"/>
        </w:rPr>
        <w:t xml:space="preserve"> The total amount to be expensed is determined by reference to the fair value of the options on the date that the Group</w:t>
      </w:r>
      <w:r w:rsidRPr="00673C81">
        <w:rPr>
          <w:rFonts w:ascii="Times New Roman" w:eastAsia="Times New Roman" w:hAnsi="Times New Roman" w:cs="Times New Roman"/>
          <w:sz w:val="22"/>
          <w:szCs w:val="22"/>
          <w:cs/>
          <w:lang w:val="en-GB"/>
        </w:rPr>
        <w:t xml:space="preserve"> </w:t>
      </w:r>
      <w:r w:rsidRPr="00673C81">
        <w:rPr>
          <w:rFonts w:ascii="Times New Roman" w:eastAsia="Times New Roman" w:hAnsi="Times New Roman" w:cs="Times New Roman"/>
          <w:sz w:val="22"/>
          <w:szCs w:val="22"/>
          <w:lang w:val="en-GB" w:bidi="ar-SA"/>
        </w:rPr>
        <w:t>(or its shareholders) expresses their desires.</w:t>
      </w:r>
    </w:p>
    <w:p w14:paraId="66D6F26F" w14:textId="77777777" w:rsidR="004F32D3" w:rsidRPr="00673C81" w:rsidRDefault="004F32D3"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eastAsia="Times New Roman" w:hAnsi="Times New Roman" w:cs="Times New Roman"/>
          <w:sz w:val="22"/>
          <w:szCs w:val="22"/>
          <w:lang w:val="en-GB" w:bidi="ar-SA"/>
        </w:rPr>
      </w:pPr>
    </w:p>
    <w:p w14:paraId="5F1F6CC1" w14:textId="77777777" w:rsidR="004F32D3" w:rsidRPr="00673C81" w:rsidRDefault="004F32D3"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When the options are exercised, the Group issues new shares. The proceeds received net of any directly attributable transaction costs are credited to share capital (nominal value) and share premium when the options are exercised.</w:t>
      </w:r>
    </w:p>
    <w:p w14:paraId="539C1F8C" w14:textId="77777777" w:rsidR="00123BAE" w:rsidRPr="00673C81" w:rsidRDefault="00123BAE" w:rsidP="0012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bidi="ar-SA"/>
        </w:rPr>
      </w:pPr>
    </w:p>
    <w:p w14:paraId="27732C3B" w14:textId="0DB1C2EC" w:rsidR="00123BAE" w:rsidRPr="00673C81" w:rsidRDefault="00123BAE" w:rsidP="00317F08">
      <w:pPr>
        <w:numPr>
          <w:ilvl w:val="0"/>
          <w:numId w:val="32"/>
        </w:numPr>
        <w:tabs>
          <w:tab w:val="clear" w:pos="227"/>
          <w:tab w:val="clear" w:pos="454"/>
          <w:tab w:val="clear" w:pos="680"/>
        </w:tabs>
        <w:ind w:left="540" w:hanging="540"/>
        <w:rPr>
          <w:rFonts w:ascii="Times New Roman" w:eastAsia="Times New Roman" w:hAnsi="Times New Roman" w:cs="Times New Roman"/>
          <w:b/>
          <w:i/>
          <w:sz w:val="22"/>
          <w:szCs w:val="22"/>
          <w:lang w:val="en-GB" w:bidi="ar-SA"/>
        </w:rPr>
      </w:pPr>
      <w:r w:rsidRPr="00673C81">
        <w:rPr>
          <w:rFonts w:ascii="Times New Roman" w:eastAsia="Times New Roman" w:hAnsi="Times New Roman" w:cs="Times New Roman"/>
          <w:b/>
          <w:i/>
          <w:sz w:val="22"/>
          <w:szCs w:val="22"/>
          <w:lang w:val="en-GB" w:bidi="ar-SA"/>
        </w:rPr>
        <w:t>Provisions</w:t>
      </w:r>
    </w:p>
    <w:p w14:paraId="08749C45" w14:textId="77777777" w:rsidR="00123BAE" w:rsidRPr="00673C81" w:rsidRDefault="00123BAE"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p w14:paraId="7C9BA575" w14:textId="77777777" w:rsidR="00123BAE" w:rsidRPr="00673C81" w:rsidRDefault="00123BAE"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pacing w:val="-4"/>
          <w:sz w:val="22"/>
          <w:szCs w:val="22"/>
          <w:lang w:val="en-GB" w:bidi="ar-SA"/>
        </w:rPr>
        <w:t xml:space="preserve">A provision is </w:t>
      </w:r>
      <w:r w:rsidRPr="00673C81">
        <w:rPr>
          <w:rFonts w:ascii="Times New Roman" w:eastAsia="Times New Roman" w:hAnsi="Times New Roman" w:cs="Times New Roman"/>
          <w:sz w:val="22"/>
          <w:szCs w:val="22"/>
          <w:lang w:val="en-GB" w:bidi="ar-SA"/>
        </w:rPr>
        <w:t>recognised</w:t>
      </w:r>
      <w:r w:rsidRPr="00673C81">
        <w:rPr>
          <w:rFonts w:ascii="Times New Roman" w:eastAsia="Times New Roman" w:hAnsi="Times New Roman" w:cs="Times New Roman"/>
          <w:spacing w:val="-4"/>
          <w:sz w:val="22"/>
          <w:szCs w:val="22"/>
          <w:lang w:val="en-GB" w:bidi="ar-SA"/>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w:t>
      </w:r>
      <w:r w:rsidRPr="00673C81">
        <w:rPr>
          <w:rFonts w:ascii="Times New Roman" w:eastAsia="Times New Roman" w:hAnsi="Times New Roman" w:cs="Times New Roman"/>
          <w:sz w:val="22"/>
          <w:szCs w:val="22"/>
          <w:lang w:val="en-GB" w:bidi="ar-SA"/>
        </w:rPr>
        <w:t xml:space="preserve"> </w:t>
      </w:r>
      <w:r w:rsidRPr="00673C81">
        <w:rPr>
          <w:rFonts w:ascii="Times New Roman" w:eastAsia="Times New Roman" w:hAnsi="Times New Roman" w:cs="Univers-Light"/>
          <w:sz w:val="22"/>
          <w:szCs w:val="22"/>
          <w:lang w:val="en-GB" w:bidi="ar-SA"/>
        </w:rPr>
        <w:t>The unwinding of the discount is recognised as a finance cost.</w:t>
      </w:r>
    </w:p>
    <w:p w14:paraId="573FBDFF" w14:textId="6ACB2DC6" w:rsidR="00317F08" w:rsidRDefault="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sz w:val="22"/>
          <w:szCs w:val="22"/>
          <w:lang w:val="en-GB" w:bidi="ar-SA"/>
        </w:rPr>
      </w:pPr>
    </w:p>
    <w:p w14:paraId="53DA3017" w14:textId="440A3929" w:rsidR="00123BAE" w:rsidRPr="00673C81" w:rsidRDefault="00123BAE" w:rsidP="0035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Warranties</w:t>
      </w:r>
    </w:p>
    <w:p w14:paraId="7473B5E6" w14:textId="77777777" w:rsidR="00123BAE" w:rsidRPr="00673C81" w:rsidRDefault="00123BAE" w:rsidP="0035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p w14:paraId="161626B4" w14:textId="77777777" w:rsidR="00123BAE" w:rsidRPr="00673C81" w:rsidRDefault="00123BAE" w:rsidP="0035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pacing w:val="-4"/>
          <w:sz w:val="22"/>
          <w:szCs w:val="22"/>
          <w:lang w:val="en-GB" w:bidi="ar-SA"/>
        </w:rPr>
      </w:pPr>
      <w:r w:rsidRPr="00673C81">
        <w:rPr>
          <w:rFonts w:ascii="Times New Roman" w:eastAsia="Times New Roman" w:hAnsi="Times New Roman" w:cs="Times New Roman"/>
          <w:spacing w:val="-4"/>
          <w:sz w:val="22"/>
          <w:szCs w:val="22"/>
          <w:lang w:val="en-GB" w:bidi="ar-SA"/>
        </w:rPr>
        <w:t xml:space="preserve">A provision for warranties is recognised when the underlying products or services are sold. The provision is based </w:t>
      </w:r>
      <w:r w:rsidRPr="00673C81">
        <w:rPr>
          <w:rFonts w:ascii="Times New Roman" w:eastAsia="Times New Roman" w:hAnsi="Times New Roman" w:cs="Univers-Light"/>
          <w:sz w:val="22"/>
          <w:szCs w:val="22"/>
          <w:lang w:val="en-GB" w:bidi="ar-SA"/>
        </w:rPr>
        <w:t>on</w:t>
      </w:r>
      <w:r w:rsidRPr="00673C81">
        <w:rPr>
          <w:rFonts w:ascii="Times New Roman" w:eastAsia="Times New Roman" w:hAnsi="Times New Roman" w:cs="Times New Roman"/>
          <w:spacing w:val="-4"/>
          <w:sz w:val="22"/>
          <w:szCs w:val="22"/>
          <w:lang w:val="en-GB" w:bidi="ar-SA"/>
        </w:rPr>
        <w:t xml:space="preserve"> historical warranty data and a weighting of all possible outcomes against their associated probabilities.</w:t>
      </w:r>
    </w:p>
    <w:p w14:paraId="6AD77B77" w14:textId="0FA7F134" w:rsidR="000E71BF" w:rsidRDefault="000E7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br w:type="page"/>
      </w:r>
    </w:p>
    <w:p w14:paraId="67A86749" w14:textId="77777777" w:rsidR="004F32D3" w:rsidRPr="00673C81" w:rsidRDefault="004F32D3" w:rsidP="00317F08">
      <w:pPr>
        <w:numPr>
          <w:ilvl w:val="0"/>
          <w:numId w:val="32"/>
        </w:numPr>
        <w:tabs>
          <w:tab w:val="clear" w:pos="227"/>
          <w:tab w:val="clear" w:pos="454"/>
          <w:tab w:val="clear" w:pos="680"/>
          <w:tab w:val="left" w:pos="450"/>
          <w:tab w:val="left" w:pos="540"/>
        </w:tabs>
        <w:ind w:left="450" w:hanging="450"/>
        <w:rPr>
          <w:rFonts w:ascii="Times New Roman" w:eastAsia="Times New Roman" w:hAnsi="Times New Roman" w:cs="Times New Roman"/>
          <w:b/>
          <w:i/>
          <w:sz w:val="22"/>
          <w:szCs w:val="22"/>
          <w:lang w:val="en-GB" w:bidi="ar-SA"/>
        </w:rPr>
      </w:pPr>
      <w:r w:rsidRPr="00673C81">
        <w:rPr>
          <w:rFonts w:ascii="Times New Roman" w:eastAsia="Times New Roman" w:hAnsi="Times New Roman" w:cs="Times New Roman"/>
          <w:b/>
          <w:i/>
          <w:sz w:val="22"/>
          <w:szCs w:val="22"/>
          <w:lang w:val="en-GB" w:bidi="ar-SA"/>
        </w:rPr>
        <w:lastRenderedPageBreak/>
        <w:t xml:space="preserve">Measurement of fair values </w:t>
      </w:r>
    </w:p>
    <w:p w14:paraId="428F3A74" w14:textId="77777777" w:rsidR="004F32D3" w:rsidRPr="00673C81" w:rsidRDefault="004F32D3" w:rsidP="004F32D3">
      <w:pPr>
        <w:tabs>
          <w:tab w:val="clear" w:pos="227"/>
          <w:tab w:val="clear" w:pos="454"/>
          <w:tab w:val="clear" w:pos="680"/>
          <w:tab w:val="left" w:pos="540"/>
        </w:tabs>
        <w:jc w:val="both"/>
        <w:rPr>
          <w:rFonts w:ascii="Times New Roman" w:eastAsia="Times New Roman" w:hAnsi="Times New Roman" w:cs="Times New Roman"/>
          <w:b/>
          <w:i/>
          <w:sz w:val="22"/>
          <w:szCs w:val="22"/>
          <w:lang w:val="en-GB" w:bidi="ar-SA"/>
        </w:rPr>
      </w:pPr>
    </w:p>
    <w:p w14:paraId="0BC2534E" w14:textId="77777777" w:rsidR="007A27D2" w:rsidRPr="00673C81" w:rsidRDefault="007A27D2" w:rsidP="007A27D2">
      <w:pPr>
        <w:pStyle w:val="BodyText"/>
        <w:shd w:val="clear" w:color="auto" w:fill="FFFFFF"/>
        <w:spacing w:after="0" w:line="240" w:lineRule="auto"/>
        <w:ind w:left="454"/>
        <w:jc w:val="both"/>
        <w:rPr>
          <w:rFonts w:ascii="Times New Roman" w:hAnsi="Times New Roman" w:cs="Times New Roman"/>
          <w:sz w:val="22"/>
          <w:szCs w:val="20"/>
        </w:rPr>
      </w:pPr>
      <w:r w:rsidRPr="00673C81">
        <w:rPr>
          <w:rFonts w:ascii="Times New Roman" w:hAnsi="Times New Roman" w:cs="Times New Roman"/>
          <w:sz w:val="22"/>
          <w:szCs w:val="20"/>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39027EAD" w14:textId="77777777" w:rsidR="007A27D2" w:rsidRPr="00673C81" w:rsidRDefault="007A27D2" w:rsidP="00F537F8">
      <w:pPr>
        <w:pStyle w:val="BodyText"/>
        <w:shd w:val="clear" w:color="auto" w:fill="FFFFFF"/>
        <w:spacing w:after="0" w:line="240" w:lineRule="auto"/>
        <w:ind w:left="454"/>
        <w:jc w:val="both"/>
        <w:rPr>
          <w:rFonts w:ascii="Times New Roman" w:hAnsi="Times New Roman" w:cs="Times New Roman"/>
          <w:sz w:val="22"/>
          <w:szCs w:val="20"/>
        </w:rPr>
      </w:pPr>
    </w:p>
    <w:p w14:paraId="2FC27430" w14:textId="77777777" w:rsidR="007A27D2" w:rsidRPr="00673C81" w:rsidRDefault="007A27D2" w:rsidP="007A27D2">
      <w:pPr>
        <w:pStyle w:val="BodyText"/>
        <w:shd w:val="clear" w:color="auto" w:fill="FFFFFF"/>
        <w:spacing w:after="0" w:line="240" w:lineRule="auto"/>
        <w:ind w:left="454"/>
        <w:jc w:val="both"/>
        <w:rPr>
          <w:rFonts w:ascii="Times New Roman" w:hAnsi="Times New Roman" w:cs="Times New Roman"/>
          <w:sz w:val="22"/>
          <w:szCs w:val="20"/>
        </w:rPr>
      </w:pPr>
      <w:r w:rsidRPr="00673C81">
        <w:rPr>
          <w:rFonts w:ascii="Times New Roman" w:hAnsi="Times New Roman" w:cs="Times New Roman"/>
          <w:sz w:val="22"/>
          <w:szCs w:val="20"/>
        </w:rPr>
        <w:t xml:space="preserve">A number of the Group’s accounting policies and disclosures require the measurement of fair values, for both financial and non-financial assets and liabilities. </w:t>
      </w:r>
    </w:p>
    <w:p w14:paraId="51F017E6" w14:textId="77777777" w:rsidR="007A27D2" w:rsidRPr="00673C81" w:rsidRDefault="007A27D2" w:rsidP="00F537F8">
      <w:pPr>
        <w:pStyle w:val="BodyText"/>
        <w:shd w:val="clear" w:color="auto" w:fill="FFFFFF"/>
        <w:spacing w:after="0" w:line="240" w:lineRule="auto"/>
        <w:ind w:left="454"/>
        <w:jc w:val="both"/>
        <w:rPr>
          <w:rFonts w:ascii="Times New Roman" w:hAnsi="Times New Roman" w:cs="Times New Roman"/>
          <w:sz w:val="22"/>
          <w:szCs w:val="20"/>
        </w:rPr>
      </w:pPr>
    </w:p>
    <w:p w14:paraId="02D1B0D2" w14:textId="77777777" w:rsidR="007A27D2" w:rsidRPr="00673C81" w:rsidRDefault="007A27D2" w:rsidP="007A27D2">
      <w:pPr>
        <w:pStyle w:val="BodyText"/>
        <w:shd w:val="clear" w:color="auto" w:fill="FFFFFF"/>
        <w:spacing w:after="0" w:line="240" w:lineRule="auto"/>
        <w:ind w:left="454"/>
        <w:jc w:val="both"/>
        <w:rPr>
          <w:rFonts w:ascii="Times New Roman" w:hAnsi="Times New Roman" w:cs="Times New Roman"/>
          <w:sz w:val="22"/>
          <w:szCs w:val="20"/>
        </w:rPr>
      </w:pPr>
      <w:r w:rsidRPr="00673C81">
        <w:rPr>
          <w:rFonts w:ascii="Times New Roman" w:hAnsi="Times New Roman" w:cs="Times New Roman"/>
          <w:sz w:val="22"/>
          <w:szCs w:val="20"/>
        </w:rPr>
        <w:t>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417908BC" w14:textId="77777777" w:rsidR="007A27D2" w:rsidRPr="00673C81" w:rsidRDefault="007A27D2" w:rsidP="00F537F8">
      <w:pPr>
        <w:pStyle w:val="BodyText"/>
        <w:shd w:val="clear" w:color="auto" w:fill="FFFFFF"/>
        <w:spacing w:after="0" w:line="240" w:lineRule="auto"/>
        <w:ind w:left="454"/>
        <w:jc w:val="both"/>
        <w:rPr>
          <w:rFonts w:ascii="Times New Roman" w:hAnsi="Times New Roman" w:cs="Times New Roman"/>
          <w:sz w:val="22"/>
          <w:szCs w:val="20"/>
        </w:rPr>
      </w:pPr>
    </w:p>
    <w:p w14:paraId="5B50E0BA" w14:textId="77777777" w:rsidR="007A27D2" w:rsidRPr="00673C81" w:rsidRDefault="007A27D2" w:rsidP="007A27D2">
      <w:pPr>
        <w:pStyle w:val="BodyText"/>
        <w:shd w:val="clear" w:color="auto" w:fill="FFFFFF"/>
        <w:spacing w:after="0" w:line="240" w:lineRule="auto"/>
        <w:ind w:left="454"/>
        <w:jc w:val="both"/>
        <w:rPr>
          <w:rFonts w:ascii="Times New Roman" w:hAnsi="Times New Roman" w:cs="Times New Roman"/>
          <w:sz w:val="22"/>
          <w:szCs w:val="20"/>
        </w:rPr>
      </w:pPr>
      <w:r w:rsidRPr="00673C81">
        <w:rPr>
          <w:rFonts w:ascii="Times New Roman" w:hAnsi="Times New Roman" w:cs="Times New Roman"/>
          <w:sz w:val="22"/>
          <w:szCs w:val="20"/>
        </w:rPr>
        <w:t xml:space="preserve">If there is no quoted price in an active market, then the Group uses valuation techniques that </w:t>
      </w:r>
      <w:proofErr w:type="spellStart"/>
      <w:r w:rsidRPr="00673C81">
        <w:rPr>
          <w:rFonts w:ascii="Times New Roman" w:hAnsi="Times New Roman" w:cs="Times New Roman"/>
          <w:sz w:val="22"/>
          <w:szCs w:val="20"/>
        </w:rPr>
        <w:t>maximise</w:t>
      </w:r>
      <w:proofErr w:type="spellEnd"/>
      <w:r w:rsidRPr="00673C81">
        <w:rPr>
          <w:rFonts w:ascii="Times New Roman" w:hAnsi="Times New Roman" w:cs="Times New Roman"/>
          <w:sz w:val="22"/>
          <w:szCs w:val="20"/>
        </w:rPr>
        <w:t xml:space="preserve"> the use of relevant observable inputs and </w:t>
      </w:r>
      <w:proofErr w:type="spellStart"/>
      <w:r w:rsidRPr="00673C81">
        <w:rPr>
          <w:rFonts w:ascii="Times New Roman" w:hAnsi="Times New Roman" w:cs="Times New Roman"/>
          <w:sz w:val="22"/>
          <w:szCs w:val="20"/>
        </w:rPr>
        <w:t>minimise</w:t>
      </w:r>
      <w:proofErr w:type="spellEnd"/>
      <w:r w:rsidRPr="00673C81">
        <w:rPr>
          <w:rFonts w:ascii="Times New Roman" w:hAnsi="Times New Roman" w:cs="Times New Roman"/>
          <w:sz w:val="22"/>
          <w:szCs w:val="20"/>
        </w:rPr>
        <w:t xml:space="preserve"> the use of unobservable inputs. The chosen valuation technique incorporates all of the factors that market participants would </w:t>
      </w:r>
      <w:proofErr w:type="gramStart"/>
      <w:r w:rsidRPr="00673C81">
        <w:rPr>
          <w:rFonts w:ascii="Times New Roman" w:hAnsi="Times New Roman" w:cs="Times New Roman"/>
          <w:sz w:val="22"/>
          <w:szCs w:val="20"/>
        </w:rPr>
        <w:t>take into account</w:t>
      </w:r>
      <w:proofErr w:type="gramEnd"/>
      <w:r w:rsidRPr="00673C81">
        <w:rPr>
          <w:rFonts w:ascii="Times New Roman" w:hAnsi="Times New Roman" w:cs="Times New Roman"/>
          <w:sz w:val="22"/>
          <w:szCs w:val="20"/>
        </w:rPr>
        <w:t xml:space="preserve"> in pricing a transaction.</w:t>
      </w:r>
    </w:p>
    <w:p w14:paraId="48CA148A" w14:textId="77777777" w:rsidR="007A27D2" w:rsidRPr="00673C81" w:rsidRDefault="007A27D2" w:rsidP="007A27D2">
      <w:pPr>
        <w:pStyle w:val="BodyText"/>
        <w:shd w:val="clear" w:color="auto" w:fill="FFFFFF"/>
        <w:spacing w:after="0" w:line="240" w:lineRule="auto"/>
        <w:ind w:left="454"/>
        <w:jc w:val="both"/>
        <w:rPr>
          <w:rFonts w:ascii="Times New Roman" w:hAnsi="Times New Roman" w:cs="Times New Roman"/>
          <w:sz w:val="22"/>
          <w:szCs w:val="20"/>
        </w:rPr>
      </w:pPr>
    </w:p>
    <w:p w14:paraId="277D2282" w14:textId="77777777" w:rsidR="00317F08" w:rsidRDefault="007A27D2" w:rsidP="00CF4931">
      <w:pPr>
        <w:pStyle w:val="BodyText"/>
        <w:shd w:val="clear" w:color="auto" w:fill="FFFFFF"/>
        <w:spacing w:after="0" w:line="240" w:lineRule="auto"/>
        <w:ind w:left="454"/>
        <w:jc w:val="both"/>
        <w:rPr>
          <w:rFonts w:ascii="Times New Roman" w:hAnsi="Times New Roman" w:cs="Times New Roman"/>
          <w:sz w:val="22"/>
          <w:szCs w:val="20"/>
        </w:rPr>
      </w:pPr>
      <w:r w:rsidRPr="00673C81">
        <w:rPr>
          <w:rFonts w:ascii="Times New Roman" w:hAnsi="Times New Roman" w:cs="Times New Roman"/>
          <w:sz w:val="22"/>
          <w:szCs w:val="20"/>
        </w:rPr>
        <w:t>If an asset or a liability measured at fair value has a bid price and an ask price, then the Group measures assets and long positions at a bid price and liabilities and short positions at an ask price.</w:t>
      </w:r>
    </w:p>
    <w:p w14:paraId="7E39F0BB" w14:textId="77777777" w:rsidR="00317F08" w:rsidRDefault="00317F08" w:rsidP="00CF4931">
      <w:pPr>
        <w:pStyle w:val="BodyText"/>
        <w:shd w:val="clear" w:color="auto" w:fill="FFFFFF"/>
        <w:spacing w:after="0" w:line="240" w:lineRule="auto"/>
        <w:ind w:left="454"/>
        <w:jc w:val="both"/>
        <w:rPr>
          <w:rFonts w:ascii="Times New Roman" w:hAnsi="Times New Roman" w:cs="Times New Roman"/>
          <w:sz w:val="22"/>
          <w:szCs w:val="20"/>
        </w:rPr>
      </w:pPr>
    </w:p>
    <w:p w14:paraId="2D246579" w14:textId="2E2B7055" w:rsidR="007A27D2" w:rsidRPr="004E1CDE" w:rsidRDefault="007A27D2" w:rsidP="007A27D2">
      <w:pPr>
        <w:pStyle w:val="BodyText"/>
        <w:shd w:val="clear" w:color="auto" w:fill="FFFFFF"/>
        <w:spacing w:after="0" w:line="240" w:lineRule="auto"/>
        <w:ind w:left="454"/>
        <w:jc w:val="both"/>
        <w:rPr>
          <w:rFonts w:ascii="Times New Roman" w:hAnsi="Times New Roman" w:cs="Times New Roman"/>
          <w:spacing w:val="-2"/>
          <w:sz w:val="22"/>
          <w:szCs w:val="22"/>
        </w:rPr>
      </w:pPr>
      <w:r w:rsidRPr="004E1CDE">
        <w:rPr>
          <w:rFonts w:ascii="Times New Roman" w:hAnsi="Times New Roman" w:cs="Times New Roman"/>
          <w:spacing w:val="-2"/>
          <w:sz w:val="22"/>
          <w:szCs w:val="22"/>
        </w:rPr>
        <w:t xml:space="preserve">The best evidence of the fair value of a financial instrument on initial recognition is normally the transaction price </w:t>
      </w:r>
      <w:r w:rsidR="00FC3078" w:rsidRPr="004E1CDE">
        <w:rPr>
          <w:rFonts w:ascii="Times New Roman" w:hAnsi="Times New Roman"/>
          <w:spacing w:val="-2"/>
          <w:sz w:val="22"/>
          <w:szCs w:val="28"/>
        </w:rPr>
        <w:t>-</w:t>
      </w:r>
      <w:r w:rsidRPr="004E1CDE">
        <w:rPr>
          <w:rFonts w:ascii="Times New Roman" w:hAnsi="Times New Roman" w:cs="Times New Roman"/>
          <w:spacing w:val="-2"/>
          <w:sz w:val="22"/>
          <w:szCs w:val="22"/>
        </w:rPr>
        <w:t xml:space="preserve">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w:t>
      </w:r>
      <w:proofErr w:type="spellStart"/>
      <w:r w:rsidRPr="004E1CDE">
        <w:rPr>
          <w:rFonts w:ascii="Times New Roman" w:hAnsi="Times New Roman" w:cs="Times New Roman"/>
          <w:spacing w:val="-2"/>
          <w:sz w:val="22"/>
          <w:szCs w:val="22"/>
        </w:rPr>
        <w:t>recognised</w:t>
      </w:r>
      <w:proofErr w:type="spellEnd"/>
      <w:r w:rsidRPr="004E1CDE">
        <w:rPr>
          <w:rFonts w:ascii="Times New Roman" w:hAnsi="Times New Roman" w:cs="Times New Roman"/>
          <w:spacing w:val="-2"/>
          <w:sz w:val="22"/>
          <w:szCs w:val="22"/>
        </w:rPr>
        <w:t xml:space="preserve"> in profit or loss on an appropriate basis over the life of the instrument but no later than when the valuation is wholly supported by observable market data or the transaction is closed out.</w:t>
      </w:r>
    </w:p>
    <w:p w14:paraId="68559D6F" w14:textId="77777777" w:rsidR="007A27D2" w:rsidRPr="00673C81" w:rsidRDefault="007A27D2" w:rsidP="007B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p w14:paraId="37859A4B" w14:textId="77777777" w:rsidR="004F32D3" w:rsidRPr="00673C81" w:rsidRDefault="004F32D3" w:rsidP="007B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Cordia New"/>
          <w:sz w:val="22"/>
          <w:szCs w:val="22"/>
        </w:rPr>
      </w:pPr>
      <w:r w:rsidRPr="00673C81">
        <w:rPr>
          <w:rFonts w:ascii="Times New Roman" w:hAnsi="Times New Roman" w:cs="Times New Roman"/>
          <w:sz w:val="22"/>
          <w:szCs w:val="22"/>
        </w:rPr>
        <w:t xml:space="preserve">Fair values are </w:t>
      </w:r>
      <w:proofErr w:type="spellStart"/>
      <w:r w:rsidRPr="00673C81">
        <w:rPr>
          <w:rFonts w:ascii="Times New Roman" w:hAnsi="Times New Roman" w:cs="Times New Roman"/>
          <w:sz w:val="22"/>
          <w:szCs w:val="22"/>
        </w:rPr>
        <w:t>categorised</w:t>
      </w:r>
      <w:proofErr w:type="spellEnd"/>
      <w:r w:rsidRPr="00673C81">
        <w:rPr>
          <w:rFonts w:ascii="Times New Roman" w:hAnsi="Times New Roman" w:cs="Times New Roman"/>
          <w:sz w:val="22"/>
          <w:szCs w:val="22"/>
        </w:rPr>
        <w:t xml:space="preserve"> into different levels in a fair value hierarchy based on the inputs used in the valuation techniques as follows:</w:t>
      </w:r>
    </w:p>
    <w:p w14:paraId="1B7D0976" w14:textId="77777777" w:rsidR="00A96EB7" w:rsidRPr="00673C81" w:rsidRDefault="00A96EB7" w:rsidP="004F32D3">
      <w:pPr>
        <w:pStyle w:val="BodyText"/>
        <w:shd w:val="clear" w:color="auto" w:fill="FFFFFF"/>
        <w:spacing w:after="0" w:line="240" w:lineRule="auto"/>
        <w:ind w:left="540"/>
        <w:jc w:val="both"/>
        <w:rPr>
          <w:rFonts w:ascii="Times New Roman" w:hAnsi="Times New Roman" w:cs="Cordia New"/>
          <w:b/>
          <w:bCs/>
          <w:color w:val="0000FF"/>
          <w:sz w:val="22"/>
          <w:szCs w:val="22"/>
        </w:rPr>
      </w:pPr>
    </w:p>
    <w:p w14:paraId="26E0C205" w14:textId="77777777" w:rsidR="004F32D3" w:rsidRPr="00673C81" w:rsidRDefault="004F32D3" w:rsidP="008478F6">
      <w:pPr>
        <w:pStyle w:val="BodyText"/>
        <w:numPr>
          <w:ilvl w:val="0"/>
          <w:numId w:val="2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673C81">
        <w:rPr>
          <w:rFonts w:ascii="Times New Roman" w:hAnsi="Times New Roman" w:cs="Times New Roman"/>
          <w:i/>
          <w:iCs/>
          <w:sz w:val="22"/>
          <w:szCs w:val="22"/>
        </w:rPr>
        <w:t>Level 1</w:t>
      </w:r>
      <w:r w:rsidRPr="00673C81">
        <w:rPr>
          <w:rFonts w:ascii="Times New Roman" w:hAnsi="Times New Roman" w:cs="Times New Roman"/>
          <w:sz w:val="22"/>
          <w:szCs w:val="22"/>
        </w:rPr>
        <w:t>: quoted prices in active markets for identical assets or liabilities.</w:t>
      </w:r>
    </w:p>
    <w:p w14:paraId="177FFE9A" w14:textId="77777777" w:rsidR="004F32D3" w:rsidRPr="00673C81" w:rsidRDefault="004F32D3" w:rsidP="008478F6">
      <w:pPr>
        <w:pStyle w:val="BodyText"/>
        <w:numPr>
          <w:ilvl w:val="0"/>
          <w:numId w:val="2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673C81">
        <w:rPr>
          <w:rFonts w:ascii="Times New Roman" w:hAnsi="Times New Roman" w:cs="Times New Roman"/>
          <w:i/>
          <w:iCs/>
          <w:sz w:val="22"/>
          <w:szCs w:val="22"/>
        </w:rPr>
        <w:t>Level 2</w:t>
      </w:r>
      <w:r w:rsidRPr="00673C81">
        <w:rPr>
          <w:rFonts w:ascii="Times New Roman" w:hAnsi="Times New Roman" w:cs="Times New Roman"/>
          <w:sz w:val="22"/>
          <w:szCs w:val="22"/>
        </w:rPr>
        <w:t>: inputs other than quoted prices included in Level 1 that are observable for the asset or liability, either directly or indirectly.</w:t>
      </w:r>
    </w:p>
    <w:p w14:paraId="24572A0C" w14:textId="77777777" w:rsidR="004F32D3" w:rsidRPr="00673C81" w:rsidRDefault="004F32D3" w:rsidP="008478F6">
      <w:pPr>
        <w:pStyle w:val="BodyText"/>
        <w:numPr>
          <w:ilvl w:val="0"/>
          <w:numId w:val="2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673C81">
        <w:rPr>
          <w:rFonts w:ascii="Times New Roman" w:hAnsi="Times New Roman" w:cs="Times New Roman"/>
          <w:i/>
          <w:iCs/>
          <w:sz w:val="22"/>
          <w:szCs w:val="22"/>
        </w:rPr>
        <w:t>Level 3</w:t>
      </w:r>
      <w:r w:rsidRPr="00673C81">
        <w:rPr>
          <w:rFonts w:ascii="Times New Roman" w:hAnsi="Times New Roman" w:cs="Times New Roman"/>
          <w:sz w:val="22"/>
          <w:szCs w:val="22"/>
        </w:rPr>
        <w:t>: inputs for the asset or liability that are based on unobservable input.</w:t>
      </w:r>
    </w:p>
    <w:p w14:paraId="3EF4C881" w14:textId="77777777" w:rsidR="004F32D3" w:rsidRPr="00673C81" w:rsidRDefault="004F32D3" w:rsidP="004F32D3">
      <w:pPr>
        <w:pStyle w:val="BodyText"/>
        <w:shd w:val="clear" w:color="auto" w:fill="FFFFFF"/>
        <w:spacing w:after="0" w:line="240" w:lineRule="auto"/>
        <w:ind w:left="900"/>
        <w:jc w:val="thaiDistribute"/>
        <w:rPr>
          <w:rFonts w:ascii="Times New Roman" w:hAnsi="Times New Roman" w:cs="Times New Roman"/>
          <w:sz w:val="22"/>
          <w:szCs w:val="22"/>
        </w:rPr>
      </w:pPr>
    </w:p>
    <w:p w14:paraId="4FBCD4E7" w14:textId="77777777" w:rsidR="004F32D3" w:rsidRPr="00673C81" w:rsidRDefault="004F32D3" w:rsidP="007B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Times New Roman"/>
          <w:sz w:val="22"/>
          <w:szCs w:val="22"/>
        </w:rPr>
      </w:pPr>
      <w:r w:rsidRPr="00673C81">
        <w:rPr>
          <w:rFonts w:ascii="Times New Roman" w:hAnsi="Times New Roman" w:cs="Times New Roman"/>
          <w:sz w:val="22"/>
          <w:szCs w:val="22"/>
        </w:rPr>
        <w:t xml:space="preserve">If the inputs used to measure the fair value of an asset or liability might be </w:t>
      </w:r>
      <w:proofErr w:type="spellStart"/>
      <w:r w:rsidRPr="00673C81">
        <w:rPr>
          <w:rFonts w:ascii="Times New Roman" w:hAnsi="Times New Roman" w:cs="Times New Roman"/>
          <w:sz w:val="22"/>
          <w:szCs w:val="22"/>
        </w:rPr>
        <w:t>categorised</w:t>
      </w:r>
      <w:proofErr w:type="spellEnd"/>
      <w:r w:rsidRPr="00673C81">
        <w:rPr>
          <w:rFonts w:ascii="Times New Roman" w:hAnsi="Times New Roman" w:cs="Times New Roman"/>
          <w:sz w:val="22"/>
          <w:szCs w:val="22"/>
        </w:rPr>
        <w:t xml:space="preserve"> in different levels of the fair value hierarchy, then the fair value measurement is </w:t>
      </w:r>
      <w:proofErr w:type="spellStart"/>
      <w:r w:rsidRPr="00673C81">
        <w:rPr>
          <w:rFonts w:ascii="Times New Roman" w:hAnsi="Times New Roman" w:cs="Times New Roman"/>
          <w:sz w:val="22"/>
          <w:szCs w:val="22"/>
        </w:rPr>
        <w:t>categorised</w:t>
      </w:r>
      <w:proofErr w:type="spellEnd"/>
      <w:r w:rsidRPr="00673C81">
        <w:rPr>
          <w:rFonts w:ascii="Times New Roman" w:hAnsi="Times New Roman" w:cs="Times New Roman"/>
          <w:sz w:val="22"/>
          <w:szCs w:val="22"/>
        </w:rPr>
        <w:t xml:space="preserve"> in its entirety in the same level of the fair value hierarchy as the lowest level input that is significant to the entire measurement.</w:t>
      </w:r>
    </w:p>
    <w:p w14:paraId="1A408C2B" w14:textId="77777777" w:rsidR="007B30D7" w:rsidRPr="00673C81" w:rsidRDefault="007B30D7" w:rsidP="007B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Times New Roman"/>
          <w:sz w:val="22"/>
          <w:szCs w:val="22"/>
        </w:rPr>
      </w:pPr>
    </w:p>
    <w:p w14:paraId="394E16D4" w14:textId="77777777" w:rsidR="004F32D3" w:rsidRPr="00673C81" w:rsidRDefault="004F32D3" w:rsidP="007B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Times New Roman"/>
          <w:sz w:val="22"/>
          <w:szCs w:val="22"/>
        </w:rPr>
      </w:pPr>
      <w:r w:rsidRPr="00673C81">
        <w:rPr>
          <w:rFonts w:ascii="Times New Roman" w:hAnsi="Times New Roman" w:cs="Times New Roman"/>
          <w:sz w:val="22"/>
          <w:szCs w:val="22"/>
        </w:rPr>
        <w:t xml:space="preserve">The Group </w:t>
      </w:r>
      <w:proofErr w:type="spellStart"/>
      <w:r w:rsidRPr="00673C81">
        <w:rPr>
          <w:rFonts w:ascii="Times New Roman" w:hAnsi="Times New Roman" w:cs="Times New Roman"/>
          <w:sz w:val="22"/>
          <w:szCs w:val="22"/>
        </w:rPr>
        <w:t>recognises</w:t>
      </w:r>
      <w:proofErr w:type="spellEnd"/>
      <w:r w:rsidRPr="00673C81">
        <w:rPr>
          <w:rFonts w:ascii="Times New Roman" w:hAnsi="Times New Roman" w:cs="Times New Roman"/>
          <w:sz w:val="22"/>
          <w:szCs w:val="22"/>
        </w:rPr>
        <w:t xml:space="preserve"> transfers between levels of the fair value hierarchy at the end of the reporting period during which the change has occurred.</w:t>
      </w:r>
    </w:p>
    <w:p w14:paraId="03CE8841" w14:textId="15C18787" w:rsidR="00317F08" w:rsidRDefault="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i/>
          <w:sz w:val="22"/>
          <w:szCs w:val="22"/>
          <w:lang w:val="en-GB" w:bidi="ar-SA"/>
        </w:rPr>
      </w:pPr>
    </w:p>
    <w:p w14:paraId="254DD2CC" w14:textId="77777777" w:rsidR="00123BAE" w:rsidRPr="00673C81" w:rsidRDefault="00123BAE" w:rsidP="00517D21">
      <w:pPr>
        <w:numPr>
          <w:ilvl w:val="0"/>
          <w:numId w:val="32"/>
        </w:numPr>
        <w:tabs>
          <w:tab w:val="clear" w:pos="227"/>
          <w:tab w:val="clear" w:pos="454"/>
          <w:tab w:val="clear" w:pos="680"/>
          <w:tab w:val="left" w:pos="450"/>
          <w:tab w:val="left" w:pos="540"/>
        </w:tabs>
        <w:ind w:left="450" w:hanging="450"/>
        <w:rPr>
          <w:rFonts w:ascii="Times New Roman" w:eastAsia="Times New Roman" w:hAnsi="Times New Roman" w:cs="Times New Roman"/>
          <w:b/>
          <w:i/>
          <w:sz w:val="22"/>
          <w:szCs w:val="22"/>
          <w:lang w:val="en-GB" w:bidi="ar-SA"/>
        </w:rPr>
      </w:pPr>
      <w:r w:rsidRPr="00673C81">
        <w:rPr>
          <w:rFonts w:ascii="Times New Roman" w:eastAsia="Times New Roman" w:hAnsi="Times New Roman" w:cs="Times New Roman"/>
          <w:b/>
          <w:i/>
          <w:sz w:val="22"/>
          <w:szCs w:val="22"/>
          <w:lang w:val="en-GB" w:bidi="ar-SA"/>
        </w:rPr>
        <w:t>Share capital</w:t>
      </w:r>
    </w:p>
    <w:p w14:paraId="359CA3E4" w14:textId="77777777" w:rsidR="00123BAE" w:rsidRPr="00673C81" w:rsidRDefault="00123BAE" w:rsidP="00550169">
      <w:pPr>
        <w:tabs>
          <w:tab w:val="clear" w:pos="227"/>
          <w:tab w:val="clear" w:pos="454"/>
          <w:tab w:val="clear" w:pos="680"/>
        </w:tabs>
        <w:ind w:left="450"/>
        <w:jc w:val="both"/>
        <w:rPr>
          <w:rFonts w:ascii="Times New Roman" w:eastAsia="Times New Roman" w:hAnsi="Times New Roman" w:cs="Times New Roman"/>
          <w:i/>
          <w:iCs/>
          <w:sz w:val="22"/>
          <w:szCs w:val="22"/>
          <w:lang w:val="en-GB" w:bidi="ar-SA"/>
        </w:rPr>
      </w:pPr>
    </w:p>
    <w:p w14:paraId="55483C1E" w14:textId="77777777" w:rsidR="00123BAE" w:rsidRPr="00673C81" w:rsidRDefault="00123BAE" w:rsidP="00550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Times New Roman"/>
          <w:i/>
          <w:iCs/>
          <w:sz w:val="22"/>
          <w:szCs w:val="22"/>
        </w:rPr>
      </w:pPr>
      <w:r w:rsidRPr="00673C81">
        <w:rPr>
          <w:rFonts w:ascii="Times New Roman" w:hAnsi="Times New Roman" w:cs="Times New Roman"/>
          <w:i/>
          <w:iCs/>
          <w:sz w:val="22"/>
          <w:szCs w:val="22"/>
        </w:rPr>
        <w:t>Ordinary shares</w:t>
      </w:r>
    </w:p>
    <w:p w14:paraId="4F372004" w14:textId="77777777" w:rsidR="00123BAE" w:rsidRPr="00673C81" w:rsidRDefault="00123BAE" w:rsidP="00550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Times New Roman"/>
          <w:sz w:val="22"/>
          <w:szCs w:val="22"/>
        </w:rPr>
      </w:pPr>
    </w:p>
    <w:p w14:paraId="10D4207C" w14:textId="77777777" w:rsidR="00123BAE" w:rsidRPr="00673C81" w:rsidRDefault="00123BAE" w:rsidP="00550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r w:rsidRPr="00673C81">
        <w:rPr>
          <w:rFonts w:ascii="Times New Roman" w:hAnsi="Times New Roman" w:cs="Times New Roman"/>
          <w:sz w:val="22"/>
          <w:szCs w:val="22"/>
        </w:rPr>
        <w:t>Ordinary</w:t>
      </w:r>
      <w:r w:rsidRPr="00673C81">
        <w:rPr>
          <w:rFonts w:ascii="Times New Roman" w:eastAsia="Times New Roman" w:hAnsi="Times New Roman" w:cs="Times New Roman"/>
          <w:sz w:val="22"/>
          <w:szCs w:val="22"/>
          <w:lang w:val="en-GB" w:bidi="ar-SA"/>
        </w:rPr>
        <w:t xml:space="preserve"> shares are classified as equity. Incremental costs directly attributable to the issue of ordinary shares and share options are recognised as a deduction from equity, net of any tax effects.</w:t>
      </w:r>
    </w:p>
    <w:p w14:paraId="34EEDF28" w14:textId="77777777" w:rsidR="00123BAE" w:rsidRPr="00673C81" w:rsidRDefault="00123BAE" w:rsidP="00550169">
      <w:pPr>
        <w:tabs>
          <w:tab w:val="clear" w:pos="227"/>
          <w:tab w:val="clear" w:pos="454"/>
          <w:tab w:val="clear" w:pos="680"/>
        </w:tabs>
        <w:ind w:left="450"/>
        <w:jc w:val="both"/>
        <w:rPr>
          <w:rFonts w:ascii="Times New Roman" w:eastAsia="Times New Roman" w:hAnsi="Times New Roman" w:cs="Times New Roman"/>
          <w:sz w:val="22"/>
          <w:szCs w:val="22"/>
          <w:lang w:val="en-GB" w:bidi="ar-SA"/>
        </w:rPr>
      </w:pPr>
    </w:p>
    <w:p w14:paraId="4AF3DE84" w14:textId="77777777" w:rsidR="00123BAE" w:rsidRPr="00673C81" w:rsidRDefault="00123BAE" w:rsidP="00517D21">
      <w:pPr>
        <w:numPr>
          <w:ilvl w:val="0"/>
          <w:numId w:val="32"/>
        </w:numPr>
        <w:tabs>
          <w:tab w:val="clear" w:pos="227"/>
          <w:tab w:val="clear" w:pos="454"/>
          <w:tab w:val="clear" w:pos="680"/>
          <w:tab w:val="left" w:pos="450"/>
          <w:tab w:val="left" w:pos="540"/>
        </w:tabs>
        <w:ind w:left="450" w:hanging="450"/>
        <w:rPr>
          <w:rFonts w:ascii="Times New Roman" w:eastAsia="Times New Roman" w:hAnsi="Times New Roman" w:cs="Times New Roman"/>
          <w:b/>
          <w:i/>
          <w:sz w:val="22"/>
          <w:szCs w:val="22"/>
          <w:lang w:val="en-GB" w:bidi="ar-SA"/>
        </w:rPr>
      </w:pPr>
      <w:r w:rsidRPr="00673C81">
        <w:rPr>
          <w:rFonts w:ascii="Times New Roman" w:eastAsia="Times New Roman" w:hAnsi="Times New Roman" w:cs="Times New Roman"/>
          <w:b/>
          <w:i/>
          <w:sz w:val="22"/>
          <w:szCs w:val="22"/>
          <w:lang w:val="en-GB" w:bidi="ar-SA"/>
        </w:rPr>
        <w:lastRenderedPageBreak/>
        <w:t>Revenue</w:t>
      </w:r>
    </w:p>
    <w:p w14:paraId="08AC57C1" w14:textId="77777777" w:rsidR="00123BAE" w:rsidRPr="00673C81" w:rsidRDefault="00123BAE" w:rsidP="0012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i/>
          <w:iCs/>
          <w:color w:val="3333CC"/>
          <w:sz w:val="22"/>
          <w:szCs w:val="22"/>
          <w:shd w:val="clear" w:color="auto" w:fill="D9D9D9"/>
          <w:lang w:val="en-GB" w:bidi="ar-SA"/>
        </w:rPr>
      </w:pPr>
    </w:p>
    <w:p w14:paraId="56AF4CDF" w14:textId="77777777" w:rsidR="00123BAE" w:rsidRPr="00673C81" w:rsidRDefault="00123BAE" w:rsidP="007B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bookmarkStart w:id="4" w:name="_Hlk18670927"/>
      <w:r w:rsidRPr="00673C81">
        <w:rPr>
          <w:rFonts w:ascii="Times New Roman" w:eastAsia="Times New Roman" w:hAnsi="Times New Roman" w:cs="Times New Roman"/>
          <w:sz w:val="22"/>
          <w:szCs w:val="22"/>
          <w:lang w:val="en-GB" w:bidi="ar-SA"/>
        </w:rPr>
        <w:t>Revenue is</w:t>
      </w:r>
      <w:r w:rsidRPr="00673C81">
        <w:rPr>
          <w:rFonts w:ascii="Times New Roman" w:eastAsia="Times New Roman" w:hAnsi="Times New Roman" w:cs="Cordia New"/>
          <w:sz w:val="22"/>
          <w:szCs w:val="22"/>
          <w:lang w:val="en-GB" w:bidi="ar-SA"/>
        </w:rPr>
        <w:t xml:space="preserve"> recognised when a customer obtains control of the goods or services in an amount that reflects </w:t>
      </w:r>
      <w:r w:rsidRPr="00673C81">
        <w:rPr>
          <w:rFonts w:ascii="Times New Roman" w:eastAsia="Times New Roman" w:hAnsi="Times New Roman" w:cs="Times New Roman"/>
          <w:sz w:val="22"/>
          <w:szCs w:val="22"/>
          <w:lang w:val="en-GB" w:bidi="ar-SA"/>
        </w:rPr>
        <w:t xml:space="preserve">the consideration to which the Group expects to be entitled, excluding those amounts collected on behalf of third parties, value added tax and is after deduction of any trade discounts and volume rebates. </w:t>
      </w:r>
    </w:p>
    <w:p w14:paraId="1E24E4F9" w14:textId="77777777" w:rsidR="007B4B24" w:rsidRPr="00673C81" w:rsidRDefault="007B4B24" w:rsidP="007B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p w14:paraId="0870F5C2" w14:textId="77777777" w:rsidR="007B4B24" w:rsidRPr="00673C81" w:rsidRDefault="007B4B24" w:rsidP="007B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Revenue from contracts</w:t>
      </w:r>
    </w:p>
    <w:p w14:paraId="7090CA06" w14:textId="77777777" w:rsidR="007B4B24" w:rsidRPr="00673C81" w:rsidRDefault="007B4B24" w:rsidP="007B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p w14:paraId="7DA32B02" w14:textId="77777777" w:rsidR="00E07A79" w:rsidRPr="00673C81" w:rsidRDefault="00436970" w:rsidP="007B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cs/>
          <w:lang w:val="en-GB"/>
        </w:rPr>
      </w:pPr>
      <w:r w:rsidRPr="00673C81">
        <w:rPr>
          <w:rFonts w:ascii="Times New Roman" w:eastAsia="Times New Roman" w:hAnsi="Times New Roman" w:cs="Times New Roman"/>
          <w:sz w:val="22"/>
          <w:szCs w:val="22"/>
          <w:lang w:val="en-GB" w:bidi="ar-SA"/>
        </w:rPr>
        <w:t>Revenue from contracts</w:t>
      </w:r>
      <w:r w:rsidR="007B4B24" w:rsidRPr="00673C81">
        <w:rPr>
          <w:rFonts w:ascii="Times New Roman" w:eastAsia="Times New Roman" w:hAnsi="Times New Roman" w:cs="Times New Roman"/>
          <w:sz w:val="22"/>
          <w:szCs w:val="22"/>
          <w:lang w:val="en-GB" w:bidi="ar-SA"/>
        </w:rPr>
        <w:t xml:space="preserve"> </w:t>
      </w:r>
      <w:r w:rsidR="00C35251" w:rsidRPr="00673C81">
        <w:rPr>
          <w:rFonts w:ascii="Times New Roman" w:eastAsia="Times New Roman" w:hAnsi="Times New Roman" w:cs="Times New Roman"/>
          <w:sz w:val="22"/>
          <w:szCs w:val="22"/>
          <w:lang w:val="en-GB" w:bidi="ar-SA"/>
        </w:rPr>
        <w:t>comprise</w:t>
      </w:r>
      <w:r w:rsidR="007B4B24" w:rsidRPr="00673C81">
        <w:rPr>
          <w:rFonts w:ascii="Times New Roman" w:eastAsia="Times New Roman" w:hAnsi="Times New Roman" w:cs="Times New Roman"/>
          <w:sz w:val="22"/>
          <w:szCs w:val="22"/>
          <w:lang w:val="en-GB" w:bidi="ar-SA"/>
        </w:rPr>
        <w:t xml:space="preserve"> initial amount agreed in the contract plus contract </w:t>
      </w:r>
      <w:r w:rsidR="00E07A79" w:rsidRPr="00673C81">
        <w:rPr>
          <w:rFonts w:ascii="Times New Roman" w:eastAsia="Times New Roman" w:hAnsi="Times New Roman" w:cs="Times New Roman"/>
          <w:sz w:val="22"/>
          <w:szCs w:val="22"/>
          <w:lang w:val="en-GB" w:bidi="ar-SA"/>
        </w:rPr>
        <w:t>modification</w:t>
      </w:r>
      <w:r w:rsidR="007B4B24" w:rsidRPr="00673C81">
        <w:rPr>
          <w:rFonts w:ascii="Times New Roman" w:eastAsia="Times New Roman" w:hAnsi="Times New Roman" w:cs="Times New Roman"/>
          <w:sz w:val="22"/>
          <w:szCs w:val="22"/>
          <w:lang w:val="en-GB" w:bidi="ar-SA"/>
        </w:rPr>
        <w:t xml:space="preserve">, claims and incentive payments to the extent probable that </w:t>
      </w:r>
      <w:r w:rsidR="00E07A79" w:rsidRPr="00673C81">
        <w:rPr>
          <w:rFonts w:ascii="Times New Roman" w:eastAsia="Times New Roman" w:hAnsi="Times New Roman" w:cs="Times New Roman"/>
          <w:sz w:val="22"/>
          <w:szCs w:val="22"/>
          <w:lang w:val="en-GB" w:bidi="ar-SA"/>
        </w:rPr>
        <w:t xml:space="preserve">they will generate </w:t>
      </w:r>
      <w:r w:rsidR="007B4B24" w:rsidRPr="00673C81">
        <w:rPr>
          <w:rFonts w:ascii="Times New Roman" w:eastAsia="Times New Roman" w:hAnsi="Times New Roman" w:cs="Times New Roman"/>
          <w:sz w:val="22"/>
          <w:szCs w:val="22"/>
          <w:lang w:val="en-GB" w:bidi="ar-SA"/>
        </w:rPr>
        <w:t xml:space="preserve">revenue and can be measured reliably. </w:t>
      </w:r>
      <w:r w:rsidR="00E07A79" w:rsidRPr="00673C81">
        <w:rPr>
          <w:rFonts w:ascii="Times New Roman" w:eastAsia="Times New Roman" w:hAnsi="Times New Roman" w:cs="Times New Roman"/>
          <w:sz w:val="22"/>
          <w:szCs w:val="22"/>
          <w:lang w:val="en-GB" w:bidi="ar-SA"/>
        </w:rPr>
        <w:t>When the work progress</w:t>
      </w:r>
      <w:r w:rsidR="001D4B4E" w:rsidRPr="00673C81">
        <w:rPr>
          <w:rFonts w:ascii="Times New Roman" w:eastAsia="Times New Roman" w:hAnsi="Times New Roman" w:cs="Times New Roman"/>
          <w:sz w:val="22"/>
          <w:szCs w:val="22"/>
          <w:lang w:val="en-GB" w:bidi="ar-SA"/>
        </w:rPr>
        <w:t xml:space="preserve"> can be measured reliably, revenue and cost from contract will be recognised based on percentage of completion - cost to cost method</w:t>
      </w:r>
      <w:r w:rsidR="00F909B5" w:rsidRPr="00673C81">
        <w:rPr>
          <w:rFonts w:ascii="Times New Roman" w:eastAsia="Times New Roman" w:hAnsi="Times New Roman" w:cs="Times New Roman"/>
          <w:sz w:val="22"/>
          <w:szCs w:val="22"/>
          <w:lang w:val="en-GB" w:bidi="ar-SA"/>
        </w:rPr>
        <w:t>, over time</w:t>
      </w:r>
      <w:r w:rsidR="001D4B4E" w:rsidRPr="00673C81">
        <w:rPr>
          <w:rFonts w:ascii="Times New Roman" w:eastAsia="Times New Roman" w:hAnsi="Times New Roman" w:cs="Times New Roman"/>
          <w:sz w:val="22"/>
          <w:szCs w:val="22"/>
          <w:lang w:val="en-GB" w:bidi="ar-SA"/>
        </w:rPr>
        <w:t xml:space="preserve"> in profit or loss</w:t>
      </w:r>
      <w:r w:rsidR="002B3C70" w:rsidRPr="00673C81">
        <w:rPr>
          <w:rFonts w:ascii="Times New Roman" w:eastAsia="Times New Roman" w:hAnsi="Times New Roman" w:cs="Times New Roman"/>
          <w:sz w:val="22"/>
          <w:szCs w:val="22"/>
          <w:lang w:val="en-GB" w:bidi="ar-SA"/>
        </w:rPr>
        <w:t xml:space="preserve">. Costs incurred during the year as related to future </w:t>
      </w:r>
      <w:r w:rsidR="00664CE9" w:rsidRPr="00673C81">
        <w:rPr>
          <w:rFonts w:ascii="Times New Roman" w:eastAsia="Times New Roman" w:hAnsi="Times New Roman" w:cs="Times New Roman"/>
          <w:sz w:val="22"/>
          <w:szCs w:val="22"/>
          <w:lang w:val="en-GB" w:bidi="ar-SA"/>
        </w:rPr>
        <w:t>activities are</w:t>
      </w:r>
      <w:r w:rsidR="002B3C70" w:rsidRPr="00673C81">
        <w:rPr>
          <w:rFonts w:ascii="Times New Roman" w:eastAsia="Times New Roman" w:hAnsi="Times New Roman" w:cs="Times New Roman"/>
          <w:sz w:val="22"/>
          <w:szCs w:val="22"/>
          <w:lang w:val="en-GB" w:bidi="ar-SA"/>
        </w:rPr>
        <w:t xml:space="preserve"> presented as inventories.</w:t>
      </w:r>
    </w:p>
    <w:p w14:paraId="77B5DC0A" w14:textId="77777777" w:rsidR="007B4B24" w:rsidRPr="00673C81" w:rsidRDefault="007B4B24" w:rsidP="007B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p w14:paraId="16C776A1" w14:textId="77777777" w:rsidR="00123BAE" w:rsidRPr="00673C81" w:rsidRDefault="00436970" w:rsidP="007B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i/>
          <w:iCs/>
          <w:sz w:val="22"/>
          <w:szCs w:val="22"/>
          <w:cs/>
          <w:lang w:val="en-GB"/>
        </w:rPr>
      </w:pPr>
      <w:bookmarkStart w:id="5" w:name="_Hlk32432405"/>
      <w:bookmarkEnd w:id="4"/>
      <w:r w:rsidRPr="00673C81">
        <w:rPr>
          <w:rFonts w:ascii="Times New Roman" w:eastAsia="Times New Roman" w:hAnsi="Times New Roman" w:cs="Times New Roman"/>
          <w:i/>
          <w:iCs/>
          <w:sz w:val="22"/>
          <w:szCs w:val="22"/>
          <w:lang w:val="en-GB" w:bidi="ar-SA"/>
        </w:rPr>
        <w:t>Revenue from s</w:t>
      </w:r>
      <w:r w:rsidR="00123BAE" w:rsidRPr="00673C81">
        <w:rPr>
          <w:rFonts w:ascii="Times New Roman" w:eastAsia="Times New Roman" w:hAnsi="Times New Roman" w:cs="Times New Roman"/>
          <w:i/>
          <w:iCs/>
          <w:sz w:val="22"/>
          <w:szCs w:val="22"/>
          <w:lang w:val="en-GB" w:bidi="ar-SA"/>
        </w:rPr>
        <w:t>ale of goods and services</w:t>
      </w:r>
    </w:p>
    <w:bookmarkEnd w:id="5"/>
    <w:p w14:paraId="7D1EAFDD" w14:textId="77777777" w:rsidR="00123BAE" w:rsidRPr="00673C81" w:rsidRDefault="00123BAE" w:rsidP="007B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p w14:paraId="1D4DA607" w14:textId="77777777" w:rsidR="00123BAE" w:rsidRPr="00673C81" w:rsidRDefault="00123BAE" w:rsidP="007B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Revenue</w:t>
      </w:r>
      <w:r w:rsidRPr="00673C81">
        <w:rPr>
          <w:rFonts w:ascii="Times New Roman" w:eastAsia="Times New Roman" w:hAnsi="Times New Roman" w:cs="Times New Roman" w:hint="cs"/>
          <w:sz w:val="22"/>
          <w:szCs w:val="22"/>
          <w:cs/>
          <w:lang w:val="en-GB"/>
        </w:rPr>
        <w:t xml:space="preserve"> </w:t>
      </w:r>
      <w:r w:rsidRPr="00673C81">
        <w:rPr>
          <w:rFonts w:ascii="Times New Roman" w:eastAsia="Times New Roman" w:hAnsi="Times New Roman" w:cs="Times New Roman"/>
          <w:sz w:val="22"/>
          <w:szCs w:val="22"/>
          <w:lang w:val="en-GB" w:bidi="ar-SA"/>
        </w:rPr>
        <w:t>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w:t>
      </w:r>
      <w:r w:rsidR="005154C9" w:rsidRPr="00673C81">
        <w:rPr>
          <w:rFonts w:ascii="Times New Roman" w:eastAsia="Times New Roman" w:hAnsi="Times New Roman" w:cs="Times New Roman"/>
          <w:sz w:val="22"/>
          <w:szCs w:val="22"/>
          <w:lang w:val="en-GB" w:bidi="ar-SA"/>
        </w:rPr>
        <w:t xml:space="preserve"> </w:t>
      </w:r>
      <w:r w:rsidR="009B47C0" w:rsidRPr="00673C81">
        <w:rPr>
          <w:rFonts w:ascii="Times New Roman" w:eastAsia="Times New Roman" w:hAnsi="Times New Roman" w:cs="Times New Roman"/>
          <w:sz w:val="22"/>
          <w:szCs w:val="22"/>
          <w:lang w:val="en-GB" w:bidi="ar-SA"/>
        </w:rPr>
        <w:t>Therefore,</w:t>
      </w:r>
      <w:r w:rsidRPr="00673C81">
        <w:rPr>
          <w:rFonts w:ascii="Times New Roman" w:eastAsia="Times New Roman" w:hAnsi="Times New Roman" w:cs="Times New Roman"/>
          <w:sz w:val="22"/>
          <w:szCs w:val="22"/>
          <w:lang w:val="en-GB" w:bidi="ar-SA"/>
        </w:rPr>
        <w:t xml:space="preserve"> the amount of revenue recognised is adjusted for estimated returns, which are estimated based on the historical data. </w:t>
      </w:r>
    </w:p>
    <w:p w14:paraId="337DB744" w14:textId="77777777" w:rsidR="004872CE" w:rsidRDefault="004872CE" w:rsidP="00550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bookmarkStart w:id="6" w:name="_Hlk18670952"/>
      <w:bookmarkStart w:id="7" w:name="_Hlk32432453"/>
    </w:p>
    <w:p w14:paraId="2911A77D" w14:textId="09524069" w:rsidR="00123BAE" w:rsidRPr="00673C81" w:rsidRDefault="00123BAE" w:rsidP="00550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Revenue </w:t>
      </w:r>
      <w:r w:rsidR="00436970" w:rsidRPr="00673C81">
        <w:rPr>
          <w:rFonts w:ascii="Times New Roman" w:eastAsia="Times New Roman" w:hAnsi="Times New Roman" w:cs="Times New Roman"/>
          <w:sz w:val="22"/>
          <w:szCs w:val="22"/>
          <w:lang w:val="en-GB" w:bidi="ar-SA"/>
        </w:rPr>
        <w:t>from</w:t>
      </w:r>
      <w:r w:rsidRPr="00673C81">
        <w:rPr>
          <w:rFonts w:ascii="Times New Roman" w:eastAsia="Times New Roman" w:hAnsi="Times New Roman" w:cs="Times New Roman"/>
          <w:sz w:val="22"/>
          <w:szCs w:val="22"/>
          <w:lang w:val="en-GB" w:bidi="ar-SA"/>
        </w:rPr>
        <w:t xml:space="preserve"> services is recognised over time based on stage of completion. The stage of completion is assessed based on cost-to-cost method. </w:t>
      </w:r>
      <w:bookmarkStart w:id="8" w:name="_Hlk20762613"/>
      <w:bookmarkEnd w:id="6"/>
      <w:r w:rsidRPr="00673C81">
        <w:rPr>
          <w:rFonts w:ascii="Times New Roman" w:eastAsia="Times New Roman" w:hAnsi="Times New Roman" w:cs="Times New Roman"/>
          <w:sz w:val="22"/>
          <w:szCs w:val="22"/>
          <w:lang w:val="en-GB" w:bidi="ar-SA"/>
        </w:rPr>
        <w:t>The related costs are recognised in profit or loss when they are incurred.</w:t>
      </w:r>
    </w:p>
    <w:bookmarkEnd w:id="7"/>
    <w:bookmarkEnd w:id="8"/>
    <w:p w14:paraId="25533FCD" w14:textId="77777777" w:rsidR="007B30D7" w:rsidRPr="00673C81" w:rsidRDefault="007B30D7" w:rsidP="00550169">
      <w:pPr>
        <w:tabs>
          <w:tab w:val="clear" w:pos="227"/>
          <w:tab w:val="clear" w:pos="454"/>
          <w:tab w:val="clear" w:pos="680"/>
          <w:tab w:val="left" w:pos="540"/>
        </w:tabs>
        <w:ind w:left="450"/>
        <w:jc w:val="both"/>
        <w:rPr>
          <w:rFonts w:ascii="Times New Roman" w:hAnsi="Times New Roman" w:cs="Times New Roman"/>
          <w:sz w:val="22"/>
          <w:szCs w:val="22"/>
        </w:rPr>
      </w:pPr>
    </w:p>
    <w:p w14:paraId="47B7DEE4" w14:textId="77777777" w:rsidR="00123BAE" w:rsidRPr="00673C81" w:rsidRDefault="007A27D2" w:rsidP="00550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Other income</w:t>
      </w:r>
    </w:p>
    <w:p w14:paraId="73EEAD70" w14:textId="77777777" w:rsidR="007A27D2" w:rsidRPr="00673C81" w:rsidRDefault="007A27D2" w:rsidP="00550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i/>
          <w:iCs/>
          <w:sz w:val="22"/>
          <w:szCs w:val="22"/>
          <w:lang w:val="en-GB" w:bidi="ar-SA"/>
        </w:rPr>
      </w:pPr>
    </w:p>
    <w:p w14:paraId="26808F02" w14:textId="77777777" w:rsidR="007A27D2" w:rsidRPr="00673C81" w:rsidRDefault="007A27D2" w:rsidP="00550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4"/>
          <w:szCs w:val="24"/>
          <w:lang w:val="en-GB" w:bidi="ar-SA"/>
        </w:rPr>
      </w:pPr>
      <w:r w:rsidRPr="00673C81">
        <w:rPr>
          <w:rFonts w:ascii="Times New Roman" w:hAnsi="Times New Roman" w:cs="Times New Roman"/>
          <w:color w:val="000000"/>
          <w:sz w:val="22"/>
          <w:szCs w:val="22"/>
        </w:rPr>
        <w:t xml:space="preserve">Other income </w:t>
      </w:r>
      <w:r w:rsidRPr="00673C81">
        <w:rPr>
          <w:rFonts w:ascii="Times New Roman" w:eastAsia="Times New Roman" w:hAnsi="Times New Roman" w:cs="Times New Roman"/>
          <w:sz w:val="22"/>
          <w:szCs w:val="22"/>
          <w:lang w:val="en-GB" w:bidi="ar-SA"/>
        </w:rPr>
        <w:t>comprises dividend, interest income and others. Dividend income is recognised in profit or loss on the date on which the Group’s right to</w:t>
      </w:r>
      <w:r w:rsidRPr="00673C81">
        <w:rPr>
          <w:rFonts w:ascii="Times New Roman" w:hAnsi="Times New Roman" w:cs="Times New Roman"/>
          <w:color w:val="000000"/>
          <w:sz w:val="22"/>
          <w:szCs w:val="22"/>
        </w:rPr>
        <w:t xml:space="preserve"> receive payment is established.</w:t>
      </w:r>
    </w:p>
    <w:p w14:paraId="633DFBD8" w14:textId="77777777" w:rsidR="000779EE" w:rsidRPr="00673C81" w:rsidRDefault="000779EE" w:rsidP="0055016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eastAsia="Times New Roman" w:hAnsi="Times New Roman" w:cs="Times New Roman"/>
          <w:sz w:val="22"/>
          <w:szCs w:val="22"/>
          <w:lang w:val="en-GB" w:bidi="ar-SA"/>
        </w:rPr>
      </w:pPr>
    </w:p>
    <w:p w14:paraId="5BF3850E" w14:textId="35CB41B7" w:rsidR="00123BAE" w:rsidRPr="00673C81" w:rsidRDefault="003435F8" w:rsidP="00517D21">
      <w:pPr>
        <w:numPr>
          <w:ilvl w:val="0"/>
          <w:numId w:val="32"/>
        </w:numPr>
        <w:tabs>
          <w:tab w:val="clear" w:pos="227"/>
          <w:tab w:val="clear" w:pos="454"/>
          <w:tab w:val="clear" w:pos="680"/>
          <w:tab w:val="left" w:pos="450"/>
          <w:tab w:val="left" w:pos="540"/>
        </w:tabs>
        <w:ind w:left="450" w:hanging="450"/>
        <w:rPr>
          <w:rFonts w:ascii="Times New Roman" w:eastAsia="Times New Roman" w:hAnsi="Times New Roman" w:cs="Times New Roman"/>
          <w:b/>
          <w:i/>
          <w:sz w:val="22"/>
          <w:lang w:val="en-GB" w:bidi="ar-SA"/>
        </w:rPr>
      </w:pPr>
      <w:r w:rsidRPr="00673C81">
        <w:rPr>
          <w:rFonts w:ascii="Times New Roman" w:eastAsia="Times New Roman" w:hAnsi="Times New Roman" w:cs="Times New Roman"/>
          <w:b/>
          <w:i/>
          <w:sz w:val="22"/>
          <w:szCs w:val="22"/>
          <w:lang w:val="en-GB" w:bidi="ar-SA"/>
        </w:rPr>
        <w:t>Interest</w:t>
      </w:r>
    </w:p>
    <w:p w14:paraId="28444008" w14:textId="77777777" w:rsidR="00123BAE" w:rsidRPr="00673C81" w:rsidRDefault="00123BAE" w:rsidP="00550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i/>
          <w:iCs/>
          <w:sz w:val="22"/>
          <w:szCs w:val="20"/>
          <w:shd w:val="clear" w:color="auto" w:fill="E6E6E6"/>
          <w:lang w:val="en-GB" w:bidi="ar-SA"/>
        </w:rPr>
      </w:pPr>
    </w:p>
    <w:p w14:paraId="5D59337E" w14:textId="77777777" w:rsidR="007A27D2" w:rsidRPr="00673C81" w:rsidRDefault="007A27D2" w:rsidP="00550169">
      <w:pPr>
        <w:pStyle w:val="BodyText"/>
        <w:spacing w:after="0" w:line="240" w:lineRule="auto"/>
        <w:ind w:left="450"/>
        <w:jc w:val="both"/>
        <w:rPr>
          <w:rFonts w:ascii="Times New Roman" w:hAnsi="Times New Roman" w:cs="Times New Roman"/>
          <w:b/>
          <w:bCs/>
          <w:i/>
          <w:iCs/>
          <w:sz w:val="22"/>
          <w:szCs w:val="20"/>
        </w:rPr>
      </w:pPr>
      <w:r w:rsidRPr="00673C81">
        <w:rPr>
          <w:rFonts w:ascii="Times New Roman" w:hAnsi="Times New Roman" w:cs="Times New Roman"/>
          <w:b/>
          <w:bCs/>
          <w:i/>
          <w:iCs/>
          <w:sz w:val="22"/>
          <w:szCs w:val="20"/>
        </w:rPr>
        <w:t xml:space="preserve">Accounting policies applicable from 1 January 2020 </w:t>
      </w:r>
    </w:p>
    <w:p w14:paraId="421958A4" w14:textId="77777777" w:rsidR="007A27D2" w:rsidRPr="00673C81" w:rsidRDefault="007A27D2" w:rsidP="00550169">
      <w:pPr>
        <w:pStyle w:val="BodyText"/>
        <w:spacing w:after="0" w:line="240" w:lineRule="auto"/>
        <w:ind w:left="450"/>
        <w:jc w:val="both"/>
        <w:rPr>
          <w:b/>
          <w:bCs/>
          <w:i/>
          <w:iCs/>
          <w:sz w:val="20"/>
          <w:shd w:val="clear" w:color="auto" w:fill="E6E6E6"/>
        </w:rPr>
      </w:pPr>
    </w:p>
    <w:p w14:paraId="616A6CAF" w14:textId="77777777" w:rsidR="007A27D2" w:rsidRPr="00673C81" w:rsidRDefault="007A27D2" w:rsidP="00550169">
      <w:pPr>
        <w:pStyle w:val="Pa18"/>
        <w:spacing w:line="240" w:lineRule="auto"/>
        <w:ind w:left="450"/>
        <w:jc w:val="thaiDistribute"/>
        <w:rPr>
          <w:rFonts w:ascii="Times New Roman" w:hAnsi="Times New Roman" w:cs="Times New Roman"/>
          <w:sz w:val="22"/>
          <w:szCs w:val="22"/>
        </w:rPr>
      </w:pPr>
      <w:r w:rsidRPr="00673C81">
        <w:rPr>
          <w:rFonts w:ascii="Times New Roman" w:hAnsi="Times New Roman" w:cs="Times New Roman"/>
          <w:i/>
          <w:iCs/>
          <w:sz w:val="22"/>
          <w:szCs w:val="22"/>
        </w:rPr>
        <w:t>Effective Interest Rate (EIR)</w:t>
      </w:r>
    </w:p>
    <w:p w14:paraId="4AD85EFF" w14:textId="77777777" w:rsidR="007A27D2" w:rsidRPr="00673C81" w:rsidRDefault="007A27D2" w:rsidP="00550169">
      <w:pPr>
        <w:pStyle w:val="Pa18"/>
        <w:spacing w:line="240" w:lineRule="auto"/>
        <w:ind w:left="450"/>
        <w:jc w:val="thaiDistribute"/>
        <w:rPr>
          <w:rFonts w:ascii="Times New Roman" w:hAnsi="Times New Roman" w:cs="Times New Roman"/>
          <w:sz w:val="22"/>
          <w:szCs w:val="22"/>
        </w:rPr>
      </w:pPr>
    </w:p>
    <w:p w14:paraId="69C14C47" w14:textId="5CEB2795" w:rsidR="007A27D2" w:rsidRPr="00673C81" w:rsidRDefault="007A27D2" w:rsidP="00550169">
      <w:pPr>
        <w:pStyle w:val="Pa18"/>
        <w:spacing w:line="240" w:lineRule="auto"/>
        <w:ind w:left="450"/>
        <w:jc w:val="thaiDistribute"/>
        <w:rPr>
          <w:rFonts w:ascii="Times New Roman" w:hAnsi="Times New Roman" w:cs="Times New Roman"/>
          <w:sz w:val="22"/>
          <w:szCs w:val="22"/>
        </w:rPr>
      </w:pPr>
      <w:r w:rsidRPr="00673C81">
        <w:rPr>
          <w:rFonts w:ascii="Times New Roman" w:hAnsi="Times New Roman" w:cs="Times New Roman"/>
          <w:sz w:val="22"/>
          <w:szCs w:val="22"/>
        </w:rPr>
        <w:t xml:space="preserve">Interest income or expense is </w:t>
      </w:r>
      <w:proofErr w:type="spellStart"/>
      <w:r w:rsidRPr="00673C81">
        <w:rPr>
          <w:rFonts w:ascii="Times New Roman" w:hAnsi="Times New Roman" w:cs="Times New Roman"/>
          <w:sz w:val="22"/>
          <w:szCs w:val="22"/>
        </w:rPr>
        <w:t>recognised</w:t>
      </w:r>
      <w:proofErr w:type="spellEnd"/>
      <w:r w:rsidRPr="00673C81">
        <w:rPr>
          <w:rFonts w:ascii="Times New Roman" w:hAnsi="Times New Roman" w:cs="Times New Roman"/>
          <w:sz w:val="22"/>
          <w:szCs w:val="22"/>
        </w:rPr>
        <w:t xml:space="preserve"> using the effective interest method. The EIR is the rate that exactly discounts estimated future cash payments or receipts through the expected life of the financial instrument to: </w:t>
      </w:r>
    </w:p>
    <w:p w14:paraId="445A645B" w14:textId="77777777" w:rsidR="004B7449" w:rsidRPr="00673C81" w:rsidRDefault="004B7449" w:rsidP="004B7449"/>
    <w:p w14:paraId="3798325C" w14:textId="77777777" w:rsidR="007A27D2" w:rsidRPr="00673C81" w:rsidRDefault="007A27D2" w:rsidP="008478F6">
      <w:pPr>
        <w:pStyle w:val="ListParagraph"/>
        <w:numPr>
          <w:ilvl w:val="0"/>
          <w:numId w:val="36"/>
        </w:numPr>
        <w:spacing w:line="240" w:lineRule="auto"/>
        <w:ind w:left="900"/>
        <w:jc w:val="thaiDistribute"/>
        <w:rPr>
          <w:szCs w:val="22"/>
        </w:rPr>
      </w:pPr>
      <w:r w:rsidRPr="00673C81">
        <w:rPr>
          <w:szCs w:val="22"/>
        </w:rPr>
        <w:t xml:space="preserve">the gross carrying amount of the financial asset; or </w:t>
      </w:r>
    </w:p>
    <w:p w14:paraId="64D0C2D8" w14:textId="77777777" w:rsidR="007A27D2" w:rsidRPr="00673C81" w:rsidRDefault="007A27D2" w:rsidP="008478F6">
      <w:pPr>
        <w:pStyle w:val="ListParagraph"/>
        <w:numPr>
          <w:ilvl w:val="0"/>
          <w:numId w:val="36"/>
        </w:numPr>
        <w:spacing w:line="240" w:lineRule="auto"/>
        <w:ind w:left="900"/>
        <w:jc w:val="thaiDistribute"/>
        <w:rPr>
          <w:szCs w:val="22"/>
        </w:rPr>
      </w:pPr>
      <w:r w:rsidRPr="00673C81">
        <w:rPr>
          <w:szCs w:val="22"/>
        </w:rPr>
        <w:t xml:space="preserve">the amortised cost of the financial liability. </w:t>
      </w:r>
    </w:p>
    <w:p w14:paraId="30F18BD0" w14:textId="3C78F938" w:rsidR="00317F08" w:rsidRDefault="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p>
    <w:p w14:paraId="3911AEAE" w14:textId="451AD1DB" w:rsidR="007A27D2" w:rsidRPr="00673C81" w:rsidRDefault="007A27D2" w:rsidP="007A27D2">
      <w:pPr>
        <w:spacing w:line="240" w:lineRule="auto"/>
        <w:ind w:left="454"/>
        <w:jc w:val="thaiDistribute"/>
        <w:rPr>
          <w:rFonts w:ascii="Times New Roman" w:hAnsi="Times New Roman" w:cs="Times New Roman"/>
          <w:color w:val="000000"/>
          <w:sz w:val="22"/>
          <w:szCs w:val="20"/>
        </w:rPr>
      </w:pPr>
      <w:r w:rsidRPr="00673C81">
        <w:rPr>
          <w:rFonts w:ascii="Times New Roman" w:hAnsi="Times New Roman" w:cs="Times New Roman"/>
          <w:sz w:val="22"/>
          <w:szCs w:val="20"/>
        </w:rPr>
        <w:t xml:space="preserve">In calculating interest income and expense, the effective interest rate is applied to the gross carrying amount of the asset (when the asset is not credit-impaired) or to the </w:t>
      </w:r>
      <w:proofErr w:type="spellStart"/>
      <w:r w:rsidRPr="00673C81">
        <w:rPr>
          <w:rFonts w:ascii="Times New Roman" w:hAnsi="Times New Roman" w:cs="Times New Roman"/>
          <w:sz w:val="22"/>
          <w:szCs w:val="20"/>
        </w:rPr>
        <w:t>amortised</w:t>
      </w:r>
      <w:proofErr w:type="spellEnd"/>
      <w:r w:rsidRPr="00673C81">
        <w:rPr>
          <w:rFonts w:ascii="Times New Roman" w:hAnsi="Times New Roman" w:cs="Times New Roman"/>
          <w:sz w:val="22"/>
          <w:szCs w:val="20"/>
        </w:rPr>
        <w:t xml:space="preserve"> cost of the liability. However, for financial assets that have become credit-impaired subsequent to initial recognition, interest income is calculated by applying the effective interest rate to the </w:t>
      </w:r>
      <w:proofErr w:type="spellStart"/>
      <w:r w:rsidRPr="00673C81">
        <w:rPr>
          <w:rFonts w:ascii="Times New Roman" w:hAnsi="Times New Roman" w:cs="Times New Roman"/>
          <w:sz w:val="22"/>
          <w:szCs w:val="20"/>
        </w:rPr>
        <w:t>amortised</w:t>
      </w:r>
      <w:proofErr w:type="spellEnd"/>
      <w:r w:rsidRPr="00673C81">
        <w:rPr>
          <w:rFonts w:ascii="Times New Roman" w:hAnsi="Times New Roman" w:cs="Times New Roman"/>
          <w:sz w:val="22"/>
          <w:szCs w:val="20"/>
        </w:rPr>
        <w:t xml:space="preserve"> cost of the financial asset. If the asset </w:t>
      </w:r>
      <w:r w:rsidRPr="00673C81">
        <w:rPr>
          <w:rFonts w:ascii="Times New Roman" w:hAnsi="Times New Roman" w:cs="Times New Roman"/>
          <w:color w:val="000000"/>
          <w:sz w:val="22"/>
          <w:szCs w:val="20"/>
        </w:rPr>
        <w:t xml:space="preserve">is no longer credit-impaired, then the calculation of interest income reverts to the gross basis. </w:t>
      </w:r>
    </w:p>
    <w:p w14:paraId="766709B9" w14:textId="77777777" w:rsidR="007A27D2" w:rsidRPr="00673C81" w:rsidRDefault="007A27D2" w:rsidP="00550169">
      <w:pPr>
        <w:spacing w:line="240" w:lineRule="auto"/>
        <w:ind w:left="450"/>
        <w:rPr>
          <w:rFonts w:ascii="Times New Roman" w:hAnsi="Times New Roman" w:cs="Times New Roman"/>
          <w:sz w:val="22"/>
          <w:szCs w:val="22"/>
          <w:shd w:val="clear" w:color="auto" w:fill="E6E6E6"/>
        </w:rPr>
      </w:pPr>
    </w:p>
    <w:p w14:paraId="69ECE71B" w14:textId="77777777" w:rsidR="007A27D2" w:rsidRPr="00673C81" w:rsidRDefault="007A27D2" w:rsidP="00550169">
      <w:pPr>
        <w:pStyle w:val="BodyText"/>
        <w:spacing w:after="0" w:line="240" w:lineRule="auto"/>
        <w:ind w:left="450"/>
        <w:jc w:val="both"/>
        <w:rPr>
          <w:rFonts w:ascii="Times New Roman" w:hAnsi="Times New Roman" w:cs="Times New Roman"/>
          <w:i/>
          <w:iCs/>
          <w:sz w:val="22"/>
          <w:szCs w:val="22"/>
        </w:rPr>
      </w:pPr>
      <w:r w:rsidRPr="00673C81">
        <w:rPr>
          <w:rFonts w:ascii="Times New Roman" w:hAnsi="Times New Roman" w:cs="Times New Roman"/>
          <w:b/>
          <w:bCs/>
          <w:i/>
          <w:iCs/>
          <w:sz w:val="22"/>
          <w:szCs w:val="22"/>
        </w:rPr>
        <w:t>Accounting policies applicable before 1 January 2020</w:t>
      </w:r>
    </w:p>
    <w:p w14:paraId="406ADC09" w14:textId="77777777" w:rsidR="007A27D2" w:rsidRPr="00673C81" w:rsidRDefault="007A27D2" w:rsidP="00550169">
      <w:pPr>
        <w:pStyle w:val="BodyText"/>
        <w:spacing w:after="0" w:line="240" w:lineRule="auto"/>
        <w:ind w:left="450"/>
        <w:jc w:val="both"/>
        <w:rPr>
          <w:rFonts w:ascii="Times New Roman" w:hAnsi="Times New Roman" w:cs="Times New Roman"/>
          <w:sz w:val="22"/>
          <w:szCs w:val="22"/>
        </w:rPr>
      </w:pPr>
    </w:p>
    <w:p w14:paraId="5E882E51" w14:textId="77777777" w:rsidR="007A27D2" w:rsidRPr="00673C81" w:rsidRDefault="007A27D2" w:rsidP="00550169">
      <w:pPr>
        <w:pStyle w:val="BodyText"/>
        <w:spacing w:after="0" w:line="240" w:lineRule="auto"/>
        <w:ind w:left="450"/>
        <w:jc w:val="both"/>
        <w:rPr>
          <w:rFonts w:ascii="Times New Roman" w:hAnsi="Times New Roman" w:cs="Times New Roman"/>
          <w:sz w:val="22"/>
          <w:szCs w:val="22"/>
        </w:rPr>
      </w:pPr>
      <w:r w:rsidRPr="00673C81">
        <w:rPr>
          <w:rFonts w:ascii="Times New Roman" w:hAnsi="Times New Roman" w:cs="Times New Roman"/>
          <w:sz w:val="22"/>
          <w:szCs w:val="22"/>
        </w:rPr>
        <w:t xml:space="preserve">Interest income is </w:t>
      </w:r>
      <w:proofErr w:type="spellStart"/>
      <w:r w:rsidRPr="00673C81">
        <w:rPr>
          <w:rFonts w:ascii="Times New Roman" w:hAnsi="Times New Roman" w:cs="Times New Roman"/>
          <w:sz w:val="22"/>
          <w:szCs w:val="22"/>
        </w:rPr>
        <w:t>recognised</w:t>
      </w:r>
      <w:proofErr w:type="spellEnd"/>
      <w:r w:rsidRPr="00673C81">
        <w:rPr>
          <w:rFonts w:ascii="Times New Roman" w:hAnsi="Times New Roman" w:cs="Times New Roman"/>
          <w:sz w:val="22"/>
          <w:szCs w:val="22"/>
        </w:rPr>
        <w:t xml:space="preserve"> in profit or loss at the rate specified in the contract.</w:t>
      </w:r>
    </w:p>
    <w:p w14:paraId="2965CC98" w14:textId="77777777" w:rsidR="007A27D2" w:rsidRPr="00673C81" w:rsidRDefault="007A27D2" w:rsidP="00550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p w14:paraId="41669DAA" w14:textId="77777777" w:rsidR="00123BAE" w:rsidRPr="00673C81" w:rsidRDefault="00D75FDF" w:rsidP="00550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lastRenderedPageBreak/>
        <w:t xml:space="preserve">Interest expenses and similar costs are charged to profit or loss for the period in which they are incurred, except to the extent that they are capitalised as being directly attributable to the acquisition, construction or production of an asset which necessarily takes a </w:t>
      </w:r>
      <w:r w:rsidR="00AB04ED" w:rsidRPr="00673C81">
        <w:rPr>
          <w:rFonts w:ascii="Times New Roman" w:eastAsia="Times New Roman" w:hAnsi="Times New Roman" w:cs="Times New Roman"/>
          <w:sz w:val="22"/>
          <w:szCs w:val="22"/>
          <w:lang w:val="en-GB" w:bidi="ar-SA"/>
        </w:rPr>
        <w:t>substantial period of time</w:t>
      </w:r>
      <w:r w:rsidRPr="00673C81">
        <w:rPr>
          <w:rFonts w:ascii="Times New Roman" w:eastAsia="Times New Roman" w:hAnsi="Times New Roman" w:cs="Times New Roman"/>
          <w:sz w:val="22"/>
          <w:szCs w:val="22"/>
          <w:lang w:val="en-GB" w:bidi="ar-SA"/>
        </w:rPr>
        <w:t xml:space="preserve"> to be prepared for its intended use or sale.</w:t>
      </w:r>
    </w:p>
    <w:p w14:paraId="18BB5050" w14:textId="77777777" w:rsidR="007B30D7" w:rsidRPr="00673C81" w:rsidRDefault="007B30D7" w:rsidP="00550169">
      <w:pPr>
        <w:tabs>
          <w:tab w:val="clear" w:pos="227"/>
          <w:tab w:val="clear" w:pos="454"/>
          <w:tab w:val="clear" w:pos="680"/>
          <w:tab w:val="left" w:pos="540"/>
        </w:tabs>
        <w:ind w:left="450"/>
        <w:jc w:val="both"/>
        <w:rPr>
          <w:rFonts w:ascii="Times New Roman" w:eastAsia="Times New Roman" w:hAnsi="Times New Roman" w:cs="Times New Roman"/>
          <w:sz w:val="22"/>
          <w:szCs w:val="22"/>
          <w:lang w:val="en-GB" w:bidi="ar-SA"/>
        </w:rPr>
      </w:pPr>
    </w:p>
    <w:p w14:paraId="28C83201" w14:textId="5606EE8E" w:rsidR="00123BAE" w:rsidRPr="00673C81" w:rsidRDefault="00123BAE" w:rsidP="00517D21">
      <w:pPr>
        <w:numPr>
          <w:ilvl w:val="0"/>
          <w:numId w:val="32"/>
        </w:numPr>
        <w:tabs>
          <w:tab w:val="clear" w:pos="227"/>
          <w:tab w:val="clear" w:pos="454"/>
          <w:tab w:val="clear" w:pos="680"/>
          <w:tab w:val="left" w:pos="450"/>
          <w:tab w:val="left" w:pos="540"/>
        </w:tabs>
        <w:ind w:left="450" w:hanging="450"/>
        <w:rPr>
          <w:rFonts w:ascii="Times New Roman" w:eastAsia="Times New Roman" w:hAnsi="Times New Roman" w:cs="Times New Roman"/>
          <w:b/>
          <w:i/>
          <w:sz w:val="22"/>
          <w:lang w:val="en-GB" w:bidi="ar-SA"/>
        </w:rPr>
      </w:pPr>
      <w:r w:rsidRPr="00673C81">
        <w:rPr>
          <w:rFonts w:ascii="Times New Roman" w:eastAsia="Times New Roman" w:hAnsi="Times New Roman" w:cs="Times New Roman"/>
          <w:b/>
          <w:i/>
          <w:sz w:val="22"/>
          <w:szCs w:val="22"/>
          <w:lang w:val="en-GB" w:bidi="ar-SA"/>
        </w:rPr>
        <w:t>Income</w:t>
      </w:r>
      <w:r w:rsidRPr="00673C81">
        <w:rPr>
          <w:rFonts w:ascii="Times New Roman" w:eastAsia="Times New Roman" w:hAnsi="Times New Roman" w:cs="Times New Roman"/>
          <w:b/>
          <w:i/>
          <w:sz w:val="22"/>
          <w:lang w:val="en-GB" w:bidi="ar-SA"/>
        </w:rPr>
        <w:t xml:space="preserve"> tax</w:t>
      </w:r>
    </w:p>
    <w:p w14:paraId="2333100F" w14:textId="77777777" w:rsidR="00123BAE" w:rsidRPr="00673C81" w:rsidRDefault="00123BAE" w:rsidP="0012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0"/>
          <w:lang w:val="en-GB" w:bidi="ar-SA"/>
        </w:rPr>
      </w:pPr>
    </w:p>
    <w:p w14:paraId="78FBC2B2" w14:textId="77777777" w:rsidR="00123BAE" w:rsidRPr="00673C81" w:rsidRDefault="00123BAE" w:rsidP="007B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6D693028" w14:textId="77777777" w:rsidR="00123BAE" w:rsidRPr="00673C81" w:rsidRDefault="00123BAE" w:rsidP="007B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0"/>
          <w:lang w:val="en-GB" w:bidi="ar-SA"/>
        </w:rPr>
      </w:pPr>
    </w:p>
    <w:p w14:paraId="7769545B" w14:textId="77777777" w:rsidR="00123BAE" w:rsidRPr="00673C81" w:rsidRDefault="00123BAE" w:rsidP="007B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t xml:space="preserve">Current tax is the expected tax payable or receivable on the taxable income or loss for the year, using tax rates enacted or substantively enacted at the reporting date, and any adjustment to tax payable in respect of previous years. </w:t>
      </w:r>
    </w:p>
    <w:p w14:paraId="1ED62192" w14:textId="3D8D6874" w:rsidR="003435F8" w:rsidRPr="00673C81" w:rsidRDefault="0034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0"/>
          <w:lang w:val="en-GB" w:bidi="ar-SA"/>
        </w:rPr>
      </w:pPr>
    </w:p>
    <w:p w14:paraId="17D290EB" w14:textId="77777777" w:rsidR="00123BAE" w:rsidRPr="00673C81" w:rsidRDefault="00123BAE" w:rsidP="0087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040E47AA" w14:textId="77777777" w:rsidR="00123BAE" w:rsidRPr="00673C81" w:rsidRDefault="00123BAE" w:rsidP="0087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0"/>
          <w:lang w:val="en-GB" w:bidi="ar-SA"/>
        </w:rPr>
      </w:pPr>
    </w:p>
    <w:p w14:paraId="32DFF264" w14:textId="77777777" w:rsidR="00123BAE" w:rsidRPr="00673C81" w:rsidRDefault="00123BAE" w:rsidP="0087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b/>
          <w:bCs/>
          <w:color w:val="0000FF"/>
          <w:sz w:val="22"/>
          <w:szCs w:val="20"/>
          <w:lang w:val="en-GB" w:bidi="ar-SA"/>
        </w:rPr>
      </w:pPr>
      <w:r w:rsidRPr="00673C81">
        <w:rPr>
          <w:rFonts w:ascii="Times New Roman" w:eastAsia="Times New Roman" w:hAnsi="Times New Roman" w:cs="Times New Roman"/>
          <w:sz w:val="22"/>
          <w:szCs w:val="20"/>
          <w:lang w:val="en-GB" w:bidi="ar-SA"/>
        </w:rPr>
        <w:t xml:space="preserve">The measurement of deferred tax reflects the tax consequences that would follow the </w:t>
      </w:r>
      <w:proofErr w:type="gramStart"/>
      <w:r w:rsidRPr="00673C81">
        <w:rPr>
          <w:rFonts w:ascii="Times New Roman" w:eastAsia="Times New Roman" w:hAnsi="Times New Roman" w:cs="Times New Roman"/>
          <w:sz w:val="22"/>
          <w:szCs w:val="20"/>
          <w:lang w:val="en-GB" w:bidi="ar-SA"/>
        </w:rPr>
        <w:t>manner in which</w:t>
      </w:r>
      <w:proofErr w:type="gramEnd"/>
      <w:r w:rsidRPr="00673C81">
        <w:rPr>
          <w:rFonts w:ascii="Times New Roman" w:eastAsia="Times New Roman" w:hAnsi="Times New Roman" w:cs="Times New Roman"/>
          <w:sz w:val="22"/>
          <w:szCs w:val="20"/>
          <w:lang w:val="en-GB" w:bidi="ar-SA"/>
        </w:rPr>
        <w:t xml:space="preserve"> the Group expects, at the end of the reporting period, to recover or settle the carrying amount of its assets and liabilities.  </w:t>
      </w:r>
    </w:p>
    <w:p w14:paraId="5462B18E" w14:textId="77777777" w:rsidR="00123BAE" w:rsidRPr="00673C81" w:rsidRDefault="00123BAE" w:rsidP="0087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thaiDistribute"/>
        <w:rPr>
          <w:rFonts w:ascii="Times New Roman" w:eastAsia="Times New Roman" w:hAnsi="Times New Roman" w:cs="Times New Roman"/>
          <w:sz w:val="22"/>
          <w:szCs w:val="20"/>
          <w:lang w:val="en-GB" w:bidi="ar-SA"/>
        </w:rPr>
      </w:pPr>
    </w:p>
    <w:p w14:paraId="69427C82" w14:textId="77777777" w:rsidR="00123BAE" w:rsidRPr="00673C81" w:rsidRDefault="00123BAE" w:rsidP="0087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t>Deferred tax is measured at the tax rates that are expected to be applied to the temporary differences when they reverse, using tax rates enacted or substantively enacted at the reporting date.</w:t>
      </w:r>
    </w:p>
    <w:p w14:paraId="36AF84F5" w14:textId="77777777" w:rsidR="00123BAE" w:rsidRPr="00673C81" w:rsidRDefault="00123BAE" w:rsidP="0087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0"/>
          <w:lang w:val="en-GB" w:bidi="ar-SA"/>
        </w:rPr>
      </w:pPr>
    </w:p>
    <w:p w14:paraId="068C7CE8" w14:textId="77777777" w:rsidR="00123BAE" w:rsidRPr="00673C81" w:rsidRDefault="00123BAE" w:rsidP="0087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Univers-Light"/>
          <w:sz w:val="22"/>
          <w:szCs w:val="20"/>
          <w:lang w:val="en-GB" w:bidi="ar-SA"/>
        </w:rPr>
      </w:pPr>
      <w:r w:rsidRPr="00673C81">
        <w:rPr>
          <w:rFonts w:ascii="Times New Roman" w:eastAsia="Times New Roman" w:hAnsi="Times New Roman" w:cs="Times New Roman"/>
          <w:sz w:val="22"/>
          <w:szCs w:val="20"/>
          <w:lang w:val="en-GB" w:bidi="ar-SA"/>
        </w:rPr>
        <w:t xml:space="preserve">In determining the amount of current and deferred tax, the Group </w:t>
      </w:r>
      <w:proofErr w:type="gramStart"/>
      <w:r w:rsidRPr="00673C81">
        <w:rPr>
          <w:rFonts w:ascii="Times New Roman" w:eastAsia="Times New Roman" w:hAnsi="Times New Roman" w:cs="Times New Roman"/>
          <w:sz w:val="22"/>
          <w:szCs w:val="20"/>
          <w:lang w:val="en-GB" w:bidi="ar-SA"/>
        </w:rPr>
        <w:t>takes into account</w:t>
      </w:r>
      <w:proofErr w:type="gramEnd"/>
      <w:r w:rsidRPr="00673C81">
        <w:rPr>
          <w:rFonts w:ascii="Times New Roman" w:eastAsia="Times New Roman" w:hAnsi="Times New Roman" w:cs="Times New Roman"/>
          <w:sz w:val="22"/>
          <w:szCs w:val="20"/>
          <w:lang w:val="en-GB" w:bidi="ar-SA"/>
        </w:rPr>
        <w:t xml:space="preserve"> the impact of uncer</w:t>
      </w:r>
      <w:r w:rsidRPr="00673C81">
        <w:rPr>
          <w:rFonts w:ascii="Times New Roman" w:eastAsia="Times New Roman" w:hAnsi="Times New Roman" w:cs="Univers-Light"/>
          <w:sz w:val="22"/>
          <w:szCs w:val="20"/>
          <w:lang w:val="en-GB" w:bidi="ar-SA"/>
        </w:rPr>
        <w:t>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56A071D9" w14:textId="77777777" w:rsidR="00123BAE" w:rsidRPr="00673C81" w:rsidRDefault="00123BAE" w:rsidP="0087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thaiDistribute"/>
        <w:rPr>
          <w:rFonts w:ascii="Times New Roman" w:eastAsia="Times New Roman" w:hAnsi="Times New Roman" w:cs="Univers-Light"/>
          <w:sz w:val="22"/>
          <w:szCs w:val="20"/>
          <w:lang w:val="en-GB" w:bidi="ar-SA"/>
        </w:rPr>
      </w:pPr>
    </w:p>
    <w:p w14:paraId="643C7A0E" w14:textId="77777777" w:rsidR="00123BAE" w:rsidRPr="00673C81" w:rsidRDefault="00123BAE" w:rsidP="0087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Univers-Light"/>
          <w:sz w:val="22"/>
          <w:szCs w:val="20"/>
          <w:lang w:val="en-GB" w:bidi="ar-SA"/>
        </w:rPr>
        <w:t xml:space="preserve">Deferred tax assets and liabilities are offset if there is a legally enforceable right to offset current tax </w:t>
      </w:r>
      <w:r w:rsidRPr="00673C81">
        <w:rPr>
          <w:rFonts w:ascii="Times New Roman" w:eastAsia="Times New Roman" w:hAnsi="Times New Roman" w:cs="Times New Roman"/>
          <w:sz w:val="22"/>
          <w:szCs w:val="20"/>
          <w:lang w:val="en-GB" w:bidi="ar-SA"/>
        </w:rPr>
        <w:t xml:space="preserve">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43F24387" w14:textId="07FDB582" w:rsidR="00317F08" w:rsidRDefault="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0"/>
          <w:lang w:val="en-GB" w:bidi="ar-SA"/>
        </w:rPr>
      </w:pPr>
    </w:p>
    <w:p w14:paraId="0AE67DEE" w14:textId="74ED0553" w:rsidR="00123BAE" w:rsidRPr="00673C81" w:rsidRDefault="00123BAE" w:rsidP="00F5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673C81">
        <w:rPr>
          <w:rFonts w:ascii="Times New Roman" w:eastAsia="Times New Roman" w:hAnsi="Times New Roman"/>
          <w:sz w:val="22"/>
          <w:szCs w:val="20"/>
        </w:rPr>
        <w:t>.</w:t>
      </w:r>
      <w:r w:rsidRPr="00673C81">
        <w:rPr>
          <w:rFonts w:ascii="Times New Roman" w:eastAsia="Times New Roman" w:hAnsi="Times New Roman" w:cs="Times New Roman"/>
          <w:sz w:val="22"/>
          <w:szCs w:val="20"/>
          <w:lang w:val="en-GB" w:bidi="ar-SA"/>
        </w:rPr>
        <w:t xml:space="preserve"> Deferred tax assets are reviewed at each reporting date and reduced to the extent that it is no longer probable that the related tax benefit will be realised.</w:t>
      </w:r>
    </w:p>
    <w:p w14:paraId="4779DCF7" w14:textId="2B28FFBD" w:rsidR="000E71BF" w:rsidRDefault="000E7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FF"/>
          <w:sz w:val="24"/>
          <w:szCs w:val="22"/>
          <w:lang w:val="en-GB" w:bidi="ar-SA"/>
        </w:rPr>
      </w:pPr>
      <w:r>
        <w:rPr>
          <w:rFonts w:ascii="Times New Roman" w:eastAsia="Times New Roman" w:hAnsi="Times New Roman" w:cs="Times New Roman"/>
          <w:b/>
          <w:bCs/>
          <w:color w:val="0000FF"/>
          <w:sz w:val="24"/>
          <w:szCs w:val="22"/>
          <w:lang w:val="en-GB" w:bidi="ar-SA"/>
        </w:rPr>
        <w:br w:type="page"/>
      </w:r>
    </w:p>
    <w:p w14:paraId="291ED0D7" w14:textId="77777777" w:rsidR="00123BAE" w:rsidRPr="00673C81" w:rsidRDefault="00123BAE" w:rsidP="00F546B8">
      <w:pPr>
        <w:numPr>
          <w:ilvl w:val="0"/>
          <w:numId w:val="32"/>
        </w:numPr>
        <w:tabs>
          <w:tab w:val="clear" w:pos="227"/>
          <w:tab w:val="clear" w:pos="454"/>
          <w:tab w:val="clear" w:pos="680"/>
          <w:tab w:val="left" w:pos="540"/>
        </w:tabs>
        <w:ind w:left="540" w:hanging="540"/>
        <w:rPr>
          <w:rFonts w:ascii="Times New Roman" w:eastAsia="Times New Roman" w:hAnsi="Times New Roman" w:cs="Times New Roman"/>
          <w:b/>
          <w:i/>
          <w:sz w:val="22"/>
          <w:lang w:val="en-GB" w:bidi="ar-SA"/>
        </w:rPr>
      </w:pPr>
      <w:r w:rsidRPr="00673C81">
        <w:rPr>
          <w:rFonts w:ascii="Times New Roman" w:eastAsia="Times New Roman" w:hAnsi="Times New Roman" w:cs="Times New Roman"/>
          <w:b/>
          <w:i/>
          <w:sz w:val="22"/>
          <w:szCs w:val="22"/>
          <w:lang w:val="en-GB" w:bidi="ar-SA"/>
        </w:rPr>
        <w:lastRenderedPageBreak/>
        <w:t>Earnings</w:t>
      </w:r>
      <w:r w:rsidRPr="00673C81">
        <w:rPr>
          <w:rFonts w:ascii="Times New Roman" w:eastAsia="Times New Roman" w:hAnsi="Times New Roman" w:cs="Times New Roman"/>
          <w:b/>
          <w:i/>
          <w:sz w:val="22"/>
          <w:lang w:val="en-GB" w:bidi="ar-SA"/>
        </w:rPr>
        <w:t xml:space="preserve"> per share</w:t>
      </w:r>
    </w:p>
    <w:p w14:paraId="1E3E8B2B" w14:textId="77777777" w:rsidR="00123BAE" w:rsidRPr="00673C81" w:rsidRDefault="00123BAE" w:rsidP="0087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p w14:paraId="606DB9E6" w14:textId="77777777" w:rsidR="00123BAE" w:rsidRPr="00673C81" w:rsidRDefault="00123BAE" w:rsidP="00F5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The Group presents basic</w:t>
      </w:r>
      <w:r w:rsidR="00EF164F" w:rsidRPr="00673C81">
        <w:rPr>
          <w:rFonts w:ascii="Times New Roman" w:eastAsia="Times New Roman" w:hAnsi="Times New Roman" w:cs="Times New Roman"/>
          <w:sz w:val="22"/>
          <w:szCs w:val="22"/>
          <w:lang w:val="en-GB" w:bidi="ar-SA"/>
        </w:rPr>
        <w:t xml:space="preserve"> and diluted</w:t>
      </w:r>
      <w:r w:rsidRPr="00673C81">
        <w:rPr>
          <w:rFonts w:ascii="Times New Roman" w:eastAsia="Times New Roman" w:hAnsi="Times New Roman" w:cs="Cordia New" w:hint="cs"/>
          <w:sz w:val="22"/>
          <w:szCs w:val="28"/>
          <w:cs/>
          <w:lang w:val="en-GB"/>
        </w:rPr>
        <w:t xml:space="preserve"> </w:t>
      </w:r>
      <w:r w:rsidRPr="00673C81">
        <w:rPr>
          <w:rFonts w:ascii="Times New Roman" w:eastAsia="Times New Roman" w:hAnsi="Times New Roman" w:cs="Times New Roman"/>
          <w:sz w:val="22"/>
          <w:szCs w:val="22"/>
          <w:lang w:val="en-GB" w:bidi="ar-SA"/>
        </w:rPr>
        <w:t xml:space="preserve">earnings per share (EPS) data for its ordinary shares. </w:t>
      </w:r>
      <w:r w:rsidR="00EF164F" w:rsidRPr="00673C81">
        <w:rPr>
          <w:rFonts w:ascii="Times New Roman" w:eastAsia="Times New Roman" w:hAnsi="Times New Roman" w:cs="Times New Roman"/>
          <w:sz w:val="22"/>
          <w:szCs w:val="22"/>
          <w:lang w:val="en-GB" w:bidi="ar-SA"/>
        </w:rPr>
        <w:t xml:space="preserve">Basic </w:t>
      </w:r>
      <w:r w:rsidRPr="00673C81">
        <w:rPr>
          <w:rFonts w:ascii="Times New Roman" w:eastAsia="Times New Roman" w:hAnsi="Times New Roman" w:cs="Times New Roman"/>
          <w:sz w:val="22"/>
          <w:szCs w:val="22"/>
          <w:lang w:val="en-GB" w:bidi="ar-SA"/>
        </w:rPr>
        <w:t xml:space="preserve">EPS is calculated by dividing the profit or loss attributable to ordinary shareholders of the Company by the weighted </w:t>
      </w:r>
      <w:r w:rsidRPr="00673C81">
        <w:rPr>
          <w:rFonts w:ascii="Times New Roman" w:eastAsia="Times New Roman" w:hAnsi="Times New Roman" w:cs="Times New Roman"/>
          <w:sz w:val="22"/>
          <w:szCs w:val="20"/>
          <w:lang w:val="en-GB" w:bidi="ar-SA"/>
        </w:rPr>
        <w:t>average</w:t>
      </w:r>
      <w:r w:rsidRPr="00673C81">
        <w:rPr>
          <w:rFonts w:ascii="Times New Roman" w:eastAsia="Times New Roman" w:hAnsi="Times New Roman" w:cs="Times New Roman"/>
          <w:sz w:val="22"/>
          <w:szCs w:val="22"/>
          <w:lang w:val="en-GB" w:bidi="ar-SA"/>
        </w:rPr>
        <w:t xml:space="preserve"> number of ordinary shares outstanding during the period, adjusted for own shares held. </w:t>
      </w:r>
      <w:r w:rsidR="00EF164F" w:rsidRPr="00673C81">
        <w:rPr>
          <w:rFonts w:ascii="Times New Roman" w:eastAsia="Times New Roman" w:hAnsi="Times New Roman" w:cs="Times New Roman"/>
          <w:sz w:val="22"/>
          <w:szCs w:val="22"/>
          <w:lang w:val="en-GB" w:bidi="ar-SA"/>
        </w:rPr>
        <w:t xml:space="preserve">Diluted EPS is determined by adjusting the profit or loss attributable to ordinary shareholders and the weighted average number of ordinary shares outstanding, adjusted for own shares held, for the effects of all dilutive potential instruments.  </w:t>
      </w:r>
    </w:p>
    <w:p w14:paraId="6C819F1E" w14:textId="77777777" w:rsidR="00123BAE" w:rsidRPr="00673C81" w:rsidRDefault="00123BAE" w:rsidP="00EF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43C237B0" w14:textId="77777777" w:rsidR="00123BAE" w:rsidRPr="00673C81" w:rsidRDefault="00123BAE" w:rsidP="00F546B8">
      <w:pPr>
        <w:numPr>
          <w:ilvl w:val="0"/>
          <w:numId w:val="32"/>
        </w:numPr>
        <w:tabs>
          <w:tab w:val="clear" w:pos="227"/>
          <w:tab w:val="clear" w:pos="454"/>
          <w:tab w:val="clear" w:pos="680"/>
          <w:tab w:val="left" w:pos="540"/>
        </w:tabs>
        <w:ind w:left="540" w:hanging="540"/>
        <w:rPr>
          <w:rFonts w:ascii="Times New Roman" w:eastAsia="Times New Roman" w:hAnsi="Times New Roman" w:cs="Times New Roman"/>
          <w:b/>
          <w:i/>
          <w:sz w:val="22"/>
          <w:lang w:val="en-GB" w:bidi="ar-SA"/>
        </w:rPr>
      </w:pPr>
      <w:bookmarkStart w:id="9" w:name="_Hlk31015984"/>
      <w:r w:rsidRPr="00673C81">
        <w:rPr>
          <w:rFonts w:ascii="Times New Roman" w:eastAsia="Times New Roman" w:hAnsi="Times New Roman" w:cs="Times New Roman"/>
          <w:b/>
          <w:i/>
          <w:sz w:val="22"/>
          <w:szCs w:val="22"/>
          <w:lang w:val="en-GB" w:bidi="ar-SA"/>
        </w:rPr>
        <w:t>Related</w:t>
      </w:r>
      <w:r w:rsidRPr="00673C81">
        <w:rPr>
          <w:rFonts w:ascii="Times New Roman" w:eastAsia="Times New Roman" w:hAnsi="Times New Roman" w:cs="Times New Roman"/>
          <w:b/>
          <w:i/>
          <w:sz w:val="22"/>
          <w:lang w:val="en-GB" w:bidi="ar-SA"/>
        </w:rPr>
        <w:t xml:space="preserve"> parties</w:t>
      </w:r>
    </w:p>
    <w:p w14:paraId="0CDF2319" w14:textId="77777777" w:rsidR="00123BAE" w:rsidRPr="00673C81" w:rsidRDefault="00123BAE" w:rsidP="00F5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eastAsia="Times New Roman" w:hAnsi="Times New Roman" w:cs="Univers 45 Light"/>
          <w:color w:val="000000"/>
          <w:sz w:val="22"/>
          <w:szCs w:val="22"/>
        </w:rPr>
      </w:pPr>
    </w:p>
    <w:p w14:paraId="6752267C" w14:textId="35C1B2FA" w:rsidR="003435F8" w:rsidRPr="00673C81" w:rsidRDefault="00123BAE" w:rsidP="00F5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t>A related party is a person or entity that has direct or indirect control or</w:t>
      </w:r>
      <w:r w:rsidRPr="00673C81">
        <w:t xml:space="preserve"> </w:t>
      </w:r>
      <w:r w:rsidRPr="00673C81">
        <w:rPr>
          <w:rFonts w:ascii="Times New Roman" w:eastAsia="Times New Roman" w:hAnsi="Times New Roman" w:cs="Times New Roman"/>
          <w:sz w:val="22"/>
          <w:szCs w:val="20"/>
          <w:lang w:val="en-GB" w:bidi="ar-SA"/>
        </w:rPr>
        <w:t>joint control, or has significant influence over the financial</w:t>
      </w:r>
      <w:r w:rsidRPr="00673C81">
        <w:rPr>
          <w:rFonts w:ascii="Times New Roman" w:eastAsia="Times New Roman" w:hAnsi="Times New Roman" w:cs="Cordia New"/>
          <w:sz w:val="22"/>
          <w:szCs w:val="20"/>
          <w:cs/>
          <w:lang w:val="en-GB"/>
        </w:rPr>
        <w:t xml:space="preserve"> </w:t>
      </w:r>
      <w:r w:rsidRPr="00673C81">
        <w:rPr>
          <w:rFonts w:ascii="Times New Roman" w:eastAsia="Times New Roman" w:hAnsi="Times New Roman" w:cs="Cordia New"/>
          <w:sz w:val="22"/>
          <w:szCs w:val="20"/>
        </w:rPr>
        <w:t>and managerial</w:t>
      </w:r>
      <w:r w:rsidRPr="00673C81">
        <w:rPr>
          <w:rFonts w:ascii="Times New Roman" w:eastAsia="Times New Roman" w:hAnsi="Times New Roman" w:cs="Times New Roman"/>
          <w:sz w:val="22"/>
          <w:szCs w:val="20"/>
          <w:lang w:val="en-GB" w:bidi="ar-SA"/>
        </w:rPr>
        <w:t xml:space="preserve"> decision-making of the</w:t>
      </w:r>
      <w:r w:rsidRPr="00673C81">
        <w:t xml:space="preserve"> </w:t>
      </w:r>
      <w:r w:rsidRPr="00673C81">
        <w:rPr>
          <w:rFonts w:ascii="Times New Roman" w:eastAsia="Times New Roman" w:hAnsi="Times New Roman" w:cs="Times New Roman"/>
          <w:sz w:val="22"/>
          <w:szCs w:val="20"/>
          <w:lang w:val="en-GB" w:bidi="ar-SA"/>
        </w:rPr>
        <w:t>Group</w:t>
      </w:r>
      <w:r w:rsidRPr="00673C81">
        <w:rPr>
          <w:rFonts w:ascii="Times New Roman" w:eastAsia="Times New Roman" w:hAnsi="Times New Roman" w:cs="Cordia New"/>
          <w:sz w:val="22"/>
          <w:szCs w:val="20"/>
        </w:rPr>
        <w:t xml:space="preserve">; </w:t>
      </w:r>
      <w:r w:rsidRPr="00673C81">
        <w:rPr>
          <w:rFonts w:ascii="Times New Roman" w:eastAsia="Times New Roman" w:hAnsi="Times New Roman" w:cs="Times New Roman"/>
          <w:sz w:val="22"/>
          <w:szCs w:val="20"/>
          <w:lang w:val="en-GB" w:bidi="ar-SA"/>
        </w:rPr>
        <w:t>a person or entity that are under common control or under the same significant influence as the Group; or the Group has direct or indirect control or joint control or has significant influence over the financial</w:t>
      </w:r>
      <w:r w:rsidRPr="00673C81">
        <w:rPr>
          <w:rFonts w:ascii="Times New Roman" w:eastAsia="Times New Roman" w:hAnsi="Times New Roman" w:cs="Cordia New"/>
          <w:sz w:val="22"/>
          <w:szCs w:val="20"/>
          <w:cs/>
          <w:lang w:val="en-GB"/>
        </w:rPr>
        <w:t xml:space="preserve"> </w:t>
      </w:r>
      <w:r w:rsidRPr="00673C81">
        <w:rPr>
          <w:rFonts w:ascii="Times New Roman" w:eastAsia="Times New Roman" w:hAnsi="Times New Roman" w:cs="Cordia New"/>
          <w:sz w:val="22"/>
          <w:szCs w:val="20"/>
        </w:rPr>
        <w:t>and managerial</w:t>
      </w:r>
      <w:r w:rsidRPr="00673C81">
        <w:rPr>
          <w:rFonts w:ascii="Times New Roman" w:eastAsia="Times New Roman" w:hAnsi="Times New Roman" w:cs="Times New Roman"/>
          <w:sz w:val="22"/>
          <w:szCs w:val="20"/>
          <w:lang w:val="en-GB" w:bidi="ar-SA"/>
        </w:rPr>
        <w:t xml:space="preserve"> decision-making of a person or entity.</w:t>
      </w:r>
    </w:p>
    <w:p w14:paraId="62FC0107" w14:textId="3A20F896" w:rsidR="003435F8" w:rsidRPr="00673C81" w:rsidRDefault="0034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0"/>
          <w:lang w:val="en-GB" w:bidi="ar-SA"/>
        </w:rPr>
      </w:pPr>
    </w:p>
    <w:bookmarkEnd w:id="9"/>
    <w:p w14:paraId="416FCBA2" w14:textId="77777777" w:rsidR="00123BAE" w:rsidRPr="00673C81" w:rsidRDefault="00123BAE" w:rsidP="00870116">
      <w:pPr>
        <w:numPr>
          <w:ilvl w:val="0"/>
          <w:numId w:val="32"/>
        </w:numPr>
        <w:tabs>
          <w:tab w:val="clear" w:pos="227"/>
          <w:tab w:val="clear" w:pos="454"/>
          <w:tab w:val="clear" w:pos="680"/>
          <w:tab w:val="left" w:pos="540"/>
        </w:tabs>
        <w:ind w:left="540" w:hanging="540"/>
        <w:rPr>
          <w:rFonts w:ascii="Times New Roman" w:eastAsia="Times New Roman" w:hAnsi="Times New Roman" w:cs="Times New Roman"/>
          <w:b/>
          <w:i/>
          <w:sz w:val="22"/>
          <w:lang w:val="en-GB" w:bidi="ar-SA"/>
        </w:rPr>
      </w:pPr>
      <w:r w:rsidRPr="00673C81">
        <w:rPr>
          <w:rFonts w:ascii="Times New Roman" w:eastAsia="Times New Roman" w:hAnsi="Times New Roman" w:cs="Times New Roman"/>
          <w:b/>
          <w:i/>
          <w:sz w:val="22"/>
          <w:lang w:val="en-GB" w:bidi="ar-SA"/>
        </w:rPr>
        <w:t>Segment reporting</w:t>
      </w:r>
    </w:p>
    <w:p w14:paraId="78E3EB14" w14:textId="77777777" w:rsidR="00123BAE" w:rsidRPr="00673C81" w:rsidRDefault="00123BAE" w:rsidP="0087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eastAsia="Times New Roman" w:hAnsi="Times New Roman" w:cs="Times New Roman"/>
          <w:sz w:val="22"/>
          <w:szCs w:val="20"/>
          <w:lang w:val="en-GB" w:bidi="ar-SA"/>
        </w:rPr>
      </w:pPr>
    </w:p>
    <w:p w14:paraId="5ABE4750" w14:textId="77777777" w:rsidR="007B30D7" w:rsidRPr="00673C81" w:rsidRDefault="00123BAE" w:rsidP="0087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pacing w:val="-2"/>
          <w:sz w:val="22"/>
          <w:szCs w:val="20"/>
          <w:lang w:val="en-GB" w:bidi="ar-SA"/>
        </w:rPr>
      </w:pPr>
      <w:r w:rsidRPr="00673C81">
        <w:rPr>
          <w:rFonts w:ascii="Times New Roman" w:eastAsia="Times New Roman" w:hAnsi="Times New Roman" w:cs="Times New Roman"/>
          <w:spacing w:val="-2"/>
          <w:sz w:val="22"/>
          <w:szCs w:val="20"/>
          <w:lang w:val="en-GB" w:bidi="ar-SA"/>
        </w:rPr>
        <w:t xml:space="preserve">Segment results that are reported to the Group’s CEO (the chief operating decision maker) include items directly attributable to a segment as well as those that can be allocated on a reasonable basis. Unallocated items comprise </w:t>
      </w:r>
      <w:r w:rsidRPr="00673C81">
        <w:rPr>
          <w:rFonts w:ascii="Times New Roman" w:eastAsia="Times New Roman" w:hAnsi="Times New Roman" w:cs="Times New Roman"/>
          <w:sz w:val="22"/>
          <w:szCs w:val="20"/>
          <w:lang w:val="en-GB" w:bidi="ar-SA"/>
        </w:rPr>
        <w:t>mainly</w:t>
      </w:r>
      <w:r w:rsidRPr="00673C81">
        <w:rPr>
          <w:rFonts w:ascii="Times New Roman" w:eastAsia="Times New Roman" w:hAnsi="Times New Roman" w:cs="Times New Roman"/>
          <w:spacing w:val="-2"/>
          <w:sz w:val="22"/>
          <w:szCs w:val="20"/>
          <w:lang w:val="en-GB" w:bidi="ar-SA"/>
        </w:rPr>
        <w:t xml:space="preserve"> </w:t>
      </w:r>
      <w:r w:rsidR="00D75FDF" w:rsidRPr="00673C81">
        <w:rPr>
          <w:rFonts w:ascii="Times New Roman" w:eastAsia="Times New Roman" w:hAnsi="Times New Roman" w:cs="Times New Roman"/>
          <w:spacing w:val="-2"/>
          <w:sz w:val="22"/>
          <w:szCs w:val="20"/>
          <w:lang w:val="en-GB" w:bidi="ar-SA"/>
        </w:rPr>
        <w:t>selling, administrative, finance and other costs</w:t>
      </w:r>
      <w:r w:rsidR="006F6F7B" w:rsidRPr="00673C81">
        <w:rPr>
          <w:rFonts w:ascii="Times New Roman" w:eastAsia="Times New Roman" w:hAnsi="Times New Roman" w:cs="Times New Roman"/>
          <w:spacing w:val="-2"/>
          <w:sz w:val="22"/>
          <w:szCs w:val="20"/>
          <w:lang w:val="en-GB" w:bidi="ar-SA"/>
        </w:rPr>
        <w:t>.</w:t>
      </w:r>
    </w:p>
    <w:p w14:paraId="599B409E" w14:textId="77777777" w:rsidR="00700D2D" w:rsidRPr="00673C81" w:rsidRDefault="00700D2D" w:rsidP="001C3156">
      <w:pPr>
        <w:tabs>
          <w:tab w:val="clear" w:pos="227"/>
          <w:tab w:val="clear" w:pos="454"/>
          <w:tab w:val="clear" w:pos="680"/>
          <w:tab w:val="left" w:pos="540"/>
        </w:tabs>
        <w:rPr>
          <w:rFonts w:ascii="Times New Roman" w:hAnsi="Times New Roman" w:cs="Times New Roman"/>
          <w:b/>
          <w:bCs/>
          <w:sz w:val="24"/>
          <w:szCs w:val="24"/>
        </w:rPr>
      </w:pPr>
    </w:p>
    <w:p w14:paraId="340AD912" w14:textId="77777777" w:rsidR="00700D2D" w:rsidRPr="00673C81" w:rsidRDefault="00700D2D" w:rsidP="00700D2D">
      <w:pPr>
        <w:tabs>
          <w:tab w:val="clear" w:pos="227"/>
          <w:tab w:val="clear" w:pos="454"/>
          <w:tab w:val="clear" w:pos="680"/>
          <w:tab w:val="left" w:pos="540"/>
        </w:tabs>
        <w:rPr>
          <w:rFonts w:ascii="Times New Roman" w:hAnsi="Times New Roman" w:cs="Times New Roman"/>
          <w:b/>
          <w:bCs/>
          <w:sz w:val="24"/>
          <w:szCs w:val="24"/>
        </w:rPr>
      </w:pPr>
      <w:r w:rsidRPr="00673C81">
        <w:rPr>
          <w:rFonts w:ascii="Times New Roman" w:hAnsi="Times New Roman" w:cs="Times New Roman"/>
          <w:b/>
          <w:bCs/>
          <w:sz w:val="24"/>
          <w:szCs w:val="24"/>
        </w:rPr>
        <w:t>5</w:t>
      </w:r>
      <w:r w:rsidRPr="00673C81">
        <w:rPr>
          <w:rFonts w:ascii="Times New Roman" w:hAnsi="Times New Roman" w:cs="Times New Roman"/>
          <w:b/>
          <w:bCs/>
          <w:sz w:val="24"/>
          <w:szCs w:val="24"/>
        </w:rPr>
        <w:tab/>
        <w:t>Impact of COVID-19 Outbreak</w:t>
      </w:r>
    </w:p>
    <w:p w14:paraId="1F36620E" w14:textId="77777777" w:rsidR="00700D2D" w:rsidRPr="00673C81" w:rsidRDefault="00700D2D" w:rsidP="00700D2D">
      <w:pPr>
        <w:spacing w:line="240" w:lineRule="auto"/>
        <w:ind w:left="540"/>
        <w:jc w:val="thaiDistribute"/>
        <w:rPr>
          <w:sz w:val="20"/>
        </w:rPr>
      </w:pPr>
    </w:p>
    <w:p w14:paraId="045C76C0" w14:textId="1B1D329A" w:rsidR="00700D2D" w:rsidRPr="00673C81" w:rsidRDefault="00700D2D" w:rsidP="00700D2D">
      <w:pPr>
        <w:spacing w:line="240" w:lineRule="auto"/>
        <w:ind w:left="540"/>
        <w:jc w:val="thaiDistribute"/>
        <w:rPr>
          <w:rFonts w:ascii="Times New Roman" w:hAnsi="Times New Roman" w:cs="Times New Roman"/>
          <w:sz w:val="22"/>
          <w:szCs w:val="22"/>
        </w:rPr>
      </w:pPr>
      <w:r w:rsidRPr="00673C81">
        <w:rPr>
          <w:rFonts w:ascii="Times New Roman" w:hAnsi="Times New Roman" w:cs="Times New Roman"/>
          <w:sz w:val="22"/>
          <w:szCs w:val="22"/>
        </w:rPr>
        <w:t xml:space="preserve">Due to the COVID-19 outbreak at the beginning of 2020, Thailand and many other countries have enacted several protective measures against the pandemic, e.g. the order to temporarily shut down operating facilities or reduce operating hours, social distancing, etc. This has significantly affected world economy, production, supply chain of goods and business operation of many entities in wide areas. </w:t>
      </w:r>
    </w:p>
    <w:p w14:paraId="6A44580C" w14:textId="77777777" w:rsidR="00700D2D" w:rsidRPr="00673C81" w:rsidRDefault="00700D2D" w:rsidP="00700D2D">
      <w:pPr>
        <w:spacing w:line="240" w:lineRule="auto"/>
        <w:ind w:left="540"/>
        <w:jc w:val="thaiDistribute"/>
        <w:rPr>
          <w:rFonts w:ascii="Times New Roman" w:hAnsi="Times New Roman" w:cs="Times New Roman"/>
          <w:sz w:val="22"/>
          <w:szCs w:val="22"/>
        </w:rPr>
      </w:pPr>
    </w:p>
    <w:p w14:paraId="5AF2BC51" w14:textId="1ADC5A28" w:rsidR="00700D2D" w:rsidRPr="00673C81" w:rsidRDefault="00700D2D" w:rsidP="00700D2D">
      <w:pPr>
        <w:spacing w:line="240" w:lineRule="auto"/>
        <w:ind w:left="540"/>
        <w:jc w:val="thaiDistribute"/>
        <w:rPr>
          <w:rFonts w:ascii="Times New Roman" w:hAnsi="Times New Roman" w:cs="Times New Roman"/>
          <w:sz w:val="22"/>
          <w:szCs w:val="22"/>
        </w:rPr>
      </w:pPr>
      <w:r w:rsidRPr="00673C81">
        <w:rPr>
          <w:rFonts w:ascii="Times New Roman" w:hAnsi="Times New Roman" w:cs="Times New Roman"/>
          <w:sz w:val="22"/>
          <w:szCs w:val="22"/>
        </w:rPr>
        <w:t xml:space="preserve">At 31 December 2020, the situation of COVID-19 outbreak </w:t>
      </w:r>
      <w:r w:rsidR="004950CC" w:rsidRPr="00673C81">
        <w:rPr>
          <w:rFonts w:ascii="Times New Roman" w:hAnsi="Times New Roman" w:cs="Times New Roman"/>
          <w:sz w:val="22"/>
          <w:szCs w:val="22"/>
        </w:rPr>
        <w:t>was</w:t>
      </w:r>
      <w:r w:rsidRPr="00673C81">
        <w:rPr>
          <w:rFonts w:ascii="Times New Roman" w:hAnsi="Times New Roman" w:cs="Times New Roman"/>
          <w:sz w:val="22"/>
          <w:szCs w:val="22"/>
        </w:rPr>
        <w:t xml:space="preserve"> still ongoing</w:t>
      </w:r>
      <w:bookmarkStart w:id="10" w:name="_Hlk37085117"/>
      <w:r w:rsidRPr="00673C81">
        <w:rPr>
          <w:rFonts w:ascii="Times New Roman" w:hAnsi="Times New Roman" w:cs="Times New Roman"/>
          <w:sz w:val="22"/>
          <w:szCs w:val="22"/>
        </w:rPr>
        <w:t xml:space="preserve">, resulting in estimation uncertainty </w:t>
      </w:r>
      <w:bookmarkEnd w:id="10"/>
      <w:r w:rsidRPr="00673C81">
        <w:rPr>
          <w:rFonts w:ascii="Times New Roman" w:hAnsi="Times New Roman" w:cs="Times New Roman"/>
          <w:sz w:val="22"/>
          <w:szCs w:val="22"/>
        </w:rPr>
        <w:t>on the potential impact, therefore, the Group elected to apply accounting guidance on temporary accounting relief measures for additional accounting options in response to impact from the situation of COVID-19 outbreak on the following:</w:t>
      </w:r>
    </w:p>
    <w:p w14:paraId="2D2F6836" w14:textId="77777777" w:rsidR="00700D2D" w:rsidRPr="00673C81" w:rsidRDefault="00700D2D" w:rsidP="00700D2D">
      <w:pPr>
        <w:spacing w:line="240" w:lineRule="auto"/>
        <w:ind w:left="540"/>
        <w:jc w:val="thaiDistribute"/>
        <w:rPr>
          <w:rFonts w:ascii="Times New Roman" w:hAnsi="Times New Roman" w:cs="Times New Roman"/>
          <w:sz w:val="24"/>
          <w:szCs w:val="24"/>
        </w:rPr>
      </w:pPr>
    </w:p>
    <w:p w14:paraId="0EBDB1F7" w14:textId="77777777" w:rsidR="00700D2D" w:rsidRPr="00673C81" w:rsidRDefault="00700D2D" w:rsidP="00225388">
      <w:pPr>
        <w:pStyle w:val="Heading2"/>
        <w:keepLines/>
        <w:numPr>
          <w:ilvl w:val="1"/>
          <w:numId w:val="37"/>
        </w:numPr>
        <w:tabs>
          <w:tab w:val="clear" w:pos="60"/>
          <w:tab w:val="clear" w:pos="227"/>
          <w:tab w:val="clear" w:pos="454"/>
          <w:tab w:val="clear" w:pos="680"/>
          <w:tab w:val="clear" w:pos="907"/>
        </w:tabs>
        <w:spacing w:line="240" w:lineRule="auto"/>
        <w:ind w:left="990" w:hanging="450"/>
        <w:jc w:val="thaiDistribute"/>
        <w:rPr>
          <w:rFonts w:ascii="Times New Roman" w:hAnsi="Times New Roman" w:cs="Times New Roman"/>
          <w:b w:val="0"/>
          <w:bCs w:val="0"/>
          <w:i/>
          <w:sz w:val="22"/>
          <w:szCs w:val="20"/>
        </w:rPr>
      </w:pPr>
      <w:r w:rsidRPr="00673C81">
        <w:rPr>
          <w:rFonts w:ascii="Times New Roman" w:hAnsi="Times New Roman" w:cs="Times New Roman"/>
          <w:b w:val="0"/>
          <w:bCs w:val="0"/>
          <w:i/>
          <w:sz w:val="22"/>
          <w:szCs w:val="20"/>
        </w:rPr>
        <w:t>Impairment of assets</w:t>
      </w:r>
    </w:p>
    <w:p w14:paraId="1E611C1C" w14:textId="77777777" w:rsidR="00700D2D" w:rsidRPr="00673C81" w:rsidRDefault="00700D2D" w:rsidP="00225388">
      <w:pPr>
        <w:pStyle w:val="BodyText"/>
        <w:spacing w:after="0"/>
        <w:ind w:left="990"/>
        <w:rPr>
          <w:rFonts w:ascii="Times New Roman" w:hAnsi="Times New Roman" w:cs="Times New Roman"/>
          <w:sz w:val="22"/>
          <w:szCs w:val="20"/>
          <w:cs/>
        </w:rPr>
      </w:pPr>
    </w:p>
    <w:p w14:paraId="0E802DAD" w14:textId="77777777" w:rsidR="00700D2D" w:rsidRPr="00673C81" w:rsidRDefault="00700D2D" w:rsidP="00225388">
      <w:pPr>
        <w:spacing w:line="240" w:lineRule="auto"/>
        <w:ind w:left="990"/>
        <w:jc w:val="thaiDistribute"/>
        <w:rPr>
          <w:rFonts w:ascii="Times New Roman" w:hAnsi="Times New Roman" w:cs="Times New Roman"/>
          <w:sz w:val="22"/>
          <w:szCs w:val="20"/>
        </w:rPr>
      </w:pPr>
      <w:r w:rsidRPr="00673C81">
        <w:rPr>
          <w:rFonts w:ascii="Times New Roman" w:hAnsi="Times New Roman" w:cs="Times New Roman"/>
          <w:sz w:val="22"/>
          <w:szCs w:val="20"/>
        </w:rPr>
        <w:t>The Group considered impairment of trade accounts receivables under provision matrix using historical loss rate and did not take forward-looking information into account.</w:t>
      </w:r>
    </w:p>
    <w:p w14:paraId="6664EE9B" w14:textId="77777777" w:rsidR="00700D2D" w:rsidRPr="00673C81" w:rsidRDefault="00700D2D" w:rsidP="00700D2D">
      <w:pPr>
        <w:spacing w:line="240" w:lineRule="auto"/>
        <w:jc w:val="thaiDistribute"/>
        <w:rPr>
          <w:rFonts w:ascii="Times New Roman" w:hAnsi="Times New Roman" w:cs="Times New Roman"/>
          <w:sz w:val="22"/>
          <w:szCs w:val="20"/>
        </w:rPr>
      </w:pPr>
    </w:p>
    <w:p w14:paraId="4922A951" w14:textId="77777777" w:rsidR="00700D2D" w:rsidRPr="00673C81" w:rsidRDefault="00700D2D" w:rsidP="008478F6">
      <w:pPr>
        <w:pStyle w:val="Heading2"/>
        <w:keepLines/>
        <w:numPr>
          <w:ilvl w:val="1"/>
          <w:numId w:val="37"/>
        </w:numPr>
        <w:tabs>
          <w:tab w:val="clear" w:pos="60"/>
          <w:tab w:val="clear" w:pos="227"/>
          <w:tab w:val="clear" w:pos="454"/>
          <w:tab w:val="clear" w:pos="680"/>
          <w:tab w:val="clear" w:pos="907"/>
          <w:tab w:val="num" w:pos="540"/>
          <w:tab w:val="num" w:pos="990"/>
        </w:tabs>
        <w:spacing w:line="240" w:lineRule="auto"/>
        <w:ind w:left="600"/>
        <w:jc w:val="thaiDistribute"/>
        <w:rPr>
          <w:rFonts w:ascii="Times New Roman" w:hAnsi="Times New Roman" w:cs="Times New Roman"/>
          <w:b w:val="0"/>
          <w:bCs w:val="0"/>
          <w:iCs/>
          <w:sz w:val="22"/>
          <w:szCs w:val="20"/>
        </w:rPr>
      </w:pPr>
      <w:r w:rsidRPr="00673C81">
        <w:rPr>
          <w:rFonts w:ascii="Times New Roman" w:hAnsi="Times New Roman" w:cs="Times New Roman"/>
          <w:b w:val="0"/>
          <w:bCs w:val="0"/>
          <w:iCs/>
          <w:sz w:val="22"/>
          <w:szCs w:val="20"/>
        </w:rPr>
        <w:t>Fair value measurement</w:t>
      </w:r>
    </w:p>
    <w:p w14:paraId="51C66FAD" w14:textId="77777777" w:rsidR="00700D2D" w:rsidRPr="00673C81" w:rsidRDefault="00700D2D" w:rsidP="00700D2D">
      <w:pPr>
        <w:pStyle w:val="BodyText"/>
        <w:spacing w:after="0"/>
        <w:rPr>
          <w:rFonts w:ascii="Times New Roman" w:hAnsi="Times New Roman" w:cs="Times New Roman"/>
          <w:sz w:val="22"/>
          <w:szCs w:val="20"/>
        </w:rPr>
      </w:pPr>
    </w:p>
    <w:p w14:paraId="44B7253A" w14:textId="77777777" w:rsidR="00700D2D" w:rsidRPr="00673C81" w:rsidRDefault="00700D2D" w:rsidP="00700D2D">
      <w:pPr>
        <w:pStyle w:val="BodyText"/>
        <w:spacing w:after="0" w:line="240" w:lineRule="auto"/>
        <w:ind w:left="990"/>
        <w:jc w:val="thaiDistribute"/>
        <w:rPr>
          <w:rFonts w:ascii="Times New Roman" w:hAnsi="Times New Roman" w:cs="Times New Roman"/>
          <w:sz w:val="22"/>
          <w:szCs w:val="20"/>
        </w:rPr>
      </w:pPr>
      <w:r w:rsidRPr="00673C81">
        <w:rPr>
          <w:rFonts w:ascii="Times New Roman" w:hAnsi="Times New Roman" w:cs="Times New Roman"/>
          <w:sz w:val="22"/>
          <w:szCs w:val="20"/>
        </w:rPr>
        <w:t xml:space="preserve">The Group elected to measure investment in non-marketable equity securities at 31 December 2020 using fair values at 1 January 2020.  </w:t>
      </w:r>
    </w:p>
    <w:p w14:paraId="411BF2B2" w14:textId="77777777" w:rsidR="00700D2D" w:rsidRPr="00673C81" w:rsidRDefault="00700D2D" w:rsidP="00700D2D">
      <w:pPr>
        <w:pStyle w:val="BodyText"/>
        <w:spacing w:after="0" w:line="240" w:lineRule="auto"/>
        <w:ind w:left="990"/>
        <w:rPr>
          <w:rFonts w:ascii="Times New Roman" w:hAnsi="Times New Roman" w:cs="Times New Roman"/>
          <w:sz w:val="22"/>
          <w:szCs w:val="20"/>
        </w:rPr>
      </w:pPr>
    </w:p>
    <w:p w14:paraId="683A5B39" w14:textId="5D18A526" w:rsidR="00700D2D" w:rsidRPr="00673C81" w:rsidRDefault="00700D2D" w:rsidP="00700D2D">
      <w:pPr>
        <w:pStyle w:val="BodyText"/>
        <w:spacing w:after="0" w:line="240" w:lineRule="auto"/>
        <w:ind w:left="990"/>
        <w:jc w:val="thaiDistribute"/>
        <w:rPr>
          <w:rFonts w:ascii="Times New Roman" w:hAnsi="Times New Roman" w:cs="Times New Roman"/>
          <w:sz w:val="22"/>
          <w:szCs w:val="20"/>
        </w:rPr>
      </w:pPr>
      <w:r w:rsidRPr="00673C81">
        <w:rPr>
          <w:rFonts w:ascii="Times New Roman" w:hAnsi="Times New Roman" w:cs="Times New Roman"/>
          <w:sz w:val="22"/>
          <w:szCs w:val="20"/>
        </w:rPr>
        <w:t>The Group elected to exclude the factor of COVID-19 situation, which may affect future financial forecast, in fair value measurement technique of</w:t>
      </w:r>
      <w:r w:rsidR="00C1129C">
        <w:rPr>
          <w:rFonts w:ascii="Times New Roman" w:hAnsi="Times New Roman" w:cs="Times New Roman"/>
          <w:sz w:val="22"/>
          <w:szCs w:val="20"/>
        </w:rPr>
        <w:t xml:space="preserve"> land</w:t>
      </w:r>
      <w:r w:rsidRPr="00673C81">
        <w:rPr>
          <w:rFonts w:ascii="Times New Roman" w:hAnsi="Times New Roman" w:cs="Times New Roman"/>
          <w:sz w:val="22"/>
          <w:szCs w:val="20"/>
        </w:rPr>
        <w:t>, therefore, the Group used the latest appraised value on as fair value.</w:t>
      </w:r>
    </w:p>
    <w:p w14:paraId="6FE7A635" w14:textId="7C1929CD" w:rsidR="000E71BF" w:rsidRDefault="000E7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24E03C89" w14:textId="77777777" w:rsidR="00647A38" w:rsidRPr="00673C81" w:rsidRDefault="00700D2D" w:rsidP="001C3156">
      <w:pPr>
        <w:tabs>
          <w:tab w:val="clear" w:pos="227"/>
          <w:tab w:val="clear" w:pos="454"/>
          <w:tab w:val="clear" w:pos="680"/>
          <w:tab w:val="left" w:pos="540"/>
        </w:tabs>
        <w:rPr>
          <w:rFonts w:ascii="Times New Roman" w:hAnsi="Times New Roman" w:cs="Times New Roman"/>
          <w:b/>
          <w:bCs/>
          <w:sz w:val="24"/>
          <w:szCs w:val="24"/>
        </w:rPr>
      </w:pPr>
      <w:r w:rsidRPr="00673C81">
        <w:rPr>
          <w:rFonts w:ascii="Times New Roman" w:hAnsi="Times New Roman" w:cs="Times New Roman"/>
          <w:b/>
          <w:bCs/>
          <w:sz w:val="24"/>
          <w:szCs w:val="24"/>
        </w:rPr>
        <w:lastRenderedPageBreak/>
        <w:t>6</w:t>
      </w:r>
      <w:r w:rsidR="006A2FC5" w:rsidRPr="00673C81">
        <w:rPr>
          <w:rFonts w:ascii="Times New Roman" w:hAnsi="Times New Roman" w:cs="Times New Roman"/>
          <w:b/>
          <w:bCs/>
          <w:sz w:val="24"/>
          <w:szCs w:val="24"/>
        </w:rPr>
        <w:tab/>
        <w:t>Related parties</w:t>
      </w:r>
    </w:p>
    <w:p w14:paraId="497F2238" w14:textId="77777777" w:rsidR="00D72FE6" w:rsidRPr="00673C81" w:rsidRDefault="00D72FE6" w:rsidP="0088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u w:val="single"/>
        </w:rPr>
      </w:pPr>
    </w:p>
    <w:p w14:paraId="2D509F01" w14:textId="77777777" w:rsidR="00C52394" w:rsidRPr="00673C81" w:rsidRDefault="00C52394" w:rsidP="00885073">
      <w:pPr>
        <w:pStyle w:val="block"/>
        <w:tabs>
          <w:tab w:val="decimal" w:pos="765"/>
        </w:tabs>
        <w:spacing w:after="0" w:line="240" w:lineRule="atLeast"/>
        <w:ind w:left="540"/>
        <w:jc w:val="both"/>
        <w:rPr>
          <w:rFonts w:cs="Times New Roman"/>
        </w:rPr>
      </w:pPr>
      <w:r w:rsidRPr="00673C81">
        <w:rPr>
          <w:rFonts w:cs="Times New Roman"/>
          <w:cs/>
        </w:rPr>
        <w:tab/>
      </w:r>
      <w:r w:rsidR="008067F5" w:rsidRPr="00673C81">
        <w:rPr>
          <w:rFonts w:cs="Times New Roman"/>
        </w:rPr>
        <w:t>R</w:t>
      </w:r>
      <w:r w:rsidRPr="00673C81">
        <w:rPr>
          <w:rFonts w:cs="Times New Roman"/>
        </w:rPr>
        <w:t>elated parties that the Group had significant transactions with during the year were as follows:</w:t>
      </w:r>
    </w:p>
    <w:p w14:paraId="08F0A8FB" w14:textId="77777777" w:rsidR="0074641E" w:rsidRPr="00673C81" w:rsidRDefault="0074641E" w:rsidP="00BB65FA">
      <w:pPr>
        <w:ind w:left="540"/>
        <w:jc w:val="thaiDistribute"/>
        <w:rPr>
          <w:rFonts w:ascii="Times New Roman" w:hAnsi="Times New Roman" w:cs="Times New Roman"/>
          <w:sz w:val="22"/>
          <w:szCs w:val="22"/>
        </w:rPr>
      </w:pPr>
    </w:p>
    <w:tbl>
      <w:tblPr>
        <w:tblW w:w="9263" w:type="dxa"/>
        <w:tblInd w:w="450" w:type="dxa"/>
        <w:tblLook w:val="01E0" w:firstRow="1" w:lastRow="1" w:firstColumn="1" w:lastColumn="1" w:noHBand="0" w:noVBand="0"/>
      </w:tblPr>
      <w:tblGrid>
        <w:gridCol w:w="3150"/>
        <w:gridCol w:w="1530"/>
        <w:gridCol w:w="4583"/>
      </w:tblGrid>
      <w:tr w:rsidR="0074641E" w:rsidRPr="00673C81" w14:paraId="1A2555EB" w14:textId="77777777" w:rsidTr="00885073">
        <w:trPr>
          <w:cantSplit/>
          <w:tblHeader/>
        </w:trPr>
        <w:tc>
          <w:tcPr>
            <w:tcW w:w="3150" w:type="dxa"/>
          </w:tcPr>
          <w:p w14:paraId="138F60D4" w14:textId="77777777" w:rsidR="0074641E" w:rsidRPr="00673C81" w:rsidRDefault="0074641E" w:rsidP="00B31B1E">
            <w:pPr>
              <w:pStyle w:val="block"/>
              <w:tabs>
                <w:tab w:val="decimal" w:pos="765"/>
              </w:tabs>
              <w:spacing w:after="0" w:line="240" w:lineRule="atLeast"/>
              <w:ind w:left="-18"/>
              <w:jc w:val="center"/>
              <w:rPr>
                <w:rFonts w:cs="Times New Roman"/>
                <w:b/>
                <w:bCs/>
              </w:rPr>
            </w:pPr>
          </w:p>
          <w:p w14:paraId="7E826EF7" w14:textId="77777777" w:rsidR="0074641E" w:rsidRPr="00673C81" w:rsidRDefault="0074641E" w:rsidP="00B31B1E">
            <w:pPr>
              <w:pStyle w:val="block"/>
              <w:tabs>
                <w:tab w:val="decimal" w:pos="765"/>
              </w:tabs>
              <w:spacing w:after="0" w:line="240" w:lineRule="atLeast"/>
              <w:ind w:left="-18"/>
              <w:jc w:val="center"/>
              <w:rPr>
                <w:rFonts w:cs="Times New Roman"/>
                <w:b/>
                <w:bCs/>
              </w:rPr>
            </w:pPr>
            <w:r w:rsidRPr="00673C81">
              <w:rPr>
                <w:rFonts w:cs="Times New Roman"/>
                <w:b/>
                <w:bCs/>
              </w:rPr>
              <w:t>Name of entities</w:t>
            </w:r>
          </w:p>
        </w:tc>
        <w:tc>
          <w:tcPr>
            <w:tcW w:w="1530" w:type="dxa"/>
          </w:tcPr>
          <w:p w14:paraId="6CE804A5" w14:textId="77777777" w:rsidR="0074641E" w:rsidRPr="00673C81" w:rsidRDefault="0074641E" w:rsidP="00B31B1E">
            <w:pPr>
              <w:pStyle w:val="block"/>
              <w:tabs>
                <w:tab w:val="decimal" w:pos="765"/>
              </w:tabs>
              <w:spacing w:after="0" w:line="240" w:lineRule="atLeast"/>
              <w:ind w:left="0"/>
              <w:jc w:val="center"/>
              <w:rPr>
                <w:rFonts w:cs="Times New Roman"/>
                <w:b/>
                <w:bCs/>
              </w:rPr>
            </w:pPr>
            <w:r w:rsidRPr="00673C81">
              <w:rPr>
                <w:rFonts w:cs="Times New Roman"/>
                <w:b/>
                <w:bCs/>
              </w:rPr>
              <w:t>Country of incorporation</w:t>
            </w:r>
          </w:p>
        </w:tc>
        <w:tc>
          <w:tcPr>
            <w:tcW w:w="4583" w:type="dxa"/>
          </w:tcPr>
          <w:p w14:paraId="1C072528" w14:textId="77777777" w:rsidR="0074641E" w:rsidRPr="00673C81" w:rsidRDefault="0074641E" w:rsidP="00B31B1E">
            <w:pPr>
              <w:pStyle w:val="block"/>
              <w:tabs>
                <w:tab w:val="decimal" w:pos="765"/>
              </w:tabs>
              <w:spacing w:after="0" w:line="240" w:lineRule="atLeast"/>
              <w:ind w:left="0"/>
              <w:jc w:val="center"/>
              <w:rPr>
                <w:rFonts w:cs="Times New Roman"/>
                <w:b/>
                <w:bCs/>
              </w:rPr>
            </w:pPr>
          </w:p>
          <w:p w14:paraId="592922B5" w14:textId="77777777" w:rsidR="0074641E" w:rsidRPr="00673C81" w:rsidRDefault="0074641E" w:rsidP="00B31B1E">
            <w:pPr>
              <w:pStyle w:val="block"/>
              <w:tabs>
                <w:tab w:val="decimal" w:pos="765"/>
              </w:tabs>
              <w:spacing w:after="0" w:line="240" w:lineRule="atLeast"/>
              <w:ind w:left="0"/>
              <w:jc w:val="center"/>
              <w:rPr>
                <w:rFonts w:cs="Times New Roman"/>
                <w:b/>
                <w:bCs/>
              </w:rPr>
            </w:pPr>
            <w:r w:rsidRPr="00673C81">
              <w:rPr>
                <w:rFonts w:cs="Times New Roman"/>
                <w:b/>
                <w:bCs/>
              </w:rPr>
              <w:t>Nature of relationships</w:t>
            </w:r>
          </w:p>
        </w:tc>
      </w:tr>
      <w:tr w:rsidR="0074641E" w:rsidRPr="00673C81" w14:paraId="02E4B69F" w14:textId="77777777" w:rsidTr="00885073">
        <w:trPr>
          <w:cantSplit/>
        </w:trPr>
        <w:tc>
          <w:tcPr>
            <w:tcW w:w="3150" w:type="dxa"/>
          </w:tcPr>
          <w:p w14:paraId="255DDBE2" w14:textId="77777777" w:rsidR="0074641E" w:rsidRPr="00673C81" w:rsidRDefault="0074641E" w:rsidP="00B31B1E">
            <w:pPr>
              <w:pStyle w:val="block"/>
              <w:spacing w:after="0" w:line="240" w:lineRule="atLeast"/>
              <w:ind w:left="0"/>
              <w:rPr>
                <w:rFonts w:cs="Times New Roman"/>
              </w:rPr>
            </w:pPr>
            <w:r w:rsidRPr="00673C81">
              <w:rPr>
                <w:rFonts w:cs="Times New Roman"/>
              </w:rPr>
              <w:t xml:space="preserve">Mr. </w:t>
            </w:r>
            <w:proofErr w:type="spellStart"/>
            <w:r w:rsidRPr="00673C81">
              <w:rPr>
                <w:rFonts w:cs="Times New Roman"/>
              </w:rPr>
              <w:t>Suradech</w:t>
            </w:r>
            <w:proofErr w:type="spellEnd"/>
            <w:r w:rsidRPr="00673C81">
              <w:rPr>
                <w:rFonts w:cs="Times New Roman"/>
              </w:rPr>
              <w:t xml:space="preserve"> </w:t>
            </w:r>
            <w:proofErr w:type="spellStart"/>
            <w:r w:rsidRPr="00673C81">
              <w:rPr>
                <w:rFonts w:cs="Times New Roman"/>
              </w:rPr>
              <w:t>Taweesaengsakulthai</w:t>
            </w:r>
            <w:proofErr w:type="spellEnd"/>
          </w:p>
        </w:tc>
        <w:tc>
          <w:tcPr>
            <w:tcW w:w="1530" w:type="dxa"/>
          </w:tcPr>
          <w:p w14:paraId="1CC939D5" w14:textId="77777777" w:rsidR="0074641E" w:rsidRPr="00673C81" w:rsidRDefault="0074641E" w:rsidP="00B31B1E">
            <w:pPr>
              <w:pStyle w:val="block"/>
              <w:tabs>
                <w:tab w:val="decimal" w:pos="765"/>
              </w:tabs>
              <w:spacing w:after="0" w:line="240" w:lineRule="atLeast"/>
              <w:ind w:left="0"/>
              <w:jc w:val="center"/>
              <w:rPr>
                <w:rFonts w:cs="Times New Roman"/>
              </w:rPr>
            </w:pPr>
          </w:p>
          <w:p w14:paraId="6EBC53DA" w14:textId="77777777" w:rsidR="0074641E" w:rsidRPr="00673C81" w:rsidRDefault="0074641E" w:rsidP="00B31B1E">
            <w:pPr>
              <w:pStyle w:val="block"/>
              <w:tabs>
                <w:tab w:val="decimal" w:pos="765"/>
              </w:tabs>
              <w:spacing w:after="0" w:line="240" w:lineRule="atLeast"/>
              <w:ind w:left="0"/>
              <w:jc w:val="center"/>
              <w:rPr>
                <w:rFonts w:cs="Times New Roman"/>
              </w:rPr>
            </w:pPr>
            <w:r w:rsidRPr="00673C81">
              <w:rPr>
                <w:rFonts w:cs="Times New Roman"/>
              </w:rPr>
              <w:t>Thailand</w:t>
            </w:r>
          </w:p>
        </w:tc>
        <w:tc>
          <w:tcPr>
            <w:tcW w:w="4583" w:type="dxa"/>
          </w:tcPr>
          <w:p w14:paraId="49E9CA3B" w14:textId="77777777" w:rsidR="0074641E" w:rsidRPr="00673C81" w:rsidRDefault="0074641E" w:rsidP="00B31B1E">
            <w:pPr>
              <w:pStyle w:val="block"/>
              <w:tabs>
                <w:tab w:val="decimal" w:pos="765"/>
              </w:tabs>
              <w:spacing w:after="0" w:line="240" w:lineRule="atLeast"/>
              <w:ind w:left="0"/>
              <w:jc w:val="both"/>
              <w:rPr>
                <w:rFonts w:cs="Times New Roman"/>
              </w:rPr>
            </w:pPr>
          </w:p>
          <w:p w14:paraId="290012FA" w14:textId="77777777" w:rsidR="0074641E" w:rsidRPr="00673C81" w:rsidRDefault="0074641E" w:rsidP="00B31B1E">
            <w:pPr>
              <w:pStyle w:val="block"/>
              <w:tabs>
                <w:tab w:val="decimal" w:pos="765"/>
              </w:tabs>
              <w:spacing w:after="0" w:line="240" w:lineRule="atLeast"/>
              <w:ind w:left="0"/>
              <w:jc w:val="both"/>
              <w:rPr>
                <w:rFonts w:cs="Times New Roman"/>
              </w:rPr>
            </w:pPr>
            <w:r w:rsidRPr="00673C81">
              <w:rPr>
                <w:rFonts w:cs="Times New Roman"/>
              </w:rPr>
              <w:t xml:space="preserve">A </w:t>
            </w:r>
            <w:r w:rsidRPr="00673C81">
              <w:rPr>
                <w:rFonts w:cs="Times New Roman"/>
                <w:lang w:val="en-US" w:bidi="th-TH"/>
              </w:rPr>
              <w:t>major shareholder</w:t>
            </w:r>
            <w:r w:rsidRPr="00673C81">
              <w:rPr>
                <w:rFonts w:cs="Times New Roman"/>
              </w:rPr>
              <w:t xml:space="preserve"> and director</w:t>
            </w:r>
          </w:p>
        </w:tc>
      </w:tr>
      <w:tr w:rsidR="0074641E" w:rsidRPr="00673C81" w14:paraId="59F9C5E5" w14:textId="77777777" w:rsidTr="00885073">
        <w:trPr>
          <w:cantSplit/>
        </w:trPr>
        <w:tc>
          <w:tcPr>
            <w:tcW w:w="3150" w:type="dxa"/>
          </w:tcPr>
          <w:p w14:paraId="1B3EB546" w14:textId="77777777" w:rsidR="0074641E" w:rsidRPr="00673C81" w:rsidRDefault="0074641E" w:rsidP="00B31B1E">
            <w:pPr>
              <w:pStyle w:val="block"/>
              <w:spacing w:after="0" w:line="240" w:lineRule="atLeast"/>
              <w:ind w:left="0"/>
              <w:rPr>
                <w:rFonts w:cs="Times New Roman"/>
              </w:rPr>
            </w:pPr>
            <w:proofErr w:type="spellStart"/>
            <w:r w:rsidRPr="00673C81">
              <w:rPr>
                <w:rFonts w:cs="Times New Roman"/>
              </w:rPr>
              <w:t>Taweesaengsakulthai</w:t>
            </w:r>
            <w:proofErr w:type="spellEnd"/>
            <w:r w:rsidRPr="00673C81">
              <w:rPr>
                <w:rFonts w:cs="Times New Roman"/>
              </w:rPr>
              <w:t xml:space="preserve"> family</w:t>
            </w:r>
          </w:p>
        </w:tc>
        <w:tc>
          <w:tcPr>
            <w:tcW w:w="1530" w:type="dxa"/>
          </w:tcPr>
          <w:p w14:paraId="4FBD0B28" w14:textId="77777777" w:rsidR="0074641E" w:rsidRPr="00673C81" w:rsidRDefault="0074641E" w:rsidP="00B31B1E">
            <w:pPr>
              <w:pStyle w:val="block"/>
              <w:tabs>
                <w:tab w:val="decimal" w:pos="765"/>
              </w:tabs>
              <w:spacing w:after="0" w:line="240" w:lineRule="atLeast"/>
              <w:ind w:left="0"/>
              <w:jc w:val="center"/>
              <w:rPr>
                <w:rFonts w:cs="Times New Roman"/>
              </w:rPr>
            </w:pPr>
            <w:r w:rsidRPr="00673C81">
              <w:rPr>
                <w:rFonts w:cs="Times New Roman"/>
              </w:rPr>
              <w:t>Thailand</w:t>
            </w:r>
          </w:p>
        </w:tc>
        <w:tc>
          <w:tcPr>
            <w:tcW w:w="4583" w:type="dxa"/>
          </w:tcPr>
          <w:p w14:paraId="2261EE60" w14:textId="77777777" w:rsidR="0074641E" w:rsidRPr="00673C81" w:rsidRDefault="0074641E" w:rsidP="00B31B1E">
            <w:pPr>
              <w:pStyle w:val="block"/>
              <w:tabs>
                <w:tab w:val="decimal" w:pos="765"/>
              </w:tabs>
              <w:spacing w:after="0" w:line="240" w:lineRule="atLeast"/>
              <w:ind w:left="162" w:hanging="162"/>
              <w:jc w:val="both"/>
              <w:rPr>
                <w:rFonts w:cs="Times New Roman"/>
              </w:rPr>
            </w:pPr>
            <w:r w:rsidRPr="00673C81">
              <w:rPr>
                <w:rFonts w:cs="Times New Roman"/>
              </w:rPr>
              <w:t xml:space="preserve">A </w:t>
            </w:r>
            <w:r w:rsidRPr="00673C81">
              <w:rPr>
                <w:rFonts w:cs="Times New Roman"/>
                <w:lang w:val="en-US" w:bidi="th-TH"/>
              </w:rPr>
              <w:t>major shareholder</w:t>
            </w:r>
            <w:r w:rsidRPr="00673C81">
              <w:rPr>
                <w:rFonts w:cs="Times New Roman"/>
              </w:rPr>
              <w:t>, 44.17% shareholding of the Company and persons having authority and responsibility for planning, directing and controlling the activities of entity, directly or indirectly, including any director (whether executive or otherwise) of the Group.</w:t>
            </w:r>
          </w:p>
          <w:p w14:paraId="2202A17C" w14:textId="77777777" w:rsidR="0074641E" w:rsidRPr="00673C81" w:rsidRDefault="0074641E" w:rsidP="00B31B1E">
            <w:pPr>
              <w:pStyle w:val="block"/>
              <w:tabs>
                <w:tab w:val="decimal" w:pos="765"/>
              </w:tabs>
              <w:spacing w:after="0" w:line="240" w:lineRule="atLeast"/>
              <w:ind w:left="162"/>
              <w:jc w:val="both"/>
              <w:rPr>
                <w:rFonts w:cs="Times New Roman"/>
              </w:rPr>
            </w:pPr>
            <w:r w:rsidRPr="00673C81">
              <w:rPr>
                <w:rFonts w:cs="Times New Roman"/>
              </w:rPr>
              <w:t xml:space="preserve">   </w:t>
            </w:r>
          </w:p>
        </w:tc>
      </w:tr>
      <w:tr w:rsidR="0074641E" w:rsidRPr="00673C81" w14:paraId="389BAFF1" w14:textId="77777777" w:rsidTr="00885073">
        <w:trPr>
          <w:cantSplit/>
        </w:trPr>
        <w:tc>
          <w:tcPr>
            <w:tcW w:w="3150" w:type="dxa"/>
            <w:shd w:val="clear" w:color="auto" w:fill="auto"/>
          </w:tcPr>
          <w:p w14:paraId="5E29D6B4" w14:textId="77777777" w:rsidR="0074641E" w:rsidRPr="00673C81" w:rsidRDefault="0074641E" w:rsidP="00B31B1E">
            <w:pPr>
              <w:pStyle w:val="block"/>
              <w:spacing w:after="0" w:line="240" w:lineRule="atLeast"/>
              <w:ind w:left="162" w:hanging="162"/>
              <w:rPr>
                <w:rFonts w:cs="Times New Roman"/>
              </w:rPr>
            </w:pPr>
            <w:r w:rsidRPr="00673C81">
              <w:rPr>
                <w:rFonts w:cs="Times New Roman"/>
              </w:rPr>
              <w:t xml:space="preserve">Cho </w:t>
            </w:r>
            <w:proofErr w:type="spellStart"/>
            <w:r w:rsidRPr="00673C81">
              <w:rPr>
                <w:rFonts w:cs="Times New Roman"/>
              </w:rPr>
              <w:t>Thavee</w:t>
            </w:r>
            <w:proofErr w:type="spellEnd"/>
            <w:r w:rsidRPr="00673C81">
              <w:rPr>
                <w:rFonts w:cs="Times New Roman"/>
              </w:rPr>
              <w:t xml:space="preserve"> Thermo Tech Co., Ltd.</w:t>
            </w:r>
          </w:p>
        </w:tc>
        <w:tc>
          <w:tcPr>
            <w:tcW w:w="1530" w:type="dxa"/>
          </w:tcPr>
          <w:p w14:paraId="061EA28B" w14:textId="77777777" w:rsidR="0074641E" w:rsidRPr="00673C81" w:rsidRDefault="0074641E" w:rsidP="00B31B1E">
            <w:pPr>
              <w:pStyle w:val="block"/>
              <w:spacing w:after="0" w:line="240" w:lineRule="atLeast"/>
              <w:ind w:left="222" w:hanging="222"/>
              <w:jc w:val="center"/>
              <w:rPr>
                <w:rFonts w:cs="Times New Roman"/>
              </w:rPr>
            </w:pPr>
            <w:r w:rsidRPr="00673C81">
              <w:rPr>
                <w:rFonts w:cs="Times New Roman"/>
              </w:rPr>
              <w:t>Thailand</w:t>
            </w:r>
          </w:p>
        </w:tc>
        <w:tc>
          <w:tcPr>
            <w:tcW w:w="4583" w:type="dxa"/>
            <w:shd w:val="clear" w:color="auto" w:fill="auto"/>
          </w:tcPr>
          <w:p w14:paraId="604E583B" w14:textId="77777777" w:rsidR="0074641E" w:rsidRPr="00673C81" w:rsidRDefault="0074641E" w:rsidP="00B31B1E">
            <w:pPr>
              <w:pStyle w:val="block"/>
              <w:spacing w:after="0" w:line="240" w:lineRule="atLeast"/>
              <w:ind w:left="222" w:hanging="222"/>
              <w:jc w:val="both"/>
              <w:rPr>
                <w:rFonts w:cs="Times New Roman"/>
              </w:rPr>
            </w:pPr>
            <w:r w:rsidRPr="00673C81">
              <w:rPr>
                <w:rFonts w:cs="Times New Roman"/>
              </w:rPr>
              <w:t>A subsidiary and/or common director</w:t>
            </w:r>
          </w:p>
        </w:tc>
      </w:tr>
      <w:tr w:rsidR="0074641E" w:rsidRPr="00673C81" w14:paraId="222F8AB0" w14:textId="77777777" w:rsidTr="00885073">
        <w:trPr>
          <w:cantSplit/>
        </w:trPr>
        <w:tc>
          <w:tcPr>
            <w:tcW w:w="3150" w:type="dxa"/>
            <w:shd w:val="clear" w:color="auto" w:fill="auto"/>
          </w:tcPr>
          <w:p w14:paraId="47B98897" w14:textId="77777777" w:rsidR="0074641E" w:rsidRPr="00673C81" w:rsidRDefault="0074641E" w:rsidP="00B31B1E">
            <w:pPr>
              <w:pStyle w:val="block"/>
              <w:spacing w:after="0" w:line="240" w:lineRule="atLeast"/>
              <w:ind w:left="162" w:hanging="162"/>
              <w:rPr>
                <w:rFonts w:cs="Times New Roman"/>
                <w:lang w:val="en-US"/>
              </w:rPr>
            </w:pPr>
            <w:proofErr w:type="spellStart"/>
            <w:r w:rsidRPr="00673C81">
              <w:rPr>
                <w:rFonts w:cs="Times New Roman"/>
                <w:lang w:val="en-US"/>
              </w:rPr>
              <w:t>Amornrattanakosin</w:t>
            </w:r>
            <w:proofErr w:type="spellEnd"/>
            <w:r w:rsidRPr="00673C81">
              <w:rPr>
                <w:rFonts w:cs="Times New Roman"/>
                <w:lang w:val="en-US"/>
              </w:rPr>
              <w:t xml:space="preserve"> Co., Ltd.</w:t>
            </w:r>
          </w:p>
        </w:tc>
        <w:tc>
          <w:tcPr>
            <w:tcW w:w="1530" w:type="dxa"/>
          </w:tcPr>
          <w:p w14:paraId="33B9F31B" w14:textId="77777777" w:rsidR="0074641E" w:rsidRPr="00673C81" w:rsidRDefault="0074641E" w:rsidP="00B31B1E">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583" w:type="dxa"/>
            <w:shd w:val="clear" w:color="auto" w:fill="auto"/>
          </w:tcPr>
          <w:p w14:paraId="7FB01C03" w14:textId="77777777" w:rsidR="0074641E" w:rsidRPr="00673C81" w:rsidRDefault="0074641E" w:rsidP="00B31B1E">
            <w:pPr>
              <w:pStyle w:val="block"/>
              <w:spacing w:after="0" w:line="240" w:lineRule="atLeast"/>
              <w:ind w:left="222" w:hanging="222"/>
              <w:jc w:val="both"/>
              <w:rPr>
                <w:rFonts w:cs="Times New Roman"/>
              </w:rPr>
            </w:pPr>
            <w:r w:rsidRPr="00673C81">
              <w:rPr>
                <w:rFonts w:cs="Times New Roman"/>
              </w:rPr>
              <w:t>A subsidiary and/or common director</w:t>
            </w:r>
          </w:p>
        </w:tc>
      </w:tr>
      <w:tr w:rsidR="0074641E" w:rsidRPr="00673C81" w14:paraId="2A652D75" w14:textId="77777777" w:rsidTr="00885073">
        <w:trPr>
          <w:cantSplit/>
        </w:trPr>
        <w:tc>
          <w:tcPr>
            <w:tcW w:w="3150" w:type="dxa"/>
            <w:shd w:val="clear" w:color="auto" w:fill="auto"/>
          </w:tcPr>
          <w:p w14:paraId="14E8557C" w14:textId="77777777" w:rsidR="0074641E" w:rsidRPr="00673C81" w:rsidRDefault="0074641E" w:rsidP="00B31B1E">
            <w:pPr>
              <w:pStyle w:val="block"/>
              <w:spacing w:after="0" w:line="240" w:lineRule="atLeast"/>
              <w:ind w:left="162" w:hanging="162"/>
              <w:rPr>
                <w:rFonts w:cs="Times New Roman"/>
                <w:lang w:val="en-US"/>
              </w:rPr>
            </w:pPr>
            <w:r w:rsidRPr="00673C81">
              <w:rPr>
                <w:rFonts w:cs="Times New Roman"/>
                <w:lang w:val="en-US"/>
              </w:rPr>
              <w:t>KLRT Co., Ltd.</w:t>
            </w:r>
          </w:p>
        </w:tc>
        <w:tc>
          <w:tcPr>
            <w:tcW w:w="1530" w:type="dxa"/>
          </w:tcPr>
          <w:p w14:paraId="30243DD4" w14:textId="77777777" w:rsidR="0074641E" w:rsidRPr="00673C81" w:rsidRDefault="0074641E" w:rsidP="00B31B1E">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583" w:type="dxa"/>
            <w:shd w:val="clear" w:color="auto" w:fill="auto"/>
          </w:tcPr>
          <w:p w14:paraId="7964C84D" w14:textId="77777777" w:rsidR="0074641E" w:rsidRPr="00673C81" w:rsidRDefault="0074641E" w:rsidP="00B31B1E">
            <w:pPr>
              <w:pStyle w:val="block"/>
              <w:spacing w:after="0" w:line="240" w:lineRule="atLeast"/>
              <w:ind w:left="222" w:hanging="222"/>
              <w:jc w:val="both"/>
              <w:rPr>
                <w:rFonts w:cs="Times New Roman"/>
              </w:rPr>
            </w:pPr>
            <w:r w:rsidRPr="00673C81">
              <w:rPr>
                <w:rFonts w:cs="Times New Roman"/>
              </w:rPr>
              <w:t>An associate and/or common director</w:t>
            </w:r>
          </w:p>
        </w:tc>
      </w:tr>
      <w:tr w:rsidR="0074641E" w:rsidRPr="00673C81" w14:paraId="5451EBB6" w14:textId="77777777" w:rsidTr="00885073">
        <w:trPr>
          <w:cantSplit/>
        </w:trPr>
        <w:tc>
          <w:tcPr>
            <w:tcW w:w="3150" w:type="dxa"/>
            <w:shd w:val="clear" w:color="auto" w:fill="auto"/>
          </w:tcPr>
          <w:p w14:paraId="24501490" w14:textId="77777777" w:rsidR="0074641E" w:rsidRPr="00673C81" w:rsidRDefault="0074641E" w:rsidP="00B31B1E">
            <w:pPr>
              <w:pStyle w:val="block"/>
              <w:spacing w:after="0" w:line="240" w:lineRule="atLeast"/>
              <w:ind w:left="0"/>
              <w:rPr>
                <w:rFonts w:cs="Times New Roman"/>
              </w:rPr>
            </w:pPr>
            <w:r w:rsidRPr="00673C81">
              <w:rPr>
                <w:rFonts w:cs="Times New Roman"/>
              </w:rPr>
              <w:t>Joint O</w:t>
            </w:r>
            <w:r w:rsidRPr="00673C81">
              <w:rPr>
                <w:rFonts w:cs="Times New Roman"/>
                <w:spacing w:val="-4"/>
              </w:rPr>
              <w:t xml:space="preserve">peration </w:t>
            </w:r>
            <w:r w:rsidRPr="00673C81">
              <w:rPr>
                <w:rFonts w:cs="Times New Roman"/>
              </w:rPr>
              <w:t>JVCC</w:t>
            </w:r>
          </w:p>
        </w:tc>
        <w:tc>
          <w:tcPr>
            <w:tcW w:w="1530" w:type="dxa"/>
          </w:tcPr>
          <w:p w14:paraId="2F31AD35" w14:textId="77777777" w:rsidR="0074641E" w:rsidRPr="00673C81" w:rsidRDefault="0074641E" w:rsidP="00B31B1E">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583" w:type="dxa"/>
            <w:shd w:val="clear" w:color="auto" w:fill="auto"/>
          </w:tcPr>
          <w:p w14:paraId="1FCE9C61" w14:textId="77777777" w:rsidR="0074641E" w:rsidRPr="00673C81" w:rsidRDefault="0074641E" w:rsidP="00B31B1E">
            <w:pPr>
              <w:pStyle w:val="block"/>
              <w:spacing w:after="0" w:line="240" w:lineRule="atLeast"/>
              <w:ind w:left="222" w:hanging="222"/>
              <w:jc w:val="both"/>
              <w:rPr>
                <w:rFonts w:cs="Times New Roman"/>
                <w:spacing w:val="-4"/>
              </w:rPr>
            </w:pPr>
            <w:r w:rsidRPr="00673C81">
              <w:rPr>
                <w:rFonts w:cs="Times New Roman"/>
                <w:spacing w:val="-4"/>
              </w:rPr>
              <w:t>Joint operations</w:t>
            </w:r>
          </w:p>
        </w:tc>
      </w:tr>
      <w:tr w:rsidR="0074641E" w:rsidRPr="00673C81" w14:paraId="0F5693DD" w14:textId="77777777" w:rsidTr="00885073">
        <w:trPr>
          <w:cantSplit/>
        </w:trPr>
        <w:tc>
          <w:tcPr>
            <w:tcW w:w="3150" w:type="dxa"/>
            <w:shd w:val="clear" w:color="auto" w:fill="auto"/>
          </w:tcPr>
          <w:p w14:paraId="65CC80FA" w14:textId="77777777" w:rsidR="0074641E" w:rsidRPr="00673C81" w:rsidRDefault="0074641E" w:rsidP="00B31B1E">
            <w:pPr>
              <w:pStyle w:val="block"/>
              <w:spacing w:after="0" w:line="240" w:lineRule="atLeast"/>
              <w:ind w:left="165" w:hanging="165"/>
              <w:rPr>
                <w:rFonts w:cs="Times New Roman"/>
              </w:rPr>
            </w:pPr>
            <w:r w:rsidRPr="00673C81">
              <w:rPr>
                <w:rFonts w:cs="Times New Roman"/>
              </w:rPr>
              <w:t>Joint O</w:t>
            </w:r>
            <w:r w:rsidRPr="00673C81">
              <w:rPr>
                <w:rFonts w:cs="Times New Roman"/>
                <w:spacing w:val="-4"/>
              </w:rPr>
              <w:t xml:space="preserve">peration </w:t>
            </w:r>
            <w:proofErr w:type="spellStart"/>
            <w:r w:rsidRPr="00673C81">
              <w:rPr>
                <w:rFonts w:cs="Times New Roman"/>
              </w:rPr>
              <w:t>Lekise</w:t>
            </w:r>
            <w:proofErr w:type="spellEnd"/>
            <w:r w:rsidRPr="00673C81">
              <w:rPr>
                <w:rFonts w:cs="Times New Roman"/>
              </w:rPr>
              <w:t xml:space="preserve"> &amp; Cho </w:t>
            </w:r>
            <w:proofErr w:type="spellStart"/>
            <w:r w:rsidRPr="00673C81">
              <w:rPr>
                <w:rFonts w:cs="Times New Roman"/>
              </w:rPr>
              <w:t>Thavee</w:t>
            </w:r>
            <w:proofErr w:type="spellEnd"/>
            <w:r w:rsidRPr="00673C81">
              <w:rPr>
                <w:rFonts w:cs="Times New Roman"/>
              </w:rPr>
              <w:t xml:space="preserve"> </w:t>
            </w:r>
          </w:p>
        </w:tc>
        <w:tc>
          <w:tcPr>
            <w:tcW w:w="1530" w:type="dxa"/>
          </w:tcPr>
          <w:p w14:paraId="717CEB2E" w14:textId="77777777" w:rsidR="0074641E" w:rsidRPr="00673C81" w:rsidRDefault="0074641E" w:rsidP="00B31B1E">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583" w:type="dxa"/>
            <w:shd w:val="clear" w:color="auto" w:fill="auto"/>
          </w:tcPr>
          <w:p w14:paraId="60574749" w14:textId="77777777" w:rsidR="0074641E" w:rsidRPr="00673C81" w:rsidRDefault="0074641E" w:rsidP="00B31B1E">
            <w:pPr>
              <w:pStyle w:val="block"/>
              <w:spacing w:after="0" w:line="240" w:lineRule="atLeast"/>
              <w:ind w:left="222" w:hanging="222"/>
              <w:jc w:val="both"/>
              <w:rPr>
                <w:rFonts w:cs="Times New Roman"/>
                <w:spacing w:val="-4"/>
              </w:rPr>
            </w:pPr>
            <w:r w:rsidRPr="00673C81">
              <w:rPr>
                <w:rFonts w:cs="Times New Roman"/>
                <w:spacing w:val="-4"/>
              </w:rPr>
              <w:t>Joint operations (Currently, there is no operation and in the process of business liquidation)</w:t>
            </w:r>
          </w:p>
        </w:tc>
      </w:tr>
      <w:tr w:rsidR="0074641E" w:rsidRPr="00673C81" w14:paraId="710B6F6D" w14:textId="77777777" w:rsidTr="00885073">
        <w:trPr>
          <w:cantSplit/>
        </w:trPr>
        <w:tc>
          <w:tcPr>
            <w:tcW w:w="3150" w:type="dxa"/>
            <w:shd w:val="clear" w:color="auto" w:fill="auto"/>
          </w:tcPr>
          <w:p w14:paraId="07733EAF" w14:textId="77777777" w:rsidR="0074641E" w:rsidRPr="00673C81" w:rsidRDefault="0074641E" w:rsidP="00B31B1E">
            <w:pPr>
              <w:pStyle w:val="block"/>
              <w:spacing w:after="0" w:line="240" w:lineRule="atLeast"/>
              <w:ind w:left="0"/>
              <w:rPr>
                <w:rFonts w:cs="Times New Roman"/>
                <w:cs/>
                <w:lang w:bidi="th-TH"/>
              </w:rPr>
            </w:pPr>
            <w:r w:rsidRPr="00673C81">
              <w:rPr>
                <w:rFonts w:cs="Times New Roman"/>
              </w:rPr>
              <w:t>Joint O</w:t>
            </w:r>
            <w:r w:rsidRPr="00673C81">
              <w:rPr>
                <w:rFonts w:cs="Times New Roman"/>
                <w:spacing w:val="-4"/>
              </w:rPr>
              <w:t xml:space="preserve">peration </w:t>
            </w:r>
            <w:r w:rsidRPr="00673C81">
              <w:rPr>
                <w:rFonts w:cs="Times New Roman"/>
              </w:rPr>
              <w:t xml:space="preserve">JVCKK </w:t>
            </w:r>
          </w:p>
        </w:tc>
        <w:tc>
          <w:tcPr>
            <w:tcW w:w="1530" w:type="dxa"/>
          </w:tcPr>
          <w:p w14:paraId="6B38784B" w14:textId="77777777" w:rsidR="0074641E" w:rsidRPr="00673C81" w:rsidRDefault="0074641E" w:rsidP="00B31B1E">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583" w:type="dxa"/>
            <w:shd w:val="clear" w:color="auto" w:fill="auto"/>
          </w:tcPr>
          <w:p w14:paraId="706BC257" w14:textId="77777777" w:rsidR="0074641E" w:rsidRPr="00673C81" w:rsidRDefault="0074641E" w:rsidP="00B31B1E">
            <w:pPr>
              <w:pStyle w:val="block"/>
              <w:spacing w:after="0" w:line="240" w:lineRule="atLeast"/>
              <w:ind w:left="222" w:hanging="222"/>
              <w:jc w:val="both"/>
              <w:rPr>
                <w:rFonts w:cs="Times New Roman"/>
                <w:spacing w:val="-4"/>
              </w:rPr>
            </w:pPr>
            <w:r w:rsidRPr="00673C81">
              <w:rPr>
                <w:rFonts w:cs="Times New Roman"/>
                <w:spacing w:val="-4"/>
              </w:rPr>
              <w:t>Joint operations (Currently, there is no operation and in the process of business liquidation)</w:t>
            </w:r>
          </w:p>
        </w:tc>
      </w:tr>
      <w:tr w:rsidR="0074641E" w:rsidRPr="00673C81" w14:paraId="3CD1196C" w14:textId="77777777" w:rsidTr="00885073">
        <w:trPr>
          <w:cantSplit/>
          <w:trHeight w:val="227"/>
        </w:trPr>
        <w:tc>
          <w:tcPr>
            <w:tcW w:w="3150" w:type="dxa"/>
            <w:shd w:val="clear" w:color="auto" w:fill="auto"/>
          </w:tcPr>
          <w:p w14:paraId="5EBE911F" w14:textId="77777777" w:rsidR="0074641E" w:rsidRPr="00673C81" w:rsidRDefault="0074641E" w:rsidP="00B31B1E">
            <w:pPr>
              <w:pStyle w:val="block"/>
              <w:spacing w:after="0" w:line="240" w:lineRule="atLeast"/>
              <w:ind w:left="0"/>
              <w:rPr>
                <w:rFonts w:cs="Times New Roman"/>
              </w:rPr>
            </w:pPr>
            <w:r w:rsidRPr="00673C81">
              <w:rPr>
                <w:rFonts w:cs="Times New Roman"/>
              </w:rPr>
              <w:t>Joint O</w:t>
            </w:r>
            <w:r w:rsidRPr="00673C81">
              <w:rPr>
                <w:rFonts w:cs="Times New Roman"/>
                <w:spacing w:val="-4"/>
              </w:rPr>
              <w:t>peration JVOPV</w:t>
            </w:r>
          </w:p>
        </w:tc>
        <w:tc>
          <w:tcPr>
            <w:tcW w:w="1530" w:type="dxa"/>
          </w:tcPr>
          <w:p w14:paraId="4FD23B16" w14:textId="77777777" w:rsidR="0074641E" w:rsidRPr="00673C81" w:rsidRDefault="0074641E" w:rsidP="00B31B1E">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583" w:type="dxa"/>
            <w:shd w:val="clear" w:color="auto" w:fill="auto"/>
          </w:tcPr>
          <w:p w14:paraId="4F319940" w14:textId="77777777" w:rsidR="0074641E" w:rsidRPr="00673C81" w:rsidRDefault="0074641E" w:rsidP="00B31B1E">
            <w:pPr>
              <w:pStyle w:val="block"/>
              <w:spacing w:after="0" w:line="240" w:lineRule="atLeast"/>
              <w:ind w:left="222" w:hanging="222"/>
              <w:jc w:val="both"/>
              <w:rPr>
                <w:rFonts w:cs="Times New Roman"/>
              </w:rPr>
            </w:pPr>
            <w:r w:rsidRPr="00673C81">
              <w:rPr>
                <w:rFonts w:cs="Times New Roman"/>
              </w:rPr>
              <w:t>Joint operations</w:t>
            </w:r>
          </w:p>
        </w:tc>
      </w:tr>
      <w:tr w:rsidR="0074641E" w:rsidRPr="00673C81" w14:paraId="04E695AE" w14:textId="77777777" w:rsidTr="00636A06">
        <w:trPr>
          <w:cantSplit/>
          <w:trHeight w:val="182"/>
        </w:trPr>
        <w:tc>
          <w:tcPr>
            <w:tcW w:w="3150" w:type="dxa"/>
            <w:shd w:val="clear" w:color="auto" w:fill="auto"/>
          </w:tcPr>
          <w:p w14:paraId="3CC910A9" w14:textId="77777777" w:rsidR="0074641E" w:rsidRPr="00673C81" w:rsidRDefault="0074641E" w:rsidP="00B31B1E">
            <w:pPr>
              <w:pStyle w:val="block"/>
              <w:spacing w:after="0" w:line="240" w:lineRule="atLeast"/>
              <w:ind w:left="0"/>
              <w:rPr>
                <w:rFonts w:cs="Times New Roman"/>
              </w:rPr>
            </w:pPr>
            <w:r w:rsidRPr="00673C81">
              <w:rPr>
                <w:rFonts w:cs="Times New Roman"/>
              </w:rPr>
              <w:t>Joint O</w:t>
            </w:r>
            <w:r w:rsidRPr="00673C81">
              <w:rPr>
                <w:rFonts w:cs="Times New Roman"/>
                <w:spacing w:val="-4"/>
              </w:rPr>
              <w:t>peration</w:t>
            </w:r>
            <w:r w:rsidRPr="00673C81">
              <w:rPr>
                <w:rFonts w:cs="Times New Roman"/>
              </w:rPr>
              <w:t xml:space="preserve"> CKKM</w:t>
            </w:r>
          </w:p>
        </w:tc>
        <w:tc>
          <w:tcPr>
            <w:tcW w:w="1530" w:type="dxa"/>
          </w:tcPr>
          <w:p w14:paraId="089107BA" w14:textId="77777777" w:rsidR="0074641E" w:rsidRPr="00673C81" w:rsidRDefault="0074641E" w:rsidP="00B31B1E">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583" w:type="dxa"/>
            <w:shd w:val="clear" w:color="auto" w:fill="auto"/>
          </w:tcPr>
          <w:p w14:paraId="3EE2265D" w14:textId="079AF8FE" w:rsidR="0074641E" w:rsidRPr="00673C81" w:rsidRDefault="0074641E" w:rsidP="00B31B1E">
            <w:pPr>
              <w:pStyle w:val="block"/>
              <w:spacing w:after="0" w:line="240" w:lineRule="atLeast"/>
              <w:ind w:left="222" w:hanging="222"/>
              <w:jc w:val="both"/>
              <w:rPr>
                <w:rFonts w:cs="Times New Roman"/>
                <w:spacing w:val="-4"/>
              </w:rPr>
            </w:pPr>
            <w:r w:rsidRPr="00673C81">
              <w:rPr>
                <w:rFonts w:cs="Times New Roman"/>
                <w:spacing w:val="-4"/>
              </w:rPr>
              <w:t>Joint operations</w:t>
            </w:r>
          </w:p>
        </w:tc>
      </w:tr>
      <w:tr w:rsidR="0074641E" w:rsidRPr="00673C81" w14:paraId="7F4198E0" w14:textId="77777777" w:rsidTr="00885073">
        <w:trPr>
          <w:cantSplit/>
        </w:trPr>
        <w:tc>
          <w:tcPr>
            <w:tcW w:w="3150" w:type="dxa"/>
            <w:shd w:val="clear" w:color="auto" w:fill="auto"/>
          </w:tcPr>
          <w:p w14:paraId="1D08EA29" w14:textId="77777777" w:rsidR="0074641E" w:rsidRPr="00673C81" w:rsidRDefault="0074641E" w:rsidP="00B31B1E">
            <w:pPr>
              <w:pStyle w:val="block"/>
              <w:ind w:left="162" w:hanging="162"/>
              <w:rPr>
                <w:rFonts w:cs="Times New Roman"/>
              </w:rPr>
            </w:pPr>
            <w:r w:rsidRPr="00673C81">
              <w:rPr>
                <w:rFonts w:cs="Times New Roman"/>
              </w:rPr>
              <w:t>Joint O</w:t>
            </w:r>
            <w:r w:rsidRPr="00673C81">
              <w:rPr>
                <w:rFonts w:cs="Times New Roman"/>
                <w:spacing w:val="-4"/>
              </w:rPr>
              <w:t>peration</w:t>
            </w:r>
            <w:r w:rsidRPr="00673C81">
              <w:rPr>
                <w:rFonts w:cs="Times New Roman"/>
              </w:rPr>
              <w:t xml:space="preserve"> SCN-CHO</w:t>
            </w:r>
          </w:p>
        </w:tc>
        <w:tc>
          <w:tcPr>
            <w:tcW w:w="1530" w:type="dxa"/>
          </w:tcPr>
          <w:p w14:paraId="7A0BF857" w14:textId="77777777" w:rsidR="0074641E" w:rsidRPr="00673C81" w:rsidRDefault="0074641E" w:rsidP="00B31B1E">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583" w:type="dxa"/>
            <w:shd w:val="clear" w:color="auto" w:fill="auto"/>
          </w:tcPr>
          <w:p w14:paraId="38430C74" w14:textId="77777777" w:rsidR="0074641E" w:rsidRPr="00673C81" w:rsidRDefault="0074641E" w:rsidP="00B31B1E">
            <w:pPr>
              <w:pStyle w:val="block"/>
              <w:spacing w:after="0" w:line="240" w:lineRule="atLeast"/>
              <w:ind w:left="222" w:hanging="222"/>
              <w:jc w:val="both"/>
              <w:rPr>
                <w:rFonts w:cs="Times New Roman"/>
              </w:rPr>
            </w:pPr>
            <w:r w:rsidRPr="00673C81">
              <w:rPr>
                <w:rFonts w:cs="Times New Roman"/>
                <w:spacing w:val="-4"/>
              </w:rPr>
              <w:t>Joint operation between the Company and other joint operator, it has Company’s management as director</w:t>
            </w:r>
          </w:p>
        </w:tc>
      </w:tr>
      <w:tr w:rsidR="0074641E" w:rsidRPr="00673C81" w14:paraId="19FE4BD4" w14:textId="77777777" w:rsidTr="00885073">
        <w:trPr>
          <w:cantSplit/>
        </w:trPr>
        <w:tc>
          <w:tcPr>
            <w:tcW w:w="3150" w:type="dxa"/>
            <w:shd w:val="clear" w:color="auto" w:fill="auto"/>
          </w:tcPr>
          <w:p w14:paraId="1292C84E" w14:textId="77777777" w:rsidR="0074641E" w:rsidRPr="00673C81" w:rsidRDefault="0074641E" w:rsidP="00B31B1E">
            <w:pPr>
              <w:pStyle w:val="block"/>
              <w:ind w:left="162" w:hanging="162"/>
              <w:rPr>
                <w:rFonts w:cs="Times New Roman"/>
              </w:rPr>
            </w:pPr>
            <w:proofErr w:type="spellStart"/>
            <w:r w:rsidRPr="00673C81">
              <w:rPr>
                <w:rFonts w:cs="Times New Roman"/>
              </w:rPr>
              <w:t>Thaveeseangthai</w:t>
            </w:r>
            <w:proofErr w:type="spellEnd"/>
            <w:r w:rsidRPr="00673C81">
              <w:rPr>
                <w:rFonts w:cs="Times New Roman"/>
              </w:rPr>
              <w:t xml:space="preserve"> </w:t>
            </w:r>
            <w:proofErr w:type="spellStart"/>
            <w:proofErr w:type="gramStart"/>
            <w:r w:rsidRPr="00673C81">
              <w:rPr>
                <w:rFonts w:cs="Times New Roman"/>
              </w:rPr>
              <w:t>Co.,Ltd</w:t>
            </w:r>
            <w:proofErr w:type="spellEnd"/>
            <w:r w:rsidRPr="00673C81">
              <w:rPr>
                <w:rFonts w:cs="Times New Roman"/>
              </w:rPr>
              <w:t>.</w:t>
            </w:r>
            <w:proofErr w:type="gramEnd"/>
          </w:p>
        </w:tc>
        <w:tc>
          <w:tcPr>
            <w:tcW w:w="1530" w:type="dxa"/>
          </w:tcPr>
          <w:p w14:paraId="241B26CA" w14:textId="77777777" w:rsidR="0074641E" w:rsidRPr="00673C81" w:rsidRDefault="0074641E" w:rsidP="00B31B1E">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583" w:type="dxa"/>
            <w:shd w:val="clear" w:color="auto" w:fill="auto"/>
          </w:tcPr>
          <w:p w14:paraId="40ABCDAD" w14:textId="77777777" w:rsidR="0074641E" w:rsidRPr="00673C81" w:rsidRDefault="0074641E" w:rsidP="00B31B1E">
            <w:pPr>
              <w:pStyle w:val="block"/>
              <w:spacing w:after="0" w:line="240" w:lineRule="atLeast"/>
              <w:ind w:left="222" w:hanging="222"/>
              <w:jc w:val="both"/>
              <w:rPr>
                <w:rFonts w:cs="Times New Roman"/>
              </w:rPr>
            </w:pPr>
            <w:r w:rsidRPr="00673C81">
              <w:rPr>
                <w:rFonts w:cs="Times New Roman"/>
              </w:rPr>
              <w:t>A related party, shareholding by the major shareholder and common director</w:t>
            </w:r>
          </w:p>
        </w:tc>
      </w:tr>
      <w:tr w:rsidR="0074641E" w:rsidRPr="00673C81" w14:paraId="244E672A" w14:textId="77777777" w:rsidTr="00885073">
        <w:trPr>
          <w:cantSplit/>
          <w:trHeight w:val="524"/>
        </w:trPr>
        <w:tc>
          <w:tcPr>
            <w:tcW w:w="3150" w:type="dxa"/>
            <w:shd w:val="clear" w:color="auto" w:fill="auto"/>
          </w:tcPr>
          <w:p w14:paraId="4BAFBFA8" w14:textId="77777777" w:rsidR="0074641E" w:rsidRPr="00673C81" w:rsidRDefault="0074641E" w:rsidP="00B31B1E">
            <w:pPr>
              <w:pStyle w:val="block"/>
              <w:spacing w:after="0" w:line="240" w:lineRule="atLeast"/>
              <w:ind w:left="165" w:hanging="165"/>
              <w:rPr>
                <w:rFonts w:cs="Times New Roman"/>
              </w:rPr>
            </w:pPr>
            <w:r w:rsidRPr="00673C81">
              <w:rPr>
                <w:rFonts w:cs="Times New Roman"/>
              </w:rPr>
              <w:t>Bangkok CTV. Intertrade Co., Ltd.</w:t>
            </w:r>
          </w:p>
        </w:tc>
        <w:tc>
          <w:tcPr>
            <w:tcW w:w="1530" w:type="dxa"/>
          </w:tcPr>
          <w:p w14:paraId="3058805A" w14:textId="77777777" w:rsidR="0074641E" w:rsidRPr="00673C81" w:rsidRDefault="0074641E" w:rsidP="00B31B1E">
            <w:pPr>
              <w:jc w:val="center"/>
              <w:rPr>
                <w:rFonts w:ascii="Times New Roman" w:hAnsi="Times New Roman" w:cs="Times New Roman"/>
                <w:sz w:val="22"/>
                <w:szCs w:val="20"/>
                <w:lang w:val="en-GB" w:bidi="ar-SA"/>
              </w:rPr>
            </w:pPr>
            <w:r w:rsidRPr="00673C81">
              <w:rPr>
                <w:rFonts w:ascii="Times New Roman" w:hAnsi="Times New Roman" w:cs="Times New Roman"/>
                <w:sz w:val="22"/>
                <w:szCs w:val="20"/>
                <w:lang w:val="en-GB" w:bidi="ar-SA"/>
              </w:rPr>
              <w:t>Thailand</w:t>
            </w:r>
          </w:p>
        </w:tc>
        <w:tc>
          <w:tcPr>
            <w:tcW w:w="4583" w:type="dxa"/>
            <w:shd w:val="clear" w:color="auto" w:fill="auto"/>
          </w:tcPr>
          <w:p w14:paraId="4E40BAE3" w14:textId="77777777" w:rsidR="0074641E" w:rsidRPr="00673C81" w:rsidRDefault="0074641E" w:rsidP="00B31B1E">
            <w:pPr>
              <w:pStyle w:val="block"/>
              <w:spacing w:after="0" w:line="240" w:lineRule="atLeast"/>
              <w:ind w:left="252" w:hanging="252"/>
              <w:jc w:val="both"/>
              <w:rPr>
                <w:rFonts w:cs="Times New Roman"/>
              </w:rPr>
            </w:pPr>
            <w:r w:rsidRPr="00673C81">
              <w:rPr>
                <w:rFonts w:cs="Times New Roman"/>
              </w:rPr>
              <w:t>A related party, shareholding by the major shareholder and common director</w:t>
            </w:r>
          </w:p>
        </w:tc>
      </w:tr>
      <w:tr w:rsidR="0074641E" w:rsidRPr="00673C81" w14:paraId="2BA99D3C" w14:textId="77777777" w:rsidTr="00885073">
        <w:trPr>
          <w:cantSplit/>
        </w:trPr>
        <w:tc>
          <w:tcPr>
            <w:tcW w:w="3150" w:type="dxa"/>
            <w:shd w:val="clear" w:color="auto" w:fill="auto"/>
          </w:tcPr>
          <w:p w14:paraId="6ED881C8" w14:textId="77777777" w:rsidR="0074641E" w:rsidRPr="00673C81" w:rsidRDefault="0074641E" w:rsidP="00B31B1E">
            <w:pPr>
              <w:pStyle w:val="block"/>
              <w:spacing w:after="0" w:line="240" w:lineRule="atLeast"/>
              <w:ind w:left="165" w:hanging="165"/>
              <w:rPr>
                <w:rFonts w:cs="Times New Roman"/>
              </w:rPr>
            </w:pPr>
            <w:proofErr w:type="spellStart"/>
            <w:r w:rsidRPr="00673C81">
              <w:rPr>
                <w:rFonts w:cs="Times New Roman"/>
              </w:rPr>
              <w:t>Khon</w:t>
            </w:r>
            <w:proofErr w:type="spellEnd"/>
            <w:r w:rsidRPr="00673C81">
              <w:rPr>
                <w:rFonts w:cs="Times New Roman"/>
              </w:rPr>
              <w:t xml:space="preserve"> </w:t>
            </w:r>
            <w:proofErr w:type="spellStart"/>
            <w:r w:rsidRPr="00673C81">
              <w:rPr>
                <w:rFonts w:cs="Times New Roman"/>
              </w:rPr>
              <w:t>Kaen</w:t>
            </w:r>
            <w:proofErr w:type="spellEnd"/>
            <w:r w:rsidRPr="00673C81">
              <w:rPr>
                <w:rFonts w:cs="Times New Roman"/>
              </w:rPr>
              <w:t xml:space="preserve"> Cho </w:t>
            </w:r>
            <w:proofErr w:type="spellStart"/>
            <w:r w:rsidRPr="00673C81">
              <w:rPr>
                <w:rFonts w:cs="Times New Roman"/>
              </w:rPr>
              <w:t>Thavee</w:t>
            </w:r>
            <w:proofErr w:type="spellEnd"/>
            <w:r w:rsidRPr="00673C81">
              <w:rPr>
                <w:rFonts w:cs="Times New Roman"/>
              </w:rPr>
              <w:t xml:space="preserve"> (1993) Co., Ltd.</w:t>
            </w:r>
          </w:p>
        </w:tc>
        <w:tc>
          <w:tcPr>
            <w:tcW w:w="1530" w:type="dxa"/>
          </w:tcPr>
          <w:p w14:paraId="02F7D976" w14:textId="77777777" w:rsidR="0074641E" w:rsidRPr="00673C81" w:rsidRDefault="0074641E" w:rsidP="00B31B1E">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583" w:type="dxa"/>
            <w:shd w:val="clear" w:color="auto" w:fill="auto"/>
          </w:tcPr>
          <w:p w14:paraId="795E2475" w14:textId="77777777" w:rsidR="0074641E" w:rsidRPr="00673C81" w:rsidRDefault="0074641E" w:rsidP="00B31B1E">
            <w:pPr>
              <w:pStyle w:val="block"/>
              <w:spacing w:after="0" w:line="240" w:lineRule="atLeast"/>
              <w:ind w:left="222" w:hanging="222"/>
              <w:jc w:val="both"/>
              <w:rPr>
                <w:rFonts w:cs="Times New Roman"/>
              </w:rPr>
            </w:pPr>
            <w:r w:rsidRPr="00673C81">
              <w:rPr>
                <w:rFonts w:cs="Times New Roman"/>
              </w:rPr>
              <w:t>A related party, shareholding by the major shareholder and common director</w:t>
            </w:r>
          </w:p>
        </w:tc>
      </w:tr>
      <w:tr w:rsidR="0074641E" w:rsidRPr="00673C81" w14:paraId="13307381" w14:textId="77777777" w:rsidTr="00885073">
        <w:trPr>
          <w:cantSplit/>
        </w:trPr>
        <w:tc>
          <w:tcPr>
            <w:tcW w:w="3150" w:type="dxa"/>
            <w:shd w:val="clear" w:color="auto" w:fill="auto"/>
          </w:tcPr>
          <w:p w14:paraId="2501D39A" w14:textId="77777777" w:rsidR="0074641E" w:rsidRPr="00673C81" w:rsidRDefault="0074641E" w:rsidP="00B31B1E">
            <w:pPr>
              <w:pStyle w:val="block"/>
              <w:spacing w:after="0" w:line="240" w:lineRule="atLeast"/>
              <w:ind w:left="0"/>
              <w:rPr>
                <w:rFonts w:cs="Times New Roman"/>
              </w:rPr>
            </w:pPr>
            <w:r w:rsidRPr="00673C81">
              <w:rPr>
                <w:rFonts w:cs="Times New Roman"/>
              </w:rPr>
              <w:t>A P S Multi-Trade Co., Ltd.</w:t>
            </w:r>
          </w:p>
        </w:tc>
        <w:tc>
          <w:tcPr>
            <w:tcW w:w="1530" w:type="dxa"/>
          </w:tcPr>
          <w:p w14:paraId="521F7563" w14:textId="77777777" w:rsidR="0074641E" w:rsidRPr="00673C81" w:rsidRDefault="0074641E" w:rsidP="00B31B1E">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583" w:type="dxa"/>
            <w:shd w:val="clear" w:color="auto" w:fill="auto"/>
          </w:tcPr>
          <w:p w14:paraId="1BE74AE2" w14:textId="77777777" w:rsidR="0074641E" w:rsidRPr="00673C81" w:rsidRDefault="0074641E" w:rsidP="00B31B1E">
            <w:pPr>
              <w:pStyle w:val="block"/>
              <w:tabs>
                <w:tab w:val="decimal" w:pos="765"/>
              </w:tabs>
              <w:spacing w:after="0" w:line="240" w:lineRule="atLeast"/>
              <w:ind w:left="252" w:hanging="252"/>
              <w:jc w:val="both"/>
              <w:rPr>
                <w:rFonts w:cs="Times New Roman"/>
              </w:rPr>
            </w:pPr>
            <w:r w:rsidRPr="00673C81">
              <w:rPr>
                <w:rFonts w:cs="Times New Roman"/>
              </w:rPr>
              <w:t>A related party, shareholding by the major shareholder and common director</w:t>
            </w:r>
          </w:p>
        </w:tc>
      </w:tr>
      <w:tr w:rsidR="0074641E" w:rsidRPr="00673C81" w14:paraId="5F425F28" w14:textId="77777777" w:rsidTr="00885073">
        <w:trPr>
          <w:cantSplit/>
        </w:trPr>
        <w:tc>
          <w:tcPr>
            <w:tcW w:w="3150" w:type="dxa"/>
            <w:shd w:val="clear" w:color="auto" w:fill="auto"/>
          </w:tcPr>
          <w:p w14:paraId="44CBE691" w14:textId="77777777" w:rsidR="0074641E" w:rsidRPr="00673C81" w:rsidRDefault="0074641E" w:rsidP="00B31B1E">
            <w:pPr>
              <w:pStyle w:val="block"/>
              <w:spacing w:after="0" w:line="240" w:lineRule="atLeast"/>
              <w:ind w:left="0"/>
              <w:rPr>
                <w:rFonts w:cs="Times New Roman"/>
              </w:rPr>
            </w:pPr>
            <w:r w:rsidRPr="00673C81">
              <w:rPr>
                <w:rFonts w:cs="Times New Roman"/>
              </w:rPr>
              <w:t>O J Development Co., Ltd.</w:t>
            </w:r>
          </w:p>
        </w:tc>
        <w:tc>
          <w:tcPr>
            <w:tcW w:w="1530" w:type="dxa"/>
          </w:tcPr>
          <w:p w14:paraId="5D59262F" w14:textId="77777777" w:rsidR="0074641E" w:rsidRPr="00673C81" w:rsidRDefault="0074641E" w:rsidP="00B31B1E">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583" w:type="dxa"/>
            <w:shd w:val="clear" w:color="auto" w:fill="auto"/>
          </w:tcPr>
          <w:p w14:paraId="401ACD4A" w14:textId="77777777" w:rsidR="0074641E" w:rsidRPr="00673C81" w:rsidRDefault="0074641E" w:rsidP="00B31B1E">
            <w:pPr>
              <w:pStyle w:val="block"/>
              <w:spacing w:after="0" w:line="240" w:lineRule="atLeast"/>
              <w:ind w:left="222" w:hanging="222"/>
              <w:jc w:val="both"/>
              <w:rPr>
                <w:rFonts w:cs="Times New Roman"/>
              </w:rPr>
            </w:pPr>
            <w:r w:rsidRPr="00673C81">
              <w:rPr>
                <w:rFonts w:cs="Times New Roman"/>
              </w:rPr>
              <w:t>A related party, shareholding by the major shareholder and common director</w:t>
            </w:r>
          </w:p>
        </w:tc>
      </w:tr>
      <w:tr w:rsidR="0074641E" w:rsidRPr="00673C81" w14:paraId="631F6EB4" w14:textId="77777777" w:rsidTr="00885073">
        <w:trPr>
          <w:cantSplit/>
        </w:trPr>
        <w:tc>
          <w:tcPr>
            <w:tcW w:w="3150" w:type="dxa"/>
            <w:shd w:val="clear" w:color="auto" w:fill="auto"/>
          </w:tcPr>
          <w:p w14:paraId="1049621E" w14:textId="77777777" w:rsidR="0074641E" w:rsidRPr="00673C81" w:rsidRDefault="0074641E" w:rsidP="00B31B1E">
            <w:pPr>
              <w:pStyle w:val="block"/>
              <w:spacing w:after="0" w:line="240" w:lineRule="atLeast"/>
              <w:ind w:left="165" w:hanging="165"/>
              <w:rPr>
                <w:rFonts w:cs="Times New Roman"/>
              </w:rPr>
            </w:pPr>
            <w:r w:rsidRPr="00673C81">
              <w:rPr>
                <w:rFonts w:cs="Times New Roman"/>
              </w:rPr>
              <w:t xml:space="preserve">Cho </w:t>
            </w:r>
            <w:proofErr w:type="spellStart"/>
            <w:r w:rsidRPr="00673C81">
              <w:rPr>
                <w:rFonts w:cs="Times New Roman"/>
              </w:rPr>
              <w:t>Ruamthavee</w:t>
            </w:r>
            <w:proofErr w:type="spellEnd"/>
            <w:r w:rsidRPr="00673C81">
              <w:rPr>
                <w:rFonts w:cs="Times New Roman"/>
              </w:rPr>
              <w:t xml:space="preserve"> (</w:t>
            </w:r>
            <w:proofErr w:type="spellStart"/>
            <w:r w:rsidRPr="00673C81">
              <w:rPr>
                <w:rFonts w:cs="Times New Roman"/>
              </w:rPr>
              <w:t>Laksi</w:t>
            </w:r>
            <w:proofErr w:type="spellEnd"/>
            <w:r w:rsidRPr="00673C81">
              <w:rPr>
                <w:rFonts w:cs="Times New Roman"/>
              </w:rPr>
              <w:t>) Co., Ltd.</w:t>
            </w:r>
          </w:p>
        </w:tc>
        <w:tc>
          <w:tcPr>
            <w:tcW w:w="1530" w:type="dxa"/>
          </w:tcPr>
          <w:p w14:paraId="6A45D18B" w14:textId="77777777" w:rsidR="0074641E" w:rsidRPr="00673C81" w:rsidRDefault="0074641E" w:rsidP="00B31B1E">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583" w:type="dxa"/>
            <w:shd w:val="clear" w:color="auto" w:fill="auto"/>
          </w:tcPr>
          <w:p w14:paraId="1384A7A0" w14:textId="77777777" w:rsidR="0074641E" w:rsidRPr="00673C81" w:rsidRDefault="0074641E" w:rsidP="00B31B1E">
            <w:pPr>
              <w:pStyle w:val="block"/>
              <w:spacing w:after="0" w:line="240" w:lineRule="atLeast"/>
              <w:ind w:left="222" w:hanging="222"/>
              <w:jc w:val="both"/>
              <w:rPr>
                <w:rFonts w:cs="Times New Roman"/>
              </w:rPr>
            </w:pPr>
            <w:r w:rsidRPr="00673C81">
              <w:rPr>
                <w:rFonts w:cs="Times New Roman"/>
              </w:rPr>
              <w:t>A related party, shareholding by the major shareholder and common director</w:t>
            </w:r>
          </w:p>
        </w:tc>
      </w:tr>
      <w:tr w:rsidR="0074641E" w:rsidRPr="00673C81" w14:paraId="1D29C85B" w14:textId="77777777" w:rsidTr="00885073">
        <w:trPr>
          <w:cantSplit/>
        </w:trPr>
        <w:tc>
          <w:tcPr>
            <w:tcW w:w="3150" w:type="dxa"/>
            <w:shd w:val="clear" w:color="auto" w:fill="auto"/>
          </w:tcPr>
          <w:p w14:paraId="47E6D777" w14:textId="77777777" w:rsidR="0074641E" w:rsidRPr="00673C81" w:rsidRDefault="0074641E" w:rsidP="00B31B1E">
            <w:pPr>
              <w:pStyle w:val="block"/>
              <w:spacing w:after="0" w:line="240" w:lineRule="atLeast"/>
              <w:ind w:left="165" w:hanging="165"/>
              <w:rPr>
                <w:rFonts w:cs="Times New Roman"/>
              </w:rPr>
            </w:pPr>
            <w:proofErr w:type="spellStart"/>
            <w:r w:rsidRPr="00673C81">
              <w:rPr>
                <w:rFonts w:cs="Times New Roman"/>
              </w:rPr>
              <w:t>Khon</w:t>
            </w:r>
            <w:proofErr w:type="spellEnd"/>
            <w:r w:rsidRPr="00673C81">
              <w:rPr>
                <w:rFonts w:cs="Times New Roman"/>
              </w:rPr>
              <w:t xml:space="preserve"> </w:t>
            </w:r>
            <w:proofErr w:type="spellStart"/>
            <w:r w:rsidRPr="00673C81">
              <w:rPr>
                <w:rFonts w:cs="Times New Roman"/>
              </w:rPr>
              <w:t>Kaen</w:t>
            </w:r>
            <w:proofErr w:type="spellEnd"/>
            <w:r w:rsidRPr="00673C81">
              <w:rPr>
                <w:rFonts w:cs="Times New Roman"/>
              </w:rPr>
              <w:t xml:space="preserve"> City Development (KKTT) Co., Ltd.</w:t>
            </w:r>
          </w:p>
        </w:tc>
        <w:tc>
          <w:tcPr>
            <w:tcW w:w="1530" w:type="dxa"/>
          </w:tcPr>
          <w:p w14:paraId="7DE4D588" w14:textId="77777777" w:rsidR="0074641E" w:rsidRPr="00673C81" w:rsidRDefault="0074641E" w:rsidP="00B31B1E">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583" w:type="dxa"/>
            <w:shd w:val="clear" w:color="auto" w:fill="auto"/>
          </w:tcPr>
          <w:p w14:paraId="4EE0B26C" w14:textId="77777777" w:rsidR="0074641E" w:rsidRPr="00673C81" w:rsidRDefault="0074641E" w:rsidP="00B31B1E">
            <w:pPr>
              <w:pStyle w:val="block"/>
              <w:spacing w:after="0" w:line="240" w:lineRule="atLeast"/>
              <w:ind w:left="222" w:hanging="222"/>
              <w:jc w:val="both"/>
              <w:rPr>
                <w:rFonts w:cs="Times New Roman"/>
              </w:rPr>
            </w:pPr>
            <w:r w:rsidRPr="00673C81">
              <w:rPr>
                <w:rFonts w:cs="Times New Roman"/>
              </w:rPr>
              <w:t>A related party, shareholding by the major shareholder and common director</w:t>
            </w:r>
          </w:p>
        </w:tc>
      </w:tr>
      <w:tr w:rsidR="0074641E" w:rsidRPr="00673C81" w14:paraId="44BB1301" w14:textId="77777777" w:rsidTr="00885073">
        <w:trPr>
          <w:cantSplit/>
        </w:trPr>
        <w:tc>
          <w:tcPr>
            <w:tcW w:w="3150" w:type="dxa"/>
          </w:tcPr>
          <w:p w14:paraId="66F80CD8" w14:textId="77777777" w:rsidR="0074641E" w:rsidRPr="00673C81" w:rsidRDefault="0074641E" w:rsidP="00B31B1E">
            <w:pPr>
              <w:pStyle w:val="block"/>
              <w:spacing w:after="0" w:line="240" w:lineRule="atLeast"/>
              <w:ind w:left="165" w:hanging="165"/>
              <w:rPr>
                <w:rFonts w:cs="Times New Roman"/>
              </w:rPr>
            </w:pPr>
            <w:proofErr w:type="spellStart"/>
            <w:r w:rsidRPr="00673C81">
              <w:rPr>
                <w:rFonts w:cs="Times New Roman"/>
              </w:rPr>
              <w:t>Ruamthavee</w:t>
            </w:r>
            <w:proofErr w:type="spellEnd"/>
            <w:r w:rsidRPr="00673C81">
              <w:rPr>
                <w:rFonts w:cs="Times New Roman"/>
              </w:rPr>
              <w:t xml:space="preserve"> Motor Sales Co., Ltd.</w:t>
            </w:r>
          </w:p>
        </w:tc>
        <w:tc>
          <w:tcPr>
            <w:tcW w:w="1530" w:type="dxa"/>
          </w:tcPr>
          <w:p w14:paraId="5511A6BD" w14:textId="77777777" w:rsidR="0074641E" w:rsidRPr="00673C81" w:rsidRDefault="0074641E" w:rsidP="00B31B1E">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583" w:type="dxa"/>
          </w:tcPr>
          <w:p w14:paraId="21368C8F" w14:textId="77777777" w:rsidR="0074641E" w:rsidRPr="00673C81" w:rsidRDefault="0074641E" w:rsidP="00B31B1E">
            <w:pPr>
              <w:pStyle w:val="block"/>
              <w:tabs>
                <w:tab w:val="decimal" w:pos="765"/>
              </w:tabs>
              <w:spacing w:after="0" w:line="240" w:lineRule="atLeast"/>
              <w:ind w:left="0"/>
              <w:jc w:val="both"/>
              <w:rPr>
                <w:rFonts w:cs="Times New Roman"/>
              </w:rPr>
            </w:pPr>
            <w:r w:rsidRPr="00673C81">
              <w:rPr>
                <w:rFonts w:cs="Times New Roman"/>
              </w:rPr>
              <w:t>A related party and common director</w:t>
            </w:r>
          </w:p>
        </w:tc>
      </w:tr>
      <w:tr w:rsidR="0074641E" w:rsidRPr="00673C81" w14:paraId="0A0659F6" w14:textId="77777777" w:rsidTr="00885073">
        <w:trPr>
          <w:cantSplit/>
        </w:trPr>
        <w:tc>
          <w:tcPr>
            <w:tcW w:w="3150" w:type="dxa"/>
            <w:shd w:val="clear" w:color="auto" w:fill="auto"/>
          </w:tcPr>
          <w:p w14:paraId="57D4EB06" w14:textId="77777777" w:rsidR="0074641E" w:rsidRPr="00673C81" w:rsidRDefault="0074641E" w:rsidP="00B31B1E">
            <w:pPr>
              <w:pStyle w:val="block"/>
              <w:spacing w:after="0" w:line="240" w:lineRule="atLeast"/>
              <w:ind w:left="165" w:hanging="165"/>
              <w:rPr>
                <w:rFonts w:cs="Times New Roman"/>
              </w:rPr>
            </w:pPr>
            <w:proofErr w:type="spellStart"/>
            <w:r w:rsidRPr="00673C81">
              <w:rPr>
                <w:rFonts w:cs="Times New Roman"/>
              </w:rPr>
              <w:t>Ruamthavee</w:t>
            </w:r>
            <w:proofErr w:type="spellEnd"/>
            <w:r w:rsidRPr="00673C81">
              <w:rPr>
                <w:rFonts w:cs="Times New Roman"/>
              </w:rPr>
              <w:t xml:space="preserve"> </w:t>
            </w:r>
            <w:proofErr w:type="spellStart"/>
            <w:r w:rsidRPr="00673C81">
              <w:rPr>
                <w:rFonts w:cs="Times New Roman"/>
              </w:rPr>
              <w:t>Khonkaen</w:t>
            </w:r>
            <w:proofErr w:type="spellEnd"/>
            <w:r w:rsidRPr="00673C81">
              <w:rPr>
                <w:rFonts w:cs="Times New Roman"/>
              </w:rPr>
              <w:t xml:space="preserve"> Co., Ltd.</w:t>
            </w:r>
          </w:p>
        </w:tc>
        <w:tc>
          <w:tcPr>
            <w:tcW w:w="1530" w:type="dxa"/>
          </w:tcPr>
          <w:p w14:paraId="1E4920F8" w14:textId="77777777" w:rsidR="0074641E" w:rsidRPr="00673C81" w:rsidRDefault="0074641E" w:rsidP="00B31B1E">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583" w:type="dxa"/>
            <w:shd w:val="clear" w:color="auto" w:fill="auto"/>
          </w:tcPr>
          <w:p w14:paraId="7682911F" w14:textId="77777777" w:rsidR="0074641E" w:rsidRPr="00673C81" w:rsidRDefault="0074641E" w:rsidP="00B31B1E">
            <w:pPr>
              <w:pStyle w:val="block"/>
              <w:spacing w:after="0" w:line="240" w:lineRule="atLeast"/>
              <w:ind w:left="222" w:hanging="222"/>
              <w:jc w:val="both"/>
              <w:rPr>
                <w:rFonts w:cs="Times New Roman"/>
              </w:rPr>
            </w:pPr>
            <w:r w:rsidRPr="00673C81">
              <w:rPr>
                <w:rFonts w:cs="Times New Roman"/>
              </w:rPr>
              <w:t>A related party and common director</w:t>
            </w:r>
          </w:p>
        </w:tc>
      </w:tr>
      <w:tr w:rsidR="0074641E" w:rsidRPr="00673C81" w14:paraId="272BF3F4" w14:textId="77777777" w:rsidTr="00885073">
        <w:trPr>
          <w:cantSplit/>
        </w:trPr>
        <w:tc>
          <w:tcPr>
            <w:tcW w:w="3150" w:type="dxa"/>
            <w:shd w:val="clear" w:color="auto" w:fill="auto"/>
          </w:tcPr>
          <w:p w14:paraId="30B5E40C" w14:textId="77777777" w:rsidR="0074641E" w:rsidRPr="00673C81" w:rsidRDefault="0074641E" w:rsidP="00B31B1E">
            <w:pPr>
              <w:pStyle w:val="block"/>
              <w:spacing w:after="0" w:line="240" w:lineRule="atLeast"/>
              <w:ind w:left="165" w:hanging="165"/>
              <w:rPr>
                <w:rFonts w:cs="Times New Roman"/>
              </w:rPr>
            </w:pPr>
            <w:r w:rsidRPr="00673C81">
              <w:rPr>
                <w:rFonts w:cs="Times New Roman"/>
              </w:rPr>
              <w:t xml:space="preserve">Cho </w:t>
            </w:r>
            <w:proofErr w:type="spellStart"/>
            <w:r w:rsidRPr="00673C81">
              <w:rPr>
                <w:rFonts w:cs="Times New Roman"/>
              </w:rPr>
              <w:t>Ruamthavee</w:t>
            </w:r>
            <w:proofErr w:type="spellEnd"/>
            <w:r w:rsidRPr="00673C81">
              <w:rPr>
                <w:rFonts w:cs="Times New Roman"/>
              </w:rPr>
              <w:t xml:space="preserve"> Leasing and Real Estate Co., Ltd.</w:t>
            </w:r>
          </w:p>
        </w:tc>
        <w:tc>
          <w:tcPr>
            <w:tcW w:w="1530" w:type="dxa"/>
          </w:tcPr>
          <w:p w14:paraId="4CFA643E" w14:textId="77777777" w:rsidR="0074641E" w:rsidRPr="00673C81" w:rsidRDefault="0074641E" w:rsidP="00B31B1E">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583" w:type="dxa"/>
            <w:shd w:val="clear" w:color="auto" w:fill="auto"/>
          </w:tcPr>
          <w:p w14:paraId="3CE48E18" w14:textId="77777777" w:rsidR="0074641E" w:rsidRPr="00673C81" w:rsidRDefault="0074641E" w:rsidP="00B31B1E">
            <w:pPr>
              <w:pStyle w:val="block"/>
              <w:tabs>
                <w:tab w:val="decimal" w:pos="765"/>
              </w:tabs>
              <w:spacing w:after="0" w:line="240" w:lineRule="atLeast"/>
              <w:ind w:left="0"/>
              <w:jc w:val="both"/>
              <w:rPr>
                <w:rFonts w:cs="Times New Roman"/>
              </w:rPr>
            </w:pPr>
            <w:r w:rsidRPr="00673C81">
              <w:rPr>
                <w:rFonts w:cs="Times New Roman"/>
                <w:lang w:val="en-US" w:bidi="th-TH"/>
              </w:rPr>
              <w:t>A related party and common director</w:t>
            </w:r>
          </w:p>
        </w:tc>
      </w:tr>
      <w:tr w:rsidR="0074641E" w:rsidRPr="00673C81" w14:paraId="755179F8" w14:textId="77777777" w:rsidTr="00885073">
        <w:trPr>
          <w:cantSplit/>
        </w:trPr>
        <w:tc>
          <w:tcPr>
            <w:tcW w:w="3150" w:type="dxa"/>
            <w:shd w:val="clear" w:color="auto" w:fill="auto"/>
          </w:tcPr>
          <w:p w14:paraId="5C3AAB2F" w14:textId="77777777" w:rsidR="00700D2D" w:rsidRPr="00673C81" w:rsidRDefault="0074641E" w:rsidP="00700D2D">
            <w:pPr>
              <w:pStyle w:val="block"/>
              <w:spacing w:after="0" w:line="240" w:lineRule="atLeast"/>
              <w:ind w:left="165" w:hanging="165"/>
              <w:rPr>
                <w:rFonts w:cs="Times New Roman"/>
              </w:rPr>
            </w:pPr>
            <w:r w:rsidRPr="00673C81">
              <w:rPr>
                <w:rFonts w:cs="Times New Roman"/>
              </w:rPr>
              <w:t xml:space="preserve">Tang Hua Singh </w:t>
            </w:r>
            <w:proofErr w:type="spellStart"/>
            <w:r w:rsidRPr="00673C81">
              <w:rPr>
                <w:rFonts w:cs="Times New Roman"/>
              </w:rPr>
              <w:t>Nakhonpathom</w:t>
            </w:r>
            <w:proofErr w:type="spellEnd"/>
            <w:r w:rsidRPr="00673C81">
              <w:rPr>
                <w:rFonts w:cs="Times New Roman"/>
              </w:rPr>
              <w:t xml:space="preserve"> Ltd., Partnership</w:t>
            </w:r>
          </w:p>
        </w:tc>
        <w:tc>
          <w:tcPr>
            <w:tcW w:w="1530" w:type="dxa"/>
          </w:tcPr>
          <w:p w14:paraId="51C61838" w14:textId="77777777" w:rsidR="0074641E" w:rsidRPr="00673C81" w:rsidRDefault="0074641E" w:rsidP="00B31B1E">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583" w:type="dxa"/>
            <w:shd w:val="clear" w:color="auto" w:fill="auto"/>
          </w:tcPr>
          <w:p w14:paraId="379BF6A2" w14:textId="77777777" w:rsidR="0074641E" w:rsidRPr="00673C81" w:rsidRDefault="0074641E" w:rsidP="00B31B1E">
            <w:pPr>
              <w:pStyle w:val="block"/>
              <w:tabs>
                <w:tab w:val="decimal" w:pos="765"/>
              </w:tabs>
              <w:spacing w:after="0" w:line="240" w:lineRule="atLeast"/>
              <w:ind w:left="0"/>
              <w:jc w:val="both"/>
              <w:rPr>
                <w:rFonts w:cs="Times New Roman"/>
              </w:rPr>
            </w:pPr>
            <w:r w:rsidRPr="00673C81">
              <w:rPr>
                <w:rFonts w:cs="Times New Roman"/>
                <w:lang w:val="en-US" w:bidi="th-TH"/>
              </w:rPr>
              <w:t>A related party and common partnership</w:t>
            </w:r>
          </w:p>
        </w:tc>
      </w:tr>
      <w:tr w:rsidR="0074641E" w:rsidRPr="00673C81" w14:paraId="4EBF98F3" w14:textId="77777777" w:rsidTr="00885073">
        <w:trPr>
          <w:cantSplit/>
        </w:trPr>
        <w:tc>
          <w:tcPr>
            <w:tcW w:w="3150" w:type="dxa"/>
            <w:shd w:val="clear" w:color="auto" w:fill="auto"/>
          </w:tcPr>
          <w:p w14:paraId="51C1061F" w14:textId="77777777" w:rsidR="00B666D8" w:rsidRPr="00673C81" w:rsidRDefault="00700D2D" w:rsidP="00B666D8">
            <w:pPr>
              <w:pStyle w:val="block"/>
              <w:spacing w:after="0" w:line="240" w:lineRule="atLeast"/>
              <w:ind w:left="0"/>
              <w:rPr>
                <w:rFonts w:cs="Times New Roman"/>
                <w:lang w:val="en-US" w:bidi="th-TH"/>
              </w:rPr>
            </w:pPr>
            <w:r w:rsidRPr="00673C81">
              <w:rPr>
                <w:rFonts w:cs="Times New Roman"/>
                <w:lang w:val="en-US" w:bidi="th-TH"/>
              </w:rPr>
              <w:t>German</w:t>
            </w:r>
            <w:r w:rsidR="00B666D8" w:rsidRPr="00673C81">
              <w:rPr>
                <w:rFonts w:cs="Times New Roman"/>
                <w:lang w:val="en-US" w:bidi="th-TH"/>
              </w:rPr>
              <w:t xml:space="preserve"> Truck and Bus Co., Ltd.                     </w:t>
            </w:r>
          </w:p>
          <w:p w14:paraId="7514A3CF" w14:textId="77777777" w:rsidR="00B666D8" w:rsidRPr="00673C81" w:rsidRDefault="00B666D8" w:rsidP="00B666D8">
            <w:pPr>
              <w:pStyle w:val="block"/>
              <w:spacing w:after="0" w:line="240" w:lineRule="atLeast"/>
              <w:ind w:left="0"/>
              <w:rPr>
                <w:rFonts w:cs="Times New Roman"/>
                <w:lang w:val="en-US" w:bidi="th-TH"/>
              </w:rPr>
            </w:pPr>
            <w:r w:rsidRPr="00673C81">
              <w:rPr>
                <w:rFonts w:cs="Times New Roman"/>
                <w:lang w:val="en-US" w:bidi="th-TH"/>
              </w:rPr>
              <w:t xml:space="preserve">   (Former </w:t>
            </w:r>
            <w:proofErr w:type="spellStart"/>
            <w:r w:rsidR="0074641E" w:rsidRPr="00673C81">
              <w:rPr>
                <w:rFonts w:cs="Times New Roman"/>
                <w:lang w:val="en-US" w:bidi="th-TH"/>
              </w:rPr>
              <w:t>Volrep</w:t>
            </w:r>
            <w:proofErr w:type="spellEnd"/>
            <w:r w:rsidR="0074641E" w:rsidRPr="00673C81">
              <w:rPr>
                <w:rFonts w:cs="Times New Roman"/>
                <w:lang w:val="en-US" w:bidi="th-TH"/>
              </w:rPr>
              <w:t xml:space="preserve"> Truck and Bus </w:t>
            </w:r>
            <w:r w:rsidRPr="00673C81">
              <w:rPr>
                <w:rFonts w:cs="Times New Roman"/>
                <w:lang w:val="en-US" w:bidi="th-TH"/>
              </w:rPr>
              <w:t xml:space="preserve"> </w:t>
            </w:r>
          </w:p>
          <w:p w14:paraId="33DD2028" w14:textId="77777777" w:rsidR="0074641E" w:rsidRPr="00673C81" w:rsidRDefault="00B666D8" w:rsidP="00B666D8">
            <w:pPr>
              <w:pStyle w:val="block"/>
              <w:spacing w:after="0" w:line="240" w:lineRule="atLeast"/>
              <w:ind w:left="0"/>
              <w:rPr>
                <w:rFonts w:cs="Times New Roman"/>
                <w:lang w:val="en-US" w:bidi="th-TH"/>
              </w:rPr>
            </w:pPr>
            <w:r w:rsidRPr="00673C81">
              <w:rPr>
                <w:rFonts w:cs="Times New Roman"/>
                <w:lang w:val="en-US" w:bidi="th-TH"/>
              </w:rPr>
              <w:t xml:space="preserve">   </w:t>
            </w:r>
            <w:r w:rsidR="0074641E" w:rsidRPr="00673C81">
              <w:rPr>
                <w:rFonts w:cs="Times New Roman"/>
                <w:lang w:val="en-US" w:bidi="th-TH"/>
              </w:rPr>
              <w:t>Co., Ltd.</w:t>
            </w:r>
            <w:r w:rsidRPr="00673C81">
              <w:rPr>
                <w:rFonts w:cs="Times New Roman"/>
                <w:lang w:val="en-US" w:bidi="th-TH"/>
              </w:rPr>
              <w:t>)</w:t>
            </w:r>
          </w:p>
        </w:tc>
        <w:tc>
          <w:tcPr>
            <w:tcW w:w="1530" w:type="dxa"/>
          </w:tcPr>
          <w:p w14:paraId="45275DFF" w14:textId="77777777" w:rsidR="0074641E" w:rsidRPr="00673C81" w:rsidRDefault="0074641E" w:rsidP="00B31B1E">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583" w:type="dxa"/>
            <w:shd w:val="clear" w:color="auto" w:fill="auto"/>
          </w:tcPr>
          <w:p w14:paraId="124DD3B6" w14:textId="77777777" w:rsidR="0074641E" w:rsidRPr="00673C81" w:rsidRDefault="0074641E" w:rsidP="00B31B1E">
            <w:pPr>
              <w:pStyle w:val="block"/>
              <w:tabs>
                <w:tab w:val="decimal" w:pos="765"/>
              </w:tabs>
              <w:spacing w:after="0" w:line="240" w:lineRule="atLeast"/>
              <w:ind w:left="0"/>
              <w:jc w:val="both"/>
              <w:rPr>
                <w:rFonts w:cs="Times New Roman"/>
                <w:lang w:val="en-US"/>
              </w:rPr>
            </w:pPr>
            <w:r w:rsidRPr="00673C81">
              <w:rPr>
                <w:rFonts w:cs="Times New Roman"/>
                <w:lang w:val="en-US" w:bidi="th-TH"/>
              </w:rPr>
              <w:t>A related party and common shareholder</w:t>
            </w:r>
          </w:p>
        </w:tc>
      </w:tr>
      <w:tr w:rsidR="0074641E" w:rsidRPr="00673C81" w14:paraId="15B1F750" w14:textId="77777777" w:rsidTr="00885073">
        <w:trPr>
          <w:cantSplit/>
        </w:trPr>
        <w:tc>
          <w:tcPr>
            <w:tcW w:w="3150" w:type="dxa"/>
            <w:shd w:val="clear" w:color="auto" w:fill="auto"/>
          </w:tcPr>
          <w:p w14:paraId="654A5901" w14:textId="77777777" w:rsidR="0074641E" w:rsidRPr="00673C81" w:rsidRDefault="0074641E" w:rsidP="00B31B1E">
            <w:pPr>
              <w:pStyle w:val="block"/>
              <w:spacing w:after="0" w:line="240" w:lineRule="atLeast"/>
              <w:ind w:left="0"/>
              <w:rPr>
                <w:rFonts w:cs="Times New Roman"/>
                <w:lang w:val="en-US" w:bidi="th-TH"/>
              </w:rPr>
            </w:pPr>
            <w:proofErr w:type="spellStart"/>
            <w:r w:rsidRPr="00673C81">
              <w:rPr>
                <w:rFonts w:cs="Times New Roman"/>
                <w:lang w:val="en-US" w:bidi="th-TH"/>
              </w:rPr>
              <w:lastRenderedPageBreak/>
              <w:t>Iphon</w:t>
            </w:r>
            <w:proofErr w:type="spellEnd"/>
            <w:r w:rsidRPr="00673C81">
              <w:rPr>
                <w:rFonts w:cs="Times New Roman"/>
                <w:lang w:val="en-US" w:bidi="th-TH"/>
              </w:rPr>
              <w:t xml:space="preserve"> Logistics Co., Ltd.</w:t>
            </w:r>
          </w:p>
        </w:tc>
        <w:tc>
          <w:tcPr>
            <w:tcW w:w="1530" w:type="dxa"/>
          </w:tcPr>
          <w:p w14:paraId="70457B43" w14:textId="77777777" w:rsidR="0074641E" w:rsidRPr="00673C81" w:rsidRDefault="0074641E" w:rsidP="00B31B1E">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583" w:type="dxa"/>
            <w:shd w:val="clear" w:color="auto" w:fill="auto"/>
          </w:tcPr>
          <w:p w14:paraId="3496BBDE" w14:textId="77777777" w:rsidR="0074641E" w:rsidRPr="00673C81" w:rsidRDefault="0074641E" w:rsidP="00B31B1E">
            <w:pPr>
              <w:pStyle w:val="block"/>
              <w:spacing w:after="0" w:line="240" w:lineRule="atLeast"/>
              <w:ind w:left="222" w:hanging="222"/>
              <w:rPr>
                <w:rFonts w:cs="Times New Roman"/>
              </w:rPr>
            </w:pPr>
            <w:r w:rsidRPr="00673C81">
              <w:rPr>
                <w:rFonts w:cs="Times New Roman"/>
              </w:rPr>
              <w:t>A related party, shareholding by the major shareholder and common director</w:t>
            </w:r>
          </w:p>
        </w:tc>
      </w:tr>
      <w:tr w:rsidR="0074641E" w:rsidRPr="00673C81" w14:paraId="639CBB18" w14:textId="77777777" w:rsidTr="00885073">
        <w:trPr>
          <w:cantSplit/>
        </w:trPr>
        <w:tc>
          <w:tcPr>
            <w:tcW w:w="3150" w:type="dxa"/>
            <w:shd w:val="clear" w:color="auto" w:fill="auto"/>
          </w:tcPr>
          <w:p w14:paraId="15A45666" w14:textId="77777777" w:rsidR="0074641E" w:rsidRPr="00673C81" w:rsidRDefault="0074641E" w:rsidP="00B31B1E">
            <w:pPr>
              <w:pStyle w:val="block"/>
              <w:spacing w:after="0" w:line="240" w:lineRule="atLeast"/>
              <w:ind w:left="165" w:hanging="165"/>
              <w:rPr>
                <w:rFonts w:cs="Times New Roman"/>
                <w:lang w:val="en-US" w:bidi="th-TH"/>
              </w:rPr>
            </w:pPr>
            <w:proofErr w:type="spellStart"/>
            <w:r w:rsidRPr="00673C81">
              <w:rPr>
                <w:rFonts w:cs="Times New Roman"/>
                <w:lang w:val="en-US" w:bidi="th-TH"/>
              </w:rPr>
              <w:t>Thaveesaengthai</w:t>
            </w:r>
            <w:proofErr w:type="spellEnd"/>
            <w:r w:rsidRPr="00673C81">
              <w:rPr>
                <w:rFonts w:cs="Times New Roman"/>
                <w:lang w:val="en-US" w:bidi="th-TH"/>
              </w:rPr>
              <w:t xml:space="preserve"> </w:t>
            </w:r>
            <w:proofErr w:type="spellStart"/>
            <w:r w:rsidRPr="00673C81">
              <w:rPr>
                <w:rFonts w:cs="Times New Roman"/>
                <w:lang w:val="en-US" w:bidi="th-TH"/>
              </w:rPr>
              <w:t>Nongrue</w:t>
            </w:r>
            <w:proofErr w:type="spellEnd"/>
            <w:r w:rsidRPr="00673C81">
              <w:rPr>
                <w:rFonts w:cs="Times New Roman"/>
                <w:lang w:val="en-US" w:bidi="th-TH"/>
              </w:rPr>
              <w:t xml:space="preserve"> Rice Mill Ltd., Partnership</w:t>
            </w:r>
          </w:p>
        </w:tc>
        <w:tc>
          <w:tcPr>
            <w:tcW w:w="1530" w:type="dxa"/>
          </w:tcPr>
          <w:p w14:paraId="5C933F06" w14:textId="77777777" w:rsidR="0074641E" w:rsidRPr="00673C81" w:rsidRDefault="0074641E" w:rsidP="00B31B1E">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583" w:type="dxa"/>
            <w:shd w:val="clear" w:color="auto" w:fill="auto"/>
          </w:tcPr>
          <w:p w14:paraId="17E5BD52" w14:textId="77777777" w:rsidR="0074641E" w:rsidRPr="00673C81" w:rsidRDefault="0074641E" w:rsidP="00B31B1E">
            <w:pPr>
              <w:pStyle w:val="block"/>
              <w:tabs>
                <w:tab w:val="decimal" w:pos="765"/>
              </w:tabs>
              <w:spacing w:after="0" w:line="240" w:lineRule="atLeast"/>
              <w:ind w:left="0"/>
              <w:jc w:val="both"/>
              <w:rPr>
                <w:rFonts w:cs="Times New Roman"/>
              </w:rPr>
            </w:pPr>
            <w:r w:rsidRPr="00673C81">
              <w:rPr>
                <w:rFonts w:cs="Times New Roman"/>
                <w:lang w:val="en-US" w:bidi="th-TH"/>
              </w:rPr>
              <w:t>A related party and common director</w:t>
            </w:r>
          </w:p>
        </w:tc>
      </w:tr>
      <w:tr w:rsidR="0074641E" w:rsidRPr="00673C81" w14:paraId="2FF0FB15" w14:textId="77777777" w:rsidTr="00885073">
        <w:trPr>
          <w:cantSplit/>
        </w:trPr>
        <w:tc>
          <w:tcPr>
            <w:tcW w:w="3150" w:type="dxa"/>
            <w:shd w:val="clear" w:color="auto" w:fill="auto"/>
          </w:tcPr>
          <w:p w14:paraId="04C07A07" w14:textId="77777777" w:rsidR="0074641E" w:rsidRPr="00673C81" w:rsidRDefault="0074641E" w:rsidP="00B31B1E">
            <w:pPr>
              <w:pStyle w:val="block"/>
              <w:spacing w:after="0" w:line="240" w:lineRule="atLeast"/>
              <w:ind w:left="0"/>
              <w:rPr>
                <w:rFonts w:cs="Times New Roman"/>
                <w:lang w:val="en-US" w:bidi="th-TH"/>
              </w:rPr>
            </w:pPr>
            <w:r w:rsidRPr="00673C81">
              <w:rPr>
                <w:rFonts w:cs="Times New Roman"/>
                <w:lang w:val="en-US" w:bidi="th-TH"/>
              </w:rPr>
              <w:t>KKTT Holding Co., Ltd.</w:t>
            </w:r>
          </w:p>
        </w:tc>
        <w:tc>
          <w:tcPr>
            <w:tcW w:w="1530" w:type="dxa"/>
          </w:tcPr>
          <w:p w14:paraId="67160FC5" w14:textId="77777777" w:rsidR="0074641E" w:rsidRPr="00673C81" w:rsidRDefault="0074641E" w:rsidP="00B31B1E">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583" w:type="dxa"/>
            <w:shd w:val="clear" w:color="auto" w:fill="auto"/>
          </w:tcPr>
          <w:p w14:paraId="5467DF5E" w14:textId="77777777" w:rsidR="0074641E" w:rsidRPr="00673C81" w:rsidRDefault="0074641E" w:rsidP="00B31B1E">
            <w:pPr>
              <w:pStyle w:val="block"/>
              <w:spacing w:after="0" w:line="240" w:lineRule="atLeast"/>
              <w:ind w:left="222" w:hanging="222"/>
              <w:rPr>
                <w:rFonts w:cs="Times New Roman"/>
              </w:rPr>
            </w:pPr>
            <w:r w:rsidRPr="00673C81">
              <w:rPr>
                <w:rFonts w:cs="Times New Roman"/>
              </w:rPr>
              <w:t>A related party, shareholding by the major shareholder and common director</w:t>
            </w:r>
          </w:p>
        </w:tc>
      </w:tr>
    </w:tbl>
    <w:p w14:paraId="4DE5423E" w14:textId="77777777" w:rsidR="00726FA2" w:rsidRPr="009D76ED" w:rsidRDefault="00726FA2" w:rsidP="00637C00">
      <w:pPr>
        <w:ind w:left="540"/>
        <w:jc w:val="thaiDistribute"/>
        <w:rPr>
          <w:rFonts w:ascii="Times New Roman" w:hAnsi="Times New Roman" w:cs="Times New Roman"/>
          <w:sz w:val="22"/>
          <w:szCs w:val="22"/>
        </w:rPr>
      </w:pPr>
    </w:p>
    <w:p w14:paraId="21F8EF20" w14:textId="6F2B245B" w:rsidR="0074641E" w:rsidRPr="00673C81" w:rsidRDefault="0074641E" w:rsidP="00637C00">
      <w:pPr>
        <w:ind w:left="540"/>
        <w:jc w:val="thaiDistribute"/>
        <w:rPr>
          <w:rFonts w:ascii="Times New Roman" w:hAnsi="Times New Roman" w:cs="Times New Roman"/>
          <w:sz w:val="22"/>
          <w:szCs w:val="22"/>
        </w:rPr>
      </w:pPr>
      <w:r w:rsidRPr="00673C81">
        <w:rPr>
          <w:rFonts w:ascii="Times New Roman" w:hAnsi="Times New Roman" w:cs="Times New Roman"/>
          <w:sz w:val="22"/>
          <w:szCs w:val="22"/>
        </w:rPr>
        <w:t>The pricing policies for particular types of transactions are explained further below:</w:t>
      </w:r>
    </w:p>
    <w:p w14:paraId="65FA63A2" w14:textId="77777777" w:rsidR="0074641E" w:rsidRPr="009D76ED" w:rsidRDefault="0074641E" w:rsidP="00BB65FA">
      <w:pPr>
        <w:ind w:left="540"/>
        <w:jc w:val="thaiDistribute"/>
        <w:rPr>
          <w:rFonts w:ascii="Times New Roman" w:hAnsi="Times New Roman" w:cs="Times New Roman"/>
          <w:sz w:val="22"/>
          <w:szCs w:val="22"/>
        </w:rPr>
      </w:pPr>
    </w:p>
    <w:tbl>
      <w:tblPr>
        <w:tblW w:w="9360" w:type="dxa"/>
        <w:tblInd w:w="540" w:type="dxa"/>
        <w:tblLayout w:type="fixed"/>
        <w:tblLook w:val="0000" w:firstRow="0" w:lastRow="0" w:firstColumn="0" w:lastColumn="0" w:noHBand="0" w:noVBand="0"/>
      </w:tblPr>
      <w:tblGrid>
        <w:gridCol w:w="4950"/>
        <w:gridCol w:w="4410"/>
      </w:tblGrid>
      <w:tr w:rsidR="0074641E" w:rsidRPr="00673C81" w14:paraId="4B64758E" w14:textId="77777777" w:rsidTr="00B614E0">
        <w:trPr>
          <w:trHeight w:val="20"/>
          <w:tblHeader/>
        </w:trPr>
        <w:tc>
          <w:tcPr>
            <w:tcW w:w="4950" w:type="dxa"/>
          </w:tcPr>
          <w:p w14:paraId="51CD22DB"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b/>
                <w:bCs/>
                <w:sz w:val="22"/>
                <w:szCs w:val="22"/>
              </w:rPr>
            </w:pPr>
            <w:r w:rsidRPr="00673C81">
              <w:rPr>
                <w:rFonts w:ascii="Times New Roman" w:hAnsi="Times New Roman" w:cs="Times New Roman"/>
                <w:b/>
                <w:bCs/>
                <w:sz w:val="22"/>
                <w:szCs w:val="22"/>
              </w:rPr>
              <w:t>Transactions</w:t>
            </w:r>
          </w:p>
        </w:tc>
        <w:tc>
          <w:tcPr>
            <w:tcW w:w="4410" w:type="dxa"/>
          </w:tcPr>
          <w:p w14:paraId="45BEFFB4"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73C81">
              <w:rPr>
                <w:rFonts w:ascii="Times New Roman" w:hAnsi="Times New Roman" w:cs="Times New Roman"/>
                <w:b/>
                <w:bCs/>
                <w:sz w:val="22"/>
                <w:szCs w:val="22"/>
              </w:rPr>
              <w:t xml:space="preserve">Pricing policies  </w:t>
            </w:r>
          </w:p>
        </w:tc>
      </w:tr>
      <w:tr w:rsidR="0074641E" w:rsidRPr="00673C81" w14:paraId="6473D0ED" w14:textId="77777777" w:rsidTr="00B614E0">
        <w:trPr>
          <w:trHeight w:val="20"/>
          <w:tblHeader/>
        </w:trPr>
        <w:tc>
          <w:tcPr>
            <w:tcW w:w="4950" w:type="dxa"/>
          </w:tcPr>
          <w:p w14:paraId="67FEA844"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b/>
                <w:bCs/>
                <w:sz w:val="22"/>
                <w:szCs w:val="22"/>
              </w:rPr>
            </w:pPr>
            <w:r w:rsidRPr="00673C81">
              <w:rPr>
                <w:rFonts w:ascii="Times New Roman" w:hAnsi="Times New Roman" w:cs="Times New Roman"/>
                <w:sz w:val="22"/>
                <w:szCs w:val="22"/>
              </w:rPr>
              <w:t>Revenue from contract</w:t>
            </w:r>
          </w:p>
        </w:tc>
        <w:tc>
          <w:tcPr>
            <w:tcW w:w="4410" w:type="dxa"/>
          </w:tcPr>
          <w:p w14:paraId="2F8A372F"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73C81">
              <w:rPr>
                <w:rFonts w:ascii="Times New Roman" w:hAnsi="Times New Roman" w:cs="Times New Roman"/>
                <w:sz w:val="22"/>
                <w:szCs w:val="22"/>
              </w:rPr>
              <w:t>Mutually agreed contract price</w:t>
            </w:r>
          </w:p>
        </w:tc>
      </w:tr>
      <w:tr w:rsidR="0074641E" w:rsidRPr="00673C81" w14:paraId="459EC29E" w14:textId="77777777" w:rsidTr="00B614E0">
        <w:trPr>
          <w:trHeight w:val="20"/>
        </w:trPr>
        <w:tc>
          <w:tcPr>
            <w:tcW w:w="4950" w:type="dxa"/>
          </w:tcPr>
          <w:p w14:paraId="4A22FF8B"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73C81">
              <w:rPr>
                <w:rFonts w:ascii="Times New Roman" w:hAnsi="Times New Roman" w:cs="Times New Roman"/>
                <w:sz w:val="22"/>
                <w:szCs w:val="22"/>
              </w:rPr>
              <w:t>Revenue from sales and services</w:t>
            </w:r>
          </w:p>
        </w:tc>
        <w:tc>
          <w:tcPr>
            <w:tcW w:w="4410" w:type="dxa"/>
          </w:tcPr>
          <w:p w14:paraId="3BB26378"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73C81">
              <w:rPr>
                <w:rFonts w:ascii="Times New Roman" w:hAnsi="Times New Roman" w:cs="Times New Roman"/>
                <w:sz w:val="22"/>
                <w:szCs w:val="22"/>
              </w:rPr>
              <w:t>Mutually agreed contract price</w:t>
            </w:r>
          </w:p>
        </w:tc>
      </w:tr>
      <w:tr w:rsidR="0074641E" w:rsidRPr="00673C81" w14:paraId="456DE75B" w14:textId="77777777" w:rsidTr="00B614E0">
        <w:trPr>
          <w:trHeight w:val="20"/>
        </w:trPr>
        <w:tc>
          <w:tcPr>
            <w:tcW w:w="4950" w:type="dxa"/>
          </w:tcPr>
          <w:p w14:paraId="769D00EF" w14:textId="4660DB72" w:rsidR="0074641E" w:rsidRPr="00673C81" w:rsidRDefault="00A920B8"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Management</w:t>
            </w:r>
            <w:r w:rsidR="0074641E" w:rsidRPr="00673C81">
              <w:rPr>
                <w:rFonts w:ascii="Times New Roman" w:hAnsi="Times New Roman" w:cs="Times New Roman"/>
                <w:sz w:val="22"/>
                <w:szCs w:val="22"/>
              </w:rPr>
              <w:t>, rental and other income</w:t>
            </w:r>
          </w:p>
        </w:tc>
        <w:tc>
          <w:tcPr>
            <w:tcW w:w="4410" w:type="dxa"/>
          </w:tcPr>
          <w:p w14:paraId="0039D35B"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73C81">
              <w:rPr>
                <w:rFonts w:ascii="Times New Roman" w:hAnsi="Times New Roman" w:cs="Times New Roman"/>
                <w:sz w:val="22"/>
                <w:szCs w:val="22"/>
              </w:rPr>
              <w:t>Mutually agreed contract price</w:t>
            </w:r>
          </w:p>
        </w:tc>
      </w:tr>
      <w:tr w:rsidR="0074641E" w:rsidRPr="00673C81" w14:paraId="353C626D" w14:textId="77777777" w:rsidTr="00B614E0">
        <w:trPr>
          <w:trHeight w:val="20"/>
        </w:trPr>
        <w:tc>
          <w:tcPr>
            <w:tcW w:w="4950" w:type="dxa"/>
          </w:tcPr>
          <w:p w14:paraId="245168BA"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73C81">
              <w:rPr>
                <w:rFonts w:ascii="Times New Roman" w:hAnsi="Times New Roman" w:cs="Times New Roman"/>
                <w:sz w:val="22"/>
                <w:szCs w:val="22"/>
              </w:rPr>
              <w:t>Purchase of raw materials</w:t>
            </w:r>
          </w:p>
        </w:tc>
        <w:tc>
          <w:tcPr>
            <w:tcW w:w="4410" w:type="dxa"/>
          </w:tcPr>
          <w:p w14:paraId="622B6130"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73C81">
              <w:rPr>
                <w:rFonts w:ascii="Times New Roman" w:hAnsi="Times New Roman" w:cs="Times New Roman"/>
                <w:sz w:val="22"/>
                <w:szCs w:val="22"/>
              </w:rPr>
              <w:t>Mutually agreed contract price</w:t>
            </w:r>
          </w:p>
        </w:tc>
      </w:tr>
      <w:tr w:rsidR="0074641E" w:rsidRPr="00673C81" w14:paraId="35457D71" w14:textId="77777777" w:rsidTr="00B614E0">
        <w:trPr>
          <w:trHeight w:val="20"/>
        </w:trPr>
        <w:tc>
          <w:tcPr>
            <w:tcW w:w="4950" w:type="dxa"/>
          </w:tcPr>
          <w:p w14:paraId="6898D054"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ind w:left="-108"/>
              <w:rPr>
                <w:rFonts w:ascii="Times New Roman" w:hAnsi="Times New Roman" w:cs="Times New Roman"/>
                <w:sz w:val="22"/>
                <w:szCs w:val="22"/>
              </w:rPr>
            </w:pPr>
            <w:r w:rsidRPr="00673C81">
              <w:rPr>
                <w:rFonts w:ascii="Times New Roman" w:hAnsi="Times New Roman" w:cs="Times New Roman"/>
                <w:sz w:val="22"/>
                <w:szCs w:val="22"/>
              </w:rPr>
              <w:t xml:space="preserve">Purchase and sale of property, plant and </w:t>
            </w:r>
            <w:r w:rsidRPr="00673C81">
              <w:rPr>
                <w:rFonts w:ascii="Times New Roman" w:hAnsi="Times New Roman" w:cs="Times New Roman"/>
                <w:sz w:val="22"/>
                <w:szCs w:val="22"/>
              </w:rPr>
              <w:br/>
              <w:t xml:space="preserve">   equipment and intangible asset</w:t>
            </w:r>
          </w:p>
        </w:tc>
        <w:tc>
          <w:tcPr>
            <w:tcW w:w="4410" w:type="dxa"/>
          </w:tcPr>
          <w:p w14:paraId="497D1376"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5E6073C0"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73C81">
              <w:rPr>
                <w:rFonts w:ascii="Times New Roman" w:hAnsi="Times New Roman" w:cs="Times New Roman"/>
                <w:sz w:val="22"/>
                <w:szCs w:val="22"/>
              </w:rPr>
              <w:t>Mutually agreed contract price</w:t>
            </w:r>
          </w:p>
        </w:tc>
      </w:tr>
      <w:tr w:rsidR="0074641E" w:rsidRPr="00673C81" w14:paraId="290EC265" w14:textId="77777777" w:rsidTr="00B614E0">
        <w:trPr>
          <w:trHeight w:val="20"/>
        </w:trPr>
        <w:tc>
          <w:tcPr>
            <w:tcW w:w="4950" w:type="dxa"/>
          </w:tcPr>
          <w:p w14:paraId="45EA3915" w14:textId="034EA9BD" w:rsidR="0074641E" w:rsidRPr="00673C81" w:rsidRDefault="00A920B8"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ind w:left="-108"/>
              <w:rPr>
                <w:rFonts w:ascii="Times New Roman" w:hAnsi="Times New Roman"/>
                <w:sz w:val="22"/>
                <w:szCs w:val="28"/>
              </w:rPr>
            </w:pPr>
            <w:r>
              <w:rPr>
                <w:rFonts w:ascii="Times New Roman" w:hAnsi="Times New Roman"/>
                <w:sz w:val="22"/>
                <w:szCs w:val="28"/>
              </w:rPr>
              <w:t>Management</w:t>
            </w:r>
            <w:r w:rsidR="0074641E" w:rsidRPr="00673C81">
              <w:rPr>
                <w:rFonts w:ascii="Times New Roman" w:hAnsi="Times New Roman"/>
                <w:sz w:val="22"/>
                <w:szCs w:val="28"/>
              </w:rPr>
              <w:t xml:space="preserve">, rental and other expenses </w:t>
            </w:r>
          </w:p>
        </w:tc>
        <w:tc>
          <w:tcPr>
            <w:tcW w:w="4410" w:type="dxa"/>
          </w:tcPr>
          <w:p w14:paraId="459CBD16"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73C81">
              <w:rPr>
                <w:rFonts w:ascii="Times New Roman" w:hAnsi="Times New Roman" w:cs="Times New Roman"/>
                <w:sz w:val="22"/>
                <w:szCs w:val="22"/>
              </w:rPr>
              <w:t>Mutually agreed contract price</w:t>
            </w:r>
          </w:p>
        </w:tc>
      </w:tr>
      <w:tr w:rsidR="0074641E" w:rsidRPr="00673C81" w14:paraId="0B77367E" w14:textId="77777777" w:rsidTr="00B614E0">
        <w:trPr>
          <w:trHeight w:val="20"/>
        </w:trPr>
        <w:tc>
          <w:tcPr>
            <w:tcW w:w="4950" w:type="dxa"/>
          </w:tcPr>
          <w:p w14:paraId="36446885"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73C81">
              <w:rPr>
                <w:rFonts w:ascii="Times New Roman" w:hAnsi="Times New Roman" w:cs="Times New Roman"/>
                <w:sz w:val="22"/>
                <w:szCs w:val="22"/>
              </w:rPr>
              <w:t>Interest income and interest expense</w:t>
            </w:r>
          </w:p>
        </w:tc>
        <w:tc>
          <w:tcPr>
            <w:tcW w:w="4410" w:type="dxa"/>
          </w:tcPr>
          <w:p w14:paraId="796A8942" w14:textId="7045415C" w:rsidR="0074641E" w:rsidRPr="00673C81" w:rsidRDefault="0074641E" w:rsidP="00B31B1E">
            <w:pPr>
              <w:rPr>
                <w:rFonts w:ascii="Times New Roman" w:hAnsi="Times New Roman" w:cs="Times New Roman"/>
                <w:sz w:val="22"/>
                <w:szCs w:val="22"/>
              </w:rPr>
            </w:pPr>
            <w:r w:rsidRPr="00673C81">
              <w:rPr>
                <w:rFonts w:ascii="Times New Roman" w:hAnsi="Times New Roman" w:cs="Times New Roman"/>
                <w:sz w:val="22"/>
                <w:szCs w:val="22"/>
              </w:rPr>
              <w:t>Interest income</w:t>
            </w:r>
            <w:r w:rsidR="00611099" w:rsidRPr="00673C81">
              <w:rPr>
                <w:rFonts w:ascii="Times New Roman" w:hAnsi="Times New Roman" w:cs="Times New Roman"/>
                <w:sz w:val="22"/>
                <w:szCs w:val="22"/>
              </w:rPr>
              <w:t xml:space="preserve"> at rates of</w:t>
            </w:r>
            <w:r w:rsidRPr="00673C81">
              <w:rPr>
                <w:rFonts w:ascii="Times New Roman" w:hAnsi="Times New Roman" w:cs="Times New Roman"/>
                <w:sz w:val="22"/>
                <w:szCs w:val="22"/>
              </w:rPr>
              <w:t xml:space="preserve"> </w:t>
            </w:r>
            <w:r w:rsidR="006110A1" w:rsidRPr="00673C81">
              <w:rPr>
                <w:rFonts w:ascii="Times New Roman" w:hAnsi="Times New Roman" w:cs="Times New Roman"/>
                <w:sz w:val="22"/>
                <w:szCs w:val="22"/>
              </w:rPr>
              <w:t>7-7</w:t>
            </w:r>
            <w:r w:rsidR="00601E93" w:rsidRPr="00673C81">
              <w:rPr>
                <w:rFonts w:ascii="Times New Roman" w:hAnsi="Times New Roman"/>
                <w:sz w:val="22"/>
                <w:szCs w:val="28"/>
              </w:rPr>
              <w:t>.</w:t>
            </w:r>
            <w:r w:rsidR="006110A1" w:rsidRPr="00673C81">
              <w:rPr>
                <w:rFonts w:ascii="Times New Roman" w:hAnsi="Times New Roman" w:cs="Times New Roman"/>
                <w:sz w:val="22"/>
                <w:szCs w:val="22"/>
              </w:rPr>
              <w:t>5</w:t>
            </w:r>
            <w:r w:rsidR="00C41365" w:rsidRPr="00673C81">
              <w:rPr>
                <w:rFonts w:ascii="Times New Roman" w:hAnsi="Times New Roman" w:cs="Times New Roman"/>
                <w:sz w:val="22"/>
                <w:szCs w:val="22"/>
              </w:rPr>
              <w:t>%</w:t>
            </w:r>
            <w:r w:rsidRPr="00673C81">
              <w:rPr>
                <w:rFonts w:ascii="Times New Roman" w:hAnsi="Times New Roman" w:cs="Times New Roman"/>
                <w:sz w:val="22"/>
                <w:szCs w:val="22"/>
              </w:rPr>
              <w:t xml:space="preserve"> per annum</w:t>
            </w:r>
          </w:p>
          <w:p w14:paraId="0720AC1B" w14:textId="6C342B82" w:rsidR="0074641E" w:rsidRPr="00673C81" w:rsidRDefault="0074641E" w:rsidP="00B31B1E">
            <w:pPr>
              <w:rPr>
                <w:rFonts w:ascii="Times New Roman" w:hAnsi="Times New Roman" w:cs="Times New Roman"/>
                <w:sz w:val="22"/>
                <w:szCs w:val="22"/>
              </w:rPr>
            </w:pPr>
            <w:r w:rsidRPr="00673C81">
              <w:rPr>
                <w:rFonts w:ascii="Times New Roman" w:hAnsi="Times New Roman" w:cs="Times New Roman"/>
                <w:sz w:val="22"/>
                <w:szCs w:val="22"/>
              </w:rPr>
              <w:t>Interest expense</w:t>
            </w:r>
            <w:r w:rsidR="00611099" w:rsidRPr="00673C81">
              <w:rPr>
                <w:rFonts w:ascii="Times New Roman" w:hAnsi="Times New Roman" w:cs="Times New Roman"/>
                <w:sz w:val="22"/>
                <w:szCs w:val="22"/>
              </w:rPr>
              <w:t xml:space="preserve"> at rates of</w:t>
            </w:r>
            <w:r w:rsidR="00C41365" w:rsidRPr="00673C81">
              <w:rPr>
                <w:rFonts w:ascii="Times New Roman" w:hAnsi="Times New Roman" w:cs="Times New Roman"/>
                <w:sz w:val="22"/>
                <w:szCs w:val="22"/>
              </w:rPr>
              <w:t xml:space="preserve"> 7%</w:t>
            </w:r>
            <w:r w:rsidR="00700D2D" w:rsidRPr="00673C81">
              <w:rPr>
                <w:rFonts w:ascii="Times New Roman" w:hAnsi="Times New Roman" w:cs="Times New Roman"/>
                <w:sz w:val="22"/>
                <w:szCs w:val="22"/>
              </w:rPr>
              <w:t xml:space="preserve"> per</w:t>
            </w:r>
            <w:r w:rsidRPr="00673C81">
              <w:rPr>
                <w:rFonts w:ascii="Times New Roman" w:hAnsi="Times New Roman" w:cs="Times New Roman"/>
                <w:sz w:val="22"/>
                <w:szCs w:val="22"/>
              </w:rPr>
              <w:t xml:space="preserve"> annum</w:t>
            </w:r>
          </w:p>
        </w:tc>
      </w:tr>
    </w:tbl>
    <w:p w14:paraId="77723977" w14:textId="77777777" w:rsidR="0074641E" w:rsidRPr="009D76ED" w:rsidRDefault="0074641E" w:rsidP="00BB65FA">
      <w:pPr>
        <w:ind w:left="540"/>
        <w:jc w:val="thaiDistribute"/>
        <w:rPr>
          <w:rFonts w:ascii="Times New Roman" w:hAnsi="Times New Roman" w:cs="Times New Roman"/>
          <w:sz w:val="22"/>
          <w:szCs w:val="22"/>
        </w:rPr>
      </w:pPr>
    </w:p>
    <w:p w14:paraId="7413852F" w14:textId="77777777" w:rsidR="00C52394" w:rsidRPr="00673C81" w:rsidRDefault="00C52394" w:rsidP="00C52394">
      <w:pPr>
        <w:spacing w:line="240" w:lineRule="auto"/>
        <w:ind w:firstLine="562"/>
        <w:rPr>
          <w:rFonts w:ascii="Times New Roman" w:hAnsi="Times New Roman" w:cs="Times New Roman"/>
          <w:sz w:val="22"/>
          <w:szCs w:val="22"/>
        </w:rPr>
      </w:pPr>
      <w:r w:rsidRPr="00673C81">
        <w:rPr>
          <w:rFonts w:ascii="Times New Roman" w:hAnsi="Times New Roman" w:cs="Times New Roman"/>
          <w:sz w:val="22"/>
          <w:szCs w:val="22"/>
        </w:rPr>
        <w:t>Significant transactions for the years ended 31 December with related parties were as follows:</w:t>
      </w:r>
    </w:p>
    <w:p w14:paraId="2BE95F20" w14:textId="77777777" w:rsidR="00A96838" w:rsidRPr="009D76ED" w:rsidRDefault="00A96838"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586" w:type="dxa"/>
        <w:tblInd w:w="450" w:type="dxa"/>
        <w:tblLayout w:type="fixed"/>
        <w:tblLook w:val="0000" w:firstRow="0" w:lastRow="0" w:firstColumn="0" w:lastColumn="0" w:noHBand="0" w:noVBand="0"/>
      </w:tblPr>
      <w:tblGrid>
        <w:gridCol w:w="3825"/>
        <w:gridCol w:w="1261"/>
        <w:gridCol w:w="240"/>
        <w:gridCol w:w="1290"/>
        <w:gridCol w:w="270"/>
        <w:gridCol w:w="1260"/>
        <w:gridCol w:w="270"/>
        <w:gridCol w:w="1170"/>
      </w:tblGrid>
      <w:tr w:rsidR="005F758A" w:rsidRPr="00673C81" w14:paraId="693B4C8C" w14:textId="77777777" w:rsidTr="00B614E0">
        <w:trPr>
          <w:tblHeader/>
        </w:trPr>
        <w:tc>
          <w:tcPr>
            <w:tcW w:w="3825" w:type="dxa"/>
          </w:tcPr>
          <w:p w14:paraId="32F31CA0" w14:textId="77777777" w:rsidR="005F758A" w:rsidRPr="00673C81" w:rsidRDefault="005F758A" w:rsidP="00A5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91" w:type="dxa"/>
            <w:gridSpan w:val="3"/>
          </w:tcPr>
          <w:p w14:paraId="339E0356" w14:textId="77777777" w:rsidR="005F758A" w:rsidRPr="00673C81" w:rsidRDefault="005F758A" w:rsidP="00A55505">
            <w:pPr>
              <w:pStyle w:val="ASSETS"/>
              <w:spacing w:line="240" w:lineRule="atLeast"/>
              <w:ind w:right="0"/>
              <w:rPr>
                <w:rFonts w:cs="Times New Roman"/>
                <w:u w:val="none"/>
                <w:lang w:val="en-US"/>
              </w:rPr>
            </w:pPr>
            <w:r w:rsidRPr="00673C81">
              <w:rPr>
                <w:rFonts w:cs="Times New Roman"/>
                <w:u w:val="none"/>
                <w:lang w:val="en-US"/>
              </w:rPr>
              <w:t>Consolidated</w:t>
            </w:r>
          </w:p>
        </w:tc>
        <w:tc>
          <w:tcPr>
            <w:tcW w:w="270" w:type="dxa"/>
          </w:tcPr>
          <w:p w14:paraId="4FF2D295" w14:textId="77777777" w:rsidR="005F758A" w:rsidRPr="00673C81" w:rsidRDefault="005F758A" w:rsidP="00A55505">
            <w:pPr>
              <w:pStyle w:val="ASSETS"/>
              <w:spacing w:line="240" w:lineRule="atLeast"/>
              <w:ind w:right="0"/>
              <w:rPr>
                <w:rFonts w:cs="Times New Roman"/>
                <w:u w:val="none"/>
                <w:lang w:val="en-US"/>
              </w:rPr>
            </w:pPr>
          </w:p>
        </w:tc>
        <w:tc>
          <w:tcPr>
            <w:tcW w:w="2700" w:type="dxa"/>
            <w:gridSpan w:val="3"/>
          </w:tcPr>
          <w:p w14:paraId="31857DE3" w14:textId="77777777" w:rsidR="005F758A" w:rsidRPr="00673C81" w:rsidRDefault="005F758A" w:rsidP="00A55505">
            <w:pPr>
              <w:pStyle w:val="ASSETS"/>
              <w:spacing w:line="240" w:lineRule="atLeast"/>
              <w:ind w:right="0"/>
              <w:rPr>
                <w:rFonts w:cs="Times New Roman"/>
                <w:u w:val="none"/>
                <w:lang w:val="en-US"/>
              </w:rPr>
            </w:pPr>
            <w:r w:rsidRPr="00673C81">
              <w:rPr>
                <w:rFonts w:cs="Times New Roman"/>
                <w:u w:val="none"/>
                <w:lang w:val="en-US"/>
              </w:rPr>
              <w:t>Separate</w:t>
            </w:r>
          </w:p>
        </w:tc>
      </w:tr>
      <w:tr w:rsidR="005F758A" w:rsidRPr="00673C81" w14:paraId="62948BAA" w14:textId="77777777" w:rsidTr="00B614E0">
        <w:trPr>
          <w:tblHeader/>
        </w:trPr>
        <w:tc>
          <w:tcPr>
            <w:tcW w:w="3825" w:type="dxa"/>
          </w:tcPr>
          <w:p w14:paraId="22F483F5" w14:textId="77777777" w:rsidR="005F758A" w:rsidRPr="00673C81" w:rsidRDefault="005F758A" w:rsidP="00A5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91" w:type="dxa"/>
            <w:gridSpan w:val="3"/>
          </w:tcPr>
          <w:p w14:paraId="19771377" w14:textId="77777777" w:rsidR="005F758A" w:rsidRPr="00673C81" w:rsidRDefault="005F758A" w:rsidP="00A55505">
            <w:pPr>
              <w:pStyle w:val="ASSETS"/>
              <w:spacing w:line="240" w:lineRule="atLeast"/>
              <w:ind w:right="0"/>
              <w:rPr>
                <w:rFonts w:cs="Times New Roman"/>
                <w:u w:val="none"/>
                <w:lang w:val="en-US"/>
              </w:rPr>
            </w:pPr>
            <w:r w:rsidRPr="00673C81">
              <w:rPr>
                <w:rFonts w:cs="Times New Roman"/>
                <w:u w:val="none"/>
                <w:lang w:val="en-US"/>
              </w:rPr>
              <w:t>financial statements</w:t>
            </w:r>
          </w:p>
        </w:tc>
        <w:tc>
          <w:tcPr>
            <w:tcW w:w="270" w:type="dxa"/>
          </w:tcPr>
          <w:p w14:paraId="08327E52" w14:textId="77777777" w:rsidR="005F758A" w:rsidRPr="00673C81" w:rsidRDefault="005F758A" w:rsidP="00A55505">
            <w:pPr>
              <w:pStyle w:val="ASSETS"/>
              <w:spacing w:line="240" w:lineRule="atLeast"/>
              <w:ind w:right="0"/>
              <w:rPr>
                <w:rFonts w:cs="Times New Roman"/>
                <w:u w:val="none"/>
                <w:lang w:val="en-US"/>
              </w:rPr>
            </w:pPr>
          </w:p>
        </w:tc>
        <w:tc>
          <w:tcPr>
            <w:tcW w:w="2700" w:type="dxa"/>
            <w:gridSpan w:val="3"/>
          </w:tcPr>
          <w:p w14:paraId="1424CB36" w14:textId="77777777" w:rsidR="005F758A" w:rsidRPr="00673C81" w:rsidRDefault="005F758A" w:rsidP="00A55505">
            <w:pPr>
              <w:pStyle w:val="ASSETS"/>
              <w:spacing w:line="240" w:lineRule="atLeast"/>
              <w:ind w:right="0"/>
              <w:rPr>
                <w:rFonts w:cs="Times New Roman"/>
                <w:u w:val="none"/>
                <w:lang w:val="en-US"/>
              </w:rPr>
            </w:pPr>
            <w:r w:rsidRPr="00673C81">
              <w:rPr>
                <w:rFonts w:cs="Times New Roman"/>
                <w:u w:val="none"/>
                <w:lang w:val="en-US"/>
              </w:rPr>
              <w:t>financial statements</w:t>
            </w:r>
          </w:p>
        </w:tc>
      </w:tr>
      <w:tr w:rsidR="005F758A" w:rsidRPr="00673C81" w14:paraId="002295E5" w14:textId="77777777" w:rsidTr="00B614E0">
        <w:trPr>
          <w:tblHeader/>
        </w:trPr>
        <w:tc>
          <w:tcPr>
            <w:tcW w:w="3825" w:type="dxa"/>
          </w:tcPr>
          <w:p w14:paraId="77BEE9AC" w14:textId="77777777" w:rsidR="005F758A" w:rsidRPr="00673C81" w:rsidRDefault="00336A2B" w:rsidP="0033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rPr>
            </w:pPr>
            <w:r w:rsidRPr="00673C81">
              <w:rPr>
                <w:rFonts w:ascii="Times New Roman" w:hAnsi="Times New Roman" w:cs="Times New Roman"/>
                <w:b/>
                <w:bCs/>
                <w:i/>
                <w:iCs/>
                <w:sz w:val="22"/>
                <w:szCs w:val="22"/>
              </w:rPr>
              <w:t xml:space="preserve">Year ended 31 December </w:t>
            </w:r>
          </w:p>
        </w:tc>
        <w:tc>
          <w:tcPr>
            <w:tcW w:w="1261" w:type="dxa"/>
          </w:tcPr>
          <w:p w14:paraId="7217616B" w14:textId="77777777" w:rsidR="005F758A" w:rsidRPr="00673C81" w:rsidRDefault="005F758A" w:rsidP="00A55505">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sidR="00B666D8" w:rsidRPr="00673C81">
              <w:rPr>
                <w:rFonts w:cs="Times New Roman"/>
                <w:b w:val="0"/>
                <w:bCs w:val="0"/>
                <w:u w:val="none"/>
                <w:lang w:val="en-US"/>
              </w:rPr>
              <w:t>20</w:t>
            </w:r>
          </w:p>
        </w:tc>
        <w:tc>
          <w:tcPr>
            <w:tcW w:w="240" w:type="dxa"/>
          </w:tcPr>
          <w:p w14:paraId="0601427B" w14:textId="77777777" w:rsidR="005F758A" w:rsidRPr="00673C81" w:rsidRDefault="005F758A" w:rsidP="00A55505">
            <w:pPr>
              <w:pStyle w:val="ASSETS"/>
              <w:spacing w:line="240" w:lineRule="atLeast"/>
              <w:ind w:left="-108" w:right="-108"/>
              <w:rPr>
                <w:rFonts w:cs="Times New Roman"/>
                <w:b w:val="0"/>
                <w:bCs w:val="0"/>
                <w:u w:val="none"/>
                <w:lang w:val="en-US"/>
              </w:rPr>
            </w:pPr>
          </w:p>
        </w:tc>
        <w:tc>
          <w:tcPr>
            <w:tcW w:w="1290" w:type="dxa"/>
          </w:tcPr>
          <w:p w14:paraId="79601EDB" w14:textId="77777777" w:rsidR="005F758A" w:rsidRPr="00673C81" w:rsidRDefault="005F758A" w:rsidP="00A55505">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201</w:t>
            </w:r>
            <w:r w:rsidR="00B666D8" w:rsidRPr="00673C81">
              <w:rPr>
                <w:rFonts w:cs="Times New Roman"/>
                <w:b w:val="0"/>
                <w:bCs w:val="0"/>
                <w:u w:val="none"/>
                <w:lang w:val="en-US"/>
              </w:rPr>
              <w:t>9</w:t>
            </w:r>
          </w:p>
        </w:tc>
        <w:tc>
          <w:tcPr>
            <w:tcW w:w="270" w:type="dxa"/>
          </w:tcPr>
          <w:p w14:paraId="778C9DE8" w14:textId="77777777" w:rsidR="005F758A" w:rsidRPr="00673C81" w:rsidRDefault="005F758A" w:rsidP="00A55505">
            <w:pPr>
              <w:pStyle w:val="ASSETS"/>
              <w:spacing w:line="240" w:lineRule="atLeast"/>
              <w:ind w:left="-108" w:right="-108"/>
              <w:rPr>
                <w:rFonts w:cs="Times New Roman"/>
                <w:b w:val="0"/>
                <w:bCs w:val="0"/>
                <w:u w:val="none"/>
                <w:lang w:val="en-US"/>
              </w:rPr>
            </w:pPr>
          </w:p>
        </w:tc>
        <w:tc>
          <w:tcPr>
            <w:tcW w:w="1260" w:type="dxa"/>
          </w:tcPr>
          <w:p w14:paraId="6892D247" w14:textId="77777777" w:rsidR="005F758A" w:rsidRPr="00673C81" w:rsidRDefault="005F758A" w:rsidP="00A55505">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sidR="00B666D8" w:rsidRPr="00673C81">
              <w:rPr>
                <w:rFonts w:cs="Times New Roman"/>
                <w:b w:val="0"/>
                <w:bCs w:val="0"/>
                <w:u w:val="none"/>
                <w:lang w:val="en-US"/>
              </w:rPr>
              <w:t>20</w:t>
            </w:r>
          </w:p>
        </w:tc>
        <w:tc>
          <w:tcPr>
            <w:tcW w:w="270" w:type="dxa"/>
          </w:tcPr>
          <w:p w14:paraId="6399D784" w14:textId="77777777" w:rsidR="005F758A" w:rsidRPr="00673C81" w:rsidRDefault="005F758A" w:rsidP="00A55505">
            <w:pPr>
              <w:pStyle w:val="ASSETS"/>
              <w:spacing w:line="240" w:lineRule="atLeast"/>
              <w:ind w:left="-108" w:right="-108"/>
              <w:rPr>
                <w:rFonts w:cs="Times New Roman"/>
                <w:b w:val="0"/>
                <w:bCs w:val="0"/>
                <w:u w:val="none"/>
                <w:lang w:val="en-US"/>
              </w:rPr>
            </w:pPr>
          </w:p>
        </w:tc>
        <w:tc>
          <w:tcPr>
            <w:tcW w:w="1170" w:type="dxa"/>
          </w:tcPr>
          <w:p w14:paraId="1FEDC81C" w14:textId="77777777" w:rsidR="005F758A" w:rsidRPr="00673C81" w:rsidRDefault="005F758A" w:rsidP="00A55505">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201</w:t>
            </w:r>
            <w:r w:rsidR="00B666D8" w:rsidRPr="00673C81">
              <w:rPr>
                <w:rFonts w:cs="Times New Roman"/>
                <w:b w:val="0"/>
                <w:bCs w:val="0"/>
                <w:u w:val="none"/>
                <w:lang w:val="en-US"/>
              </w:rPr>
              <w:t>9</w:t>
            </w:r>
          </w:p>
        </w:tc>
      </w:tr>
      <w:tr w:rsidR="005F758A" w:rsidRPr="00673C81" w14:paraId="48203488" w14:textId="77777777" w:rsidTr="00B614E0">
        <w:trPr>
          <w:tblHeader/>
        </w:trPr>
        <w:tc>
          <w:tcPr>
            <w:tcW w:w="3825" w:type="dxa"/>
          </w:tcPr>
          <w:p w14:paraId="49DD1CC0" w14:textId="77777777" w:rsidR="005F758A" w:rsidRPr="00673C81" w:rsidRDefault="005F758A" w:rsidP="00A5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761" w:type="dxa"/>
            <w:gridSpan w:val="7"/>
          </w:tcPr>
          <w:p w14:paraId="42A4D22F" w14:textId="77777777" w:rsidR="005F758A" w:rsidRPr="00673C81" w:rsidRDefault="005F758A" w:rsidP="00A55505">
            <w:pPr>
              <w:pStyle w:val="ASSETS"/>
              <w:tabs>
                <w:tab w:val="left" w:pos="540"/>
              </w:tabs>
              <w:spacing w:line="240" w:lineRule="atLeast"/>
              <w:ind w:right="0"/>
              <w:rPr>
                <w:rFonts w:cs="Times New Roman"/>
                <w:b w:val="0"/>
                <w:bCs w:val="0"/>
                <w:i/>
                <w:iCs/>
                <w:u w:val="none"/>
                <w:lang w:val="en-US"/>
              </w:rPr>
            </w:pPr>
            <w:r w:rsidRPr="00673C81">
              <w:rPr>
                <w:rFonts w:cs="Times New Roman"/>
                <w:b w:val="0"/>
                <w:bCs w:val="0"/>
                <w:i/>
                <w:iCs/>
                <w:u w:val="none"/>
                <w:lang w:val="en-US"/>
              </w:rPr>
              <w:t>(in thousand Baht)</w:t>
            </w:r>
          </w:p>
        </w:tc>
      </w:tr>
      <w:tr w:rsidR="005F758A" w:rsidRPr="00673C81" w14:paraId="5DE4C353" w14:textId="77777777" w:rsidTr="00B614E0">
        <w:tc>
          <w:tcPr>
            <w:tcW w:w="3825" w:type="dxa"/>
          </w:tcPr>
          <w:p w14:paraId="168C2EFC" w14:textId="77777777" w:rsidR="005F758A" w:rsidRPr="00673C81" w:rsidRDefault="005F758A" w:rsidP="00A5550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1" w:right="-378"/>
              <w:rPr>
                <w:rFonts w:cs="Times New Roman"/>
              </w:rPr>
            </w:pPr>
            <w:r w:rsidRPr="00673C81">
              <w:rPr>
                <w:rFonts w:cs="Times New Roman"/>
              </w:rPr>
              <w:t>Subsidiaries</w:t>
            </w:r>
          </w:p>
        </w:tc>
        <w:tc>
          <w:tcPr>
            <w:tcW w:w="1261" w:type="dxa"/>
            <w:shd w:val="clear" w:color="auto" w:fill="auto"/>
          </w:tcPr>
          <w:p w14:paraId="1AF32A67" w14:textId="77777777" w:rsidR="005F758A" w:rsidRPr="00673C81" w:rsidRDefault="005F758A" w:rsidP="00A5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40" w:type="dxa"/>
            <w:shd w:val="clear" w:color="auto" w:fill="auto"/>
          </w:tcPr>
          <w:p w14:paraId="7DAE7560" w14:textId="77777777" w:rsidR="005F758A" w:rsidRPr="00673C81" w:rsidRDefault="005F758A" w:rsidP="00A55505">
            <w:pPr>
              <w:pStyle w:val="ASSETS"/>
              <w:tabs>
                <w:tab w:val="decimal" w:pos="702"/>
              </w:tabs>
              <w:spacing w:line="240" w:lineRule="atLeast"/>
              <w:ind w:left="-18" w:right="16"/>
              <w:jc w:val="left"/>
              <w:rPr>
                <w:rFonts w:cs="Times New Roman"/>
                <w:b w:val="0"/>
                <w:bCs w:val="0"/>
                <w:u w:val="none"/>
                <w:lang w:val="en-US"/>
              </w:rPr>
            </w:pPr>
          </w:p>
        </w:tc>
        <w:tc>
          <w:tcPr>
            <w:tcW w:w="1290" w:type="dxa"/>
            <w:shd w:val="clear" w:color="auto" w:fill="auto"/>
          </w:tcPr>
          <w:p w14:paraId="28D9DA6A" w14:textId="77777777" w:rsidR="005F758A" w:rsidRPr="00673C81" w:rsidRDefault="005F758A" w:rsidP="00A5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489CD5C5" w14:textId="77777777" w:rsidR="005F758A" w:rsidRPr="00673C81" w:rsidRDefault="005F758A" w:rsidP="00A5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260" w:type="dxa"/>
            <w:shd w:val="clear" w:color="auto" w:fill="auto"/>
          </w:tcPr>
          <w:p w14:paraId="43C1C86C" w14:textId="77777777" w:rsidR="005F758A" w:rsidRPr="00673C81" w:rsidRDefault="005F758A" w:rsidP="00A5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7C32B99D" w14:textId="77777777" w:rsidR="005F758A" w:rsidRPr="00673C81" w:rsidRDefault="005F758A" w:rsidP="00A5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170" w:type="dxa"/>
            <w:shd w:val="clear" w:color="auto" w:fill="auto"/>
          </w:tcPr>
          <w:p w14:paraId="4107A8D5" w14:textId="77777777" w:rsidR="005F758A" w:rsidRPr="00673C81" w:rsidRDefault="005F758A" w:rsidP="00A5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r>
      <w:tr w:rsidR="00B666D8" w:rsidRPr="00673C81" w14:paraId="20AF81EA" w14:textId="77777777" w:rsidTr="00B614E0">
        <w:tc>
          <w:tcPr>
            <w:tcW w:w="3825" w:type="dxa"/>
          </w:tcPr>
          <w:p w14:paraId="2C264017" w14:textId="77777777" w:rsidR="00B666D8" w:rsidRPr="00673C81" w:rsidRDefault="00B666D8" w:rsidP="00B6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Revenue from contract</w:t>
            </w:r>
          </w:p>
        </w:tc>
        <w:tc>
          <w:tcPr>
            <w:tcW w:w="1261" w:type="dxa"/>
            <w:shd w:val="clear" w:color="auto" w:fill="auto"/>
          </w:tcPr>
          <w:p w14:paraId="52756C46" w14:textId="77777777" w:rsidR="00B666D8" w:rsidRPr="00673C81" w:rsidRDefault="002147D0" w:rsidP="00B666D8">
            <w:pPr>
              <w:pStyle w:val="a0"/>
              <w:tabs>
                <w:tab w:val="decimal" w:pos="522"/>
              </w:tabs>
              <w:ind w:right="44"/>
              <w:rPr>
                <w:rFonts w:ascii="Times New Roman" w:hAnsi="Times New Roman" w:cs="Times New Roman"/>
                <w:cs/>
                <w:lang w:val="en-US"/>
              </w:rPr>
            </w:pPr>
            <w:r w:rsidRPr="00673C81">
              <w:rPr>
                <w:rFonts w:ascii="Times New Roman" w:hAnsi="Times New Roman" w:cs="Times New Roman"/>
                <w:lang w:val="en-US"/>
              </w:rPr>
              <w:t>-</w:t>
            </w:r>
          </w:p>
        </w:tc>
        <w:tc>
          <w:tcPr>
            <w:tcW w:w="240" w:type="dxa"/>
            <w:shd w:val="clear" w:color="auto" w:fill="auto"/>
          </w:tcPr>
          <w:p w14:paraId="7DC7A2ED" w14:textId="77777777" w:rsidR="00B666D8" w:rsidRPr="00673C81" w:rsidRDefault="00B666D8" w:rsidP="00B666D8">
            <w:pPr>
              <w:pStyle w:val="a0"/>
              <w:tabs>
                <w:tab w:val="decimal" w:pos="792"/>
              </w:tabs>
              <w:ind w:right="-108"/>
              <w:rPr>
                <w:rFonts w:ascii="Times New Roman" w:hAnsi="Times New Roman" w:cs="Times New Roman"/>
                <w:u w:val="single"/>
                <w:cs/>
              </w:rPr>
            </w:pPr>
          </w:p>
        </w:tc>
        <w:tc>
          <w:tcPr>
            <w:tcW w:w="1290" w:type="dxa"/>
            <w:shd w:val="clear" w:color="auto" w:fill="auto"/>
          </w:tcPr>
          <w:p w14:paraId="6EC254B5" w14:textId="77777777" w:rsidR="00B666D8" w:rsidRPr="00673C81" w:rsidRDefault="00B666D8" w:rsidP="00B666D8">
            <w:pPr>
              <w:pStyle w:val="a0"/>
              <w:tabs>
                <w:tab w:val="decimal" w:pos="522"/>
              </w:tabs>
              <w:ind w:right="44"/>
              <w:rPr>
                <w:rFonts w:ascii="Times New Roman" w:hAnsi="Times New Roman" w:cs="Times New Roman"/>
                <w:cs/>
                <w:lang w:val="en-US"/>
              </w:rPr>
            </w:pPr>
            <w:r w:rsidRPr="00673C81">
              <w:rPr>
                <w:rFonts w:ascii="Times New Roman" w:hAnsi="Times New Roman" w:cs="Times New Roman" w:hint="cs"/>
                <w:cs/>
                <w:lang w:val="en-US"/>
              </w:rPr>
              <w:t>-</w:t>
            </w:r>
          </w:p>
        </w:tc>
        <w:tc>
          <w:tcPr>
            <w:tcW w:w="270" w:type="dxa"/>
            <w:shd w:val="clear" w:color="auto" w:fill="auto"/>
          </w:tcPr>
          <w:p w14:paraId="30389246" w14:textId="77777777" w:rsidR="00B666D8" w:rsidRPr="00673C81" w:rsidRDefault="00B666D8" w:rsidP="00B666D8">
            <w:pPr>
              <w:pStyle w:val="a0"/>
              <w:tabs>
                <w:tab w:val="decimal" w:pos="792"/>
              </w:tabs>
              <w:ind w:right="44"/>
              <w:rPr>
                <w:rFonts w:ascii="Times New Roman" w:hAnsi="Times New Roman" w:cs="Times New Roman"/>
                <w:u w:val="single"/>
                <w:cs/>
              </w:rPr>
            </w:pPr>
          </w:p>
        </w:tc>
        <w:tc>
          <w:tcPr>
            <w:tcW w:w="1260" w:type="dxa"/>
            <w:shd w:val="clear" w:color="auto" w:fill="auto"/>
          </w:tcPr>
          <w:p w14:paraId="05505E47" w14:textId="77777777" w:rsidR="00B666D8" w:rsidRPr="00673C81" w:rsidRDefault="002147D0" w:rsidP="00B666D8">
            <w:pPr>
              <w:pStyle w:val="a0"/>
              <w:tabs>
                <w:tab w:val="decimal" w:pos="792"/>
              </w:tabs>
              <w:ind w:right="70"/>
              <w:rPr>
                <w:rFonts w:ascii="Times New Roman" w:hAnsi="Times New Roman"/>
                <w:szCs w:val="28"/>
                <w:lang w:val="en-US"/>
              </w:rPr>
            </w:pPr>
            <w:r w:rsidRPr="00673C81">
              <w:rPr>
                <w:rFonts w:ascii="Times New Roman" w:hAnsi="Times New Roman"/>
                <w:szCs w:val="28"/>
                <w:lang w:val="en-US"/>
              </w:rPr>
              <w:t>-</w:t>
            </w:r>
          </w:p>
        </w:tc>
        <w:tc>
          <w:tcPr>
            <w:tcW w:w="270" w:type="dxa"/>
            <w:shd w:val="clear" w:color="auto" w:fill="auto"/>
          </w:tcPr>
          <w:p w14:paraId="773D6AE9" w14:textId="77777777" w:rsidR="00B666D8" w:rsidRPr="00673C81" w:rsidRDefault="00B666D8" w:rsidP="00B666D8">
            <w:pPr>
              <w:pStyle w:val="a0"/>
              <w:tabs>
                <w:tab w:val="decimal" w:pos="792"/>
              </w:tabs>
              <w:ind w:right="44"/>
              <w:rPr>
                <w:rFonts w:ascii="Times New Roman" w:hAnsi="Times New Roman" w:cs="Times New Roman"/>
                <w:u w:val="single"/>
                <w:cs/>
              </w:rPr>
            </w:pPr>
          </w:p>
        </w:tc>
        <w:tc>
          <w:tcPr>
            <w:tcW w:w="1170" w:type="dxa"/>
            <w:shd w:val="clear" w:color="auto" w:fill="auto"/>
          </w:tcPr>
          <w:p w14:paraId="0A3B516D" w14:textId="77777777" w:rsidR="00B666D8" w:rsidRPr="00673C81" w:rsidRDefault="00B666D8" w:rsidP="00B666D8">
            <w:pPr>
              <w:pStyle w:val="a0"/>
              <w:tabs>
                <w:tab w:val="decimal" w:pos="792"/>
              </w:tabs>
              <w:ind w:right="70"/>
              <w:rPr>
                <w:rFonts w:ascii="Times New Roman" w:hAnsi="Times New Roman"/>
                <w:szCs w:val="28"/>
                <w:lang w:val="en-US"/>
              </w:rPr>
            </w:pPr>
            <w:r w:rsidRPr="00673C81">
              <w:rPr>
                <w:rFonts w:ascii="Times New Roman" w:hAnsi="Times New Roman" w:cs="Times New Roman"/>
                <w:lang w:val="en-US"/>
              </w:rPr>
              <w:t>1,</w:t>
            </w:r>
            <w:r w:rsidRPr="00673C81">
              <w:rPr>
                <w:rFonts w:ascii="Times New Roman" w:hAnsi="Times New Roman"/>
                <w:szCs w:val="28"/>
                <w:lang w:val="en-US"/>
              </w:rPr>
              <w:t>509</w:t>
            </w:r>
          </w:p>
        </w:tc>
      </w:tr>
      <w:tr w:rsidR="00B666D8" w:rsidRPr="00673C81" w14:paraId="4F9F7711" w14:textId="77777777" w:rsidTr="00B614E0">
        <w:tc>
          <w:tcPr>
            <w:tcW w:w="3825" w:type="dxa"/>
          </w:tcPr>
          <w:p w14:paraId="0817B425" w14:textId="77777777" w:rsidR="00B666D8" w:rsidRPr="00673C81" w:rsidRDefault="00B666D8" w:rsidP="00B6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Revenue from sales and services</w:t>
            </w:r>
          </w:p>
        </w:tc>
        <w:tc>
          <w:tcPr>
            <w:tcW w:w="1261" w:type="dxa"/>
            <w:shd w:val="clear" w:color="auto" w:fill="auto"/>
          </w:tcPr>
          <w:p w14:paraId="1066A385" w14:textId="77777777" w:rsidR="00B666D8" w:rsidRPr="00673C81" w:rsidRDefault="002147D0" w:rsidP="00B666D8">
            <w:pPr>
              <w:pStyle w:val="a0"/>
              <w:tabs>
                <w:tab w:val="decimal" w:pos="522"/>
              </w:tabs>
              <w:ind w:right="44"/>
              <w:rPr>
                <w:rFonts w:ascii="Times New Roman" w:hAnsi="Times New Roman" w:cs="Times New Roman"/>
                <w:cs/>
                <w:lang w:val="en-US"/>
              </w:rPr>
            </w:pPr>
            <w:r w:rsidRPr="00673C81">
              <w:rPr>
                <w:rFonts w:ascii="Times New Roman" w:hAnsi="Times New Roman" w:cs="Times New Roman"/>
                <w:lang w:val="en-US"/>
              </w:rPr>
              <w:t>-</w:t>
            </w:r>
          </w:p>
        </w:tc>
        <w:tc>
          <w:tcPr>
            <w:tcW w:w="240" w:type="dxa"/>
            <w:shd w:val="clear" w:color="auto" w:fill="auto"/>
          </w:tcPr>
          <w:p w14:paraId="4C9BE202" w14:textId="77777777" w:rsidR="00B666D8" w:rsidRPr="00673C81" w:rsidRDefault="00B666D8" w:rsidP="00B666D8">
            <w:pPr>
              <w:pStyle w:val="a0"/>
              <w:tabs>
                <w:tab w:val="decimal" w:pos="792"/>
              </w:tabs>
              <w:ind w:right="-108"/>
              <w:rPr>
                <w:rFonts w:ascii="Times New Roman" w:hAnsi="Times New Roman" w:cs="Times New Roman"/>
                <w:u w:val="single"/>
                <w:cs/>
              </w:rPr>
            </w:pPr>
          </w:p>
        </w:tc>
        <w:tc>
          <w:tcPr>
            <w:tcW w:w="1290" w:type="dxa"/>
            <w:shd w:val="clear" w:color="auto" w:fill="auto"/>
          </w:tcPr>
          <w:p w14:paraId="133A4584" w14:textId="77777777" w:rsidR="00B666D8" w:rsidRPr="00673C81" w:rsidRDefault="00B666D8" w:rsidP="00B666D8">
            <w:pPr>
              <w:pStyle w:val="a0"/>
              <w:tabs>
                <w:tab w:val="decimal" w:pos="522"/>
              </w:tabs>
              <w:ind w:right="44"/>
              <w:rPr>
                <w:rFonts w:ascii="Times New Roman" w:hAnsi="Times New Roman" w:cs="Times New Roman"/>
                <w:cs/>
                <w:lang w:val="en-US"/>
              </w:rPr>
            </w:pPr>
            <w:r w:rsidRPr="00673C81">
              <w:rPr>
                <w:rFonts w:ascii="Times New Roman" w:hAnsi="Times New Roman" w:cs="Times New Roman" w:hint="cs"/>
                <w:cs/>
                <w:lang w:val="en-US"/>
              </w:rPr>
              <w:t>-</w:t>
            </w:r>
          </w:p>
        </w:tc>
        <w:tc>
          <w:tcPr>
            <w:tcW w:w="270" w:type="dxa"/>
            <w:shd w:val="clear" w:color="auto" w:fill="auto"/>
          </w:tcPr>
          <w:p w14:paraId="3D8983D0" w14:textId="77777777" w:rsidR="00B666D8" w:rsidRPr="00673C81" w:rsidRDefault="00B666D8" w:rsidP="00B666D8">
            <w:pPr>
              <w:pStyle w:val="a0"/>
              <w:tabs>
                <w:tab w:val="decimal" w:pos="792"/>
              </w:tabs>
              <w:ind w:right="44"/>
              <w:rPr>
                <w:rFonts w:ascii="Times New Roman" w:hAnsi="Times New Roman" w:cs="Times New Roman"/>
                <w:u w:val="single"/>
                <w:cs/>
              </w:rPr>
            </w:pPr>
          </w:p>
        </w:tc>
        <w:tc>
          <w:tcPr>
            <w:tcW w:w="1260" w:type="dxa"/>
            <w:shd w:val="clear" w:color="auto" w:fill="auto"/>
          </w:tcPr>
          <w:p w14:paraId="5F929881" w14:textId="77777777" w:rsidR="00B666D8" w:rsidRPr="00673C81" w:rsidRDefault="002147D0"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1,576</w:t>
            </w:r>
          </w:p>
        </w:tc>
        <w:tc>
          <w:tcPr>
            <w:tcW w:w="270" w:type="dxa"/>
            <w:shd w:val="clear" w:color="auto" w:fill="auto"/>
          </w:tcPr>
          <w:p w14:paraId="15F173D1" w14:textId="77777777" w:rsidR="00B666D8" w:rsidRPr="00673C81" w:rsidRDefault="00B666D8" w:rsidP="00B666D8">
            <w:pPr>
              <w:pStyle w:val="a0"/>
              <w:tabs>
                <w:tab w:val="decimal" w:pos="792"/>
              </w:tabs>
              <w:ind w:right="44"/>
              <w:rPr>
                <w:rFonts w:ascii="Times New Roman" w:hAnsi="Times New Roman" w:cs="Times New Roman"/>
                <w:u w:val="single"/>
                <w:cs/>
              </w:rPr>
            </w:pPr>
          </w:p>
        </w:tc>
        <w:tc>
          <w:tcPr>
            <w:tcW w:w="1170" w:type="dxa"/>
            <w:shd w:val="clear" w:color="auto" w:fill="auto"/>
          </w:tcPr>
          <w:p w14:paraId="6AF4E26E" w14:textId="77777777" w:rsidR="00B666D8" w:rsidRPr="00673C81" w:rsidRDefault="00B666D8"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7,494</w:t>
            </w:r>
          </w:p>
        </w:tc>
      </w:tr>
      <w:tr w:rsidR="00B666D8" w:rsidRPr="00673C81" w14:paraId="1C311DE4" w14:textId="77777777" w:rsidTr="00B614E0">
        <w:tc>
          <w:tcPr>
            <w:tcW w:w="3825" w:type="dxa"/>
          </w:tcPr>
          <w:p w14:paraId="33A7B09A" w14:textId="68D638C7" w:rsidR="00B666D8" w:rsidRPr="00673C81" w:rsidRDefault="00611099" w:rsidP="00B6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Management</w:t>
            </w:r>
            <w:r w:rsidR="00B666D8" w:rsidRPr="00673C81">
              <w:rPr>
                <w:rFonts w:ascii="Times New Roman" w:hAnsi="Times New Roman" w:cs="Times New Roman"/>
                <w:sz w:val="22"/>
                <w:szCs w:val="22"/>
              </w:rPr>
              <w:t xml:space="preserve"> income</w:t>
            </w:r>
          </w:p>
        </w:tc>
        <w:tc>
          <w:tcPr>
            <w:tcW w:w="1261" w:type="dxa"/>
            <w:shd w:val="clear" w:color="auto" w:fill="auto"/>
          </w:tcPr>
          <w:p w14:paraId="432ECD3A" w14:textId="77777777" w:rsidR="00B666D8" w:rsidRPr="00673C81" w:rsidRDefault="002147D0" w:rsidP="00B666D8">
            <w:pPr>
              <w:pStyle w:val="a0"/>
              <w:tabs>
                <w:tab w:val="decimal" w:pos="522"/>
              </w:tabs>
              <w:ind w:right="44"/>
              <w:rPr>
                <w:rFonts w:ascii="Times New Roman" w:hAnsi="Times New Roman" w:cs="Times New Roman"/>
                <w:cs/>
                <w:lang w:val="en-US"/>
              </w:rPr>
            </w:pPr>
            <w:r w:rsidRPr="00673C81">
              <w:rPr>
                <w:rFonts w:ascii="Times New Roman" w:hAnsi="Times New Roman" w:cs="Times New Roman"/>
                <w:lang w:val="en-US"/>
              </w:rPr>
              <w:t>-</w:t>
            </w:r>
          </w:p>
        </w:tc>
        <w:tc>
          <w:tcPr>
            <w:tcW w:w="240" w:type="dxa"/>
            <w:shd w:val="clear" w:color="auto" w:fill="auto"/>
          </w:tcPr>
          <w:p w14:paraId="7583F645" w14:textId="77777777" w:rsidR="00B666D8" w:rsidRPr="00673C81" w:rsidRDefault="00B666D8" w:rsidP="00B666D8">
            <w:pPr>
              <w:pStyle w:val="a0"/>
              <w:tabs>
                <w:tab w:val="decimal" w:pos="792"/>
              </w:tabs>
              <w:ind w:right="-108"/>
              <w:rPr>
                <w:rFonts w:ascii="Times New Roman" w:hAnsi="Times New Roman" w:cs="Times New Roman"/>
                <w:u w:val="single"/>
                <w:cs/>
              </w:rPr>
            </w:pPr>
          </w:p>
        </w:tc>
        <w:tc>
          <w:tcPr>
            <w:tcW w:w="1290" w:type="dxa"/>
            <w:shd w:val="clear" w:color="auto" w:fill="auto"/>
          </w:tcPr>
          <w:p w14:paraId="628BAADA" w14:textId="77777777" w:rsidR="00B666D8" w:rsidRPr="00673C81" w:rsidRDefault="00B666D8" w:rsidP="00B666D8">
            <w:pPr>
              <w:pStyle w:val="a0"/>
              <w:tabs>
                <w:tab w:val="decimal" w:pos="522"/>
              </w:tabs>
              <w:ind w:right="44"/>
              <w:rPr>
                <w:rFonts w:ascii="Times New Roman" w:hAnsi="Times New Roman" w:cs="Times New Roman"/>
                <w:cs/>
                <w:lang w:val="en-US"/>
              </w:rPr>
            </w:pPr>
            <w:r w:rsidRPr="00673C81">
              <w:rPr>
                <w:rFonts w:ascii="Times New Roman" w:hAnsi="Times New Roman" w:cs="Times New Roman" w:hint="cs"/>
                <w:cs/>
                <w:lang w:val="en-US"/>
              </w:rPr>
              <w:t>-</w:t>
            </w:r>
          </w:p>
        </w:tc>
        <w:tc>
          <w:tcPr>
            <w:tcW w:w="270" w:type="dxa"/>
            <w:shd w:val="clear" w:color="auto" w:fill="auto"/>
          </w:tcPr>
          <w:p w14:paraId="23265BB7" w14:textId="77777777" w:rsidR="00B666D8" w:rsidRPr="00673C81" w:rsidRDefault="00B666D8" w:rsidP="00B666D8">
            <w:pPr>
              <w:pStyle w:val="a0"/>
              <w:tabs>
                <w:tab w:val="decimal" w:pos="792"/>
              </w:tabs>
              <w:ind w:right="44"/>
              <w:rPr>
                <w:rFonts w:ascii="Times New Roman" w:hAnsi="Times New Roman" w:cs="Times New Roman"/>
                <w:u w:val="single"/>
                <w:cs/>
              </w:rPr>
            </w:pPr>
          </w:p>
        </w:tc>
        <w:tc>
          <w:tcPr>
            <w:tcW w:w="1260" w:type="dxa"/>
            <w:shd w:val="clear" w:color="auto" w:fill="auto"/>
          </w:tcPr>
          <w:p w14:paraId="11995240" w14:textId="77777777" w:rsidR="00B666D8" w:rsidRPr="00673C81" w:rsidRDefault="002147D0"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1,702</w:t>
            </w:r>
          </w:p>
        </w:tc>
        <w:tc>
          <w:tcPr>
            <w:tcW w:w="270" w:type="dxa"/>
            <w:shd w:val="clear" w:color="auto" w:fill="auto"/>
          </w:tcPr>
          <w:p w14:paraId="41F521C3" w14:textId="77777777" w:rsidR="00B666D8" w:rsidRPr="00673C81" w:rsidRDefault="00B666D8" w:rsidP="00B666D8">
            <w:pPr>
              <w:pStyle w:val="a0"/>
              <w:tabs>
                <w:tab w:val="decimal" w:pos="792"/>
              </w:tabs>
              <w:ind w:right="44"/>
              <w:rPr>
                <w:rFonts w:ascii="Times New Roman" w:hAnsi="Times New Roman" w:cs="Times New Roman"/>
                <w:u w:val="single"/>
                <w:cs/>
              </w:rPr>
            </w:pPr>
          </w:p>
        </w:tc>
        <w:tc>
          <w:tcPr>
            <w:tcW w:w="1170" w:type="dxa"/>
            <w:shd w:val="clear" w:color="auto" w:fill="auto"/>
          </w:tcPr>
          <w:p w14:paraId="741D1EBD" w14:textId="77777777" w:rsidR="00B666D8" w:rsidRPr="00673C81" w:rsidRDefault="00B666D8"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1,325</w:t>
            </w:r>
          </w:p>
        </w:tc>
      </w:tr>
      <w:tr w:rsidR="00B666D8" w:rsidRPr="00673C81" w14:paraId="6BD4EE24" w14:textId="77777777" w:rsidTr="00B614E0">
        <w:tc>
          <w:tcPr>
            <w:tcW w:w="3825" w:type="dxa"/>
          </w:tcPr>
          <w:p w14:paraId="23547697" w14:textId="77777777" w:rsidR="00B666D8" w:rsidRPr="00673C81" w:rsidRDefault="00B666D8" w:rsidP="00B6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Rental income</w:t>
            </w:r>
          </w:p>
        </w:tc>
        <w:tc>
          <w:tcPr>
            <w:tcW w:w="1261" w:type="dxa"/>
            <w:shd w:val="clear" w:color="auto" w:fill="auto"/>
          </w:tcPr>
          <w:p w14:paraId="7A56529F" w14:textId="77777777" w:rsidR="00B666D8" w:rsidRPr="00673C81" w:rsidRDefault="002147D0" w:rsidP="00B666D8">
            <w:pPr>
              <w:pStyle w:val="a0"/>
              <w:tabs>
                <w:tab w:val="decimal" w:pos="522"/>
              </w:tabs>
              <w:ind w:right="44"/>
              <w:rPr>
                <w:rFonts w:ascii="Times New Roman" w:hAnsi="Times New Roman" w:cs="Times New Roman"/>
                <w:cs/>
                <w:lang w:val="en-US"/>
              </w:rPr>
            </w:pPr>
            <w:r w:rsidRPr="00673C81">
              <w:rPr>
                <w:rFonts w:ascii="Times New Roman" w:hAnsi="Times New Roman" w:cs="Times New Roman"/>
                <w:lang w:val="en-US"/>
              </w:rPr>
              <w:t>-</w:t>
            </w:r>
          </w:p>
        </w:tc>
        <w:tc>
          <w:tcPr>
            <w:tcW w:w="240" w:type="dxa"/>
            <w:shd w:val="clear" w:color="auto" w:fill="auto"/>
          </w:tcPr>
          <w:p w14:paraId="5CACA0CF" w14:textId="77777777" w:rsidR="00B666D8" w:rsidRPr="00673C81" w:rsidRDefault="00B666D8" w:rsidP="00B666D8">
            <w:pPr>
              <w:pStyle w:val="a0"/>
              <w:tabs>
                <w:tab w:val="decimal" w:pos="792"/>
              </w:tabs>
              <w:ind w:right="-108"/>
              <w:rPr>
                <w:rFonts w:ascii="Times New Roman" w:hAnsi="Times New Roman" w:cs="Times New Roman"/>
                <w:u w:val="single"/>
                <w:cs/>
              </w:rPr>
            </w:pPr>
          </w:p>
        </w:tc>
        <w:tc>
          <w:tcPr>
            <w:tcW w:w="1290" w:type="dxa"/>
            <w:shd w:val="clear" w:color="auto" w:fill="auto"/>
          </w:tcPr>
          <w:p w14:paraId="65A21990" w14:textId="77777777" w:rsidR="00B666D8" w:rsidRPr="00673C81" w:rsidRDefault="00B666D8" w:rsidP="00B666D8">
            <w:pPr>
              <w:pStyle w:val="a0"/>
              <w:tabs>
                <w:tab w:val="decimal" w:pos="522"/>
              </w:tabs>
              <w:ind w:right="44"/>
              <w:rPr>
                <w:rFonts w:ascii="Times New Roman" w:hAnsi="Times New Roman" w:cs="Times New Roman"/>
                <w:cs/>
                <w:lang w:val="en-US"/>
              </w:rPr>
            </w:pPr>
            <w:r w:rsidRPr="00673C81">
              <w:rPr>
                <w:rFonts w:ascii="Times New Roman" w:hAnsi="Times New Roman" w:cs="Times New Roman" w:hint="cs"/>
                <w:cs/>
                <w:lang w:val="en-US"/>
              </w:rPr>
              <w:t>-</w:t>
            </w:r>
          </w:p>
        </w:tc>
        <w:tc>
          <w:tcPr>
            <w:tcW w:w="270" w:type="dxa"/>
            <w:shd w:val="clear" w:color="auto" w:fill="auto"/>
            <w:vAlign w:val="bottom"/>
          </w:tcPr>
          <w:p w14:paraId="16BB8687" w14:textId="77777777" w:rsidR="00B666D8" w:rsidRPr="00673C81" w:rsidRDefault="00B666D8" w:rsidP="00B666D8">
            <w:pPr>
              <w:pStyle w:val="a6"/>
              <w:tabs>
                <w:tab w:val="decimal" w:pos="792"/>
              </w:tabs>
              <w:ind w:right="44"/>
              <w:jc w:val="right"/>
              <w:rPr>
                <w:rFonts w:hAnsi="Times New Roman" w:cs="Times New Roman"/>
                <w:sz w:val="22"/>
                <w:szCs w:val="22"/>
                <w:u w:val="single"/>
                <w:cs/>
              </w:rPr>
            </w:pPr>
          </w:p>
        </w:tc>
        <w:tc>
          <w:tcPr>
            <w:tcW w:w="1260" w:type="dxa"/>
            <w:shd w:val="clear" w:color="auto" w:fill="auto"/>
            <w:vAlign w:val="bottom"/>
          </w:tcPr>
          <w:p w14:paraId="33249B05" w14:textId="77777777" w:rsidR="00B666D8" w:rsidRPr="00673C81" w:rsidRDefault="002147D0"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1,729</w:t>
            </w:r>
          </w:p>
        </w:tc>
        <w:tc>
          <w:tcPr>
            <w:tcW w:w="270" w:type="dxa"/>
            <w:shd w:val="clear" w:color="auto" w:fill="auto"/>
          </w:tcPr>
          <w:p w14:paraId="1E5BEE94" w14:textId="77777777" w:rsidR="00B666D8" w:rsidRPr="00673C81" w:rsidRDefault="00B666D8" w:rsidP="00B666D8">
            <w:pPr>
              <w:pStyle w:val="a0"/>
              <w:tabs>
                <w:tab w:val="decimal" w:pos="792"/>
              </w:tabs>
              <w:ind w:right="44"/>
              <w:rPr>
                <w:rFonts w:ascii="Times New Roman" w:hAnsi="Times New Roman" w:cs="Times New Roman"/>
                <w:cs/>
                <w:lang w:val="en-US"/>
              </w:rPr>
            </w:pPr>
          </w:p>
        </w:tc>
        <w:tc>
          <w:tcPr>
            <w:tcW w:w="1170" w:type="dxa"/>
            <w:shd w:val="clear" w:color="auto" w:fill="auto"/>
            <w:vAlign w:val="bottom"/>
          </w:tcPr>
          <w:p w14:paraId="47DC5C7C" w14:textId="77777777" w:rsidR="00B666D8" w:rsidRPr="00673C81" w:rsidRDefault="00B666D8"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2,185</w:t>
            </w:r>
          </w:p>
        </w:tc>
      </w:tr>
      <w:tr w:rsidR="00B666D8" w:rsidRPr="00673C81" w14:paraId="1EBCF09F" w14:textId="77777777" w:rsidTr="00B614E0">
        <w:tc>
          <w:tcPr>
            <w:tcW w:w="3825" w:type="dxa"/>
          </w:tcPr>
          <w:p w14:paraId="62C0C6E6" w14:textId="77777777" w:rsidR="00B666D8" w:rsidRPr="00673C81" w:rsidRDefault="00B666D8" w:rsidP="00B6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Interest income</w:t>
            </w:r>
          </w:p>
        </w:tc>
        <w:tc>
          <w:tcPr>
            <w:tcW w:w="1261" w:type="dxa"/>
            <w:shd w:val="clear" w:color="auto" w:fill="auto"/>
          </w:tcPr>
          <w:p w14:paraId="189B4E15" w14:textId="77777777" w:rsidR="00B666D8" w:rsidRPr="00673C81" w:rsidRDefault="002147D0" w:rsidP="00B666D8">
            <w:pPr>
              <w:pStyle w:val="a0"/>
              <w:tabs>
                <w:tab w:val="decimal" w:pos="522"/>
              </w:tabs>
              <w:ind w:right="44"/>
              <w:rPr>
                <w:rFonts w:ascii="Times New Roman" w:hAnsi="Times New Roman" w:cs="Times New Roman"/>
                <w:cs/>
                <w:lang w:val="en-US"/>
              </w:rPr>
            </w:pPr>
            <w:r w:rsidRPr="00673C81">
              <w:rPr>
                <w:rFonts w:ascii="Times New Roman" w:hAnsi="Times New Roman" w:cs="Times New Roman"/>
                <w:lang w:val="en-US"/>
              </w:rPr>
              <w:t>-</w:t>
            </w:r>
          </w:p>
        </w:tc>
        <w:tc>
          <w:tcPr>
            <w:tcW w:w="240" w:type="dxa"/>
            <w:shd w:val="clear" w:color="auto" w:fill="auto"/>
          </w:tcPr>
          <w:p w14:paraId="190F3E05" w14:textId="77777777" w:rsidR="00B666D8" w:rsidRPr="00673C81" w:rsidRDefault="00B666D8" w:rsidP="00B666D8">
            <w:pPr>
              <w:pStyle w:val="a0"/>
              <w:tabs>
                <w:tab w:val="decimal" w:pos="792"/>
              </w:tabs>
              <w:ind w:right="-108"/>
              <w:rPr>
                <w:rFonts w:ascii="Times New Roman" w:hAnsi="Times New Roman" w:cs="Times New Roman"/>
                <w:u w:val="single"/>
                <w:cs/>
              </w:rPr>
            </w:pPr>
          </w:p>
        </w:tc>
        <w:tc>
          <w:tcPr>
            <w:tcW w:w="1290" w:type="dxa"/>
            <w:shd w:val="clear" w:color="auto" w:fill="auto"/>
          </w:tcPr>
          <w:p w14:paraId="78CAF6BE" w14:textId="77777777" w:rsidR="00B666D8" w:rsidRPr="00673C81" w:rsidRDefault="00B666D8" w:rsidP="00B666D8">
            <w:pPr>
              <w:pStyle w:val="a0"/>
              <w:tabs>
                <w:tab w:val="decimal" w:pos="522"/>
              </w:tabs>
              <w:ind w:right="44"/>
              <w:rPr>
                <w:rFonts w:ascii="Times New Roman" w:hAnsi="Times New Roman" w:cs="Times New Roman"/>
                <w:cs/>
                <w:lang w:val="en-US"/>
              </w:rPr>
            </w:pPr>
            <w:r w:rsidRPr="00673C81">
              <w:rPr>
                <w:rFonts w:ascii="Times New Roman" w:hAnsi="Times New Roman" w:cs="Times New Roman" w:hint="cs"/>
                <w:cs/>
                <w:lang w:val="en-US"/>
              </w:rPr>
              <w:t>-</w:t>
            </w:r>
          </w:p>
        </w:tc>
        <w:tc>
          <w:tcPr>
            <w:tcW w:w="270" w:type="dxa"/>
            <w:shd w:val="clear" w:color="auto" w:fill="auto"/>
          </w:tcPr>
          <w:p w14:paraId="1D68C851" w14:textId="77777777" w:rsidR="00B666D8" w:rsidRPr="00673C81" w:rsidRDefault="00B666D8" w:rsidP="00B666D8">
            <w:pPr>
              <w:pStyle w:val="a6"/>
              <w:tabs>
                <w:tab w:val="decimal" w:pos="792"/>
              </w:tabs>
              <w:ind w:right="44"/>
              <w:jc w:val="right"/>
              <w:rPr>
                <w:rFonts w:hAnsi="Times New Roman" w:cs="Times New Roman"/>
                <w:sz w:val="22"/>
                <w:szCs w:val="22"/>
                <w:u w:val="single"/>
                <w:cs/>
              </w:rPr>
            </w:pPr>
          </w:p>
        </w:tc>
        <w:tc>
          <w:tcPr>
            <w:tcW w:w="1260" w:type="dxa"/>
            <w:shd w:val="clear" w:color="auto" w:fill="auto"/>
          </w:tcPr>
          <w:p w14:paraId="57D9977A" w14:textId="77777777" w:rsidR="00B666D8" w:rsidRPr="00673C81" w:rsidRDefault="002147D0"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12,982</w:t>
            </w:r>
          </w:p>
        </w:tc>
        <w:tc>
          <w:tcPr>
            <w:tcW w:w="270" w:type="dxa"/>
            <w:shd w:val="clear" w:color="auto" w:fill="auto"/>
          </w:tcPr>
          <w:p w14:paraId="51950B2C" w14:textId="77777777" w:rsidR="00B666D8" w:rsidRPr="00673C81" w:rsidRDefault="00B666D8" w:rsidP="00B666D8">
            <w:pPr>
              <w:pStyle w:val="a0"/>
              <w:tabs>
                <w:tab w:val="decimal" w:pos="792"/>
              </w:tabs>
              <w:ind w:right="44"/>
              <w:rPr>
                <w:rFonts w:ascii="Times New Roman" w:hAnsi="Times New Roman" w:cs="Times New Roman"/>
                <w:cs/>
                <w:lang w:val="en-US"/>
              </w:rPr>
            </w:pPr>
          </w:p>
        </w:tc>
        <w:tc>
          <w:tcPr>
            <w:tcW w:w="1170" w:type="dxa"/>
            <w:shd w:val="clear" w:color="auto" w:fill="auto"/>
          </w:tcPr>
          <w:p w14:paraId="5DDA6762" w14:textId="77777777" w:rsidR="00B666D8" w:rsidRPr="00673C81" w:rsidRDefault="00B666D8"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12,030</w:t>
            </w:r>
          </w:p>
        </w:tc>
      </w:tr>
      <w:tr w:rsidR="00B666D8" w:rsidRPr="00673C81" w14:paraId="17E2DF64" w14:textId="77777777" w:rsidTr="00B614E0">
        <w:tc>
          <w:tcPr>
            <w:tcW w:w="3825" w:type="dxa"/>
          </w:tcPr>
          <w:p w14:paraId="5167CB51" w14:textId="77777777" w:rsidR="00B666D8" w:rsidRPr="00673C81" w:rsidRDefault="00B666D8" w:rsidP="00B6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Other income</w:t>
            </w:r>
          </w:p>
        </w:tc>
        <w:tc>
          <w:tcPr>
            <w:tcW w:w="1261" w:type="dxa"/>
            <w:shd w:val="clear" w:color="auto" w:fill="auto"/>
          </w:tcPr>
          <w:p w14:paraId="15EFCE2D" w14:textId="77777777" w:rsidR="00B666D8" w:rsidRPr="00673C81" w:rsidRDefault="002147D0" w:rsidP="00B666D8">
            <w:pPr>
              <w:pStyle w:val="a0"/>
              <w:tabs>
                <w:tab w:val="decimal" w:pos="522"/>
              </w:tabs>
              <w:ind w:right="44"/>
              <w:rPr>
                <w:rFonts w:ascii="Times New Roman" w:hAnsi="Times New Roman" w:cs="Times New Roman"/>
                <w:lang w:val="en-US"/>
              </w:rPr>
            </w:pPr>
            <w:r w:rsidRPr="00673C81">
              <w:rPr>
                <w:rFonts w:ascii="Times New Roman" w:hAnsi="Times New Roman" w:cs="Times New Roman"/>
                <w:lang w:val="en-US"/>
              </w:rPr>
              <w:t>-</w:t>
            </w:r>
          </w:p>
        </w:tc>
        <w:tc>
          <w:tcPr>
            <w:tcW w:w="240" w:type="dxa"/>
            <w:shd w:val="clear" w:color="auto" w:fill="auto"/>
          </w:tcPr>
          <w:p w14:paraId="2BC54F78" w14:textId="77777777" w:rsidR="00B666D8" w:rsidRPr="00673C81" w:rsidRDefault="00B666D8" w:rsidP="00B666D8">
            <w:pPr>
              <w:pStyle w:val="a6"/>
              <w:tabs>
                <w:tab w:val="decimal" w:pos="792"/>
              </w:tabs>
              <w:ind w:right="-108"/>
              <w:jc w:val="right"/>
              <w:rPr>
                <w:rFonts w:hAnsi="Times New Roman" w:cs="Times New Roman"/>
                <w:sz w:val="22"/>
                <w:szCs w:val="22"/>
                <w:u w:val="single"/>
                <w:cs/>
              </w:rPr>
            </w:pPr>
          </w:p>
        </w:tc>
        <w:tc>
          <w:tcPr>
            <w:tcW w:w="1290" w:type="dxa"/>
            <w:shd w:val="clear" w:color="auto" w:fill="auto"/>
          </w:tcPr>
          <w:p w14:paraId="4B866E22" w14:textId="77777777" w:rsidR="00B666D8" w:rsidRPr="00673C81" w:rsidRDefault="00B666D8" w:rsidP="00B666D8">
            <w:pPr>
              <w:pStyle w:val="a0"/>
              <w:tabs>
                <w:tab w:val="decimal" w:pos="522"/>
              </w:tabs>
              <w:ind w:right="44"/>
              <w:rPr>
                <w:rFonts w:ascii="Times New Roman" w:hAnsi="Times New Roman" w:cs="Times New Roman"/>
                <w:lang w:val="en-US"/>
              </w:rPr>
            </w:pPr>
            <w:r w:rsidRPr="00673C81">
              <w:rPr>
                <w:rFonts w:ascii="Times New Roman" w:hAnsi="Times New Roman" w:cs="Times New Roman"/>
                <w:lang w:val="en-US"/>
              </w:rPr>
              <w:t>-</w:t>
            </w:r>
          </w:p>
        </w:tc>
        <w:tc>
          <w:tcPr>
            <w:tcW w:w="270" w:type="dxa"/>
            <w:shd w:val="clear" w:color="auto" w:fill="auto"/>
          </w:tcPr>
          <w:p w14:paraId="7F3BE963" w14:textId="77777777" w:rsidR="00B666D8" w:rsidRPr="00673C81" w:rsidRDefault="00B666D8" w:rsidP="00B666D8">
            <w:pPr>
              <w:pStyle w:val="a6"/>
              <w:tabs>
                <w:tab w:val="decimal" w:pos="792"/>
              </w:tabs>
              <w:ind w:right="44"/>
              <w:jc w:val="right"/>
              <w:rPr>
                <w:rFonts w:hAnsi="Times New Roman" w:cs="Times New Roman"/>
                <w:sz w:val="22"/>
                <w:szCs w:val="22"/>
                <w:u w:val="single"/>
                <w:cs/>
              </w:rPr>
            </w:pPr>
          </w:p>
        </w:tc>
        <w:tc>
          <w:tcPr>
            <w:tcW w:w="1260" w:type="dxa"/>
            <w:shd w:val="clear" w:color="auto" w:fill="auto"/>
          </w:tcPr>
          <w:p w14:paraId="38756F67" w14:textId="77777777" w:rsidR="00B666D8" w:rsidRPr="00673C81" w:rsidRDefault="002147D0"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2,124</w:t>
            </w:r>
          </w:p>
        </w:tc>
        <w:tc>
          <w:tcPr>
            <w:tcW w:w="270" w:type="dxa"/>
            <w:shd w:val="clear" w:color="auto" w:fill="auto"/>
          </w:tcPr>
          <w:p w14:paraId="0C3FA6C0" w14:textId="77777777" w:rsidR="00B666D8" w:rsidRPr="00673C81" w:rsidRDefault="00B666D8" w:rsidP="00B666D8">
            <w:pPr>
              <w:pStyle w:val="a0"/>
              <w:tabs>
                <w:tab w:val="decimal" w:pos="792"/>
              </w:tabs>
              <w:ind w:right="44"/>
              <w:rPr>
                <w:rFonts w:ascii="Times New Roman" w:hAnsi="Times New Roman" w:cs="Times New Roman"/>
                <w:cs/>
                <w:lang w:val="en-US"/>
              </w:rPr>
            </w:pPr>
          </w:p>
        </w:tc>
        <w:tc>
          <w:tcPr>
            <w:tcW w:w="1170" w:type="dxa"/>
            <w:shd w:val="clear" w:color="auto" w:fill="auto"/>
          </w:tcPr>
          <w:p w14:paraId="00ECCF8C" w14:textId="77777777" w:rsidR="00B666D8" w:rsidRPr="00673C81" w:rsidRDefault="00B666D8"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3,054</w:t>
            </w:r>
          </w:p>
        </w:tc>
      </w:tr>
      <w:tr w:rsidR="00B666D8" w:rsidRPr="00673C81" w14:paraId="4657A5F9" w14:textId="77777777" w:rsidTr="00B614E0">
        <w:tc>
          <w:tcPr>
            <w:tcW w:w="3825" w:type="dxa"/>
          </w:tcPr>
          <w:p w14:paraId="75A0B546" w14:textId="77777777" w:rsidR="00B666D8" w:rsidRPr="00673C81" w:rsidRDefault="00B666D8" w:rsidP="00B6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Purchase of raw materials</w:t>
            </w:r>
          </w:p>
        </w:tc>
        <w:tc>
          <w:tcPr>
            <w:tcW w:w="1261" w:type="dxa"/>
            <w:shd w:val="clear" w:color="auto" w:fill="auto"/>
          </w:tcPr>
          <w:p w14:paraId="315741BE" w14:textId="77777777" w:rsidR="00B666D8" w:rsidRPr="00673C81" w:rsidRDefault="002147D0" w:rsidP="00B666D8">
            <w:pPr>
              <w:pStyle w:val="a0"/>
              <w:tabs>
                <w:tab w:val="decimal" w:pos="522"/>
              </w:tabs>
              <w:ind w:right="44"/>
              <w:rPr>
                <w:rFonts w:ascii="Times New Roman" w:hAnsi="Times New Roman" w:cs="Times New Roman"/>
                <w:lang w:val="en-US"/>
              </w:rPr>
            </w:pPr>
            <w:r w:rsidRPr="00673C81">
              <w:rPr>
                <w:rFonts w:ascii="Times New Roman" w:hAnsi="Times New Roman" w:cs="Times New Roman"/>
                <w:lang w:val="en-US"/>
              </w:rPr>
              <w:t>-</w:t>
            </w:r>
          </w:p>
        </w:tc>
        <w:tc>
          <w:tcPr>
            <w:tcW w:w="240" w:type="dxa"/>
            <w:shd w:val="clear" w:color="auto" w:fill="auto"/>
          </w:tcPr>
          <w:p w14:paraId="7B81E944" w14:textId="77777777" w:rsidR="00B666D8" w:rsidRPr="00673C81" w:rsidRDefault="00B666D8" w:rsidP="00B666D8">
            <w:pPr>
              <w:pStyle w:val="a6"/>
              <w:tabs>
                <w:tab w:val="decimal" w:pos="792"/>
              </w:tabs>
              <w:ind w:right="-108"/>
              <w:jc w:val="right"/>
              <w:rPr>
                <w:rFonts w:hAnsi="Times New Roman" w:cs="Times New Roman"/>
                <w:sz w:val="22"/>
                <w:szCs w:val="22"/>
                <w:u w:val="single"/>
                <w:cs/>
              </w:rPr>
            </w:pPr>
          </w:p>
        </w:tc>
        <w:tc>
          <w:tcPr>
            <w:tcW w:w="1290" w:type="dxa"/>
            <w:shd w:val="clear" w:color="auto" w:fill="auto"/>
          </w:tcPr>
          <w:p w14:paraId="41DECE57" w14:textId="77777777" w:rsidR="00B666D8" w:rsidRPr="00673C81" w:rsidRDefault="00B666D8" w:rsidP="00B666D8">
            <w:pPr>
              <w:pStyle w:val="a0"/>
              <w:tabs>
                <w:tab w:val="decimal" w:pos="522"/>
              </w:tabs>
              <w:ind w:right="44"/>
              <w:rPr>
                <w:rFonts w:ascii="Times New Roman" w:hAnsi="Times New Roman" w:cs="Times New Roman"/>
                <w:lang w:val="en-US"/>
              </w:rPr>
            </w:pPr>
            <w:r w:rsidRPr="00673C81">
              <w:rPr>
                <w:rFonts w:ascii="Times New Roman" w:hAnsi="Times New Roman" w:cs="Times New Roman"/>
                <w:lang w:val="en-US"/>
              </w:rPr>
              <w:t>-</w:t>
            </w:r>
          </w:p>
        </w:tc>
        <w:tc>
          <w:tcPr>
            <w:tcW w:w="270" w:type="dxa"/>
            <w:shd w:val="clear" w:color="auto" w:fill="auto"/>
          </w:tcPr>
          <w:p w14:paraId="1B9EA42B" w14:textId="77777777" w:rsidR="00B666D8" w:rsidRPr="00673C81" w:rsidRDefault="00B666D8" w:rsidP="00B666D8">
            <w:pPr>
              <w:pStyle w:val="a6"/>
              <w:tabs>
                <w:tab w:val="decimal" w:pos="792"/>
              </w:tabs>
              <w:ind w:right="44"/>
              <w:jc w:val="right"/>
              <w:rPr>
                <w:rFonts w:hAnsi="Times New Roman" w:cs="Times New Roman"/>
                <w:sz w:val="22"/>
                <w:szCs w:val="22"/>
                <w:u w:val="single"/>
                <w:cs/>
              </w:rPr>
            </w:pPr>
          </w:p>
        </w:tc>
        <w:tc>
          <w:tcPr>
            <w:tcW w:w="1260" w:type="dxa"/>
            <w:shd w:val="clear" w:color="auto" w:fill="auto"/>
          </w:tcPr>
          <w:p w14:paraId="300CC0D1" w14:textId="77777777" w:rsidR="00B666D8" w:rsidRPr="00673C81" w:rsidRDefault="002147D0" w:rsidP="00B666D8">
            <w:pPr>
              <w:pStyle w:val="a0"/>
              <w:tabs>
                <w:tab w:val="decimal" w:pos="792"/>
              </w:tabs>
              <w:ind w:right="70"/>
              <w:rPr>
                <w:rFonts w:ascii="Times New Roman" w:hAnsi="Times New Roman" w:cs="Cordia New"/>
                <w:cs/>
                <w:lang w:val="en-US"/>
              </w:rPr>
            </w:pPr>
            <w:r w:rsidRPr="00673C81">
              <w:rPr>
                <w:rFonts w:ascii="Times New Roman" w:hAnsi="Times New Roman" w:cs="Cordia New"/>
                <w:lang w:val="en-US"/>
              </w:rPr>
              <w:t>8,271</w:t>
            </w:r>
          </w:p>
        </w:tc>
        <w:tc>
          <w:tcPr>
            <w:tcW w:w="270" w:type="dxa"/>
            <w:shd w:val="clear" w:color="auto" w:fill="auto"/>
          </w:tcPr>
          <w:p w14:paraId="744DD86E" w14:textId="77777777" w:rsidR="00B666D8" w:rsidRPr="00673C81" w:rsidRDefault="00B666D8" w:rsidP="00B666D8">
            <w:pPr>
              <w:pStyle w:val="a0"/>
              <w:tabs>
                <w:tab w:val="decimal" w:pos="792"/>
              </w:tabs>
              <w:ind w:right="44"/>
              <w:rPr>
                <w:rFonts w:ascii="Times New Roman" w:hAnsi="Times New Roman" w:cs="Times New Roman"/>
                <w:cs/>
                <w:lang w:val="en-US"/>
              </w:rPr>
            </w:pPr>
          </w:p>
        </w:tc>
        <w:tc>
          <w:tcPr>
            <w:tcW w:w="1170" w:type="dxa"/>
            <w:shd w:val="clear" w:color="auto" w:fill="auto"/>
          </w:tcPr>
          <w:p w14:paraId="6974F13D" w14:textId="77777777" w:rsidR="00B666D8" w:rsidRPr="00673C81" w:rsidRDefault="00B666D8" w:rsidP="00B666D8">
            <w:pPr>
              <w:pStyle w:val="a0"/>
              <w:tabs>
                <w:tab w:val="decimal" w:pos="792"/>
              </w:tabs>
              <w:ind w:right="70"/>
              <w:rPr>
                <w:rFonts w:ascii="Times New Roman" w:hAnsi="Times New Roman" w:cs="Cordia New"/>
                <w:cs/>
                <w:lang w:val="en-US"/>
              </w:rPr>
            </w:pPr>
            <w:r w:rsidRPr="00673C81">
              <w:rPr>
                <w:rFonts w:ascii="Times New Roman" w:hAnsi="Times New Roman" w:cs="Times New Roman"/>
                <w:lang w:val="en-US"/>
              </w:rPr>
              <w:t>16,268</w:t>
            </w:r>
          </w:p>
        </w:tc>
      </w:tr>
      <w:tr w:rsidR="00B666D8" w:rsidRPr="00673C81" w14:paraId="2E1B1EF9" w14:textId="77777777" w:rsidTr="00B614E0">
        <w:tc>
          <w:tcPr>
            <w:tcW w:w="3825" w:type="dxa"/>
          </w:tcPr>
          <w:p w14:paraId="2B87221E" w14:textId="77777777" w:rsidR="00B666D8" w:rsidRPr="009D76ED" w:rsidRDefault="00B666D8" w:rsidP="00B666D8">
            <w:pPr>
              <w:pStyle w:val="a0"/>
              <w:tabs>
                <w:tab w:val="decimal" w:pos="522"/>
              </w:tabs>
              <w:ind w:right="-15"/>
              <w:jc w:val="center"/>
              <w:rPr>
                <w:rFonts w:ascii="Times New Roman" w:hAnsi="Times New Roman" w:cs="Times New Roman"/>
              </w:rPr>
            </w:pPr>
          </w:p>
        </w:tc>
        <w:tc>
          <w:tcPr>
            <w:tcW w:w="1261" w:type="dxa"/>
            <w:shd w:val="clear" w:color="auto" w:fill="auto"/>
          </w:tcPr>
          <w:p w14:paraId="7A349882" w14:textId="77777777" w:rsidR="00B666D8" w:rsidRPr="009D76ED" w:rsidRDefault="00B666D8" w:rsidP="00B666D8">
            <w:pPr>
              <w:pStyle w:val="a0"/>
              <w:tabs>
                <w:tab w:val="decimal" w:pos="522"/>
              </w:tabs>
              <w:ind w:right="-15"/>
              <w:jc w:val="center"/>
              <w:rPr>
                <w:rFonts w:ascii="Times New Roman" w:hAnsi="Times New Roman" w:cs="Times New Roman"/>
                <w:lang w:val="en-US"/>
              </w:rPr>
            </w:pPr>
          </w:p>
        </w:tc>
        <w:tc>
          <w:tcPr>
            <w:tcW w:w="240" w:type="dxa"/>
            <w:shd w:val="clear" w:color="auto" w:fill="auto"/>
          </w:tcPr>
          <w:p w14:paraId="4ECBBB98" w14:textId="77777777" w:rsidR="00B666D8" w:rsidRPr="009D76ED" w:rsidRDefault="00B666D8" w:rsidP="00B666D8">
            <w:pPr>
              <w:pStyle w:val="a6"/>
              <w:tabs>
                <w:tab w:val="decimal" w:pos="792"/>
              </w:tabs>
              <w:ind w:right="-108"/>
              <w:jc w:val="center"/>
              <w:rPr>
                <w:rFonts w:hAnsi="Times New Roman" w:cs="Times New Roman"/>
                <w:sz w:val="22"/>
                <w:szCs w:val="22"/>
                <w:u w:val="single"/>
                <w:cs/>
              </w:rPr>
            </w:pPr>
          </w:p>
        </w:tc>
        <w:tc>
          <w:tcPr>
            <w:tcW w:w="1290" w:type="dxa"/>
            <w:shd w:val="clear" w:color="auto" w:fill="auto"/>
          </w:tcPr>
          <w:p w14:paraId="78E8A688" w14:textId="77777777" w:rsidR="00B666D8" w:rsidRPr="009D76ED" w:rsidRDefault="00B666D8" w:rsidP="00B666D8">
            <w:pPr>
              <w:pStyle w:val="a0"/>
              <w:tabs>
                <w:tab w:val="decimal" w:pos="522"/>
              </w:tabs>
              <w:ind w:right="44"/>
              <w:jc w:val="center"/>
              <w:rPr>
                <w:rFonts w:ascii="Times New Roman" w:hAnsi="Times New Roman" w:cs="Times New Roman"/>
                <w:lang w:val="en-US"/>
              </w:rPr>
            </w:pPr>
          </w:p>
        </w:tc>
        <w:tc>
          <w:tcPr>
            <w:tcW w:w="270" w:type="dxa"/>
            <w:shd w:val="clear" w:color="auto" w:fill="auto"/>
          </w:tcPr>
          <w:p w14:paraId="1049BA54" w14:textId="77777777" w:rsidR="00B666D8" w:rsidRPr="009D76ED" w:rsidRDefault="00B666D8" w:rsidP="00B666D8">
            <w:pPr>
              <w:pStyle w:val="a6"/>
              <w:tabs>
                <w:tab w:val="decimal" w:pos="792"/>
              </w:tabs>
              <w:ind w:right="44"/>
              <w:jc w:val="center"/>
              <w:rPr>
                <w:rFonts w:hAnsi="Times New Roman" w:cs="Times New Roman"/>
                <w:sz w:val="22"/>
                <w:szCs w:val="22"/>
                <w:u w:val="single"/>
                <w:cs/>
              </w:rPr>
            </w:pPr>
          </w:p>
        </w:tc>
        <w:tc>
          <w:tcPr>
            <w:tcW w:w="1260" w:type="dxa"/>
            <w:shd w:val="clear" w:color="auto" w:fill="auto"/>
          </w:tcPr>
          <w:p w14:paraId="777DD2FF" w14:textId="77777777" w:rsidR="00B666D8" w:rsidRPr="009D76ED" w:rsidRDefault="00B666D8" w:rsidP="00B666D8">
            <w:pPr>
              <w:pStyle w:val="a0"/>
              <w:tabs>
                <w:tab w:val="decimal" w:pos="792"/>
              </w:tabs>
              <w:ind w:right="44"/>
              <w:jc w:val="center"/>
              <w:rPr>
                <w:rFonts w:ascii="Times New Roman" w:hAnsi="Times New Roman" w:cs="Times New Roman"/>
                <w:lang w:val="en-US"/>
              </w:rPr>
            </w:pPr>
          </w:p>
        </w:tc>
        <w:tc>
          <w:tcPr>
            <w:tcW w:w="270" w:type="dxa"/>
            <w:shd w:val="clear" w:color="auto" w:fill="auto"/>
          </w:tcPr>
          <w:p w14:paraId="31148077" w14:textId="77777777" w:rsidR="00B666D8" w:rsidRPr="009D76ED" w:rsidRDefault="00B666D8" w:rsidP="00B666D8">
            <w:pPr>
              <w:pStyle w:val="a0"/>
              <w:tabs>
                <w:tab w:val="decimal" w:pos="792"/>
              </w:tabs>
              <w:ind w:right="44"/>
              <w:jc w:val="center"/>
              <w:rPr>
                <w:rFonts w:ascii="Times New Roman" w:hAnsi="Times New Roman" w:cs="Times New Roman"/>
                <w:cs/>
                <w:lang w:val="en-US"/>
              </w:rPr>
            </w:pPr>
          </w:p>
        </w:tc>
        <w:tc>
          <w:tcPr>
            <w:tcW w:w="1170" w:type="dxa"/>
            <w:shd w:val="clear" w:color="auto" w:fill="auto"/>
          </w:tcPr>
          <w:p w14:paraId="7A912A92" w14:textId="77777777" w:rsidR="00B666D8" w:rsidRPr="009D76ED" w:rsidRDefault="00B666D8" w:rsidP="00B666D8">
            <w:pPr>
              <w:pStyle w:val="a0"/>
              <w:tabs>
                <w:tab w:val="decimal" w:pos="792"/>
              </w:tabs>
              <w:ind w:right="44"/>
              <w:jc w:val="center"/>
              <w:rPr>
                <w:rFonts w:ascii="Times New Roman" w:hAnsi="Times New Roman" w:cs="Times New Roman"/>
                <w:lang w:val="en-US"/>
              </w:rPr>
            </w:pPr>
          </w:p>
        </w:tc>
      </w:tr>
      <w:tr w:rsidR="00B666D8" w:rsidRPr="00673C81" w14:paraId="433E9E72" w14:textId="77777777" w:rsidTr="00B614E0">
        <w:tc>
          <w:tcPr>
            <w:tcW w:w="3825" w:type="dxa"/>
          </w:tcPr>
          <w:p w14:paraId="617FFAB7" w14:textId="77777777" w:rsidR="00B666D8" w:rsidRPr="00673C81" w:rsidRDefault="00B666D8" w:rsidP="00B6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b/>
                <w:bCs/>
                <w:sz w:val="22"/>
                <w:szCs w:val="22"/>
              </w:rPr>
            </w:pPr>
            <w:r w:rsidRPr="00673C81">
              <w:rPr>
                <w:rFonts w:ascii="Times New Roman" w:hAnsi="Times New Roman" w:cs="Times New Roman"/>
                <w:b/>
                <w:bCs/>
                <w:sz w:val="22"/>
                <w:szCs w:val="22"/>
              </w:rPr>
              <w:t>Person or other related parties</w:t>
            </w:r>
          </w:p>
        </w:tc>
        <w:tc>
          <w:tcPr>
            <w:tcW w:w="1261" w:type="dxa"/>
            <w:shd w:val="clear" w:color="auto" w:fill="auto"/>
          </w:tcPr>
          <w:p w14:paraId="05C22A88" w14:textId="77777777" w:rsidR="00B666D8" w:rsidRPr="00673C81" w:rsidRDefault="00B666D8" w:rsidP="00B6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5"/>
              <w:rPr>
                <w:rFonts w:ascii="Times New Roman" w:hAnsi="Times New Roman" w:cs="Times New Roman"/>
                <w:sz w:val="22"/>
                <w:szCs w:val="22"/>
              </w:rPr>
            </w:pPr>
          </w:p>
        </w:tc>
        <w:tc>
          <w:tcPr>
            <w:tcW w:w="240" w:type="dxa"/>
            <w:shd w:val="clear" w:color="auto" w:fill="auto"/>
          </w:tcPr>
          <w:p w14:paraId="04E6540A" w14:textId="77777777" w:rsidR="00B666D8" w:rsidRPr="00673C81" w:rsidRDefault="00B666D8" w:rsidP="00B666D8">
            <w:pPr>
              <w:pStyle w:val="ASSETS"/>
              <w:tabs>
                <w:tab w:val="decimal" w:pos="702"/>
              </w:tabs>
              <w:spacing w:line="240" w:lineRule="atLeast"/>
              <w:ind w:left="-108" w:right="16"/>
              <w:jc w:val="left"/>
              <w:rPr>
                <w:rFonts w:cs="Times New Roman"/>
                <w:b w:val="0"/>
                <w:bCs w:val="0"/>
                <w:lang w:val="en-US"/>
              </w:rPr>
            </w:pPr>
          </w:p>
        </w:tc>
        <w:tc>
          <w:tcPr>
            <w:tcW w:w="1290" w:type="dxa"/>
            <w:shd w:val="clear" w:color="auto" w:fill="auto"/>
          </w:tcPr>
          <w:p w14:paraId="1332B2B1" w14:textId="77777777" w:rsidR="00B666D8" w:rsidRPr="00673C81" w:rsidRDefault="00B666D8" w:rsidP="00B6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rPr>
                <w:rFonts w:ascii="Times New Roman" w:hAnsi="Times New Roman" w:cs="Times New Roman"/>
                <w:sz w:val="22"/>
                <w:szCs w:val="22"/>
              </w:rPr>
            </w:pPr>
          </w:p>
        </w:tc>
        <w:tc>
          <w:tcPr>
            <w:tcW w:w="270" w:type="dxa"/>
            <w:shd w:val="clear" w:color="auto" w:fill="auto"/>
          </w:tcPr>
          <w:p w14:paraId="1AFDE67A" w14:textId="77777777" w:rsidR="00B666D8" w:rsidRPr="00673C81" w:rsidRDefault="00B666D8" w:rsidP="00B6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rPr>
                <w:rFonts w:ascii="Times New Roman" w:hAnsi="Times New Roman" w:cs="Times New Roman"/>
                <w:sz w:val="22"/>
                <w:szCs w:val="22"/>
              </w:rPr>
            </w:pPr>
          </w:p>
        </w:tc>
        <w:tc>
          <w:tcPr>
            <w:tcW w:w="1260" w:type="dxa"/>
            <w:shd w:val="clear" w:color="auto" w:fill="auto"/>
          </w:tcPr>
          <w:p w14:paraId="197F9650" w14:textId="77777777" w:rsidR="00B666D8" w:rsidRPr="00673C81" w:rsidRDefault="00B666D8" w:rsidP="00B666D8">
            <w:pPr>
              <w:pStyle w:val="acctfourfigures"/>
              <w:tabs>
                <w:tab w:val="clear" w:pos="765"/>
                <w:tab w:val="decimal" w:pos="702"/>
              </w:tabs>
              <w:spacing w:line="240" w:lineRule="atLeast"/>
              <w:ind w:left="-108" w:right="16"/>
              <w:rPr>
                <w:rFonts w:cs="Times New Roman"/>
                <w:szCs w:val="22"/>
              </w:rPr>
            </w:pPr>
          </w:p>
        </w:tc>
        <w:tc>
          <w:tcPr>
            <w:tcW w:w="270" w:type="dxa"/>
            <w:shd w:val="clear" w:color="auto" w:fill="auto"/>
          </w:tcPr>
          <w:p w14:paraId="4EB6332F" w14:textId="77777777" w:rsidR="00B666D8" w:rsidRPr="00673C81" w:rsidRDefault="00B666D8" w:rsidP="00B666D8">
            <w:pPr>
              <w:pStyle w:val="ASSETS"/>
              <w:tabs>
                <w:tab w:val="decimal" w:pos="702"/>
              </w:tabs>
              <w:spacing w:line="240" w:lineRule="atLeast"/>
              <w:ind w:left="-108" w:right="16"/>
              <w:jc w:val="left"/>
              <w:rPr>
                <w:rFonts w:cs="Times New Roman"/>
                <w:b w:val="0"/>
                <w:bCs w:val="0"/>
                <w:lang w:val="en-US"/>
              </w:rPr>
            </w:pPr>
          </w:p>
        </w:tc>
        <w:tc>
          <w:tcPr>
            <w:tcW w:w="1170" w:type="dxa"/>
            <w:shd w:val="clear" w:color="auto" w:fill="auto"/>
          </w:tcPr>
          <w:p w14:paraId="3ED66DC9" w14:textId="77777777" w:rsidR="00B666D8" w:rsidRPr="00673C81" w:rsidRDefault="00B666D8" w:rsidP="00B666D8">
            <w:pPr>
              <w:pStyle w:val="acctfourfigures"/>
              <w:tabs>
                <w:tab w:val="clear" w:pos="765"/>
                <w:tab w:val="decimal" w:pos="702"/>
              </w:tabs>
              <w:spacing w:line="240" w:lineRule="atLeast"/>
              <w:ind w:left="-108" w:right="16"/>
              <w:rPr>
                <w:rFonts w:cs="Times New Roman"/>
                <w:szCs w:val="22"/>
              </w:rPr>
            </w:pPr>
          </w:p>
        </w:tc>
      </w:tr>
      <w:tr w:rsidR="00B666D8" w:rsidRPr="00673C81" w14:paraId="57F85CF7" w14:textId="77777777" w:rsidTr="00B614E0">
        <w:tc>
          <w:tcPr>
            <w:tcW w:w="3825" w:type="dxa"/>
            <w:shd w:val="clear" w:color="auto" w:fill="auto"/>
          </w:tcPr>
          <w:p w14:paraId="545160DE" w14:textId="77777777" w:rsidR="00B666D8" w:rsidRPr="00673C81" w:rsidRDefault="00B666D8" w:rsidP="00B6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Revenue from contract</w:t>
            </w:r>
          </w:p>
        </w:tc>
        <w:tc>
          <w:tcPr>
            <w:tcW w:w="1261" w:type="dxa"/>
            <w:shd w:val="clear" w:color="auto" w:fill="auto"/>
          </w:tcPr>
          <w:p w14:paraId="50FDFC3D" w14:textId="77777777" w:rsidR="00B666D8" w:rsidRPr="00673C81" w:rsidRDefault="002147D0" w:rsidP="00B666D8">
            <w:pPr>
              <w:pStyle w:val="a0"/>
              <w:tabs>
                <w:tab w:val="decimal" w:pos="792"/>
              </w:tabs>
              <w:ind w:right="70"/>
              <w:rPr>
                <w:rFonts w:ascii="Times New Roman" w:hAnsi="Times New Roman"/>
                <w:szCs w:val="28"/>
                <w:lang w:val="en-US"/>
              </w:rPr>
            </w:pPr>
            <w:r w:rsidRPr="00673C81">
              <w:rPr>
                <w:rFonts w:ascii="Times New Roman" w:hAnsi="Times New Roman"/>
                <w:szCs w:val="28"/>
                <w:lang w:val="en-US"/>
              </w:rPr>
              <w:t>-</w:t>
            </w:r>
          </w:p>
        </w:tc>
        <w:tc>
          <w:tcPr>
            <w:tcW w:w="240" w:type="dxa"/>
            <w:shd w:val="clear" w:color="auto" w:fill="auto"/>
          </w:tcPr>
          <w:p w14:paraId="3AC296F6" w14:textId="77777777" w:rsidR="00B666D8" w:rsidRPr="00673C81" w:rsidRDefault="00B666D8" w:rsidP="00B666D8">
            <w:pPr>
              <w:pStyle w:val="a0"/>
              <w:tabs>
                <w:tab w:val="decimal" w:pos="792"/>
              </w:tabs>
              <w:ind w:right="70"/>
              <w:rPr>
                <w:rFonts w:ascii="Times New Roman" w:hAnsi="Times New Roman" w:cs="Times New Roman"/>
                <w:snapToGrid w:val="0"/>
                <w:cs/>
                <w:lang w:eastAsia="th-TH"/>
              </w:rPr>
            </w:pPr>
          </w:p>
        </w:tc>
        <w:tc>
          <w:tcPr>
            <w:tcW w:w="1290" w:type="dxa"/>
            <w:shd w:val="clear" w:color="auto" w:fill="auto"/>
          </w:tcPr>
          <w:p w14:paraId="56263D4C" w14:textId="77777777" w:rsidR="00B666D8" w:rsidRPr="00673C81" w:rsidRDefault="00B666D8" w:rsidP="00B666D8">
            <w:pPr>
              <w:pStyle w:val="a0"/>
              <w:tabs>
                <w:tab w:val="decimal" w:pos="792"/>
              </w:tabs>
              <w:ind w:right="70"/>
              <w:rPr>
                <w:rFonts w:ascii="Times New Roman" w:hAnsi="Times New Roman"/>
                <w:szCs w:val="28"/>
                <w:lang w:val="en-US"/>
              </w:rPr>
            </w:pPr>
            <w:r w:rsidRPr="00673C81">
              <w:rPr>
                <w:rFonts w:ascii="Times New Roman" w:hAnsi="Times New Roman"/>
                <w:szCs w:val="28"/>
                <w:lang w:val="en-US"/>
              </w:rPr>
              <w:t>341,067</w:t>
            </w:r>
          </w:p>
        </w:tc>
        <w:tc>
          <w:tcPr>
            <w:tcW w:w="270" w:type="dxa"/>
            <w:shd w:val="clear" w:color="auto" w:fill="auto"/>
          </w:tcPr>
          <w:p w14:paraId="140A75F6" w14:textId="77777777" w:rsidR="00B666D8" w:rsidRPr="00673C81" w:rsidRDefault="00B666D8" w:rsidP="00B666D8">
            <w:pPr>
              <w:pStyle w:val="a0"/>
              <w:tabs>
                <w:tab w:val="decimal" w:pos="792"/>
              </w:tabs>
              <w:ind w:right="70"/>
              <w:rPr>
                <w:rFonts w:ascii="Times New Roman" w:hAnsi="Times New Roman" w:cs="Times New Roman"/>
                <w:snapToGrid w:val="0"/>
                <w:cs/>
                <w:lang w:eastAsia="th-TH"/>
              </w:rPr>
            </w:pPr>
          </w:p>
        </w:tc>
        <w:tc>
          <w:tcPr>
            <w:tcW w:w="1260" w:type="dxa"/>
            <w:shd w:val="clear" w:color="auto" w:fill="auto"/>
          </w:tcPr>
          <w:p w14:paraId="705C20AD" w14:textId="77777777" w:rsidR="00B666D8" w:rsidRPr="00673C81" w:rsidRDefault="002147D0"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w:t>
            </w:r>
          </w:p>
        </w:tc>
        <w:tc>
          <w:tcPr>
            <w:tcW w:w="270" w:type="dxa"/>
            <w:shd w:val="clear" w:color="auto" w:fill="auto"/>
          </w:tcPr>
          <w:p w14:paraId="195E8389" w14:textId="77777777" w:rsidR="00B666D8" w:rsidRPr="00673C81" w:rsidRDefault="00B666D8" w:rsidP="00B666D8">
            <w:pPr>
              <w:pStyle w:val="a0"/>
              <w:tabs>
                <w:tab w:val="decimal" w:pos="792"/>
              </w:tabs>
              <w:ind w:right="70"/>
              <w:rPr>
                <w:rFonts w:ascii="Times New Roman" w:hAnsi="Times New Roman" w:cs="Times New Roman"/>
                <w:snapToGrid w:val="0"/>
                <w:cs/>
                <w:lang w:eastAsia="th-TH"/>
              </w:rPr>
            </w:pPr>
          </w:p>
        </w:tc>
        <w:tc>
          <w:tcPr>
            <w:tcW w:w="1170" w:type="dxa"/>
            <w:shd w:val="clear" w:color="auto" w:fill="auto"/>
          </w:tcPr>
          <w:p w14:paraId="59E8EDD1" w14:textId="77777777" w:rsidR="00B666D8" w:rsidRPr="00673C81" w:rsidRDefault="00B666D8"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326,459</w:t>
            </w:r>
          </w:p>
        </w:tc>
      </w:tr>
      <w:tr w:rsidR="00B666D8" w:rsidRPr="00673C81" w14:paraId="2B97F2BC" w14:textId="77777777" w:rsidTr="00B614E0">
        <w:tc>
          <w:tcPr>
            <w:tcW w:w="3825" w:type="dxa"/>
            <w:shd w:val="clear" w:color="auto" w:fill="auto"/>
          </w:tcPr>
          <w:p w14:paraId="6E135B1A" w14:textId="77777777" w:rsidR="00B666D8" w:rsidRPr="00673C81" w:rsidRDefault="00B666D8" w:rsidP="00B6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Revenue from sales and services</w:t>
            </w:r>
          </w:p>
        </w:tc>
        <w:tc>
          <w:tcPr>
            <w:tcW w:w="1261" w:type="dxa"/>
            <w:shd w:val="clear" w:color="auto" w:fill="auto"/>
          </w:tcPr>
          <w:p w14:paraId="779AD972" w14:textId="77777777" w:rsidR="00B666D8" w:rsidRPr="00673C81" w:rsidRDefault="002147D0" w:rsidP="00B666D8">
            <w:pPr>
              <w:pStyle w:val="a0"/>
              <w:tabs>
                <w:tab w:val="decimal" w:pos="792"/>
              </w:tabs>
              <w:ind w:right="70"/>
              <w:rPr>
                <w:rFonts w:ascii="Times New Roman" w:hAnsi="Times New Roman"/>
                <w:szCs w:val="28"/>
                <w:cs/>
                <w:lang w:val="en-US"/>
              </w:rPr>
            </w:pPr>
            <w:r w:rsidRPr="00673C81">
              <w:rPr>
                <w:rFonts w:ascii="Times New Roman" w:hAnsi="Times New Roman"/>
                <w:szCs w:val="28"/>
                <w:lang w:val="en-US"/>
              </w:rPr>
              <w:t>63,558</w:t>
            </w:r>
          </w:p>
        </w:tc>
        <w:tc>
          <w:tcPr>
            <w:tcW w:w="240" w:type="dxa"/>
            <w:shd w:val="clear" w:color="auto" w:fill="auto"/>
          </w:tcPr>
          <w:p w14:paraId="0A94E4ED" w14:textId="77777777" w:rsidR="00B666D8" w:rsidRPr="00673C81" w:rsidRDefault="00B666D8" w:rsidP="00B666D8">
            <w:pPr>
              <w:pStyle w:val="a0"/>
              <w:tabs>
                <w:tab w:val="decimal" w:pos="792"/>
              </w:tabs>
              <w:ind w:right="70"/>
              <w:rPr>
                <w:rFonts w:ascii="Times New Roman" w:hAnsi="Times New Roman" w:cs="Times New Roman"/>
                <w:snapToGrid w:val="0"/>
                <w:cs/>
                <w:lang w:eastAsia="th-TH"/>
              </w:rPr>
            </w:pPr>
          </w:p>
        </w:tc>
        <w:tc>
          <w:tcPr>
            <w:tcW w:w="1290" w:type="dxa"/>
            <w:shd w:val="clear" w:color="auto" w:fill="auto"/>
          </w:tcPr>
          <w:p w14:paraId="0D1F0AFA" w14:textId="77777777" w:rsidR="00B666D8" w:rsidRPr="00673C81" w:rsidRDefault="00B666D8" w:rsidP="00B666D8">
            <w:pPr>
              <w:pStyle w:val="a0"/>
              <w:tabs>
                <w:tab w:val="decimal" w:pos="792"/>
              </w:tabs>
              <w:ind w:right="70"/>
              <w:rPr>
                <w:rFonts w:ascii="Times New Roman" w:hAnsi="Times New Roman"/>
                <w:szCs w:val="28"/>
                <w:cs/>
                <w:lang w:val="en-US"/>
              </w:rPr>
            </w:pPr>
            <w:r w:rsidRPr="00673C81">
              <w:rPr>
                <w:rFonts w:ascii="Times New Roman" w:hAnsi="Times New Roman"/>
                <w:szCs w:val="28"/>
                <w:lang w:val="en-US"/>
              </w:rPr>
              <w:t>65,663</w:t>
            </w:r>
          </w:p>
        </w:tc>
        <w:tc>
          <w:tcPr>
            <w:tcW w:w="270" w:type="dxa"/>
            <w:shd w:val="clear" w:color="auto" w:fill="auto"/>
          </w:tcPr>
          <w:p w14:paraId="7AF4D91B" w14:textId="77777777" w:rsidR="00B666D8" w:rsidRPr="00673C81" w:rsidRDefault="00B666D8" w:rsidP="00B666D8">
            <w:pPr>
              <w:pStyle w:val="a0"/>
              <w:tabs>
                <w:tab w:val="decimal" w:pos="792"/>
              </w:tabs>
              <w:ind w:right="70"/>
              <w:rPr>
                <w:rFonts w:ascii="Times New Roman" w:hAnsi="Times New Roman" w:cs="Times New Roman"/>
                <w:snapToGrid w:val="0"/>
                <w:cs/>
                <w:lang w:eastAsia="th-TH"/>
              </w:rPr>
            </w:pPr>
          </w:p>
        </w:tc>
        <w:tc>
          <w:tcPr>
            <w:tcW w:w="1260" w:type="dxa"/>
            <w:shd w:val="clear" w:color="auto" w:fill="auto"/>
          </w:tcPr>
          <w:p w14:paraId="1E39DB2B" w14:textId="77777777" w:rsidR="00B666D8" w:rsidRPr="00673C81" w:rsidRDefault="002147D0"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63,558</w:t>
            </w:r>
          </w:p>
        </w:tc>
        <w:tc>
          <w:tcPr>
            <w:tcW w:w="270" w:type="dxa"/>
            <w:shd w:val="clear" w:color="auto" w:fill="auto"/>
          </w:tcPr>
          <w:p w14:paraId="2C99CBED" w14:textId="77777777" w:rsidR="00B666D8" w:rsidRPr="00673C81" w:rsidRDefault="00B666D8" w:rsidP="00B666D8">
            <w:pPr>
              <w:pStyle w:val="a0"/>
              <w:tabs>
                <w:tab w:val="decimal" w:pos="792"/>
              </w:tabs>
              <w:ind w:right="70"/>
              <w:rPr>
                <w:rFonts w:ascii="Times New Roman" w:hAnsi="Times New Roman" w:cs="Times New Roman"/>
                <w:snapToGrid w:val="0"/>
                <w:cs/>
                <w:lang w:eastAsia="th-TH"/>
              </w:rPr>
            </w:pPr>
          </w:p>
        </w:tc>
        <w:tc>
          <w:tcPr>
            <w:tcW w:w="1170" w:type="dxa"/>
            <w:shd w:val="clear" w:color="auto" w:fill="auto"/>
          </w:tcPr>
          <w:p w14:paraId="23310BA1" w14:textId="77777777" w:rsidR="00B666D8" w:rsidRPr="00673C81" w:rsidRDefault="00B666D8"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65,663</w:t>
            </w:r>
          </w:p>
        </w:tc>
      </w:tr>
      <w:tr w:rsidR="00B666D8" w:rsidRPr="00673C81" w14:paraId="447F6903" w14:textId="77777777" w:rsidTr="00B614E0">
        <w:tc>
          <w:tcPr>
            <w:tcW w:w="3825" w:type="dxa"/>
            <w:shd w:val="clear" w:color="auto" w:fill="auto"/>
          </w:tcPr>
          <w:p w14:paraId="7F47E891" w14:textId="47429A53" w:rsidR="00B666D8" w:rsidRPr="00673C81" w:rsidRDefault="00611099" w:rsidP="00B6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Management</w:t>
            </w:r>
            <w:r w:rsidR="00B666D8" w:rsidRPr="00673C81">
              <w:rPr>
                <w:rFonts w:ascii="Times New Roman" w:hAnsi="Times New Roman" w:cs="Times New Roman"/>
                <w:sz w:val="22"/>
                <w:szCs w:val="22"/>
              </w:rPr>
              <w:t xml:space="preserve"> income</w:t>
            </w:r>
          </w:p>
        </w:tc>
        <w:tc>
          <w:tcPr>
            <w:tcW w:w="1261" w:type="dxa"/>
            <w:shd w:val="clear" w:color="auto" w:fill="auto"/>
          </w:tcPr>
          <w:p w14:paraId="04B1ED74" w14:textId="77777777" w:rsidR="00B666D8" w:rsidRPr="00673C81" w:rsidRDefault="002147D0"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w:t>
            </w:r>
          </w:p>
        </w:tc>
        <w:tc>
          <w:tcPr>
            <w:tcW w:w="240" w:type="dxa"/>
            <w:shd w:val="clear" w:color="auto" w:fill="auto"/>
          </w:tcPr>
          <w:p w14:paraId="38EF2879" w14:textId="77777777" w:rsidR="00B666D8" w:rsidRPr="00673C81" w:rsidRDefault="00B666D8" w:rsidP="00B666D8">
            <w:pPr>
              <w:pStyle w:val="a0"/>
              <w:tabs>
                <w:tab w:val="decimal" w:pos="792"/>
              </w:tabs>
              <w:ind w:right="70"/>
              <w:rPr>
                <w:rFonts w:ascii="Times New Roman" w:hAnsi="Times New Roman" w:cs="Times New Roman"/>
                <w:snapToGrid w:val="0"/>
                <w:cs/>
                <w:lang w:eastAsia="th-TH"/>
              </w:rPr>
            </w:pPr>
          </w:p>
        </w:tc>
        <w:tc>
          <w:tcPr>
            <w:tcW w:w="1290" w:type="dxa"/>
            <w:shd w:val="clear" w:color="auto" w:fill="auto"/>
          </w:tcPr>
          <w:p w14:paraId="49F07FAD" w14:textId="77777777" w:rsidR="00B666D8" w:rsidRPr="00673C81" w:rsidRDefault="00B666D8"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2,980</w:t>
            </w:r>
          </w:p>
        </w:tc>
        <w:tc>
          <w:tcPr>
            <w:tcW w:w="270" w:type="dxa"/>
            <w:shd w:val="clear" w:color="auto" w:fill="auto"/>
          </w:tcPr>
          <w:p w14:paraId="2A5EE1E5" w14:textId="77777777" w:rsidR="00B666D8" w:rsidRPr="00673C81" w:rsidRDefault="00B666D8" w:rsidP="00B666D8">
            <w:pPr>
              <w:pStyle w:val="a0"/>
              <w:tabs>
                <w:tab w:val="decimal" w:pos="792"/>
              </w:tabs>
              <w:ind w:right="70"/>
              <w:rPr>
                <w:rFonts w:ascii="Times New Roman" w:hAnsi="Times New Roman" w:cs="Times New Roman"/>
                <w:snapToGrid w:val="0"/>
                <w:cs/>
                <w:lang w:eastAsia="th-TH"/>
              </w:rPr>
            </w:pPr>
          </w:p>
        </w:tc>
        <w:tc>
          <w:tcPr>
            <w:tcW w:w="1260" w:type="dxa"/>
            <w:shd w:val="clear" w:color="auto" w:fill="auto"/>
            <w:vAlign w:val="bottom"/>
          </w:tcPr>
          <w:p w14:paraId="150CE410" w14:textId="77777777" w:rsidR="00B666D8" w:rsidRPr="00673C81" w:rsidRDefault="002147D0"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w:t>
            </w:r>
          </w:p>
        </w:tc>
        <w:tc>
          <w:tcPr>
            <w:tcW w:w="270" w:type="dxa"/>
            <w:shd w:val="clear" w:color="auto" w:fill="auto"/>
            <w:vAlign w:val="bottom"/>
          </w:tcPr>
          <w:p w14:paraId="2A95F36F" w14:textId="77777777" w:rsidR="00B666D8" w:rsidRPr="00673C81" w:rsidRDefault="00B666D8" w:rsidP="00B666D8">
            <w:pPr>
              <w:pStyle w:val="a0"/>
              <w:tabs>
                <w:tab w:val="decimal" w:pos="792"/>
              </w:tabs>
              <w:ind w:right="70"/>
              <w:rPr>
                <w:rFonts w:ascii="Times New Roman" w:hAnsi="Times New Roman" w:cs="Times New Roman"/>
                <w:snapToGrid w:val="0"/>
                <w:cs/>
                <w:lang w:eastAsia="th-TH"/>
              </w:rPr>
            </w:pPr>
          </w:p>
        </w:tc>
        <w:tc>
          <w:tcPr>
            <w:tcW w:w="1170" w:type="dxa"/>
            <w:shd w:val="clear" w:color="auto" w:fill="auto"/>
            <w:vAlign w:val="bottom"/>
          </w:tcPr>
          <w:p w14:paraId="55A8B6F3" w14:textId="77777777" w:rsidR="00B666D8" w:rsidRPr="00673C81" w:rsidRDefault="00B666D8"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2,980</w:t>
            </w:r>
          </w:p>
        </w:tc>
      </w:tr>
      <w:tr w:rsidR="00B666D8" w:rsidRPr="00673C81" w14:paraId="215A8910" w14:textId="77777777" w:rsidTr="00B614E0">
        <w:tc>
          <w:tcPr>
            <w:tcW w:w="3825" w:type="dxa"/>
            <w:shd w:val="clear" w:color="auto" w:fill="auto"/>
          </w:tcPr>
          <w:p w14:paraId="66EC5EAC" w14:textId="77777777" w:rsidR="00B666D8" w:rsidRPr="00673C81" w:rsidRDefault="00B666D8" w:rsidP="00B6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Rental income</w:t>
            </w:r>
          </w:p>
        </w:tc>
        <w:tc>
          <w:tcPr>
            <w:tcW w:w="1261" w:type="dxa"/>
            <w:shd w:val="clear" w:color="auto" w:fill="auto"/>
          </w:tcPr>
          <w:p w14:paraId="14F8CA5F" w14:textId="77777777" w:rsidR="00B666D8" w:rsidRPr="00673C81" w:rsidRDefault="002147D0"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360</w:t>
            </w:r>
          </w:p>
        </w:tc>
        <w:tc>
          <w:tcPr>
            <w:tcW w:w="240" w:type="dxa"/>
            <w:shd w:val="clear" w:color="auto" w:fill="auto"/>
          </w:tcPr>
          <w:p w14:paraId="277868D8" w14:textId="77777777" w:rsidR="00B666D8" w:rsidRPr="00673C81" w:rsidRDefault="00B666D8" w:rsidP="00B666D8">
            <w:pPr>
              <w:pStyle w:val="a0"/>
              <w:tabs>
                <w:tab w:val="decimal" w:pos="792"/>
              </w:tabs>
              <w:ind w:right="70"/>
              <w:rPr>
                <w:rFonts w:ascii="Times New Roman" w:hAnsi="Times New Roman" w:cs="Times New Roman"/>
                <w:snapToGrid w:val="0"/>
                <w:cs/>
                <w:lang w:eastAsia="th-TH"/>
              </w:rPr>
            </w:pPr>
          </w:p>
        </w:tc>
        <w:tc>
          <w:tcPr>
            <w:tcW w:w="1290" w:type="dxa"/>
            <w:shd w:val="clear" w:color="auto" w:fill="auto"/>
          </w:tcPr>
          <w:p w14:paraId="515AE123" w14:textId="77777777" w:rsidR="00B666D8" w:rsidRPr="00673C81" w:rsidRDefault="00B666D8"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487</w:t>
            </w:r>
          </w:p>
        </w:tc>
        <w:tc>
          <w:tcPr>
            <w:tcW w:w="270" w:type="dxa"/>
            <w:shd w:val="clear" w:color="auto" w:fill="auto"/>
          </w:tcPr>
          <w:p w14:paraId="267BDE2C" w14:textId="77777777" w:rsidR="00B666D8" w:rsidRPr="00673C81" w:rsidRDefault="00B666D8" w:rsidP="00B666D8">
            <w:pPr>
              <w:pStyle w:val="a0"/>
              <w:tabs>
                <w:tab w:val="decimal" w:pos="792"/>
              </w:tabs>
              <w:ind w:right="70"/>
              <w:rPr>
                <w:rFonts w:ascii="Times New Roman" w:hAnsi="Times New Roman" w:cs="Times New Roman"/>
                <w:snapToGrid w:val="0"/>
                <w:cs/>
                <w:lang w:eastAsia="th-TH"/>
              </w:rPr>
            </w:pPr>
          </w:p>
        </w:tc>
        <w:tc>
          <w:tcPr>
            <w:tcW w:w="1260" w:type="dxa"/>
            <w:shd w:val="clear" w:color="auto" w:fill="auto"/>
          </w:tcPr>
          <w:p w14:paraId="79070B62" w14:textId="77777777" w:rsidR="00B666D8" w:rsidRPr="00673C81" w:rsidRDefault="002147D0"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360</w:t>
            </w:r>
          </w:p>
        </w:tc>
        <w:tc>
          <w:tcPr>
            <w:tcW w:w="270" w:type="dxa"/>
            <w:shd w:val="clear" w:color="auto" w:fill="auto"/>
          </w:tcPr>
          <w:p w14:paraId="1E4CA0CB" w14:textId="77777777" w:rsidR="00B666D8" w:rsidRPr="00673C81" w:rsidRDefault="00B666D8" w:rsidP="00B666D8">
            <w:pPr>
              <w:pStyle w:val="a0"/>
              <w:tabs>
                <w:tab w:val="decimal" w:pos="792"/>
              </w:tabs>
              <w:ind w:right="70"/>
              <w:rPr>
                <w:rFonts w:ascii="Times New Roman" w:hAnsi="Times New Roman" w:cs="Times New Roman"/>
                <w:snapToGrid w:val="0"/>
                <w:cs/>
                <w:lang w:eastAsia="th-TH"/>
              </w:rPr>
            </w:pPr>
          </w:p>
        </w:tc>
        <w:tc>
          <w:tcPr>
            <w:tcW w:w="1170" w:type="dxa"/>
            <w:shd w:val="clear" w:color="auto" w:fill="auto"/>
          </w:tcPr>
          <w:p w14:paraId="7CC15EB0" w14:textId="77777777" w:rsidR="00B666D8" w:rsidRPr="00673C81" w:rsidRDefault="00B666D8"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487</w:t>
            </w:r>
          </w:p>
        </w:tc>
      </w:tr>
      <w:tr w:rsidR="00B666D8" w:rsidRPr="00673C81" w14:paraId="7B0DAAB4" w14:textId="77777777" w:rsidTr="00B614E0">
        <w:tc>
          <w:tcPr>
            <w:tcW w:w="3825" w:type="dxa"/>
            <w:shd w:val="clear" w:color="auto" w:fill="auto"/>
          </w:tcPr>
          <w:p w14:paraId="151763F3" w14:textId="77777777" w:rsidR="00B666D8" w:rsidRPr="00673C81" w:rsidRDefault="00B666D8" w:rsidP="00B6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Interest income</w:t>
            </w:r>
          </w:p>
        </w:tc>
        <w:tc>
          <w:tcPr>
            <w:tcW w:w="1261" w:type="dxa"/>
            <w:shd w:val="clear" w:color="auto" w:fill="auto"/>
          </w:tcPr>
          <w:p w14:paraId="3D6224DD" w14:textId="77777777" w:rsidR="00B666D8" w:rsidRPr="00673C81" w:rsidRDefault="002147D0"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19,013</w:t>
            </w:r>
          </w:p>
        </w:tc>
        <w:tc>
          <w:tcPr>
            <w:tcW w:w="240" w:type="dxa"/>
            <w:shd w:val="clear" w:color="auto" w:fill="auto"/>
          </w:tcPr>
          <w:p w14:paraId="792D05FA" w14:textId="77777777" w:rsidR="00B666D8" w:rsidRPr="00673C81" w:rsidRDefault="00B666D8" w:rsidP="00B666D8">
            <w:pPr>
              <w:pStyle w:val="a0"/>
              <w:tabs>
                <w:tab w:val="decimal" w:pos="792"/>
              </w:tabs>
              <w:ind w:right="70"/>
              <w:rPr>
                <w:rFonts w:ascii="Times New Roman" w:hAnsi="Times New Roman" w:cs="Times New Roman"/>
                <w:snapToGrid w:val="0"/>
                <w:cs/>
                <w:lang w:eastAsia="th-TH"/>
              </w:rPr>
            </w:pPr>
          </w:p>
        </w:tc>
        <w:tc>
          <w:tcPr>
            <w:tcW w:w="1290" w:type="dxa"/>
            <w:shd w:val="clear" w:color="auto" w:fill="auto"/>
          </w:tcPr>
          <w:p w14:paraId="4F4B43E7" w14:textId="77777777" w:rsidR="00B666D8" w:rsidRPr="00673C81" w:rsidRDefault="00B666D8"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13,197</w:t>
            </w:r>
          </w:p>
        </w:tc>
        <w:tc>
          <w:tcPr>
            <w:tcW w:w="270" w:type="dxa"/>
            <w:shd w:val="clear" w:color="auto" w:fill="auto"/>
          </w:tcPr>
          <w:p w14:paraId="1578C6F8" w14:textId="77777777" w:rsidR="00B666D8" w:rsidRPr="00673C81" w:rsidRDefault="00B666D8" w:rsidP="00B666D8">
            <w:pPr>
              <w:pStyle w:val="a0"/>
              <w:tabs>
                <w:tab w:val="decimal" w:pos="792"/>
              </w:tabs>
              <w:ind w:right="70"/>
              <w:rPr>
                <w:rFonts w:ascii="Times New Roman" w:hAnsi="Times New Roman" w:cs="Times New Roman"/>
                <w:snapToGrid w:val="0"/>
                <w:cs/>
                <w:lang w:eastAsia="th-TH"/>
              </w:rPr>
            </w:pPr>
          </w:p>
        </w:tc>
        <w:tc>
          <w:tcPr>
            <w:tcW w:w="1260" w:type="dxa"/>
            <w:shd w:val="clear" w:color="auto" w:fill="auto"/>
          </w:tcPr>
          <w:p w14:paraId="5575C799" w14:textId="77777777" w:rsidR="00B666D8" w:rsidRPr="00673C81" w:rsidRDefault="002147D0"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12,071</w:t>
            </w:r>
          </w:p>
        </w:tc>
        <w:tc>
          <w:tcPr>
            <w:tcW w:w="270" w:type="dxa"/>
            <w:shd w:val="clear" w:color="auto" w:fill="auto"/>
          </w:tcPr>
          <w:p w14:paraId="22771891" w14:textId="77777777" w:rsidR="00B666D8" w:rsidRPr="00673C81" w:rsidRDefault="00B666D8" w:rsidP="00B666D8">
            <w:pPr>
              <w:pStyle w:val="a0"/>
              <w:tabs>
                <w:tab w:val="decimal" w:pos="792"/>
              </w:tabs>
              <w:ind w:right="70"/>
              <w:rPr>
                <w:rFonts w:ascii="Times New Roman" w:hAnsi="Times New Roman" w:cs="Times New Roman"/>
                <w:snapToGrid w:val="0"/>
                <w:cs/>
                <w:lang w:eastAsia="th-TH"/>
              </w:rPr>
            </w:pPr>
          </w:p>
        </w:tc>
        <w:tc>
          <w:tcPr>
            <w:tcW w:w="1170" w:type="dxa"/>
            <w:shd w:val="clear" w:color="auto" w:fill="auto"/>
          </w:tcPr>
          <w:p w14:paraId="4DF6404D" w14:textId="77777777" w:rsidR="00B666D8" w:rsidRPr="00673C81" w:rsidRDefault="00B666D8"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8,250</w:t>
            </w:r>
          </w:p>
        </w:tc>
      </w:tr>
      <w:tr w:rsidR="00B666D8" w:rsidRPr="00673C81" w14:paraId="1EEF552D" w14:textId="77777777" w:rsidTr="00B614E0">
        <w:tc>
          <w:tcPr>
            <w:tcW w:w="3825" w:type="dxa"/>
            <w:shd w:val="clear" w:color="auto" w:fill="auto"/>
          </w:tcPr>
          <w:p w14:paraId="565AA856" w14:textId="77777777" w:rsidR="00B666D8" w:rsidRPr="00673C81" w:rsidRDefault="00B666D8" w:rsidP="00B6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Purchase of raw materials</w:t>
            </w:r>
          </w:p>
        </w:tc>
        <w:tc>
          <w:tcPr>
            <w:tcW w:w="1261" w:type="dxa"/>
            <w:shd w:val="clear" w:color="auto" w:fill="auto"/>
          </w:tcPr>
          <w:p w14:paraId="6EF8C946" w14:textId="77777777" w:rsidR="00B666D8" w:rsidRPr="00673C81" w:rsidRDefault="002147D0"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26,818</w:t>
            </w:r>
          </w:p>
        </w:tc>
        <w:tc>
          <w:tcPr>
            <w:tcW w:w="240" w:type="dxa"/>
            <w:shd w:val="clear" w:color="auto" w:fill="auto"/>
          </w:tcPr>
          <w:p w14:paraId="594E810F" w14:textId="77777777" w:rsidR="00B666D8" w:rsidRPr="00673C81" w:rsidRDefault="00B666D8" w:rsidP="00B666D8">
            <w:pPr>
              <w:pStyle w:val="a0"/>
              <w:tabs>
                <w:tab w:val="decimal" w:pos="792"/>
              </w:tabs>
              <w:ind w:right="70"/>
              <w:rPr>
                <w:rFonts w:ascii="Times New Roman" w:hAnsi="Times New Roman" w:cs="Times New Roman"/>
                <w:snapToGrid w:val="0"/>
                <w:cs/>
                <w:lang w:eastAsia="th-TH"/>
              </w:rPr>
            </w:pPr>
          </w:p>
        </w:tc>
        <w:tc>
          <w:tcPr>
            <w:tcW w:w="1290" w:type="dxa"/>
            <w:shd w:val="clear" w:color="auto" w:fill="auto"/>
          </w:tcPr>
          <w:p w14:paraId="33B9F564" w14:textId="77777777" w:rsidR="00B666D8" w:rsidRPr="00673C81" w:rsidRDefault="00B666D8"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43,863</w:t>
            </w:r>
          </w:p>
        </w:tc>
        <w:tc>
          <w:tcPr>
            <w:tcW w:w="270" w:type="dxa"/>
            <w:shd w:val="clear" w:color="auto" w:fill="auto"/>
          </w:tcPr>
          <w:p w14:paraId="0007C81C" w14:textId="77777777" w:rsidR="00B666D8" w:rsidRPr="00673C81" w:rsidRDefault="00B666D8" w:rsidP="00B666D8">
            <w:pPr>
              <w:pStyle w:val="a0"/>
              <w:tabs>
                <w:tab w:val="decimal" w:pos="792"/>
              </w:tabs>
              <w:ind w:right="70"/>
              <w:rPr>
                <w:rFonts w:ascii="Times New Roman" w:hAnsi="Times New Roman" w:cs="Times New Roman"/>
                <w:snapToGrid w:val="0"/>
                <w:cs/>
                <w:lang w:eastAsia="th-TH"/>
              </w:rPr>
            </w:pPr>
          </w:p>
        </w:tc>
        <w:tc>
          <w:tcPr>
            <w:tcW w:w="1260" w:type="dxa"/>
            <w:shd w:val="clear" w:color="auto" w:fill="auto"/>
          </w:tcPr>
          <w:p w14:paraId="4594984A" w14:textId="77777777" w:rsidR="00B666D8" w:rsidRPr="00673C81" w:rsidRDefault="002147D0"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26,818</w:t>
            </w:r>
          </w:p>
        </w:tc>
        <w:tc>
          <w:tcPr>
            <w:tcW w:w="270" w:type="dxa"/>
            <w:shd w:val="clear" w:color="auto" w:fill="auto"/>
          </w:tcPr>
          <w:p w14:paraId="70A3189C" w14:textId="77777777" w:rsidR="00B666D8" w:rsidRPr="00673C81" w:rsidRDefault="00B666D8" w:rsidP="00B666D8">
            <w:pPr>
              <w:pStyle w:val="a0"/>
              <w:tabs>
                <w:tab w:val="decimal" w:pos="792"/>
              </w:tabs>
              <w:ind w:right="70"/>
              <w:rPr>
                <w:rFonts w:ascii="Times New Roman" w:hAnsi="Times New Roman" w:cs="Times New Roman"/>
                <w:snapToGrid w:val="0"/>
                <w:cs/>
                <w:lang w:eastAsia="th-TH"/>
              </w:rPr>
            </w:pPr>
          </w:p>
        </w:tc>
        <w:tc>
          <w:tcPr>
            <w:tcW w:w="1170" w:type="dxa"/>
            <w:shd w:val="clear" w:color="auto" w:fill="auto"/>
          </w:tcPr>
          <w:p w14:paraId="3BF41C52" w14:textId="77777777" w:rsidR="00B666D8" w:rsidRPr="00673C81" w:rsidRDefault="00B666D8"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43,855</w:t>
            </w:r>
          </w:p>
        </w:tc>
      </w:tr>
      <w:tr w:rsidR="00B666D8" w:rsidRPr="00673C81" w14:paraId="3B73E978" w14:textId="77777777" w:rsidTr="00B614E0">
        <w:tc>
          <w:tcPr>
            <w:tcW w:w="3825" w:type="dxa"/>
            <w:shd w:val="clear" w:color="auto" w:fill="auto"/>
          </w:tcPr>
          <w:p w14:paraId="5EA35B97" w14:textId="77777777" w:rsidR="00B666D8" w:rsidRPr="00673C81" w:rsidRDefault="00B666D8" w:rsidP="00B6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Rental expense</w:t>
            </w:r>
          </w:p>
        </w:tc>
        <w:tc>
          <w:tcPr>
            <w:tcW w:w="1261" w:type="dxa"/>
            <w:shd w:val="clear" w:color="auto" w:fill="auto"/>
          </w:tcPr>
          <w:p w14:paraId="3BFD8B32" w14:textId="77777777" w:rsidR="00B666D8" w:rsidRPr="00673C81" w:rsidRDefault="002147D0"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1,812</w:t>
            </w:r>
          </w:p>
        </w:tc>
        <w:tc>
          <w:tcPr>
            <w:tcW w:w="240" w:type="dxa"/>
            <w:shd w:val="clear" w:color="auto" w:fill="auto"/>
          </w:tcPr>
          <w:p w14:paraId="08D1C0C1" w14:textId="77777777" w:rsidR="00B666D8" w:rsidRPr="00673C81" w:rsidRDefault="00B666D8" w:rsidP="00B666D8">
            <w:pPr>
              <w:pStyle w:val="a0"/>
              <w:tabs>
                <w:tab w:val="decimal" w:pos="792"/>
              </w:tabs>
              <w:ind w:right="70"/>
              <w:rPr>
                <w:rFonts w:ascii="Times New Roman" w:hAnsi="Times New Roman" w:cs="Times New Roman"/>
                <w:snapToGrid w:val="0"/>
                <w:cs/>
                <w:lang w:eastAsia="th-TH"/>
              </w:rPr>
            </w:pPr>
          </w:p>
        </w:tc>
        <w:tc>
          <w:tcPr>
            <w:tcW w:w="1290" w:type="dxa"/>
            <w:shd w:val="clear" w:color="auto" w:fill="auto"/>
          </w:tcPr>
          <w:p w14:paraId="71DC5971" w14:textId="77777777" w:rsidR="00B666D8" w:rsidRPr="00673C81" w:rsidRDefault="00B666D8"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1,560</w:t>
            </w:r>
          </w:p>
        </w:tc>
        <w:tc>
          <w:tcPr>
            <w:tcW w:w="270" w:type="dxa"/>
            <w:shd w:val="clear" w:color="auto" w:fill="auto"/>
          </w:tcPr>
          <w:p w14:paraId="2D604022" w14:textId="77777777" w:rsidR="00B666D8" w:rsidRPr="00673C81" w:rsidRDefault="00B666D8" w:rsidP="00B666D8">
            <w:pPr>
              <w:pStyle w:val="a0"/>
              <w:tabs>
                <w:tab w:val="decimal" w:pos="792"/>
              </w:tabs>
              <w:ind w:right="70"/>
              <w:rPr>
                <w:rFonts w:ascii="Times New Roman" w:hAnsi="Times New Roman" w:cs="Times New Roman"/>
                <w:snapToGrid w:val="0"/>
                <w:cs/>
                <w:lang w:eastAsia="th-TH"/>
              </w:rPr>
            </w:pPr>
          </w:p>
        </w:tc>
        <w:tc>
          <w:tcPr>
            <w:tcW w:w="1260" w:type="dxa"/>
            <w:shd w:val="clear" w:color="auto" w:fill="auto"/>
          </w:tcPr>
          <w:p w14:paraId="60892A65" w14:textId="77777777" w:rsidR="00B666D8" w:rsidRPr="00673C81" w:rsidRDefault="002147D0"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1,560</w:t>
            </w:r>
          </w:p>
        </w:tc>
        <w:tc>
          <w:tcPr>
            <w:tcW w:w="270" w:type="dxa"/>
            <w:shd w:val="clear" w:color="auto" w:fill="auto"/>
          </w:tcPr>
          <w:p w14:paraId="092C60ED" w14:textId="77777777" w:rsidR="00B666D8" w:rsidRPr="00673C81" w:rsidRDefault="00B666D8" w:rsidP="00B666D8">
            <w:pPr>
              <w:pStyle w:val="a0"/>
              <w:tabs>
                <w:tab w:val="decimal" w:pos="792"/>
              </w:tabs>
              <w:ind w:right="70"/>
              <w:rPr>
                <w:rFonts w:ascii="Times New Roman" w:hAnsi="Times New Roman" w:cs="Times New Roman"/>
                <w:snapToGrid w:val="0"/>
                <w:cs/>
                <w:lang w:eastAsia="th-TH"/>
              </w:rPr>
            </w:pPr>
          </w:p>
        </w:tc>
        <w:tc>
          <w:tcPr>
            <w:tcW w:w="1170" w:type="dxa"/>
            <w:shd w:val="clear" w:color="auto" w:fill="auto"/>
          </w:tcPr>
          <w:p w14:paraId="068F1DB9" w14:textId="77777777" w:rsidR="00B666D8" w:rsidRPr="00673C81" w:rsidRDefault="00B666D8"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1,560</w:t>
            </w:r>
          </w:p>
        </w:tc>
      </w:tr>
      <w:tr w:rsidR="00B666D8" w:rsidRPr="00673C81" w14:paraId="0371E182" w14:textId="77777777" w:rsidTr="00B614E0">
        <w:tc>
          <w:tcPr>
            <w:tcW w:w="3825" w:type="dxa"/>
            <w:shd w:val="clear" w:color="auto" w:fill="auto"/>
          </w:tcPr>
          <w:p w14:paraId="68D08153" w14:textId="77777777" w:rsidR="00B666D8" w:rsidRPr="00673C81" w:rsidRDefault="00B666D8" w:rsidP="00B6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Interest expense</w:t>
            </w:r>
          </w:p>
        </w:tc>
        <w:tc>
          <w:tcPr>
            <w:tcW w:w="1261" w:type="dxa"/>
            <w:shd w:val="clear" w:color="auto" w:fill="auto"/>
          </w:tcPr>
          <w:p w14:paraId="21FE3A1A" w14:textId="77777777" w:rsidR="00B666D8" w:rsidRPr="00673C81" w:rsidRDefault="002147D0" w:rsidP="00B666D8">
            <w:pPr>
              <w:pStyle w:val="a0"/>
              <w:tabs>
                <w:tab w:val="decimal" w:pos="792"/>
              </w:tabs>
              <w:ind w:right="70"/>
              <w:rPr>
                <w:rFonts w:ascii="Times New Roman" w:hAnsi="Times New Roman" w:cs="Times New Roman"/>
                <w:lang w:val="en-US"/>
              </w:rPr>
            </w:pPr>
            <w:r w:rsidRPr="00673C81">
              <w:rPr>
                <w:rFonts w:ascii="Times New Roman" w:hAnsi="Times New Roman" w:cs="Times New Roman"/>
                <w:lang w:val="en-US"/>
              </w:rPr>
              <w:t>-</w:t>
            </w:r>
          </w:p>
        </w:tc>
        <w:tc>
          <w:tcPr>
            <w:tcW w:w="240" w:type="dxa"/>
            <w:shd w:val="clear" w:color="auto" w:fill="auto"/>
          </w:tcPr>
          <w:p w14:paraId="3107AEF8" w14:textId="77777777" w:rsidR="00B666D8" w:rsidRPr="00673C81" w:rsidRDefault="00B666D8" w:rsidP="00B666D8">
            <w:pPr>
              <w:pStyle w:val="a0"/>
              <w:tabs>
                <w:tab w:val="decimal" w:pos="792"/>
              </w:tabs>
              <w:ind w:right="70"/>
              <w:rPr>
                <w:rFonts w:ascii="Times New Roman" w:hAnsi="Times New Roman" w:cs="Times New Roman"/>
                <w:snapToGrid w:val="0"/>
                <w:cs/>
                <w:lang w:eastAsia="th-TH"/>
              </w:rPr>
            </w:pPr>
          </w:p>
        </w:tc>
        <w:tc>
          <w:tcPr>
            <w:tcW w:w="1290" w:type="dxa"/>
            <w:shd w:val="clear" w:color="auto" w:fill="auto"/>
          </w:tcPr>
          <w:p w14:paraId="0ED02A6D" w14:textId="77777777" w:rsidR="00B666D8" w:rsidRPr="00673C81" w:rsidRDefault="00B666D8" w:rsidP="00B666D8">
            <w:pPr>
              <w:pStyle w:val="a0"/>
              <w:tabs>
                <w:tab w:val="decimal" w:pos="792"/>
              </w:tabs>
              <w:ind w:right="70"/>
              <w:rPr>
                <w:rFonts w:ascii="Times New Roman" w:hAnsi="Times New Roman" w:cs="Times New Roman"/>
                <w:lang w:val="en-US"/>
              </w:rPr>
            </w:pPr>
            <w:r w:rsidRPr="00673C81">
              <w:rPr>
                <w:rFonts w:ascii="Times New Roman" w:hAnsi="Times New Roman" w:cs="Times New Roman"/>
                <w:lang w:val="en-US"/>
              </w:rPr>
              <w:t>2,699</w:t>
            </w:r>
          </w:p>
        </w:tc>
        <w:tc>
          <w:tcPr>
            <w:tcW w:w="270" w:type="dxa"/>
            <w:shd w:val="clear" w:color="auto" w:fill="auto"/>
          </w:tcPr>
          <w:p w14:paraId="62F85244" w14:textId="77777777" w:rsidR="00B666D8" w:rsidRPr="00673C81" w:rsidRDefault="00B666D8" w:rsidP="00B666D8">
            <w:pPr>
              <w:pStyle w:val="a0"/>
              <w:tabs>
                <w:tab w:val="decimal" w:pos="792"/>
              </w:tabs>
              <w:ind w:right="70"/>
              <w:rPr>
                <w:rFonts w:ascii="Times New Roman" w:hAnsi="Times New Roman" w:cs="Times New Roman"/>
                <w:snapToGrid w:val="0"/>
                <w:cs/>
                <w:lang w:eastAsia="th-TH"/>
              </w:rPr>
            </w:pPr>
          </w:p>
        </w:tc>
        <w:tc>
          <w:tcPr>
            <w:tcW w:w="1260" w:type="dxa"/>
            <w:shd w:val="clear" w:color="auto" w:fill="auto"/>
          </w:tcPr>
          <w:p w14:paraId="6B78DD28" w14:textId="77777777" w:rsidR="00B666D8" w:rsidRPr="00673C81" w:rsidRDefault="002147D0" w:rsidP="00B666D8">
            <w:pPr>
              <w:pStyle w:val="a0"/>
              <w:tabs>
                <w:tab w:val="decimal" w:pos="792"/>
              </w:tabs>
              <w:ind w:right="70"/>
              <w:rPr>
                <w:rFonts w:ascii="Times New Roman" w:hAnsi="Times New Roman" w:cs="Times New Roman"/>
                <w:lang w:val="en-US"/>
              </w:rPr>
            </w:pPr>
            <w:r w:rsidRPr="00673C81">
              <w:rPr>
                <w:rFonts w:ascii="Times New Roman" w:hAnsi="Times New Roman" w:cs="Times New Roman"/>
                <w:lang w:val="en-US"/>
              </w:rPr>
              <w:t>-</w:t>
            </w:r>
          </w:p>
        </w:tc>
        <w:tc>
          <w:tcPr>
            <w:tcW w:w="270" w:type="dxa"/>
            <w:shd w:val="clear" w:color="auto" w:fill="auto"/>
          </w:tcPr>
          <w:p w14:paraId="16C93B4C" w14:textId="77777777" w:rsidR="00B666D8" w:rsidRPr="00673C81" w:rsidRDefault="00B666D8" w:rsidP="00B666D8">
            <w:pPr>
              <w:pStyle w:val="a0"/>
              <w:tabs>
                <w:tab w:val="decimal" w:pos="792"/>
              </w:tabs>
              <w:ind w:right="70"/>
              <w:rPr>
                <w:rFonts w:ascii="Times New Roman" w:hAnsi="Times New Roman" w:cs="Times New Roman"/>
                <w:snapToGrid w:val="0"/>
                <w:cs/>
                <w:lang w:eastAsia="th-TH"/>
              </w:rPr>
            </w:pPr>
          </w:p>
        </w:tc>
        <w:tc>
          <w:tcPr>
            <w:tcW w:w="1170" w:type="dxa"/>
            <w:shd w:val="clear" w:color="auto" w:fill="auto"/>
          </w:tcPr>
          <w:p w14:paraId="40F49E83" w14:textId="77777777" w:rsidR="00B666D8" w:rsidRPr="00673C81" w:rsidRDefault="00B666D8" w:rsidP="00B666D8">
            <w:pPr>
              <w:pStyle w:val="a0"/>
              <w:tabs>
                <w:tab w:val="decimal" w:pos="792"/>
              </w:tabs>
              <w:ind w:right="70"/>
              <w:rPr>
                <w:rFonts w:ascii="Times New Roman" w:hAnsi="Times New Roman" w:cs="Times New Roman"/>
                <w:lang w:val="en-US"/>
              </w:rPr>
            </w:pPr>
            <w:r w:rsidRPr="00673C81">
              <w:rPr>
                <w:rFonts w:ascii="Times New Roman" w:hAnsi="Times New Roman" w:cs="Times New Roman"/>
                <w:lang w:val="en-US"/>
              </w:rPr>
              <w:t>2,515</w:t>
            </w:r>
          </w:p>
        </w:tc>
      </w:tr>
      <w:tr w:rsidR="00B666D8" w:rsidRPr="00673C81" w14:paraId="61F4D410" w14:textId="77777777" w:rsidTr="00B614E0">
        <w:tc>
          <w:tcPr>
            <w:tcW w:w="3825" w:type="dxa"/>
          </w:tcPr>
          <w:p w14:paraId="42E4EA81" w14:textId="77777777" w:rsidR="00B666D8" w:rsidRPr="00673C81" w:rsidRDefault="00B666D8" w:rsidP="00B6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Administrative and other expense</w:t>
            </w:r>
          </w:p>
        </w:tc>
        <w:tc>
          <w:tcPr>
            <w:tcW w:w="1261" w:type="dxa"/>
            <w:shd w:val="clear" w:color="auto" w:fill="auto"/>
          </w:tcPr>
          <w:p w14:paraId="63052C21" w14:textId="77777777" w:rsidR="00B666D8" w:rsidRPr="00673C81" w:rsidRDefault="002147D0" w:rsidP="00B666D8">
            <w:pPr>
              <w:pStyle w:val="a0"/>
              <w:tabs>
                <w:tab w:val="decimal" w:pos="792"/>
              </w:tabs>
              <w:ind w:right="70"/>
              <w:rPr>
                <w:rFonts w:ascii="Times New Roman" w:hAnsi="Times New Roman" w:cs="Times New Roman"/>
                <w:lang w:val="en-US"/>
              </w:rPr>
            </w:pPr>
            <w:r w:rsidRPr="00673C81">
              <w:rPr>
                <w:rFonts w:ascii="Times New Roman" w:hAnsi="Times New Roman" w:cs="Times New Roman"/>
                <w:lang w:val="en-US"/>
              </w:rPr>
              <w:t>561</w:t>
            </w:r>
          </w:p>
        </w:tc>
        <w:tc>
          <w:tcPr>
            <w:tcW w:w="240" w:type="dxa"/>
            <w:shd w:val="clear" w:color="auto" w:fill="auto"/>
          </w:tcPr>
          <w:p w14:paraId="587AE2F3" w14:textId="77777777" w:rsidR="00B666D8" w:rsidRPr="00673C81" w:rsidRDefault="00B666D8" w:rsidP="00B666D8">
            <w:pPr>
              <w:pStyle w:val="a0"/>
              <w:tabs>
                <w:tab w:val="decimal" w:pos="792"/>
              </w:tabs>
              <w:ind w:right="-108"/>
              <w:rPr>
                <w:rFonts w:ascii="Times New Roman" w:hAnsi="Times New Roman" w:cs="Times New Roman"/>
                <w:u w:val="single"/>
                <w:cs/>
              </w:rPr>
            </w:pPr>
          </w:p>
        </w:tc>
        <w:tc>
          <w:tcPr>
            <w:tcW w:w="1290" w:type="dxa"/>
            <w:shd w:val="clear" w:color="auto" w:fill="auto"/>
          </w:tcPr>
          <w:p w14:paraId="7D6172DE" w14:textId="77777777" w:rsidR="00B666D8" w:rsidRPr="00673C81" w:rsidRDefault="00B666D8" w:rsidP="00B666D8">
            <w:pPr>
              <w:pStyle w:val="a0"/>
              <w:tabs>
                <w:tab w:val="decimal" w:pos="792"/>
              </w:tabs>
              <w:ind w:right="70"/>
              <w:rPr>
                <w:rFonts w:ascii="Times New Roman" w:hAnsi="Times New Roman" w:cs="Times New Roman"/>
                <w:lang w:val="en-US"/>
              </w:rPr>
            </w:pPr>
            <w:r w:rsidRPr="00673C81">
              <w:rPr>
                <w:rFonts w:ascii="Times New Roman" w:hAnsi="Times New Roman" w:cs="Times New Roman"/>
                <w:lang w:val="en-US"/>
              </w:rPr>
              <w:t>4,143</w:t>
            </w:r>
          </w:p>
        </w:tc>
        <w:tc>
          <w:tcPr>
            <w:tcW w:w="270" w:type="dxa"/>
            <w:shd w:val="clear" w:color="auto" w:fill="auto"/>
          </w:tcPr>
          <w:p w14:paraId="1E80B2C0" w14:textId="77777777" w:rsidR="00B666D8" w:rsidRPr="00673C81" w:rsidRDefault="00B666D8" w:rsidP="00B666D8">
            <w:pPr>
              <w:pStyle w:val="a0"/>
              <w:tabs>
                <w:tab w:val="decimal" w:pos="792"/>
              </w:tabs>
              <w:ind w:right="44"/>
              <w:rPr>
                <w:rFonts w:ascii="Times New Roman" w:hAnsi="Times New Roman" w:cs="Times New Roman"/>
                <w:u w:val="single"/>
                <w:cs/>
              </w:rPr>
            </w:pPr>
          </w:p>
        </w:tc>
        <w:tc>
          <w:tcPr>
            <w:tcW w:w="1260" w:type="dxa"/>
            <w:shd w:val="clear" w:color="auto" w:fill="auto"/>
          </w:tcPr>
          <w:p w14:paraId="4A562C38" w14:textId="77777777" w:rsidR="00B666D8" w:rsidRPr="00673C81" w:rsidRDefault="002147D0" w:rsidP="00B666D8">
            <w:pPr>
              <w:pStyle w:val="a0"/>
              <w:tabs>
                <w:tab w:val="decimal" w:pos="792"/>
              </w:tabs>
              <w:ind w:right="70"/>
              <w:rPr>
                <w:rFonts w:ascii="Times New Roman" w:hAnsi="Times New Roman" w:cs="Times New Roman"/>
                <w:lang w:val="en-US"/>
              </w:rPr>
            </w:pPr>
            <w:r w:rsidRPr="00673C81">
              <w:rPr>
                <w:rFonts w:ascii="Times New Roman" w:hAnsi="Times New Roman" w:cs="Times New Roman"/>
                <w:lang w:val="en-US"/>
              </w:rPr>
              <w:t>561</w:t>
            </w:r>
          </w:p>
        </w:tc>
        <w:tc>
          <w:tcPr>
            <w:tcW w:w="270" w:type="dxa"/>
            <w:shd w:val="clear" w:color="auto" w:fill="auto"/>
          </w:tcPr>
          <w:p w14:paraId="66EB2A39" w14:textId="77777777" w:rsidR="00B666D8" w:rsidRPr="00673C81" w:rsidRDefault="00B666D8" w:rsidP="00B666D8">
            <w:pPr>
              <w:pStyle w:val="a0"/>
              <w:tabs>
                <w:tab w:val="decimal" w:pos="792"/>
              </w:tabs>
              <w:ind w:right="44"/>
              <w:rPr>
                <w:rFonts w:ascii="Times New Roman" w:hAnsi="Times New Roman" w:cs="Times New Roman"/>
                <w:u w:val="single"/>
                <w:cs/>
              </w:rPr>
            </w:pPr>
          </w:p>
        </w:tc>
        <w:tc>
          <w:tcPr>
            <w:tcW w:w="1170" w:type="dxa"/>
            <w:shd w:val="clear" w:color="auto" w:fill="auto"/>
          </w:tcPr>
          <w:p w14:paraId="66BFAA4A" w14:textId="77777777" w:rsidR="00B666D8" w:rsidRPr="00673C81" w:rsidRDefault="00B666D8" w:rsidP="00B666D8">
            <w:pPr>
              <w:pStyle w:val="a0"/>
              <w:tabs>
                <w:tab w:val="decimal" w:pos="792"/>
              </w:tabs>
              <w:ind w:right="70"/>
              <w:rPr>
                <w:rFonts w:ascii="Times New Roman" w:hAnsi="Times New Roman" w:cs="Times New Roman"/>
                <w:lang w:val="en-US"/>
              </w:rPr>
            </w:pPr>
            <w:r w:rsidRPr="00673C81">
              <w:rPr>
                <w:rFonts w:ascii="Times New Roman" w:hAnsi="Times New Roman" w:cs="Times New Roman"/>
                <w:lang w:val="en-US"/>
              </w:rPr>
              <w:t>4,143</w:t>
            </w:r>
          </w:p>
        </w:tc>
      </w:tr>
      <w:tr w:rsidR="00B666D8" w:rsidRPr="00673C81" w14:paraId="0B7CE092" w14:textId="77777777" w:rsidTr="00B614E0">
        <w:tc>
          <w:tcPr>
            <w:tcW w:w="3825" w:type="dxa"/>
          </w:tcPr>
          <w:p w14:paraId="08785B55" w14:textId="77777777" w:rsidR="00B666D8" w:rsidRPr="009D76ED" w:rsidRDefault="00B666D8" w:rsidP="00B666D8">
            <w:pPr>
              <w:pStyle w:val="a0"/>
              <w:tabs>
                <w:tab w:val="decimal" w:pos="522"/>
              </w:tabs>
              <w:ind w:right="-15"/>
              <w:jc w:val="center"/>
              <w:rPr>
                <w:rFonts w:ascii="Times New Roman" w:hAnsi="Times New Roman" w:cs="Times New Roman"/>
              </w:rPr>
            </w:pPr>
          </w:p>
        </w:tc>
        <w:tc>
          <w:tcPr>
            <w:tcW w:w="1261" w:type="dxa"/>
            <w:shd w:val="clear" w:color="auto" w:fill="auto"/>
          </w:tcPr>
          <w:p w14:paraId="0C54867A" w14:textId="77777777" w:rsidR="00B666D8" w:rsidRPr="009D76ED" w:rsidRDefault="00B666D8" w:rsidP="00B666D8">
            <w:pPr>
              <w:pStyle w:val="a0"/>
              <w:tabs>
                <w:tab w:val="decimal" w:pos="522"/>
              </w:tabs>
              <w:ind w:right="-15"/>
              <w:jc w:val="center"/>
              <w:rPr>
                <w:rFonts w:ascii="Times New Roman" w:hAnsi="Times New Roman" w:cs="Times New Roman"/>
              </w:rPr>
            </w:pPr>
          </w:p>
        </w:tc>
        <w:tc>
          <w:tcPr>
            <w:tcW w:w="240" w:type="dxa"/>
            <w:shd w:val="clear" w:color="auto" w:fill="auto"/>
          </w:tcPr>
          <w:p w14:paraId="21B7AB72" w14:textId="77777777" w:rsidR="00B666D8" w:rsidRPr="009D76ED" w:rsidRDefault="00B666D8" w:rsidP="00B666D8">
            <w:pPr>
              <w:pStyle w:val="a0"/>
              <w:tabs>
                <w:tab w:val="decimal" w:pos="522"/>
              </w:tabs>
              <w:ind w:right="-15"/>
              <w:jc w:val="center"/>
              <w:rPr>
                <w:rFonts w:ascii="Times New Roman" w:hAnsi="Times New Roman" w:cs="Times New Roman"/>
                <w:cs/>
              </w:rPr>
            </w:pPr>
          </w:p>
        </w:tc>
        <w:tc>
          <w:tcPr>
            <w:tcW w:w="1290" w:type="dxa"/>
            <w:tcBorders>
              <w:top w:val="nil"/>
              <w:left w:val="nil"/>
              <w:bottom w:val="nil"/>
              <w:right w:val="nil"/>
            </w:tcBorders>
            <w:shd w:val="clear" w:color="auto" w:fill="auto"/>
            <w:vAlign w:val="bottom"/>
          </w:tcPr>
          <w:p w14:paraId="1E3905F0" w14:textId="77777777" w:rsidR="00B666D8" w:rsidRPr="009D76ED" w:rsidRDefault="00B666D8" w:rsidP="00B666D8">
            <w:pPr>
              <w:pStyle w:val="a0"/>
              <w:tabs>
                <w:tab w:val="decimal" w:pos="522"/>
              </w:tabs>
              <w:ind w:right="-15"/>
              <w:jc w:val="center"/>
              <w:rPr>
                <w:rFonts w:ascii="Times New Roman" w:hAnsi="Times New Roman" w:cs="Times New Roman"/>
              </w:rPr>
            </w:pPr>
          </w:p>
        </w:tc>
        <w:tc>
          <w:tcPr>
            <w:tcW w:w="270" w:type="dxa"/>
            <w:shd w:val="clear" w:color="auto" w:fill="auto"/>
          </w:tcPr>
          <w:p w14:paraId="0CA593A5" w14:textId="77777777" w:rsidR="00B666D8" w:rsidRPr="009D76ED" w:rsidRDefault="00B666D8" w:rsidP="00B666D8">
            <w:pPr>
              <w:pStyle w:val="a0"/>
              <w:tabs>
                <w:tab w:val="decimal" w:pos="522"/>
              </w:tabs>
              <w:ind w:right="-15"/>
              <w:jc w:val="center"/>
              <w:rPr>
                <w:rFonts w:ascii="Times New Roman" w:hAnsi="Times New Roman" w:cs="Times New Roman"/>
                <w:cs/>
              </w:rPr>
            </w:pPr>
          </w:p>
        </w:tc>
        <w:tc>
          <w:tcPr>
            <w:tcW w:w="1260" w:type="dxa"/>
            <w:shd w:val="clear" w:color="auto" w:fill="auto"/>
          </w:tcPr>
          <w:p w14:paraId="471DD10C" w14:textId="77777777" w:rsidR="00B666D8" w:rsidRPr="009D76ED" w:rsidRDefault="00B666D8" w:rsidP="00B666D8">
            <w:pPr>
              <w:pStyle w:val="a0"/>
              <w:tabs>
                <w:tab w:val="decimal" w:pos="522"/>
              </w:tabs>
              <w:ind w:right="-15"/>
              <w:jc w:val="center"/>
              <w:rPr>
                <w:rFonts w:ascii="Times New Roman" w:hAnsi="Times New Roman" w:cs="Times New Roman"/>
              </w:rPr>
            </w:pPr>
          </w:p>
        </w:tc>
        <w:tc>
          <w:tcPr>
            <w:tcW w:w="270" w:type="dxa"/>
            <w:shd w:val="clear" w:color="auto" w:fill="auto"/>
          </w:tcPr>
          <w:p w14:paraId="5DE9845C" w14:textId="77777777" w:rsidR="00B666D8" w:rsidRPr="009D76ED" w:rsidRDefault="00B666D8" w:rsidP="00B666D8">
            <w:pPr>
              <w:pStyle w:val="a0"/>
              <w:tabs>
                <w:tab w:val="decimal" w:pos="522"/>
              </w:tabs>
              <w:ind w:right="-15"/>
              <w:jc w:val="center"/>
              <w:rPr>
                <w:rFonts w:ascii="Times New Roman" w:hAnsi="Times New Roman" w:cs="Times New Roman"/>
                <w:cs/>
              </w:rPr>
            </w:pPr>
          </w:p>
        </w:tc>
        <w:tc>
          <w:tcPr>
            <w:tcW w:w="1170" w:type="dxa"/>
            <w:tcBorders>
              <w:top w:val="nil"/>
              <w:left w:val="nil"/>
              <w:bottom w:val="nil"/>
              <w:right w:val="nil"/>
            </w:tcBorders>
            <w:shd w:val="clear" w:color="auto" w:fill="auto"/>
            <w:vAlign w:val="bottom"/>
          </w:tcPr>
          <w:p w14:paraId="6287B6CE" w14:textId="77777777" w:rsidR="00B666D8" w:rsidRPr="009D76ED" w:rsidRDefault="00B666D8" w:rsidP="00B666D8">
            <w:pPr>
              <w:pStyle w:val="a0"/>
              <w:tabs>
                <w:tab w:val="decimal" w:pos="522"/>
              </w:tabs>
              <w:ind w:right="-15"/>
              <w:jc w:val="center"/>
              <w:rPr>
                <w:rFonts w:ascii="Times New Roman" w:hAnsi="Times New Roman" w:cs="Times New Roman"/>
              </w:rPr>
            </w:pPr>
          </w:p>
        </w:tc>
      </w:tr>
      <w:tr w:rsidR="00B666D8" w:rsidRPr="00673C81" w14:paraId="270E4DE8" w14:textId="77777777" w:rsidTr="00B614E0">
        <w:tc>
          <w:tcPr>
            <w:tcW w:w="3825" w:type="dxa"/>
          </w:tcPr>
          <w:p w14:paraId="50BFEB73" w14:textId="77777777" w:rsidR="00B666D8" w:rsidRPr="00673C81" w:rsidRDefault="00B666D8" w:rsidP="00B6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sz w:val="22"/>
                <w:szCs w:val="22"/>
              </w:rPr>
            </w:pPr>
            <w:r w:rsidRPr="00673C81">
              <w:rPr>
                <w:rFonts w:ascii="Times New Roman" w:hAnsi="Times New Roman" w:cs="Times New Roman"/>
                <w:b/>
                <w:bCs/>
                <w:sz w:val="22"/>
                <w:szCs w:val="22"/>
              </w:rPr>
              <w:t>Key management personnel</w:t>
            </w:r>
          </w:p>
        </w:tc>
        <w:tc>
          <w:tcPr>
            <w:tcW w:w="1261" w:type="dxa"/>
            <w:shd w:val="clear" w:color="auto" w:fill="auto"/>
          </w:tcPr>
          <w:p w14:paraId="6DB86D45" w14:textId="77777777" w:rsidR="00B666D8" w:rsidRPr="00673C81" w:rsidRDefault="00B666D8" w:rsidP="00B666D8">
            <w:pPr>
              <w:pStyle w:val="acctfourfigures"/>
              <w:tabs>
                <w:tab w:val="clear" w:pos="765"/>
                <w:tab w:val="decimal" w:pos="792"/>
              </w:tabs>
              <w:spacing w:line="240" w:lineRule="atLeast"/>
              <w:ind w:left="-108" w:right="16"/>
              <w:rPr>
                <w:rFonts w:cs="Times New Roman"/>
                <w:szCs w:val="22"/>
                <w:lang w:val="en-US" w:bidi="th-TH"/>
              </w:rPr>
            </w:pPr>
          </w:p>
        </w:tc>
        <w:tc>
          <w:tcPr>
            <w:tcW w:w="240" w:type="dxa"/>
            <w:shd w:val="clear" w:color="auto" w:fill="auto"/>
          </w:tcPr>
          <w:p w14:paraId="5744EFBE" w14:textId="77777777" w:rsidR="00B666D8" w:rsidRPr="00673C81" w:rsidRDefault="00B666D8" w:rsidP="00B666D8">
            <w:pPr>
              <w:pStyle w:val="a0"/>
              <w:tabs>
                <w:tab w:val="decimal" w:pos="702"/>
              </w:tabs>
              <w:ind w:right="16"/>
              <w:jc w:val="left"/>
              <w:rPr>
                <w:rFonts w:ascii="Times New Roman" w:hAnsi="Times New Roman" w:cs="Times New Roman"/>
                <w:cs/>
                <w:lang w:val="en-US"/>
              </w:rPr>
            </w:pPr>
          </w:p>
        </w:tc>
        <w:tc>
          <w:tcPr>
            <w:tcW w:w="1290" w:type="dxa"/>
            <w:tcBorders>
              <w:top w:val="nil"/>
              <w:left w:val="nil"/>
              <w:bottom w:val="nil"/>
              <w:right w:val="nil"/>
            </w:tcBorders>
            <w:shd w:val="clear" w:color="auto" w:fill="auto"/>
            <w:vAlign w:val="bottom"/>
          </w:tcPr>
          <w:p w14:paraId="0AAE39A6" w14:textId="77777777" w:rsidR="00B666D8" w:rsidRPr="00673C81" w:rsidRDefault="00B666D8" w:rsidP="00B666D8">
            <w:pPr>
              <w:pStyle w:val="a0"/>
              <w:tabs>
                <w:tab w:val="decimal" w:pos="792"/>
              </w:tabs>
              <w:ind w:right="70"/>
              <w:rPr>
                <w:rFonts w:ascii="Times New Roman" w:hAnsi="Times New Roman" w:cs="Times New Roman"/>
                <w:lang w:val="en-US"/>
              </w:rPr>
            </w:pPr>
          </w:p>
        </w:tc>
        <w:tc>
          <w:tcPr>
            <w:tcW w:w="270" w:type="dxa"/>
            <w:shd w:val="clear" w:color="auto" w:fill="auto"/>
          </w:tcPr>
          <w:p w14:paraId="58E63ED0" w14:textId="77777777" w:rsidR="00B666D8" w:rsidRPr="00673C81" w:rsidRDefault="00B666D8" w:rsidP="00B666D8">
            <w:pPr>
              <w:pStyle w:val="a0"/>
              <w:tabs>
                <w:tab w:val="decimal" w:pos="702"/>
              </w:tabs>
              <w:ind w:right="16"/>
              <w:jc w:val="left"/>
              <w:rPr>
                <w:rFonts w:ascii="Times New Roman" w:hAnsi="Times New Roman" w:cs="Times New Roman"/>
                <w:cs/>
                <w:lang w:val="en-US"/>
              </w:rPr>
            </w:pPr>
          </w:p>
        </w:tc>
        <w:tc>
          <w:tcPr>
            <w:tcW w:w="1260" w:type="dxa"/>
            <w:shd w:val="clear" w:color="auto" w:fill="auto"/>
          </w:tcPr>
          <w:p w14:paraId="1404A388" w14:textId="77777777" w:rsidR="00B666D8" w:rsidRPr="00673C81" w:rsidRDefault="00B666D8" w:rsidP="00B666D8">
            <w:pPr>
              <w:pStyle w:val="acctfourfigures"/>
              <w:tabs>
                <w:tab w:val="clear" w:pos="765"/>
                <w:tab w:val="decimal" w:pos="792"/>
              </w:tabs>
              <w:spacing w:line="240" w:lineRule="atLeast"/>
              <w:ind w:left="-108" w:right="16"/>
              <w:rPr>
                <w:rFonts w:cs="Times New Roman"/>
                <w:szCs w:val="22"/>
              </w:rPr>
            </w:pPr>
          </w:p>
        </w:tc>
        <w:tc>
          <w:tcPr>
            <w:tcW w:w="270" w:type="dxa"/>
            <w:shd w:val="clear" w:color="auto" w:fill="auto"/>
          </w:tcPr>
          <w:p w14:paraId="11025673" w14:textId="77777777" w:rsidR="00B666D8" w:rsidRPr="00673C81" w:rsidRDefault="00B666D8" w:rsidP="00B666D8">
            <w:pPr>
              <w:pStyle w:val="a0"/>
              <w:tabs>
                <w:tab w:val="decimal" w:pos="702"/>
              </w:tabs>
              <w:ind w:right="16"/>
              <w:jc w:val="left"/>
              <w:rPr>
                <w:rFonts w:ascii="Times New Roman" w:hAnsi="Times New Roman" w:cs="Times New Roman"/>
                <w:cs/>
                <w:lang w:val="en-US"/>
              </w:rPr>
            </w:pPr>
          </w:p>
        </w:tc>
        <w:tc>
          <w:tcPr>
            <w:tcW w:w="1170" w:type="dxa"/>
            <w:tcBorders>
              <w:top w:val="nil"/>
              <w:left w:val="nil"/>
              <w:bottom w:val="nil"/>
              <w:right w:val="nil"/>
            </w:tcBorders>
            <w:shd w:val="clear" w:color="auto" w:fill="auto"/>
            <w:vAlign w:val="bottom"/>
          </w:tcPr>
          <w:p w14:paraId="21BB3C8A" w14:textId="77777777" w:rsidR="00B666D8" w:rsidRPr="00673C81" w:rsidRDefault="00B666D8" w:rsidP="00B666D8">
            <w:pPr>
              <w:pStyle w:val="a0"/>
              <w:tabs>
                <w:tab w:val="decimal" w:pos="792"/>
              </w:tabs>
              <w:ind w:right="70"/>
              <w:jc w:val="center"/>
              <w:rPr>
                <w:rFonts w:ascii="Times New Roman" w:hAnsi="Times New Roman" w:cs="Times New Roman"/>
                <w:lang w:val="en-US"/>
              </w:rPr>
            </w:pPr>
          </w:p>
        </w:tc>
      </w:tr>
      <w:tr w:rsidR="00B666D8" w:rsidRPr="00673C81" w14:paraId="473C2DE9" w14:textId="77777777" w:rsidTr="00B614E0">
        <w:trPr>
          <w:trHeight w:val="227"/>
        </w:trPr>
        <w:tc>
          <w:tcPr>
            <w:tcW w:w="3825" w:type="dxa"/>
          </w:tcPr>
          <w:p w14:paraId="6ACF739A" w14:textId="77777777" w:rsidR="00B666D8" w:rsidRPr="00673C81" w:rsidRDefault="00B666D8" w:rsidP="00B6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pacing w:val="-6"/>
                <w:sz w:val="22"/>
                <w:szCs w:val="22"/>
              </w:rPr>
            </w:pPr>
            <w:r w:rsidRPr="00673C81">
              <w:rPr>
                <w:rFonts w:ascii="Times New Roman" w:hAnsi="Times New Roman" w:cs="Times New Roman"/>
                <w:spacing w:val="-6"/>
                <w:sz w:val="22"/>
                <w:szCs w:val="22"/>
              </w:rPr>
              <w:t xml:space="preserve">  Key management personnel</w:t>
            </w:r>
            <w:r w:rsidRPr="00673C81">
              <w:rPr>
                <w:rFonts w:ascii="Times New Roman" w:hAnsi="Times New Roman" w:cs="Cordia New" w:hint="cs"/>
                <w:spacing w:val="-6"/>
                <w:sz w:val="22"/>
                <w:szCs w:val="22"/>
                <w:cs/>
              </w:rPr>
              <w:t xml:space="preserve"> </w:t>
            </w:r>
            <w:r w:rsidRPr="00673C81">
              <w:rPr>
                <w:rFonts w:ascii="Times New Roman" w:hAnsi="Times New Roman" w:cs="Times New Roman"/>
                <w:spacing w:val="-6"/>
                <w:sz w:val="22"/>
                <w:szCs w:val="22"/>
              </w:rPr>
              <w:t>compensation</w:t>
            </w:r>
          </w:p>
        </w:tc>
        <w:tc>
          <w:tcPr>
            <w:tcW w:w="1261" w:type="dxa"/>
            <w:shd w:val="clear" w:color="auto" w:fill="auto"/>
          </w:tcPr>
          <w:p w14:paraId="3392CF3C" w14:textId="77777777" w:rsidR="00B666D8" w:rsidRPr="00673C81" w:rsidRDefault="00B666D8" w:rsidP="00B666D8">
            <w:pPr>
              <w:pStyle w:val="acctfourfigures"/>
              <w:tabs>
                <w:tab w:val="clear" w:pos="765"/>
                <w:tab w:val="decimal" w:pos="758"/>
              </w:tabs>
              <w:spacing w:line="240" w:lineRule="atLeast"/>
              <w:ind w:left="-108" w:right="16"/>
              <w:rPr>
                <w:rFonts w:cs="Times New Roman"/>
                <w:szCs w:val="22"/>
              </w:rPr>
            </w:pPr>
          </w:p>
        </w:tc>
        <w:tc>
          <w:tcPr>
            <w:tcW w:w="240" w:type="dxa"/>
            <w:shd w:val="clear" w:color="auto" w:fill="auto"/>
          </w:tcPr>
          <w:p w14:paraId="2225070B" w14:textId="77777777" w:rsidR="00B666D8" w:rsidRPr="00673C81" w:rsidRDefault="00B666D8" w:rsidP="00B6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rPr>
                <w:rFonts w:ascii="Times New Roman" w:hAnsi="Times New Roman" w:cs="Times New Roman"/>
                <w:sz w:val="22"/>
                <w:szCs w:val="22"/>
              </w:rPr>
            </w:pPr>
          </w:p>
        </w:tc>
        <w:tc>
          <w:tcPr>
            <w:tcW w:w="1290" w:type="dxa"/>
            <w:tcBorders>
              <w:top w:val="nil"/>
              <w:left w:val="nil"/>
              <w:bottom w:val="nil"/>
              <w:right w:val="nil"/>
            </w:tcBorders>
            <w:shd w:val="clear" w:color="auto" w:fill="auto"/>
            <w:vAlign w:val="bottom"/>
          </w:tcPr>
          <w:p w14:paraId="018BE719" w14:textId="77777777" w:rsidR="00B666D8" w:rsidRPr="00673C81" w:rsidRDefault="00B666D8" w:rsidP="00B666D8">
            <w:pPr>
              <w:pStyle w:val="a0"/>
              <w:tabs>
                <w:tab w:val="decimal" w:pos="792"/>
              </w:tabs>
              <w:ind w:right="70"/>
              <w:rPr>
                <w:rFonts w:ascii="Times New Roman" w:hAnsi="Times New Roman" w:cs="Times New Roman"/>
                <w:lang w:val="en-US"/>
              </w:rPr>
            </w:pPr>
          </w:p>
        </w:tc>
        <w:tc>
          <w:tcPr>
            <w:tcW w:w="270" w:type="dxa"/>
            <w:shd w:val="clear" w:color="auto" w:fill="auto"/>
          </w:tcPr>
          <w:p w14:paraId="6F2D631A" w14:textId="77777777" w:rsidR="00B666D8" w:rsidRPr="00673C81" w:rsidRDefault="00B666D8" w:rsidP="00B666D8">
            <w:pPr>
              <w:pStyle w:val="ASSETS"/>
              <w:tabs>
                <w:tab w:val="decimal" w:pos="702"/>
              </w:tabs>
              <w:spacing w:line="240" w:lineRule="atLeast"/>
              <w:ind w:left="-108" w:right="16"/>
              <w:jc w:val="left"/>
              <w:rPr>
                <w:rFonts w:cs="Times New Roman"/>
                <w:b w:val="0"/>
                <w:bCs w:val="0"/>
                <w:u w:val="none"/>
                <w:lang w:val="en-US"/>
              </w:rPr>
            </w:pPr>
          </w:p>
        </w:tc>
        <w:tc>
          <w:tcPr>
            <w:tcW w:w="1260" w:type="dxa"/>
            <w:shd w:val="clear" w:color="auto" w:fill="auto"/>
          </w:tcPr>
          <w:p w14:paraId="3B3FBF0E" w14:textId="77777777" w:rsidR="00B666D8" w:rsidRPr="00673C81" w:rsidRDefault="00B666D8" w:rsidP="00B666D8">
            <w:pPr>
              <w:pStyle w:val="acctfourfigures"/>
              <w:tabs>
                <w:tab w:val="clear" w:pos="765"/>
                <w:tab w:val="decimal" w:pos="758"/>
              </w:tabs>
              <w:spacing w:line="240" w:lineRule="atLeast"/>
              <w:ind w:left="-108" w:right="16"/>
              <w:rPr>
                <w:rFonts w:cs="Times New Roman"/>
                <w:szCs w:val="22"/>
              </w:rPr>
            </w:pPr>
          </w:p>
        </w:tc>
        <w:tc>
          <w:tcPr>
            <w:tcW w:w="270" w:type="dxa"/>
            <w:shd w:val="clear" w:color="auto" w:fill="auto"/>
          </w:tcPr>
          <w:p w14:paraId="17913C9A" w14:textId="77777777" w:rsidR="00B666D8" w:rsidRPr="00673C81" w:rsidRDefault="00B666D8" w:rsidP="00B6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rPr>
                <w:rFonts w:ascii="Times New Roman" w:hAnsi="Times New Roman" w:cs="Times New Roman"/>
                <w:sz w:val="22"/>
                <w:szCs w:val="22"/>
              </w:rPr>
            </w:pPr>
          </w:p>
        </w:tc>
        <w:tc>
          <w:tcPr>
            <w:tcW w:w="1170" w:type="dxa"/>
            <w:tcBorders>
              <w:top w:val="nil"/>
              <w:left w:val="nil"/>
              <w:bottom w:val="nil"/>
              <w:right w:val="nil"/>
            </w:tcBorders>
            <w:shd w:val="clear" w:color="auto" w:fill="auto"/>
            <w:vAlign w:val="bottom"/>
          </w:tcPr>
          <w:p w14:paraId="39CEA27B" w14:textId="77777777" w:rsidR="00B666D8" w:rsidRPr="00673C81" w:rsidRDefault="00B666D8" w:rsidP="00B666D8">
            <w:pPr>
              <w:pStyle w:val="a0"/>
              <w:tabs>
                <w:tab w:val="decimal" w:pos="792"/>
              </w:tabs>
              <w:ind w:right="70"/>
              <w:jc w:val="center"/>
              <w:rPr>
                <w:rFonts w:ascii="Times New Roman" w:hAnsi="Times New Roman" w:cs="Times New Roman"/>
                <w:lang w:val="en-US"/>
              </w:rPr>
            </w:pPr>
          </w:p>
        </w:tc>
      </w:tr>
      <w:tr w:rsidR="00B666D8" w:rsidRPr="00673C81" w14:paraId="1EA06EA7" w14:textId="77777777" w:rsidTr="00B614E0">
        <w:trPr>
          <w:trHeight w:val="227"/>
        </w:trPr>
        <w:tc>
          <w:tcPr>
            <w:tcW w:w="3825" w:type="dxa"/>
          </w:tcPr>
          <w:p w14:paraId="6ABA2CB1" w14:textId="77777777" w:rsidR="00B666D8" w:rsidRPr="00673C81" w:rsidRDefault="00B666D8" w:rsidP="00B6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73C81">
              <w:rPr>
                <w:rFonts w:ascii="Times New Roman" w:hAnsi="Times New Roman" w:cs="Times New Roman"/>
                <w:sz w:val="22"/>
                <w:szCs w:val="22"/>
              </w:rPr>
              <w:t xml:space="preserve">      Short-term management benefits</w:t>
            </w:r>
          </w:p>
        </w:tc>
        <w:tc>
          <w:tcPr>
            <w:tcW w:w="1261" w:type="dxa"/>
            <w:shd w:val="clear" w:color="auto" w:fill="auto"/>
          </w:tcPr>
          <w:p w14:paraId="03517578" w14:textId="77777777" w:rsidR="00B666D8" w:rsidRPr="00673C81" w:rsidRDefault="002147D0"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12,670</w:t>
            </w:r>
          </w:p>
        </w:tc>
        <w:tc>
          <w:tcPr>
            <w:tcW w:w="240" w:type="dxa"/>
            <w:shd w:val="clear" w:color="auto" w:fill="auto"/>
          </w:tcPr>
          <w:p w14:paraId="67143709" w14:textId="77777777" w:rsidR="00B666D8" w:rsidRPr="00673C81" w:rsidRDefault="00B666D8" w:rsidP="00B666D8">
            <w:pPr>
              <w:pStyle w:val="a0"/>
              <w:tabs>
                <w:tab w:val="decimal" w:pos="792"/>
              </w:tabs>
              <w:ind w:right="70"/>
              <w:rPr>
                <w:rFonts w:ascii="Times New Roman" w:hAnsi="Times New Roman" w:cs="Times New Roman"/>
                <w:snapToGrid w:val="0"/>
                <w:cs/>
                <w:lang w:eastAsia="th-TH"/>
              </w:rPr>
            </w:pPr>
          </w:p>
        </w:tc>
        <w:tc>
          <w:tcPr>
            <w:tcW w:w="1290" w:type="dxa"/>
            <w:shd w:val="clear" w:color="auto" w:fill="auto"/>
          </w:tcPr>
          <w:p w14:paraId="0D904830" w14:textId="77777777" w:rsidR="00B666D8" w:rsidRPr="00673C81" w:rsidRDefault="00B666D8"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20,446</w:t>
            </w:r>
          </w:p>
        </w:tc>
        <w:tc>
          <w:tcPr>
            <w:tcW w:w="270" w:type="dxa"/>
            <w:shd w:val="clear" w:color="auto" w:fill="auto"/>
          </w:tcPr>
          <w:p w14:paraId="732E23D7" w14:textId="77777777" w:rsidR="00B666D8" w:rsidRPr="00673C81" w:rsidRDefault="00B666D8" w:rsidP="00B666D8">
            <w:pPr>
              <w:pStyle w:val="a0"/>
              <w:tabs>
                <w:tab w:val="decimal" w:pos="792"/>
              </w:tabs>
              <w:ind w:right="70"/>
              <w:rPr>
                <w:rFonts w:ascii="Times New Roman" w:hAnsi="Times New Roman" w:cs="Times New Roman"/>
                <w:snapToGrid w:val="0"/>
                <w:cs/>
                <w:lang w:eastAsia="th-TH"/>
              </w:rPr>
            </w:pPr>
          </w:p>
        </w:tc>
        <w:tc>
          <w:tcPr>
            <w:tcW w:w="1260" w:type="dxa"/>
            <w:shd w:val="clear" w:color="auto" w:fill="auto"/>
          </w:tcPr>
          <w:p w14:paraId="4C21D71B" w14:textId="77777777" w:rsidR="00B666D8" w:rsidRPr="00673C81" w:rsidRDefault="002147D0"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12,670</w:t>
            </w:r>
          </w:p>
        </w:tc>
        <w:tc>
          <w:tcPr>
            <w:tcW w:w="270" w:type="dxa"/>
            <w:shd w:val="clear" w:color="auto" w:fill="auto"/>
          </w:tcPr>
          <w:p w14:paraId="49460525" w14:textId="77777777" w:rsidR="00B666D8" w:rsidRPr="00673C81" w:rsidRDefault="00B666D8" w:rsidP="00B666D8">
            <w:pPr>
              <w:pStyle w:val="a0"/>
              <w:tabs>
                <w:tab w:val="decimal" w:pos="792"/>
              </w:tabs>
              <w:ind w:right="70"/>
              <w:rPr>
                <w:rFonts w:ascii="Times New Roman" w:hAnsi="Times New Roman" w:cs="Times New Roman"/>
                <w:snapToGrid w:val="0"/>
                <w:cs/>
                <w:lang w:eastAsia="th-TH"/>
              </w:rPr>
            </w:pPr>
          </w:p>
        </w:tc>
        <w:tc>
          <w:tcPr>
            <w:tcW w:w="1170" w:type="dxa"/>
            <w:shd w:val="clear" w:color="auto" w:fill="auto"/>
          </w:tcPr>
          <w:p w14:paraId="1E402A38" w14:textId="77777777" w:rsidR="00B666D8" w:rsidRPr="00673C81" w:rsidRDefault="00B666D8"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20,446</w:t>
            </w:r>
          </w:p>
        </w:tc>
      </w:tr>
      <w:tr w:rsidR="00B666D8" w:rsidRPr="00673C81" w14:paraId="323B5645" w14:textId="77777777" w:rsidTr="00B614E0">
        <w:trPr>
          <w:trHeight w:val="227"/>
        </w:trPr>
        <w:tc>
          <w:tcPr>
            <w:tcW w:w="3825" w:type="dxa"/>
          </w:tcPr>
          <w:p w14:paraId="0BC1BB03" w14:textId="77777777" w:rsidR="00B666D8" w:rsidRPr="00673C81" w:rsidRDefault="00B666D8" w:rsidP="00B6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73C81">
              <w:rPr>
                <w:rFonts w:ascii="Times New Roman" w:hAnsi="Times New Roman" w:cs="Times New Roman"/>
                <w:sz w:val="22"/>
                <w:szCs w:val="22"/>
              </w:rPr>
              <w:t xml:space="preserve">      Long-term management benefits</w:t>
            </w:r>
          </w:p>
        </w:tc>
        <w:tc>
          <w:tcPr>
            <w:tcW w:w="1261" w:type="dxa"/>
            <w:shd w:val="clear" w:color="auto" w:fill="auto"/>
          </w:tcPr>
          <w:p w14:paraId="22301A5D" w14:textId="77777777" w:rsidR="00B666D8" w:rsidRPr="00673C81" w:rsidRDefault="002147D0"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1,175</w:t>
            </w:r>
          </w:p>
        </w:tc>
        <w:tc>
          <w:tcPr>
            <w:tcW w:w="240" w:type="dxa"/>
            <w:shd w:val="clear" w:color="auto" w:fill="auto"/>
          </w:tcPr>
          <w:p w14:paraId="2A702513" w14:textId="77777777" w:rsidR="00B666D8" w:rsidRPr="00673C81" w:rsidRDefault="00B666D8" w:rsidP="00B666D8">
            <w:pPr>
              <w:pStyle w:val="a0"/>
              <w:tabs>
                <w:tab w:val="decimal" w:pos="792"/>
              </w:tabs>
              <w:ind w:right="70"/>
              <w:rPr>
                <w:rFonts w:ascii="Times New Roman" w:hAnsi="Times New Roman" w:cs="Times New Roman"/>
                <w:snapToGrid w:val="0"/>
                <w:cs/>
                <w:lang w:eastAsia="th-TH"/>
              </w:rPr>
            </w:pPr>
          </w:p>
        </w:tc>
        <w:tc>
          <w:tcPr>
            <w:tcW w:w="1290" w:type="dxa"/>
            <w:shd w:val="clear" w:color="auto" w:fill="auto"/>
          </w:tcPr>
          <w:p w14:paraId="2B4B01BA" w14:textId="77777777" w:rsidR="00B666D8" w:rsidRPr="00673C81" w:rsidRDefault="00B666D8"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1,432</w:t>
            </w:r>
          </w:p>
        </w:tc>
        <w:tc>
          <w:tcPr>
            <w:tcW w:w="270" w:type="dxa"/>
            <w:shd w:val="clear" w:color="auto" w:fill="auto"/>
          </w:tcPr>
          <w:p w14:paraId="778DFC68" w14:textId="77777777" w:rsidR="00B666D8" w:rsidRPr="00673C81" w:rsidRDefault="00B666D8" w:rsidP="00B666D8">
            <w:pPr>
              <w:pStyle w:val="a0"/>
              <w:tabs>
                <w:tab w:val="decimal" w:pos="792"/>
              </w:tabs>
              <w:ind w:right="70"/>
              <w:rPr>
                <w:rFonts w:ascii="Times New Roman" w:hAnsi="Times New Roman" w:cs="Times New Roman"/>
                <w:snapToGrid w:val="0"/>
                <w:cs/>
                <w:lang w:eastAsia="th-TH"/>
              </w:rPr>
            </w:pPr>
          </w:p>
        </w:tc>
        <w:tc>
          <w:tcPr>
            <w:tcW w:w="1260" w:type="dxa"/>
            <w:shd w:val="clear" w:color="auto" w:fill="auto"/>
          </w:tcPr>
          <w:p w14:paraId="1D1918B2" w14:textId="77777777" w:rsidR="00B666D8" w:rsidRPr="00673C81" w:rsidRDefault="002147D0"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1,175</w:t>
            </w:r>
          </w:p>
        </w:tc>
        <w:tc>
          <w:tcPr>
            <w:tcW w:w="270" w:type="dxa"/>
            <w:shd w:val="clear" w:color="auto" w:fill="auto"/>
          </w:tcPr>
          <w:p w14:paraId="66D52254" w14:textId="77777777" w:rsidR="00B666D8" w:rsidRPr="00673C81" w:rsidRDefault="00B666D8" w:rsidP="00B666D8">
            <w:pPr>
              <w:pStyle w:val="a0"/>
              <w:tabs>
                <w:tab w:val="decimal" w:pos="792"/>
              </w:tabs>
              <w:ind w:right="70"/>
              <w:rPr>
                <w:rFonts w:ascii="Times New Roman" w:hAnsi="Times New Roman" w:cs="Times New Roman"/>
                <w:snapToGrid w:val="0"/>
                <w:cs/>
                <w:lang w:eastAsia="th-TH"/>
              </w:rPr>
            </w:pPr>
          </w:p>
        </w:tc>
        <w:tc>
          <w:tcPr>
            <w:tcW w:w="1170" w:type="dxa"/>
            <w:shd w:val="clear" w:color="auto" w:fill="auto"/>
          </w:tcPr>
          <w:p w14:paraId="1992DD2A" w14:textId="77777777" w:rsidR="00B666D8" w:rsidRPr="00673C81" w:rsidRDefault="00B666D8" w:rsidP="00B666D8">
            <w:pPr>
              <w:pStyle w:val="a0"/>
              <w:tabs>
                <w:tab w:val="decimal" w:pos="792"/>
              </w:tabs>
              <w:ind w:right="70"/>
              <w:rPr>
                <w:rFonts w:ascii="Times New Roman" w:hAnsi="Times New Roman" w:cs="Times New Roman"/>
                <w:cs/>
                <w:lang w:val="en-US"/>
              </w:rPr>
            </w:pPr>
            <w:r w:rsidRPr="00673C81">
              <w:rPr>
                <w:rFonts w:ascii="Times New Roman" w:hAnsi="Times New Roman" w:cs="Times New Roman"/>
                <w:lang w:val="en-US"/>
              </w:rPr>
              <w:t>1,432</w:t>
            </w:r>
          </w:p>
        </w:tc>
      </w:tr>
    </w:tbl>
    <w:p w14:paraId="080CC03B" w14:textId="77777777" w:rsidR="009D76ED" w:rsidRDefault="009D76ED" w:rsidP="000B2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p w14:paraId="1FD7431B" w14:textId="77777777" w:rsidR="009D76ED" w:rsidRDefault="009D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223B9F3" w14:textId="6C374822" w:rsidR="00E75C78" w:rsidRPr="00673C81" w:rsidRDefault="00D72FE6" w:rsidP="000B2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r w:rsidRPr="00673C81">
        <w:rPr>
          <w:rFonts w:ascii="Times New Roman" w:hAnsi="Times New Roman" w:cs="Times New Roman"/>
          <w:sz w:val="22"/>
          <w:szCs w:val="22"/>
        </w:rPr>
        <w:lastRenderedPageBreak/>
        <w:t xml:space="preserve">Balances as at </w:t>
      </w:r>
      <w:r w:rsidR="00DD393A" w:rsidRPr="00673C81">
        <w:rPr>
          <w:rFonts w:ascii="Times New Roman" w:hAnsi="Times New Roman" w:cs="Times New Roman"/>
          <w:sz w:val="22"/>
          <w:szCs w:val="22"/>
        </w:rPr>
        <w:t xml:space="preserve">31 December </w:t>
      </w:r>
      <w:r w:rsidRPr="00673C81">
        <w:rPr>
          <w:rFonts w:ascii="Times New Roman" w:hAnsi="Times New Roman" w:cs="Times New Roman"/>
          <w:sz w:val="22"/>
          <w:szCs w:val="22"/>
        </w:rPr>
        <w:t>with</w:t>
      </w:r>
      <w:r w:rsidR="00E82BED" w:rsidRPr="00673C81">
        <w:rPr>
          <w:rFonts w:ascii="Times New Roman" w:hAnsi="Times New Roman" w:cs="Times New Roman"/>
          <w:sz w:val="22"/>
          <w:szCs w:val="22"/>
        </w:rPr>
        <w:t xml:space="preserve"> person or</w:t>
      </w:r>
      <w:r w:rsidRPr="00673C81">
        <w:rPr>
          <w:rFonts w:ascii="Times New Roman" w:hAnsi="Times New Roman" w:cs="Times New Roman"/>
          <w:sz w:val="22"/>
          <w:szCs w:val="22"/>
        </w:rPr>
        <w:t xml:space="preserve"> related parties were as follows:</w:t>
      </w:r>
    </w:p>
    <w:p w14:paraId="7FA153F3" w14:textId="77777777" w:rsidR="00E4479A" w:rsidRPr="00BA1750" w:rsidRDefault="00E4479A"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B1E85B7" w14:textId="77777777" w:rsidR="003F56E7" w:rsidRPr="00BA1750" w:rsidRDefault="00CF606F"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r w:rsidRPr="00BA1750">
        <w:rPr>
          <w:rFonts w:ascii="Times New Roman" w:hAnsi="Times New Roman" w:cs="Times New Roman"/>
          <w:b/>
          <w:bCs/>
          <w:i/>
          <w:iCs/>
          <w:color w:val="000000"/>
          <w:sz w:val="22"/>
          <w:szCs w:val="22"/>
          <w:lang w:val="en-GB"/>
        </w:rPr>
        <w:t>Trade</w:t>
      </w:r>
      <w:r w:rsidR="00083C59" w:rsidRPr="00BA1750">
        <w:rPr>
          <w:rFonts w:ascii="Times New Roman" w:hAnsi="Times New Roman" w:cs="Times New Roman"/>
          <w:b/>
          <w:bCs/>
          <w:i/>
          <w:iCs/>
          <w:color w:val="000000"/>
          <w:sz w:val="22"/>
          <w:szCs w:val="22"/>
          <w:lang w:val="en-GB"/>
        </w:rPr>
        <w:t xml:space="preserve"> </w:t>
      </w:r>
      <w:r w:rsidR="00542788" w:rsidRPr="00BA1750">
        <w:rPr>
          <w:rFonts w:ascii="Times New Roman" w:hAnsi="Times New Roman" w:cs="Times New Roman"/>
          <w:b/>
          <w:bCs/>
          <w:i/>
          <w:iCs/>
          <w:color w:val="000000"/>
          <w:sz w:val="22"/>
          <w:szCs w:val="22"/>
          <w:lang w:val="en-GB"/>
        </w:rPr>
        <w:t xml:space="preserve">accounts receivable </w:t>
      </w:r>
    </w:p>
    <w:p w14:paraId="0CFCA1D0" w14:textId="77777777" w:rsidR="00C00DEC" w:rsidRPr="00BA1750" w:rsidRDefault="00C00DEC"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00" w:lineRule="exact"/>
        <w:ind w:left="547"/>
        <w:rPr>
          <w:rFonts w:ascii="Times New Roman" w:hAnsi="Times New Roman" w:cs="Times New Roman"/>
          <w:color w:val="000000"/>
          <w:sz w:val="22"/>
          <w:szCs w:val="22"/>
          <w:lang w:val="en-GB"/>
        </w:rPr>
      </w:pPr>
    </w:p>
    <w:tbl>
      <w:tblPr>
        <w:tblW w:w="9540" w:type="dxa"/>
        <w:tblInd w:w="558" w:type="dxa"/>
        <w:tblLayout w:type="fixed"/>
        <w:tblLook w:val="0000" w:firstRow="0" w:lastRow="0" w:firstColumn="0" w:lastColumn="0" w:noHBand="0" w:noVBand="0"/>
      </w:tblPr>
      <w:tblGrid>
        <w:gridCol w:w="2430"/>
        <w:gridCol w:w="630"/>
        <w:gridCol w:w="1440"/>
        <w:gridCol w:w="270"/>
        <w:gridCol w:w="1350"/>
        <w:gridCol w:w="270"/>
        <w:gridCol w:w="1440"/>
        <w:gridCol w:w="270"/>
        <w:gridCol w:w="1440"/>
      </w:tblGrid>
      <w:tr w:rsidR="00B43BC1" w:rsidRPr="00673C81" w14:paraId="38C9C7C9" w14:textId="77777777" w:rsidTr="009255CA">
        <w:tc>
          <w:tcPr>
            <w:tcW w:w="2430" w:type="dxa"/>
          </w:tcPr>
          <w:p w14:paraId="52D8646E" w14:textId="77777777" w:rsidR="00B43BC1" w:rsidRPr="00673C81" w:rsidRDefault="00B43BC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tc>
        <w:tc>
          <w:tcPr>
            <w:tcW w:w="630" w:type="dxa"/>
          </w:tcPr>
          <w:p w14:paraId="5291AED2" w14:textId="77777777" w:rsidR="00B43BC1" w:rsidRPr="00673C81" w:rsidRDefault="00B43BC1" w:rsidP="00CF606F">
            <w:pPr>
              <w:rPr>
                <w:rFonts w:ascii="Times New Roman" w:hAnsi="Times New Roman" w:cs="Times New Roman"/>
              </w:rPr>
            </w:pPr>
          </w:p>
        </w:tc>
        <w:tc>
          <w:tcPr>
            <w:tcW w:w="3060" w:type="dxa"/>
            <w:gridSpan w:val="3"/>
          </w:tcPr>
          <w:p w14:paraId="39EC867B" w14:textId="77777777" w:rsidR="00B43BC1" w:rsidRPr="00673C81" w:rsidRDefault="00B43BC1" w:rsidP="00465EE0">
            <w:pPr>
              <w:pStyle w:val="ASSETS"/>
              <w:spacing w:line="240" w:lineRule="atLeast"/>
              <w:ind w:right="0"/>
              <w:rPr>
                <w:rFonts w:cs="Times New Roman"/>
                <w:u w:val="none"/>
                <w:lang w:val="en-US"/>
              </w:rPr>
            </w:pPr>
            <w:r w:rsidRPr="00673C81">
              <w:rPr>
                <w:rFonts w:cs="Times New Roman"/>
                <w:u w:val="none"/>
                <w:lang w:val="en-US"/>
              </w:rPr>
              <w:t>Consolidated</w:t>
            </w:r>
          </w:p>
        </w:tc>
        <w:tc>
          <w:tcPr>
            <w:tcW w:w="270" w:type="dxa"/>
          </w:tcPr>
          <w:p w14:paraId="41EFEE81" w14:textId="77777777" w:rsidR="00B43BC1" w:rsidRPr="00673C81" w:rsidRDefault="00B43BC1" w:rsidP="00465EE0">
            <w:pPr>
              <w:pStyle w:val="ASSETS"/>
              <w:spacing w:line="240" w:lineRule="atLeast"/>
              <w:ind w:right="0"/>
              <w:rPr>
                <w:rFonts w:cs="Times New Roman"/>
                <w:b w:val="0"/>
                <w:bCs w:val="0"/>
                <w:u w:val="none"/>
                <w:lang w:val="en-US"/>
              </w:rPr>
            </w:pPr>
          </w:p>
        </w:tc>
        <w:tc>
          <w:tcPr>
            <w:tcW w:w="3150" w:type="dxa"/>
            <w:gridSpan w:val="3"/>
          </w:tcPr>
          <w:p w14:paraId="2C9DB231" w14:textId="77777777" w:rsidR="00B43BC1" w:rsidRPr="00673C81" w:rsidRDefault="00B43BC1" w:rsidP="00465EE0">
            <w:pPr>
              <w:pStyle w:val="ASSETS"/>
              <w:spacing w:line="240" w:lineRule="atLeast"/>
              <w:ind w:right="0"/>
              <w:rPr>
                <w:rFonts w:cs="Times New Roman"/>
                <w:u w:val="none"/>
                <w:lang w:val="en-US"/>
              </w:rPr>
            </w:pPr>
            <w:r w:rsidRPr="00673C81">
              <w:rPr>
                <w:rFonts w:cs="Times New Roman"/>
                <w:u w:val="none"/>
                <w:lang w:val="en-US"/>
              </w:rPr>
              <w:t>Separate</w:t>
            </w:r>
          </w:p>
        </w:tc>
      </w:tr>
      <w:tr w:rsidR="00B43BC1" w:rsidRPr="00673C81" w14:paraId="1DBD9226" w14:textId="77777777" w:rsidTr="009255CA">
        <w:tc>
          <w:tcPr>
            <w:tcW w:w="2430" w:type="dxa"/>
          </w:tcPr>
          <w:p w14:paraId="30023686" w14:textId="77777777" w:rsidR="00B43BC1" w:rsidRPr="00673C81" w:rsidRDefault="00B43BC1" w:rsidP="00465EE0">
            <w:pPr>
              <w:pStyle w:val="ASSETS"/>
              <w:tabs>
                <w:tab w:val="left" w:pos="342"/>
              </w:tabs>
              <w:spacing w:line="240" w:lineRule="atLeast"/>
              <w:ind w:left="-9" w:right="0"/>
              <w:jc w:val="left"/>
              <w:rPr>
                <w:rFonts w:cs="Times New Roman"/>
                <w:i/>
                <w:iCs/>
                <w:color w:val="000000"/>
                <w:u w:val="none"/>
                <w:lang w:val="en-GB"/>
              </w:rPr>
            </w:pPr>
          </w:p>
        </w:tc>
        <w:tc>
          <w:tcPr>
            <w:tcW w:w="630" w:type="dxa"/>
          </w:tcPr>
          <w:p w14:paraId="5FF2779D" w14:textId="77777777" w:rsidR="00B43BC1" w:rsidRPr="00673C81" w:rsidRDefault="00B43BC1" w:rsidP="00465EE0">
            <w:pPr>
              <w:pStyle w:val="acctmergecolhdg"/>
              <w:ind w:left="-108" w:right="-108"/>
              <w:rPr>
                <w:rFonts w:cs="Times New Roman"/>
                <w:szCs w:val="22"/>
              </w:rPr>
            </w:pPr>
          </w:p>
        </w:tc>
        <w:tc>
          <w:tcPr>
            <w:tcW w:w="3060" w:type="dxa"/>
            <w:gridSpan w:val="3"/>
          </w:tcPr>
          <w:p w14:paraId="73E3A011" w14:textId="77777777" w:rsidR="00B43BC1" w:rsidRPr="00673C81" w:rsidRDefault="00B43BC1" w:rsidP="00465EE0">
            <w:pPr>
              <w:pStyle w:val="acctmergecolhdg"/>
              <w:ind w:left="-79" w:right="-79"/>
              <w:rPr>
                <w:rFonts w:cs="Times New Roman"/>
                <w:szCs w:val="22"/>
                <w:lang w:val="en-US"/>
              </w:rPr>
            </w:pPr>
            <w:r w:rsidRPr="00673C81">
              <w:rPr>
                <w:rFonts w:cs="Times New Roman"/>
                <w:szCs w:val="22"/>
              </w:rPr>
              <w:t>financial statements</w:t>
            </w:r>
          </w:p>
        </w:tc>
        <w:tc>
          <w:tcPr>
            <w:tcW w:w="270" w:type="dxa"/>
          </w:tcPr>
          <w:p w14:paraId="7E80AACD" w14:textId="77777777" w:rsidR="00B43BC1" w:rsidRPr="00673C81" w:rsidRDefault="00B43BC1" w:rsidP="00465EE0">
            <w:pPr>
              <w:pStyle w:val="ASSETS"/>
              <w:spacing w:line="240" w:lineRule="atLeast"/>
              <w:ind w:right="0"/>
              <w:rPr>
                <w:rFonts w:cs="Times New Roman"/>
                <w:u w:val="none"/>
                <w:lang w:val="en-US"/>
              </w:rPr>
            </w:pPr>
          </w:p>
        </w:tc>
        <w:tc>
          <w:tcPr>
            <w:tcW w:w="3150" w:type="dxa"/>
            <w:gridSpan w:val="3"/>
          </w:tcPr>
          <w:p w14:paraId="292579C7" w14:textId="77777777" w:rsidR="00B43BC1" w:rsidRPr="00673C81" w:rsidRDefault="00B43BC1" w:rsidP="00465EE0">
            <w:pPr>
              <w:pStyle w:val="ASSETS"/>
              <w:spacing w:line="240" w:lineRule="atLeast"/>
              <w:ind w:right="0"/>
              <w:rPr>
                <w:rFonts w:cs="Times New Roman"/>
                <w:u w:val="none"/>
                <w:lang w:val="en-US"/>
              </w:rPr>
            </w:pPr>
            <w:r w:rsidRPr="00673C81">
              <w:rPr>
                <w:rFonts w:cs="Times New Roman"/>
                <w:u w:val="none"/>
                <w:lang w:val="en-US"/>
              </w:rPr>
              <w:t>financial statements</w:t>
            </w:r>
          </w:p>
        </w:tc>
      </w:tr>
      <w:tr w:rsidR="00DD393A" w:rsidRPr="00673C81" w14:paraId="76B1CD4A" w14:textId="77777777" w:rsidTr="009255CA">
        <w:tc>
          <w:tcPr>
            <w:tcW w:w="2430" w:type="dxa"/>
          </w:tcPr>
          <w:p w14:paraId="0C9C80E4" w14:textId="77777777" w:rsidR="00DD393A" w:rsidRPr="00673C81" w:rsidRDefault="00DD393A" w:rsidP="00DD393A">
            <w:pPr>
              <w:pStyle w:val="ASSETS"/>
              <w:tabs>
                <w:tab w:val="left" w:pos="342"/>
                <w:tab w:val="left" w:pos="2821"/>
              </w:tabs>
              <w:spacing w:line="240" w:lineRule="atLeast"/>
              <w:ind w:left="-18" w:right="-108"/>
              <w:jc w:val="left"/>
              <w:rPr>
                <w:rFonts w:cs="Times New Roman"/>
                <w:i/>
                <w:iCs/>
                <w:u w:val="none"/>
                <w:lang w:val="en-US"/>
              </w:rPr>
            </w:pPr>
          </w:p>
        </w:tc>
        <w:tc>
          <w:tcPr>
            <w:tcW w:w="630" w:type="dxa"/>
          </w:tcPr>
          <w:p w14:paraId="6B09706F" w14:textId="77777777" w:rsidR="00DD393A" w:rsidRPr="00673C81" w:rsidRDefault="00DD393A" w:rsidP="00DD393A">
            <w:pPr>
              <w:pStyle w:val="ASSETS"/>
              <w:spacing w:line="240" w:lineRule="atLeast"/>
              <w:ind w:left="-108" w:right="-108"/>
              <w:rPr>
                <w:rFonts w:cs="Times New Roman"/>
                <w:b w:val="0"/>
                <w:bCs w:val="0"/>
                <w:i/>
                <w:iCs/>
                <w:u w:val="none"/>
                <w:lang w:val="en-US"/>
              </w:rPr>
            </w:pPr>
          </w:p>
        </w:tc>
        <w:tc>
          <w:tcPr>
            <w:tcW w:w="1440" w:type="dxa"/>
          </w:tcPr>
          <w:p w14:paraId="642B48B6" w14:textId="77777777" w:rsidR="00DD393A" w:rsidRPr="00673C81" w:rsidRDefault="00DD393A" w:rsidP="00DD393A">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sidR="00E4479A" w:rsidRPr="00673C81">
              <w:rPr>
                <w:rFonts w:cs="Times New Roman"/>
                <w:b w:val="0"/>
                <w:bCs w:val="0"/>
                <w:u w:val="none"/>
                <w:lang w:val="en-US"/>
              </w:rPr>
              <w:t>20</w:t>
            </w:r>
          </w:p>
        </w:tc>
        <w:tc>
          <w:tcPr>
            <w:tcW w:w="270" w:type="dxa"/>
          </w:tcPr>
          <w:p w14:paraId="6B9147A7" w14:textId="77777777" w:rsidR="00DD393A" w:rsidRPr="00673C81" w:rsidRDefault="00DD393A" w:rsidP="00DD393A">
            <w:pPr>
              <w:pStyle w:val="ASSETS"/>
              <w:spacing w:line="240" w:lineRule="atLeast"/>
              <w:ind w:left="-108" w:right="-108"/>
              <w:rPr>
                <w:rFonts w:cs="Times New Roman"/>
                <w:b w:val="0"/>
                <w:bCs w:val="0"/>
                <w:u w:val="none"/>
                <w:lang w:val="en-US"/>
              </w:rPr>
            </w:pPr>
          </w:p>
        </w:tc>
        <w:tc>
          <w:tcPr>
            <w:tcW w:w="1350" w:type="dxa"/>
          </w:tcPr>
          <w:p w14:paraId="3F76D432" w14:textId="77777777" w:rsidR="00DD393A" w:rsidRPr="00673C81" w:rsidRDefault="00DD393A" w:rsidP="00DD393A">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201</w:t>
            </w:r>
            <w:r w:rsidR="00E4479A" w:rsidRPr="00673C81">
              <w:rPr>
                <w:rFonts w:cs="Times New Roman"/>
                <w:b w:val="0"/>
                <w:bCs w:val="0"/>
                <w:u w:val="none"/>
                <w:lang w:val="en-US"/>
              </w:rPr>
              <w:t>9</w:t>
            </w:r>
          </w:p>
        </w:tc>
        <w:tc>
          <w:tcPr>
            <w:tcW w:w="270" w:type="dxa"/>
          </w:tcPr>
          <w:p w14:paraId="4CB745D3" w14:textId="77777777" w:rsidR="00DD393A" w:rsidRPr="00673C81" w:rsidRDefault="00DD393A" w:rsidP="00DD393A">
            <w:pPr>
              <w:pStyle w:val="acctfourfigures"/>
              <w:tabs>
                <w:tab w:val="clear" w:pos="765"/>
                <w:tab w:val="decimal" w:pos="461"/>
              </w:tabs>
              <w:ind w:left="-79" w:right="11"/>
              <w:jc w:val="center"/>
              <w:rPr>
                <w:rFonts w:cs="Times New Roman"/>
                <w:szCs w:val="22"/>
              </w:rPr>
            </w:pPr>
          </w:p>
        </w:tc>
        <w:tc>
          <w:tcPr>
            <w:tcW w:w="1440" w:type="dxa"/>
          </w:tcPr>
          <w:p w14:paraId="2DFE8A51" w14:textId="77777777" w:rsidR="00DD393A" w:rsidRPr="00673C81" w:rsidRDefault="00DD393A" w:rsidP="00DD393A">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sidR="00E4479A" w:rsidRPr="00673C81">
              <w:rPr>
                <w:rFonts w:cs="Times New Roman"/>
                <w:b w:val="0"/>
                <w:bCs w:val="0"/>
                <w:u w:val="none"/>
                <w:lang w:val="en-US"/>
              </w:rPr>
              <w:t>20</w:t>
            </w:r>
          </w:p>
        </w:tc>
        <w:tc>
          <w:tcPr>
            <w:tcW w:w="270" w:type="dxa"/>
          </w:tcPr>
          <w:p w14:paraId="190D1707" w14:textId="77777777" w:rsidR="00DD393A" w:rsidRPr="00673C81" w:rsidRDefault="00DD393A" w:rsidP="00DD393A">
            <w:pPr>
              <w:pStyle w:val="ASSETS"/>
              <w:spacing w:line="240" w:lineRule="atLeast"/>
              <w:ind w:left="-108" w:right="-108"/>
              <w:rPr>
                <w:rFonts w:cs="Times New Roman"/>
                <w:b w:val="0"/>
                <w:bCs w:val="0"/>
                <w:u w:val="none"/>
                <w:lang w:val="en-US"/>
              </w:rPr>
            </w:pPr>
          </w:p>
        </w:tc>
        <w:tc>
          <w:tcPr>
            <w:tcW w:w="1440" w:type="dxa"/>
          </w:tcPr>
          <w:p w14:paraId="2639139A" w14:textId="77777777" w:rsidR="00DD393A" w:rsidRPr="00673C81" w:rsidRDefault="00DD393A" w:rsidP="00DD393A">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sidR="00E4479A" w:rsidRPr="00673C81">
              <w:rPr>
                <w:rFonts w:cs="Times New Roman"/>
                <w:b w:val="0"/>
                <w:bCs w:val="0"/>
                <w:u w:val="none"/>
                <w:lang w:val="en-US"/>
              </w:rPr>
              <w:t>19</w:t>
            </w:r>
          </w:p>
        </w:tc>
      </w:tr>
      <w:tr w:rsidR="00DD393A" w:rsidRPr="00673C81" w14:paraId="2F7898D4" w14:textId="77777777" w:rsidTr="009255CA">
        <w:tc>
          <w:tcPr>
            <w:tcW w:w="2430" w:type="dxa"/>
          </w:tcPr>
          <w:p w14:paraId="1E1D81A0" w14:textId="77777777" w:rsidR="00DD393A" w:rsidRPr="00673C81" w:rsidRDefault="00DD393A" w:rsidP="00DD393A">
            <w:pPr>
              <w:pStyle w:val="ASSETS"/>
              <w:tabs>
                <w:tab w:val="left" w:pos="342"/>
              </w:tabs>
              <w:spacing w:line="240" w:lineRule="atLeast"/>
              <w:ind w:left="-18" w:right="0"/>
              <w:jc w:val="left"/>
              <w:rPr>
                <w:rFonts w:cs="Times New Roman"/>
                <w:u w:val="none"/>
                <w:lang w:val="en-US"/>
              </w:rPr>
            </w:pPr>
          </w:p>
        </w:tc>
        <w:tc>
          <w:tcPr>
            <w:tcW w:w="630" w:type="dxa"/>
          </w:tcPr>
          <w:p w14:paraId="6D02A6C5" w14:textId="77777777" w:rsidR="00DD393A" w:rsidRPr="00673C81" w:rsidRDefault="00DD393A" w:rsidP="00DD393A">
            <w:pPr>
              <w:pStyle w:val="ASSETS"/>
              <w:spacing w:line="240" w:lineRule="atLeast"/>
              <w:ind w:left="-108" w:right="-108"/>
              <w:rPr>
                <w:rFonts w:cs="Times New Roman"/>
                <w:b w:val="0"/>
                <w:bCs w:val="0"/>
                <w:i/>
                <w:iCs/>
                <w:u w:val="none"/>
                <w:lang w:val="en-US"/>
              </w:rPr>
            </w:pPr>
          </w:p>
        </w:tc>
        <w:tc>
          <w:tcPr>
            <w:tcW w:w="6480" w:type="dxa"/>
            <w:gridSpan w:val="7"/>
          </w:tcPr>
          <w:p w14:paraId="19C4D6FE" w14:textId="77777777" w:rsidR="00DD393A" w:rsidRPr="00673C81" w:rsidRDefault="00DD393A" w:rsidP="00DD393A">
            <w:pPr>
              <w:pStyle w:val="ASSETS"/>
              <w:spacing w:line="240" w:lineRule="atLeast"/>
              <w:ind w:left="-108" w:right="-108"/>
              <w:rPr>
                <w:rFonts w:cs="Times New Roman"/>
                <w:b w:val="0"/>
                <w:bCs w:val="0"/>
                <w:u w:val="none"/>
                <w:lang w:val="en-US"/>
              </w:rPr>
            </w:pPr>
            <w:r w:rsidRPr="00673C81">
              <w:rPr>
                <w:rFonts w:cs="Times New Roman"/>
                <w:b w:val="0"/>
                <w:bCs w:val="0"/>
                <w:i/>
                <w:iCs/>
                <w:u w:val="none"/>
                <w:lang w:val="en-US"/>
              </w:rPr>
              <w:t>(in thousand Baht)</w:t>
            </w:r>
          </w:p>
        </w:tc>
      </w:tr>
      <w:tr w:rsidR="00DD393A" w:rsidRPr="00673C81" w14:paraId="39428738" w14:textId="77777777" w:rsidTr="009255CA">
        <w:tc>
          <w:tcPr>
            <w:tcW w:w="2430" w:type="dxa"/>
          </w:tcPr>
          <w:p w14:paraId="408BCC97" w14:textId="77777777" w:rsidR="00DD393A" w:rsidRPr="00673C81" w:rsidRDefault="00DD393A" w:rsidP="00DD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630" w:type="dxa"/>
          </w:tcPr>
          <w:p w14:paraId="4E3492F3" w14:textId="77777777" w:rsidR="00DD393A" w:rsidRPr="00673C81" w:rsidRDefault="00DD393A" w:rsidP="00DD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440" w:type="dxa"/>
          </w:tcPr>
          <w:p w14:paraId="51F642CD" w14:textId="77777777" w:rsidR="00DD393A" w:rsidRPr="00673C81" w:rsidRDefault="00DD393A" w:rsidP="00DD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270" w:type="dxa"/>
          </w:tcPr>
          <w:p w14:paraId="6F6D9A19" w14:textId="77777777" w:rsidR="00DD393A" w:rsidRPr="00673C81" w:rsidRDefault="00DD393A" w:rsidP="00DD393A">
            <w:pPr>
              <w:spacing w:line="240" w:lineRule="auto"/>
              <w:rPr>
                <w:rFonts w:ascii="Times New Roman" w:hAnsi="Times New Roman" w:cs="Times New Roman"/>
                <w:sz w:val="22"/>
                <w:szCs w:val="22"/>
              </w:rPr>
            </w:pPr>
          </w:p>
        </w:tc>
        <w:tc>
          <w:tcPr>
            <w:tcW w:w="1350" w:type="dxa"/>
          </w:tcPr>
          <w:p w14:paraId="5ABD92F0" w14:textId="77777777" w:rsidR="00DD393A" w:rsidRPr="00673C81" w:rsidRDefault="00DD393A" w:rsidP="00DD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270" w:type="dxa"/>
          </w:tcPr>
          <w:p w14:paraId="35BAE3B8" w14:textId="77777777" w:rsidR="00DD393A" w:rsidRPr="00673C81" w:rsidRDefault="00DD393A" w:rsidP="00DD393A">
            <w:pPr>
              <w:tabs>
                <w:tab w:val="clear" w:pos="227"/>
                <w:tab w:val="clear" w:pos="454"/>
                <w:tab w:val="clear" w:pos="680"/>
                <w:tab w:val="clear" w:pos="907"/>
              </w:tabs>
              <w:spacing w:line="240" w:lineRule="auto"/>
              <w:ind w:right="78"/>
              <w:jc w:val="right"/>
              <w:rPr>
                <w:rFonts w:ascii="Times New Roman" w:hAnsi="Times New Roman" w:cs="Times New Roman"/>
                <w:sz w:val="22"/>
                <w:szCs w:val="22"/>
              </w:rPr>
            </w:pPr>
          </w:p>
        </w:tc>
        <w:tc>
          <w:tcPr>
            <w:tcW w:w="1440" w:type="dxa"/>
          </w:tcPr>
          <w:p w14:paraId="5DBEDE36" w14:textId="77777777" w:rsidR="00DD393A" w:rsidRPr="00673C81" w:rsidRDefault="00E4479A" w:rsidP="00DD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270" w:type="dxa"/>
          </w:tcPr>
          <w:p w14:paraId="7E5FABAF" w14:textId="77777777" w:rsidR="00DD393A" w:rsidRPr="00673C81" w:rsidRDefault="00DD393A" w:rsidP="00DD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8" w:hanging="18"/>
              <w:jc w:val="right"/>
              <w:rPr>
                <w:rFonts w:ascii="Times New Roman" w:hAnsi="Times New Roman" w:cs="Times New Roman"/>
                <w:sz w:val="22"/>
                <w:szCs w:val="22"/>
              </w:rPr>
            </w:pPr>
          </w:p>
        </w:tc>
        <w:tc>
          <w:tcPr>
            <w:tcW w:w="1440" w:type="dxa"/>
          </w:tcPr>
          <w:p w14:paraId="374A5242" w14:textId="77777777" w:rsidR="00DD393A" w:rsidRPr="00673C81" w:rsidRDefault="00E4479A" w:rsidP="00DD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sz w:val="22"/>
                <w:szCs w:val="28"/>
              </w:rPr>
            </w:pPr>
            <w:r w:rsidRPr="00673C81">
              <w:rPr>
                <w:rFonts w:ascii="Times New Roman" w:hAnsi="Times New Roman" w:cs="Times New Roman"/>
                <w:sz w:val="22"/>
                <w:szCs w:val="22"/>
              </w:rPr>
              <w:t>3,597</w:t>
            </w:r>
          </w:p>
        </w:tc>
      </w:tr>
      <w:tr w:rsidR="008660E3" w:rsidRPr="00673C81" w14:paraId="575216AB" w14:textId="77777777" w:rsidTr="009255CA">
        <w:tc>
          <w:tcPr>
            <w:tcW w:w="2430" w:type="dxa"/>
          </w:tcPr>
          <w:p w14:paraId="3D2F9E51" w14:textId="7C9C00CF" w:rsidR="008660E3" w:rsidRPr="00673C81" w:rsidRDefault="008660E3" w:rsidP="00DD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 xml:space="preserve">Related party </w:t>
            </w:r>
          </w:p>
        </w:tc>
        <w:tc>
          <w:tcPr>
            <w:tcW w:w="630" w:type="dxa"/>
          </w:tcPr>
          <w:p w14:paraId="66D952C7" w14:textId="77777777" w:rsidR="008660E3" w:rsidRPr="00673C81" w:rsidRDefault="008660E3" w:rsidP="00DD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440" w:type="dxa"/>
          </w:tcPr>
          <w:p w14:paraId="3A4995D4" w14:textId="77777777" w:rsidR="008660E3" w:rsidRPr="00673C81" w:rsidRDefault="008660E3" w:rsidP="00DD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3405B152" w14:textId="77777777" w:rsidR="008660E3" w:rsidRPr="00673C81" w:rsidRDefault="008660E3" w:rsidP="00DD393A">
            <w:pPr>
              <w:spacing w:line="240" w:lineRule="auto"/>
              <w:rPr>
                <w:rFonts w:ascii="Times New Roman" w:hAnsi="Times New Roman" w:cs="Times New Roman"/>
                <w:sz w:val="22"/>
                <w:szCs w:val="22"/>
              </w:rPr>
            </w:pPr>
          </w:p>
        </w:tc>
        <w:tc>
          <w:tcPr>
            <w:tcW w:w="1350" w:type="dxa"/>
          </w:tcPr>
          <w:p w14:paraId="59705F52" w14:textId="77777777" w:rsidR="008660E3" w:rsidRPr="00673C81" w:rsidRDefault="008660E3" w:rsidP="00DD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4705A009" w14:textId="77777777" w:rsidR="008660E3" w:rsidRPr="00673C81" w:rsidRDefault="008660E3" w:rsidP="00DD393A">
            <w:pPr>
              <w:tabs>
                <w:tab w:val="clear" w:pos="227"/>
                <w:tab w:val="clear" w:pos="454"/>
                <w:tab w:val="clear" w:pos="680"/>
                <w:tab w:val="clear" w:pos="907"/>
              </w:tabs>
              <w:spacing w:line="240" w:lineRule="auto"/>
              <w:ind w:right="78"/>
              <w:jc w:val="right"/>
              <w:rPr>
                <w:rFonts w:ascii="Times New Roman" w:hAnsi="Times New Roman" w:cs="Times New Roman"/>
                <w:sz w:val="22"/>
                <w:szCs w:val="22"/>
              </w:rPr>
            </w:pPr>
          </w:p>
        </w:tc>
        <w:tc>
          <w:tcPr>
            <w:tcW w:w="1440" w:type="dxa"/>
          </w:tcPr>
          <w:p w14:paraId="3DD94B8B" w14:textId="77777777" w:rsidR="008660E3" w:rsidRPr="00673C81" w:rsidRDefault="008660E3" w:rsidP="00DD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270" w:type="dxa"/>
          </w:tcPr>
          <w:p w14:paraId="5433D7E8" w14:textId="77777777" w:rsidR="008660E3" w:rsidRPr="00673C81" w:rsidRDefault="008660E3" w:rsidP="00DD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8" w:hanging="18"/>
              <w:jc w:val="right"/>
              <w:rPr>
                <w:rFonts w:ascii="Times New Roman" w:hAnsi="Times New Roman" w:cs="Times New Roman"/>
                <w:sz w:val="22"/>
                <w:szCs w:val="22"/>
              </w:rPr>
            </w:pPr>
          </w:p>
        </w:tc>
        <w:tc>
          <w:tcPr>
            <w:tcW w:w="1440" w:type="dxa"/>
          </w:tcPr>
          <w:p w14:paraId="63EEB2E6" w14:textId="77777777" w:rsidR="008660E3" w:rsidRPr="00673C81" w:rsidRDefault="008660E3" w:rsidP="00DD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r>
      <w:tr w:rsidR="00376D4F" w:rsidRPr="00673C81" w14:paraId="2E147B6B" w14:textId="77777777" w:rsidTr="0058158F">
        <w:tc>
          <w:tcPr>
            <w:tcW w:w="2430" w:type="dxa"/>
          </w:tcPr>
          <w:p w14:paraId="0581E494" w14:textId="07D7FAB1" w:rsidR="00376D4F" w:rsidRPr="00673C81" w:rsidRDefault="008660E3" w:rsidP="00DD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 xml:space="preserve">- </w:t>
            </w:r>
            <w:proofErr w:type="spellStart"/>
            <w:r w:rsidR="00660F85" w:rsidRPr="00673C81">
              <w:rPr>
                <w:rFonts w:ascii="Times New Roman" w:hAnsi="Times New Roman" w:cs="Times New Roman"/>
                <w:spacing w:val="-4"/>
                <w:sz w:val="22"/>
                <w:szCs w:val="22"/>
              </w:rPr>
              <w:t>Khon</w:t>
            </w:r>
            <w:proofErr w:type="spellEnd"/>
            <w:r w:rsidR="00660F85" w:rsidRPr="00673C81">
              <w:rPr>
                <w:rFonts w:ascii="Times New Roman" w:hAnsi="Times New Roman" w:cs="Times New Roman"/>
                <w:spacing w:val="-4"/>
                <w:sz w:val="22"/>
                <w:szCs w:val="22"/>
              </w:rPr>
              <w:t xml:space="preserve"> </w:t>
            </w:r>
            <w:proofErr w:type="spellStart"/>
            <w:r w:rsidR="00660F85" w:rsidRPr="00673C81">
              <w:rPr>
                <w:rFonts w:ascii="Times New Roman" w:hAnsi="Times New Roman" w:cs="Times New Roman"/>
                <w:spacing w:val="-4"/>
                <w:sz w:val="22"/>
                <w:szCs w:val="22"/>
              </w:rPr>
              <w:t>Kaen</w:t>
            </w:r>
            <w:proofErr w:type="spellEnd"/>
            <w:r w:rsidR="00660F85" w:rsidRPr="00673C81">
              <w:rPr>
                <w:rFonts w:ascii="Times New Roman" w:hAnsi="Times New Roman" w:cs="Times New Roman"/>
                <w:spacing w:val="-4"/>
                <w:sz w:val="22"/>
                <w:szCs w:val="22"/>
              </w:rPr>
              <w:t xml:space="preserve"> Cho </w:t>
            </w:r>
            <w:proofErr w:type="spellStart"/>
            <w:r w:rsidR="00660F85" w:rsidRPr="00673C81">
              <w:rPr>
                <w:rFonts w:ascii="Times New Roman" w:hAnsi="Times New Roman" w:cs="Times New Roman"/>
                <w:spacing w:val="-4"/>
                <w:sz w:val="22"/>
                <w:szCs w:val="22"/>
              </w:rPr>
              <w:t>Thavee</w:t>
            </w:r>
            <w:proofErr w:type="spellEnd"/>
            <w:r w:rsidR="00660F85" w:rsidRPr="00673C81">
              <w:rPr>
                <w:rFonts w:ascii="Times New Roman" w:hAnsi="Times New Roman" w:cs="Times New Roman"/>
                <w:spacing w:val="-4"/>
                <w:sz w:val="22"/>
                <w:szCs w:val="22"/>
              </w:rPr>
              <w:t xml:space="preserve"> (1993) Co., Ltd</w:t>
            </w:r>
            <w:r w:rsidR="00A93354" w:rsidRPr="00673C81">
              <w:rPr>
                <w:rFonts w:ascii="Times New Roman" w:hAnsi="Times New Roman" w:cs="Times New Roman"/>
                <w:spacing w:val="-4"/>
                <w:sz w:val="22"/>
                <w:szCs w:val="22"/>
              </w:rPr>
              <w:t>.</w:t>
            </w:r>
          </w:p>
        </w:tc>
        <w:tc>
          <w:tcPr>
            <w:tcW w:w="630" w:type="dxa"/>
          </w:tcPr>
          <w:p w14:paraId="632AB7DD" w14:textId="77777777" w:rsidR="00376D4F" w:rsidRPr="00673C81" w:rsidRDefault="00376D4F" w:rsidP="00DD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440" w:type="dxa"/>
            <w:vAlign w:val="bottom"/>
          </w:tcPr>
          <w:p w14:paraId="78DC78AA" w14:textId="52791312" w:rsidR="00376D4F" w:rsidRPr="00673C81" w:rsidRDefault="00376D4F" w:rsidP="0008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3D0E1ABA" w14:textId="77777777" w:rsidR="00376D4F" w:rsidRPr="00673C81" w:rsidRDefault="00376D4F" w:rsidP="00DD393A">
            <w:pPr>
              <w:spacing w:line="240" w:lineRule="auto"/>
              <w:rPr>
                <w:rFonts w:ascii="Times New Roman" w:hAnsi="Times New Roman" w:cs="Times New Roman"/>
                <w:sz w:val="22"/>
                <w:szCs w:val="22"/>
              </w:rPr>
            </w:pPr>
          </w:p>
        </w:tc>
        <w:tc>
          <w:tcPr>
            <w:tcW w:w="1350" w:type="dxa"/>
            <w:vAlign w:val="bottom"/>
          </w:tcPr>
          <w:p w14:paraId="61242CE8" w14:textId="2ECDACFD" w:rsidR="00376D4F" w:rsidRPr="00673C81" w:rsidRDefault="00376D4F" w:rsidP="000A4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43DBAA3B" w14:textId="77777777" w:rsidR="00376D4F" w:rsidRPr="00673C81" w:rsidRDefault="00376D4F" w:rsidP="00DD393A">
            <w:pPr>
              <w:tabs>
                <w:tab w:val="clear" w:pos="227"/>
                <w:tab w:val="clear" w:pos="454"/>
                <w:tab w:val="clear" w:pos="680"/>
                <w:tab w:val="clear" w:pos="907"/>
              </w:tabs>
              <w:spacing w:line="240" w:lineRule="auto"/>
              <w:ind w:right="78"/>
              <w:jc w:val="right"/>
              <w:rPr>
                <w:rFonts w:ascii="Times New Roman" w:hAnsi="Times New Roman" w:cs="Times New Roman"/>
                <w:sz w:val="22"/>
                <w:szCs w:val="22"/>
              </w:rPr>
            </w:pPr>
          </w:p>
        </w:tc>
        <w:tc>
          <w:tcPr>
            <w:tcW w:w="1440" w:type="dxa"/>
            <w:vAlign w:val="bottom"/>
          </w:tcPr>
          <w:p w14:paraId="5D1E6D21" w14:textId="371F3E91" w:rsidR="00376D4F" w:rsidRPr="00673C81" w:rsidRDefault="00376D4F" w:rsidP="007D3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270" w:type="dxa"/>
          </w:tcPr>
          <w:p w14:paraId="734D60B4" w14:textId="77777777" w:rsidR="00376D4F" w:rsidRPr="00673C81" w:rsidRDefault="00376D4F" w:rsidP="00DD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8" w:hanging="18"/>
              <w:jc w:val="right"/>
              <w:rPr>
                <w:rFonts w:ascii="Times New Roman" w:hAnsi="Times New Roman" w:cs="Times New Roman"/>
                <w:sz w:val="22"/>
                <w:szCs w:val="22"/>
              </w:rPr>
            </w:pPr>
          </w:p>
        </w:tc>
        <w:tc>
          <w:tcPr>
            <w:tcW w:w="1440" w:type="dxa"/>
            <w:vAlign w:val="bottom"/>
          </w:tcPr>
          <w:p w14:paraId="7A83D1CC" w14:textId="44B01605" w:rsidR="00376D4F" w:rsidRPr="00673C81" w:rsidRDefault="00376D4F" w:rsidP="00581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r>
      <w:tr w:rsidR="005E4284" w:rsidRPr="00673C81" w14:paraId="5F3CDD6C" w14:textId="77777777" w:rsidTr="0058158F">
        <w:tc>
          <w:tcPr>
            <w:tcW w:w="2430" w:type="dxa"/>
          </w:tcPr>
          <w:p w14:paraId="5C2AC3BC" w14:textId="1DCB9152" w:rsidR="005E4284" w:rsidRPr="00673C81" w:rsidRDefault="007F3C8B"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pacing w:val="-4"/>
                <w:sz w:val="22"/>
                <w:szCs w:val="22"/>
              </w:rPr>
            </w:pPr>
            <w:r w:rsidRPr="00673C81">
              <w:rPr>
                <w:rFonts w:ascii="Times New Roman" w:hAnsi="Times New Roman" w:cs="Times New Roman"/>
                <w:spacing w:val="-4"/>
                <w:sz w:val="22"/>
                <w:szCs w:val="22"/>
              </w:rPr>
              <w:t xml:space="preserve">   </w:t>
            </w:r>
            <w:r w:rsidR="005E4284" w:rsidRPr="00673C81">
              <w:rPr>
                <w:rFonts w:ascii="Times New Roman" w:hAnsi="Times New Roman" w:cs="Times New Roman"/>
                <w:spacing w:val="-4"/>
                <w:sz w:val="22"/>
                <w:szCs w:val="22"/>
              </w:rPr>
              <w:t>: Current</w:t>
            </w:r>
          </w:p>
        </w:tc>
        <w:tc>
          <w:tcPr>
            <w:tcW w:w="630" w:type="dxa"/>
          </w:tcPr>
          <w:p w14:paraId="6FA3E573" w14:textId="77777777"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440" w:type="dxa"/>
            <w:vAlign w:val="bottom"/>
          </w:tcPr>
          <w:p w14:paraId="7DA66B07" w14:textId="5149D573"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673C81">
              <w:rPr>
                <w:rFonts w:ascii="Times New Roman" w:hAnsi="Times New Roman" w:cs="Times New Roman"/>
                <w:sz w:val="22"/>
                <w:szCs w:val="22"/>
              </w:rPr>
              <w:t>40,800</w:t>
            </w:r>
          </w:p>
        </w:tc>
        <w:tc>
          <w:tcPr>
            <w:tcW w:w="270" w:type="dxa"/>
          </w:tcPr>
          <w:p w14:paraId="7464EE4A" w14:textId="77777777" w:rsidR="005E4284" w:rsidRPr="00673C81" w:rsidRDefault="005E4284" w:rsidP="005E4284">
            <w:pPr>
              <w:spacing w:line="240" w:lineRule="auto"/>
              <w:rPr>
                <w:rFonts w:ascii="Times New Roman" w:hAnsi="Times New Roman" w:cs="Times New Roman"/>
                <w:sz w:val="22"/>
                <w:szCs w:val="22"/>
              </w:rPr>
            </w:pPr>
          </w:p>
        </w:tc>
        <w:tc>
          <w:tcPr>
            <w:tcW w:w="1350" w:type="dxa"/>
            <w:vAlign w:val="bottom"/>
          </w:tcPr>
          <w:p w14:paraId="5F168BBC" w14:textId="2C638504" w:rsidR="005E4284" w:rsidRPr="00673C81" w:rsidRDefault="009467C9"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270" w:type="dxa"/>
          </w:tcPr>
          <w:p w14:paraId="7EFB9910" w14:textId="77777777" w:rsidR="005E4284" w:rsidRPr="00673C81" w:rsidRDefault="005E4284" w:rsidP="005E4284">
            <w:pPr>
              <w:tabs>
                <w:tab w:val="clear" w:pos="227"/>
                <w:tab w:val="clear" w:pos="454"/>
                <w:tab w:val="clear" w:pos="680"/>
                <w:tab w:val="clear" w:pos="907"/>
              </w:tabs>
              <w:spacing w:line="240" w:lineRule="auto"/>
              <w:ind w:right="78"/>
              <w:jc w:val="right"/>
              <w:rPr>
                <w:rFonts w:ascii="Times New Roman" w:hAnsi="Times New Roman" w:cs="Times New Roman"/>
                <w:sz w:val="22"/>
                <w:szCs w:val="22"/>
              </w:rPr>
            </w:pPr>
          </w:p>
        </w:tc>
        <w:tc>
          <w:tcPr>
            <w:tcW w:w="1440" w:type="dxa"/>
            <w:vAlign w:val="bottom"/>
          </w:tcPr>
          <w:p w14:paraId="152BFEFD" w14:textId="3B1676D0"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27,540</w:t>
            </w:r>
          </w:p>
        </w:tc>
        <w:tc>
          <w:tcPr>
            <w:tcW w:w="270" w:type="dxa"/>
          </w:tcPr>
          <w:p w14:paraId="53E1F345" w14:textId="77777777"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8" w:hanging="18"/>
              <w:jc w:val="right"/>
              <w:rPr>
                <w:rFonts w:ascii="Times New Roman" w:hAnsi="Times New Roman" w:cs="Times New Roman"/>
                <w:sz w:val="22"/>
                <w:szCs w:val="22"/>
              </w:rPr>
            </w:pPr>
          </w:p>
        </w:tc>
        <w:tc>
          <w:tcPr>
            <w:tcW w:w="1440" w:type="dxa"/>
            <w:vAlign w:val="bottom"/>
          </w:tcPr>
          <w:p w14:paraId="1E3E8339" w14:textId="179D8037" w:rsidR="005E4284" w:rsidRPr="00673C81" w:rsidRDefault="009467C9"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w:t>
            </w:r>
          </w:p>
        </w:tc>
      </w:tr>
      <w:tr w:rsidR="005E4284" w:rsidRPr="00673C81" w14:paraId="332FD810" w14:textId="77777777" w:rsidTr="0058158F">
        <w:tc>
          <w:tcPr>
            <w:tcW w:w="2430" w:type="dxa"/>
          </w:tcPr>
          <w:p w14:paraId="4AE3CC89" w14:textId="3F0E8D51" w:rsidR="005E4284" w:rsidRPr="00673C81" w:rsidRDefault="007F3C8B"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pacing w:val="-4"/>
                <w:sz w:val="22"/>
                <w:szCs w:val="22"/>
              </w:rPr>
            </w:pPr>
            <w:r w:rsidRPr="00673C81">
              <w:rPr>
                <w:rFonts w:ascii="Times New Roman" w:hAnsi="Times New Roman" w:cs="Times New Roman"/>
                <w:spacing w:val="-4"/>
                <w:sz w:val="22"/>
                <w:szCs w:val="22"/>
              </w:rPr>
              <w:t xml:space="preserve">   </w:t>
            </w:r>
            <w:r w:rsidR="005E4284" w:rsidRPr="00673C81">
              <w:rPr>
                <w:rFonts w:ascii="Times New Roman" w:hAnsi="Times New Roman" w:cs="Times New Roman"/>
                <w:spacing w:val="-4"/>
                <w:sz w:val="22"/>
                <w:szCs w:val="22"/>
              </w:rPr>
              <w:t>: Non - Current</w:t>
            </w:r>
          </w:p>
        </w:tc>
        <w:tc>
          <w:tcPr>
            <w:tcW w:w="630" w:type="dxa"/>
          </w:tcPr>
          <w:p w14:paraId="202A724C" w14:textId="77777777"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440" w:type="dxa"/>
            <w:vAlign w:val="bottom"/>
          </w:tcPr>
          <w:p w14:paraId="176F8EE0" w14:textId="188E8694"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673C81">
              <w:rPr>
                <w:rFonts w:ascii="Times New Roman" w:hAnsi="Times New Roman" w:cs="Times New Roman"/>
                <w:sz w:val="22"/>
                <w:szCs w:val="22"/>
              </w:rPr>
              <w:t>153,649</w:t>
            </w:r>
          </w:p>
        </w:tc>
        <w:tc>
          <w:tcPr>
            <w:tcW w:w="270" w:type="dxa"/>
          </w:tcPr>
          <w:p w14:paraId="2DC8E2DF" w14:textId="77777777" w:rsidR="005E4284" w:rsidRPr="00673C81" w:rsidRDefault="005E4284" w:rsidP="005E4284">
            <w:pPr>
              <w:spacing w:line="240" w:lineRule="auto"/>
              <w:rPr>
                <w:rFonts w:ascii="Times New Roman" w:hAnsi="Times New Roman" w:cs="Times New Roman"/>
                <w:sz w:val="22"/>
                <w:szCs w:val="22"/>
              </w:rPr>
            </w:pPr>
          </w:p>
        </w:tc>
        <w:tc>
          <w:tcPr>
            <w:tcW w:w="1350" w:type="dxa"/>
            <w:vAlign w:val="bottom"/>
          </w:tcPr>
          <w:p w14:paraId="0EB44108" w14:textId="2C6140D4" w:rsidR="005E4284" w:rsidRPr="00673C81" w:rsidRDefault="009467C9"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673C81">
              <w:rPr>
                <w:rFonts w:ascii="Times New Roman" w:hAnsi="Times New Roman" w:cs="Times New Roman"/>
                <w:sz w:val="22"/>
                <w:szCs w:val="22"/>
              </w:rPr>
              <w:t>221,</w:t>
            </w:r>
            <w:r w:rsidR="007F3C8B" w:rsidRPr="00673C81">
              <w:rPr>
                <w:rFonts w:ascii="Times New Roman" w:hAnsi="Times New Roman" w:cs="Times New Roman"/>
                <w:sz w:val="22"/>
                <w:szCs w:val="22"/>
              </w:rPr>
              <w:t>60</w:t>
            </w:r>
            <w:r w:rsidRPr="00673C81">
              <w:rPr>
                <w:rFonts w:ascii="Times New Roman" w:hAnsi="Times New Roman" w:cs="Times New Roman"/>
                <w:sz w:val="22"/>
                <w:szCs w:val="22"/>
              </w:rPr>
              <w:t>4</w:t>
            </w:r>
          </w:p>
        </w:tc>
        <w:tc>
          <w:tcPr>
            <w:tcW w:w="270" w:type="dxa"/>
          </w:tcPr>
          <w:p w14:paraId="342F9657" w14:textId="77777777" w:rsidR="005E4284" w:rsidRPr="00673C81" w:rsidRDefault="005E4284" w:rsidP="005E4284">
            <w:pPr>
              <w:tabs>
                <w:tab w:val="clear" w:pos="227"/>
                <w:tab w:val="clear" w:pos="454"/>
                <w:tab w:val="clear" w:pos="680"/>
                <w:tab w:val="clear" w:pos="907"/>
              </w:tabs>
              <w:spacing w:line="240" w:lineRule="auto"/>
              <w:ind w:right="78"/>
              <w:jc w:val="right"/>
              <w:rPr>
                <w:rFonts w:ascii="Times New Roman" w:hAnsi="Times New Roman" w:cs="Times New Roman"/>
                <w:sz w:val="22"/>
                <w:szCs w:val="22"/>
              </w:rPr>
            </w:pPr>
          </w:p>
        </w:tc>
        <w:tc>
          <w:tcPr>
            <w:tcW w:w="1440" w:type="dxa"/>
            <w:vAlign w:val="bottom"/>
          </w:tcPr>
          <w:p w14:paraId="20A7578E" w14:textId="433B95B3"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97,719</w:t>
            </w:r>
          </w:p>
        </w:tc>
        <w:tc>
          <w:tcPr>
            <w:tcW w:w="270" w:type="dxa"/>
          </w:tcPr>
          <w:p w14:paraId="4ED6B528" w14:textId="77777777"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8" w:hanging="18"/>
              <w:jc w:val="right"/>
              <w:rPr>
                <w:rFonts w:ascii="Times New Roman" w:hAnsi="Times New Roman" w:cs="Times New Roman"/>
                <w:sz w:val="22"/>
                <w:szCs w:val="22"/>
              </w:rPr>
            </w:pPr>
          </w:p>
        </w:tc>
        <w:tc>
          <w:tcPr>
            <w:tcW w:w="1440" w:type="dxa"/>
            <w:vAlign w:val="bottom"/>
          </w:tcPr>
          <w:p w14:paraId="1DF09FD1" w14:textId="7E8A3844" w:rsidR="005E4284" w:rsidRPr="00673C81" w:rsidRDefault="009467C9"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140,871</w:t>
            </w:r>
          </w:p>
        </w:tc>
      </w:tr>
      <w:tr w:rsidR="005E4284" w:rsidRPr="00673C81" w14:paraId="51559A82" w14:textId="77777777" w:rsidTr="009255CA">
        <w:tc>
          <w:tcPr>
            <w:tcW w:w="2430" w:type="dxa"/>
          </w:tcPr>
          <w:p w14:paraId="484A2FA2" w14:textId="77777777"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673C81">
              <w:rPr>
                <w:rFonts w:ascii="Times New Roman" w:hAnsi="Times New Roman" w:cs="Times New Roman"/>
                <w:sz w:val="22"/>
                <w:szCs w:val="22"/>
              </w:rPr>
              <w:t>Other related parties</w:t>
            </w:r>
          </w:p>
        </w:tc>
        <w:tc>
          <w:tcPr>
            <w:tcW w:w="630" w:type="dxa"/>
          </w:tcPr>
          <w:p w14:paraId="61122DD8" w14:textId="77777777"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440" w:type="dxa"/>
            <w:tcBorders>
              <w:bottom w:val="single" w:sz="4" w:space="0" w:color="auto"/>
            </w:tcBorders>
          </w:tcPr>
          <w:p w14:paraId="1175A910" w14:textId="37720989" w:rsidR="005E4284" w:rsidRPr="00673C81" w:rsidRDefault="00F54DDB"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673C81">
              <w:rPr>
                <w:rFonts w:ascii="Times New Roman" w:hAnsi="Times New Roman" w:cs="Times New Roman"/>
                <w:sz w:val="22"/>
                <w:szCs w:val="22"/>
              </w:rPr>
              <w:t>12</w:t>
            </w:r>
            <w:r w:rsidR="005E4284" w:rsidRPr="00673C81">
              <w:rPr>
                <w:rFonts w:ascii="Times New Roman" w:hAnsi="Times New Roman" w:cs="Times New Roman"/>
                <w:sz w:val="22"/>
                <w:szCs w:val="22"/>
              </w:rPr>
              <w:t>,9</w:t>
            </w:r>
            <w:r w:rsidRPr="00673C81">
              <w:rPr>
                <w:rFonts w:ascii="Times New Roman" w:hAnsi="Times New Roman" w:cs="Times New Roman"/>
                <w:sz w:val="22"/>
                <w:szCs w:val="22"/>
              </w:rPr>
              <w:t>80</w:t>
            </w:r>
          </w:p>
        </w:tc>
        <w:tc>
          <w:tcPr>
            <w:tcW w:w="270" w:type="dxa"/>
          </w:tcPr>
          <w:p w14:paraId="69E38C5F" w14:textId="77777777" w:rsidR="005E4284" w:rsidRPr="00673C81" w:rsidRDefault="005E4284" w:rsidP="005E4284">
            <w:pPr>
              <w:spacing w:line="240" w:lineRule="auto"/>
              <w:rPr>
                <w:rFonts w:ascii="Times New Roman" w:hAnsi="Times New Roman" w:cs="Times New Roman"/>
                <w:sz w:val="22"/>
                <w:szCs w:val="22"/>
              </w:rPr>
            </w:pPr>
          </w:p>
        </w:tc>
        <w:tc>
          <w:tcPr>
            <w:tcW w:w="1350" w:type="dxa"/>
            <w:tcBorders>
              <w:bottom w:val="single" w:sz="4" w:space="0" w:color="auto"/>
            </w:tcBorders>
          </w:tcPr>
          <w:p w14:paraId="598D163D" w14:textId="15B24DDD"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673C81">
              <w:rPr>
                <w:rFonts w:ascii="Times New Roman" w:hAnsi="Times New Roman" w:cs="Times New Roman"/>
                <w:sz w:val="22"/>
                <w:szCs w:val="22"/>
              </w:rPr>
              <w:t>32,232</w:t>
            </w:r>
          </w:p>
        </w:tc>
        <w:tc>
          <w:tcPr>
            <w:tcW w:w="270" w:type="dxa"/>
          </w:tcPr>
          <w:p w14:paraId="149B1A6C" w14:textId="77777777"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8" w:hanging="18"/>
              <w:jc w:val="right"/>
              <w:rPr>
                <w:rFonts w:ascii="Times New Roman" w:hAnsi="Times New Roman" w:cs="Times New Roman"/>
                <w:sz w:val="22"/>
                <w:szCs w:val="22"/>
              </w:rPr>
            </w:pPr>
          </w:p>
        </w:tc>
        <w:tc>
          <w:tcPr>
            <w:tcW w:w="1440" w:type="dxa"/>
            <w:tcBorders>
              <w:bottom w:val="single" w:sz="4" w:space="0" w:color="auto"/>
            </w:tcBorders>
          </w:tcPr>
          <w:p w14:paraId="1D51692B" w14:textId="16BEC6EF" w:rsidR="005E4284" w:rsidRPr="00673C81" w:rsidRDefault="00F54DDB"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12,980</w:t>
            </w:r>
          </w:p>
        </w:tc>
        <w:tc>
          <w:tcPr>
            <w:tcW w:w="270" w:type="dxa"/>
          </w:tcPr>
          <w:p w14:paraId="573C587B" w14:textId="77777777"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8" w:hanging="18"/>
              <w:jc w:val="right"/>
              <w:rPr>
                <w:rFonts w:ascii="Times New Roman" w:hAnsi="Times New Roman" w:cs="Times New Roman"/>
                <w:sz w:val="22"/>
                <w:szCs w:val="22"/>
              </w:rPr>
            </w:pPr>
          </w:p>
        </w:tc>
        <w:tc>
          <w:tcPr>
            <w:tcW w:w="1440" w:type="dxa"/>
            <w:tcBorders>
              <w:bottom w:val="single" w:sz="4" w:space="0" w:color="auto"/>
            </w:tcBorders>
          </w:tcPr>
          <w:p w14:paraId="411B59EC" w14:textId="491DF6F1"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32,223</w:t>
            </w:r>
          </w:p>
        </w:tc>
      </w:tr>
      <w:tr w:rsidR="005E4284" w:rsidRPr="00673C81" w14:paraId="780C7779" w14:textId="77777777" w:rsidTr="009255CA">
        <w:tc>
          <w:tcPr>
            <w:tcW w:w="2430" w:type="dxa"/>
          </w:tcPr>
          <w:p w14:paraId="5C155D05" w14:textId="77777777"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b/>
                <w:bCs/>
                <w:sz w:val="22"/>
                <w:szCs w:val="22"/>
              </w:rPr>
            </w:pPr>
          </w:p>
        </w:tc>
        <w:tc>
          <w:tcPr>
            <w:tcW w:w="630" w:type="dxa"/>
          </w:tcPr>
          <w:p w14:paraId="3A9E62F5" w14:textId="77777777"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440" w:type="dxa"/>
            <w:tcBorders>
              <w:top w:val="single" w:sz="4" w:space="0" w:color="auto"/>
            </w:tcBorders>
          </w:tcPr>
          <w:p w14:paraId="6947182F" w14:textId="5D61A474"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2</w:t>
            </w:r>
            <w:r w:rsidR="00F54DDB" w:rsidRPr="00673C81">
              <w:rPr>
                <w:rFonts w:ascii="Times New Roman" w:hAnsi="Times New Roman" w:cs="Times New Roman"/>
                <w:b/>
                <w:bCs/>
                <w:sz w:val="22"/>
                <w:szCs w:val="22"/>
              </w:rPr>
              <w:t>07</w:t>
            </w:r>
            <w:r w:rsidRPr="00673C81">
              <w:rPr>
                <w:rFonts w:ascii="Times New Roman" w:hAnsi="Times New Roman" w:cs="Times New Roman"/>
                <w:b/>
                <w:bCs/>
                <w:sz w:val="22"/>
                <w:szCs w:val="22"/>
              </w:rPr>
              <w:t>,</w:t>
            </w:r>
            <w:r w:rsidR="00F54DDB" w:rsidRPr="00673C81">
              <w:rPr>
                <w:rFonts w:ascii="Times New Roman" w:hAnsi="Times New Roman" w:cs="Times New Roman"/>
                <w:b/>
                <w:bCs/>
                <w:sz w:val="22"/>
                <w:szCs w:val="22"/>
              </w:rPr>
              <w:t>429</w:t>
            </w:r>
          </w:p>
        </w:tc>
        <w:tc>
          <w:tcPr>
            <w:tcW w:w="270" w:type="dxa"/>
          </w:tcPr>
          <w:p w14:paraId="6777B257" w14:textId="77777777"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b/>
                <w:bCs/>
                <w:sz w:val="22"/>
                <w:szCs w:val="22"/>
              </w:rPr>
            </w:pPr>
          </w:p>
        </w:tc>
        <w:tc>
          <w:tcPr>
            <w:tcW w:w="1350" w:type="dxa"/>
            <w:tcBorders>
              <w:top w:val="single" w:sz="4" w:space="0" w:color="auto"/>
            </w:tcBorders>
          </w:tcPr>
          <w:p w14:paraId="7601A9B1" w14:textId="77777777"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253,836</w:t>
            </w:r>
          </w:p>
        </w:tc>
        <w:tc>
          <w:tcPr>
            <w:tcW w:w="270" w:type="dxa"/>
          </w:tcPr>
          <w:p w14:paraId="38D7CF55" w14:textId="77777777"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8" w:hanging="18"/>
              <w:jc w:val="right"/>
              <w:rPr>
                <w:rFonts w:ascii="Times New Roman" w:hAnsi="Times New Roman" w:cs="Times New Roman"/>
                <w:b/>
                <w:bCs/>
                <w:sz w:val="22"/>
                <w:szCs w:val="22"/>
              </w:rPr>
            </w:pPr>
          </w:p>
        </w:tc>
        <w:tc>
          <w:tcPr>
            <w:tcW w:w="1440" w:type="dxa"/>
            <w:tcBorders>
              <w:top w:val="single" w:sz="4" w:space="0" w:color="auto"/>
            </w:tcBorders>
          </w:tcPr>
          <w:p w14:paraId="4A39B63C" w14:textId="413E68AA"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1</w:t>
            </w:r>
            <w:r w:rsidR="00F54DDB" w:rsidRPr="00673C81">
              <w:rPr>
                <w:rFonts w:ascii="Times New Roman" w:hAnsi="Times New Roman" w:cs="Times New Roman"/>
                <w:b/>
                <w:bCs/>
                <w:sz w:val="22"/>
                <w:szCs w:val="22"/>
              </w:rPr>
              <w:t>38</w:t>
            </w:r>
            <w:r w:rsidRPr="00673C81">
              <w:rPr>
                <w:rFonts w:ascii="Times New Roman" w:hAnsi="Times New Roman" w:cs="Times New Roman"/>
                <w:b/>
                <w:bCs/>
                <w:sz w:val="22"/>
                <w:szCs w:val="22"/>
              </w:rPr>
              <w:t>,</w:t>
            </w:r>
            <w:r w:rsidR="00F54DDB" w:rsidRPr="00673C81">
              <w:rPr>
                <w:rFonts w:ascii="Times New Roman" w:hAnsi="Times New Roman" w:cs="Times New Roman"/>
                <w:b/>
                <w:bCs/>
                <w:sz w:val="22"/>
                <w:szCs w:val="22"/>
              </w:rPr>
              <w:t>239</w:t>
            </w:r>
          </w:p>
        </w:tc>
        <w:tc>
          <w:tcPr>
            <w:tcW w:w="270" w:type="dxa"/>
          </w:tcPr>
          <w:p w14:paraId="23110B24" w14:textId="77777777"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8" w:hanging="18"/>
              <w:jc w:val="right"/>
              <w:rPr>
                <w:rFonts w:ascii="Times New Roman" w:hAnsi="Times New Roman" w:cs="Times New Roman"/>
                <w:b/>
                <w:bCs/>
                <w:sz w:val="22"/>
                <w:szCs w:val="22"/>
              </w:rPr>
            </w:pPr>
          </w:p>
        </w:tc>
        <w:tc>
          <w:tcPr>
            <w:tcW w:w="1440" w:type="dxa"/>
            <w:tcBorders>
              <w:top w:val="single" w:sz="4" w:space="0" w:color="auto"/>
            </w:tcBorders>
          </w:tcPr>
          <w:p w14:paraId="5FE53AC5" w14:textId="116CE235"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176,691</w:t>
            </w:r>
          </w:p>
        </w:tc>
      </w:tr>
      <w:tr w:rsidR="005E4284" w:rsidRPr="00673C81" w14:paraId="3D28A072" w14:textId="77777777" w:rsidTr="00EC62F6">
        <w:tc>
          <w:tcPr>
            <w:tcW w:w="2430" w:type="dxa"/>
          </w:tcPr>
          <w:p w14:paraId="115049FB" w14:textId="77777777" w:rsidR="005E4284" w:rsidRPr="00673C81" w:rsidRDefault="005E4284" w:rsidP="005E4284">
            <w:pPr>
              <w:spacing w:line="240" w:lineRule="auto"/>
              <w:ind w:left="200" w:hanging="180"/>
              <w:rPr>
                <w:rFonts w:ascii="Times New Roman" w:hAnsi="Times New Roman" w:cs="Times New Roman"/>
                <w:sz w:val="22"/>
                <w:szCs w:val="22"/>
              </w:rPr>
            </w:pPr>
            <w:r w:rsidRPr="00673C81">
              <w:rPr>
                <w:rFonts w:ascii="Times New Roman" w:hAnsi="Times New Roman" w:cs="Times New Roman"/>
                <w:i/>
                <w:iCs/>
                <w:sz w:val="22"/>
                <w:szCs w:val="22"/>
              </w:rPr>
              <w:t xml:space="preserve">Less </w:t>
            </w:r>
            <w:r w:rsidRPr="00673C81">
              <w:rPr>
                <w:rFonts w:ascii="Times New Roman" w:hAnsi="Times New Roman" w:cs="Times New Roman"/>
                <w:sz w:val="22"/>
                <w:szCs w:val="22"/>
              </w:rPr>
              <w:t xml:space="preserve">allowance for expected credit loss </w:t>
            </w:r>
          </w:p>
          <w:p w14:paraId="5032E0C0" w14:textId="28D0FB41" w:rsidR="005E4284" w:rsidRPr="00673C81" w:rsidRDefault="005E4284" w:rsidP="00EE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0" w:right="-108"/>
              <w:rPr>
                <w:rFonts w:ascii="Times New Roman" w:hAnsi="Times New Roman" w:cs="Times New Roman"/>
                <w:b/>
                <w:bCs/>
                <w:sz w:val="22"/>
                <w:szCs w:val="22"/>
              </w:rPr>
            </w:pPr>
            <w:r w:rsidRPr="00673C81">
              <w:rPr>
                <w:rFonts w:ascii="Times New Roman" w:hAnsi="Times New Roman" w:cs="Times New Roman"/>
                <w:i/>
                <w:iCs/>
                <w:sz w:val="22"/>
                <w:szCs w:val="22"/>
              </w:rPr>
              <w:t>(2019: allowance for doubtful accounts)</w:t>
            </w:r>
          </w:p>
        </w:tc>
        <w:tc>
          <w:tcPr>
            <w:tcW w:w="630" w:type="dxa"/>
          </w:tcPr>
          <w:p w14:paraId="4AE4F2ED" w14:textId="77777777"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440" w:type="dxa"/>
            <w:tcBorders>
              <w:bottom w:val="single" w:sz="4" w:space="0" w:color="auto"/>
            </w:tcBorders>
            <w:vAlign w:val="bottom"/>
          </w:tcPr>
          <w:p w14:paraId="4C484B62" w14:textId="77777777"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673C81">
              <w:rPr>
                <w:rFonts w:ascii="Times New Roman" w:hAnsi="Times New Roman" w:cs="Times New Roman"/>
                <w:sz w:val="22"/>
                <w:szCs w:val="22"/>
              </w:rPr>
              <w:t>(774)</w:t>
            </w:r>
          </w:p>
        </w:tc>
        <w:tc>
          <w:tcPr>
            <w:tcW w:w="270" w:type="dxa"/>
          </w:tcPr>
          <w:p w14:paraId="0C80CDEA" w14:textId="77777777"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350" w:type="dxa"/>
            <w:tcBorders>
              <w:bottom w:val="single" w:sz="4" w:space="0" w:color="auto"/>
            </w:tcBorders>
            <w:vAlign w:val="bottom"/>
          </w:tcPr>
          <w:p w14:paraId="44683F48" w14:textId="77777777"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270" w:type="dxa"/>
          </w:tcPr>
          <w:p w14:paraId="6E508C9D" w14:textId="77777777"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8" w:hanging="18"/>
              <w:jc w:val="right"/>
              <w:rPr>
                <w:rFonts w:ascii="Times New Roman" w:hAnsi="Times New Roman" w:cs="Times New Roman"/>
                <w:sz w:val="22"/>
                <w:szCs w:val="22"/>
              </w:rPr>
            </w:pPr>
          </w:p>
        </w:tc>
        <w:tc>
          <w:tcPr>
            <w:tcW w:w="1440" w:type="dxa"/>
            <w:tcBorders>
              <w:bottom w:val="single" w:sz="4" w:space="0" w:color="auto"/>
            </w:tcBorders>
            <w:vAlign w:val="bottom"/>
          </w:tcPr>
          <w:p w14:paraId="232F4C9C" w14:textId="4556D365"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(5</w:t>
            </w:r>
            <w:r w:rsidR="00F54DDB" w:rsidRPr="00673C81">
              <w:rPr>
                <w:rFonts w:ascii="Times New Roman" w:hAnsi="Times New Roman" w:cs="Times New Roman"/>
                <w:sz w:val="22"/>
                <w:szCs w:val="22"/>
              </w:rPr>
              <w:t>65</w:t>
            </w:r>
            <w:r w:rsidRPr="00673C81">
              <w:rPr>
                <w:rFonts w:ascii="Times New Roman" w:hAnsi="Times New Roman" w:cs="Times New Roman"/>
                <w:sz w:val="22"/>
                <w:szCs w:val="22"/>
              </w:rPr>
              <w:t>)</w:t>
            </w:r>
          </w:p>
        </w:tc>
        <w:tc>
          <w:tcPr>
            <w:tcW w:w="270" w:type="dxa"/>
          </w:tcPr>
          <w:p w14:paraId="689AD3F6" w14:textId="77777777"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8" w:hanging="18"/>
              <w:jc w:val="right"/>
              <w:rPr>
                <w:rFonts w:ascii="Times New Roman" w:hAnsi="Times New Roman" w:cs="Times New Roman"/>
                <w:sz w:val="22"/>
                <w:szCs w:val="22"/>
              </w:rPr>
            </w:pPr>
          </w:p>
        </w:tc>
        <w:tc>
          <w:tcPr>
            <w:tcW w:w="1440" w:type="dxa"/>
            <w:tcBorders>
              <w:bottom w:val="single" w:sz="4" w:space="0" w:color="auto"/>
            </w:tcBorders>
            <w:vAlign w:val="bottom"/>
          </w:tcPr>
          <w:p w14:paraId="16C275A9" w14:textId="77777777"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w:t>
            </w:r>
          </w:p>
        </w:tc>
      </w:tr>
      <w:tr w:rsidR="005E4284" w:rsidRPr="00673C81" w14:paraId="3DBA0C85" w14:textId="77777777" w:rsidTr="009255CA">
        <w:tc>
          <w:tcPr>
            <w:tcW w:w="2430" w:type="dxa"/>
          </w:tcPr>
          <w:p w14:paraId="5AA01D43" w14:textId="182A04A6" w:rsidR="005E4284" w:rsidRPr="00673C81" w:rsidRDefault="00EE09BE"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i/>
                <w:iCs/>
                <w:sz w:val="22"/>
                <w:szCs w:val="22"/>
              </w:rPr>
            </w:pPr>
            <w:r w:rsidRPr="00673C81">
              <w:rPr>
                <w:rFonts w:ascii="Times New Roman" w:hAnsi="Times New Roman" w:cs="Times New Roman"/>
                <w:b/>
                <w:bCs/>
                <w:sz w:val="22"/>
                <w:szCs w:val="22"/>
              </w:rPr>
              <w:t>Net</w:t>
            </w:r>
          </w:p>
        </w:tc>
        <w:tc>
          <w:tcPr>
            <w:tcW w:w="630" w:type="dxa"/>
          </w:tcPr>
          <w:p w14:paraId="4B8F8A1A" w14:textId="77777777"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440" w:type="dxa"/>
            <w:tcBorders>
              <w:top w:val="single" w:sz="4" w:space="0" w:color="auto"/>
              <w:bottom w:val="double" w:sz="4" w:space="0" w:color="auto"/>
            </w:tcBorders>
          </w:tcPr>
          <w:p w14:paraId="5CB1DD76" w14:textId="07CFF96F"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2</w:t>
            </w:r>
            <w:r w:rsidR="00F54DDB" w:rsidRPr="00673C81">
              <w:rPr>
                <w:rFonts w:ascii="Times New Roman" w:hAnsi="Times New Roman" w:cs="Times New Roman"/>
                <w:b/>
                <w:bCs/>
                <w:sz w:val="22"/>
                <w:szCs w:val="22"/>
              </w:rPr>
              <w:t>06</w:t>
            </w:r>
            <w:r w:rsidRPr="00673C81">
              <w:rPr>
                <w:rFonts w:ascii="Times New Roman" w:hAnsi="Times New Roman" w:cs="Times New Roman"/>
                <w:b/>
                <w:bCs/>
                <w:sz w:val="22"/>
                <w:szCs w:val="22"/>
              </w:rPr>
              <w:t>,6</w:t>
            </w:r>
            <w:r w:rsidR="00F54DDB" w:rsidRPr="00673C81">
              <w:rPr>
                <w:rFonts w:ascii="Times New Roman" w:hAnsi="Times New Roman" w:cs="Times New Roman"/>
                <w:b/>
                <w:bCs/>
                <w:sz w:val="22"/>
                <w:szCs w:val="22"/>
              </w:rPr>
              <w:t>55</w:t>
            </w:r>
          </w:p>
        </w:tc>
        <w:tc>
          <w:tcPr>
            <w:tcW w:w="270" w:type="dxa"/>
          </w:tcPr>
          <w:p w14:paraId="2E89E5CA" w14:textId="77777777"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B413BC3" w14:textId="77777777"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253,836</w:t>
            </w:r>
          </w:p>
        </w:tc>
        <w:tc>
          <w:tcPr>
            <w:tcW w:w="270" w:type="dxa"/>
          </w:tcPr>
          <w:p w14:paraId="109EAFB0" w14:textId="77777777"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8" w:hanging="18"/>
              <w:jc w:val="righ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32C6B28E" w14:textId="0856349A"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1</w:t>
            </w:r>
            <w:r w:rsidR="00F54DDB" w:rsidRPr="00673C81">
              <w:rPr>
                <w:rFonts w:ascii="Times New Roman" w:hAnsi="Times New Roman" w:cs="Times New Roman"/>
                <w:b/>
                <w:bCs/>
                <w:sz w:val="22"/>
                <w:szCs w:val="22"/>
              </w:rPr>
              <w:t>37</w:t>
            </w:r>
            <w:r w:rsidRPr="00673C81">
              <w:rPr>
                <w:rFonts w:ascii="Times New Roman" w:hAnsi="Times New Roman" w:cs="Times New Roman"/>
                <w:b/>
                <w:bCs/>
                <w:sz w:val="22"/>
                <w:szCs w:val="22"/>
              </w:rPr>
              <w:t>,</w:t>
            </w:r>
            <w:r w:rsidR="00F54DDB" w:rsidRPr="00673C81">
              <w:rPr>
                <w:rFonts w:ascii="Times New Roman" w:hAnsi="Times New Roman" w:cs="Times New Roman"/>
                <w:b/>
                <w:bCs/>
                <w:sz w:val="22"/>
                <w:szCs w:val="22"/>
              </w:rPr>
              <w:t>674</w:t>
            </w:r>
          </w:p>
        </w:tc>
        <w:tc>
          <w:tcPr>
            <w:tcW w:w="270" w:type="dxa"/>
          </w:tcPr>
          <w:p w14:paraId="0BBCAD3B" w14:textId="77777777"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8" w:hanging="18"/>
              <w:jc w:val="righ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604E7A63" w14:textId="77777777" w:rsidR="005E4284" w:rsidRPr="00673C81" w:rsidRDefault="005E4284" w:rsidP="005E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Cordia New"/>
                <w:b/>
                <w:bCs/>
                <w:sz w:val="22"/>
                <w:szCs w:val="22"/>
                <w:cs/>
              </w:rPr>
            </w:pPr>
            <w:r w:rsidRPr="00673C81">
              <w:rPr>
                <w:rFonts w:ascii="Times New Roman" w:hAnsi="Times New Roman" w:cs="Times New Roman"/>
                <w:b/>
                <w:bCs/>
                <w:sz w:val="22"/>
                <w:szCs w:val="22"/>
              </w:rPr>
              <w:t>176,691</w:t>
            </w:r>
          </w:p>
        </w:tc>
      </w:tr>
    </w:tbl>
    <w:p w14:paraId="58A3019E" w14:textId="77777777" w:rsidR="000D2AD0" w:rsidRPr="00BA1750" w:rsidRDefault="000D2AD0" w:rsidP="00925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p w14:paraId="6F86EFD7" w14:textId="58993DEF" w:rsidR="004C0A10" w:rsidRPr="00BA1750" w:rsidRDefault="007479D4" w:rsidP="00925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r w:rsidRPr="00BA1750">
        <w:rPr>
          <w:rFonts w:ascii="Times New Roman" w:hAnsi="Times New Roman" w:cs="Times New Roman"/>
          <w:spacing w:val="-4"/>
          <w:sz w:val="22"/>
          <w:szCs w:val="22"/>
        </w:rPr>
        <w:t xml:space="preserve">During January </w:t>
      </w:r>
      <w:r w:rsidRPr="00BA1750">
        <w:rPr>
          <w:rFonts w:ascii="Times New Roman" w:hAnsi="Times New Roman" w:cs="Times New Roman"/>
          <w:spacing w:val="-4"/>
          <w:sz w:val="22"/>
          <w:szCs w:val="22"/>
          <w:cs/>
        </w:rPr>
        <w:t>2020</w:t>
      </w:r>
      <w:r w:rsidRPr="00BA1750">
        <w:rPr>
          <w:rFonts w:ascii="Times New Roman" w:hAnsi="Times New Roman" w:cs="Times New Roman"/>
          <w:spacing w:val="-4"/>
          <w:sz w:val="22"/>
          <w:szCs w:val="22"/>
        </w:rPr>
        <w:t xml:space="preserve">, the Group made a mutual memorandum with </w:t>
      </w:r>
      <w:proofErr w:type="spellStart"/>
      <w:r w:rsidRPr="00BA1750">
        <w:rPr>
          <w:rFonts w:ascii="Times New Roman" w:hAnsi="Times New Roman" w:cs="Times New Roman"/>
          <w:spacing w:val="-4"/>
          <w:sz w:val="22"/>
          <w:szCs w:val="22"/>
        </w:rPr>
        <w:t>Khon</w:t>
      </w:r>
      <w:proofErr w:type="spellEnd"/>
      <w:r w:rsidRPr="00BA1750">
        <w:rPr>
          <w:rFonts w:ascii="Times New Roman" w:hAnsi="Times New Roman" w:cs="Times New Roman"/>
          <w:spacing w:val="-4"/>
          <w:sz w:val="22"/>
          <w:szCs w:val="22"/>
        </w:rPr>
        <w:t xml:space="preserve"> </w:t>
      </w:r>
      <w:proofErr w:type="spellStart"/>
      <w:r w:rsidRPr="00BA1750">
        <w:rPr>
          <w:rFonts w:ascii="Times New Roman" w:hAnsi="Times New Roman" w:cs="Times New Roman"/>
          <w:spacing w:val="-4"/>
          <w:sz w:val="22"/>
          <w:szCs w:val="22"/>
        </w:rPr>
        <w:t>Kaen</w:t>
      </w:r>
      <w:proofErr w:type="spellEnd"/>
      <w:r w:rsidRPr="00BA1750">
        <w:rPr>
          <w:rFonts w:ascii="Times New Roman" w:hAnsi="Times New Roman" w:cs="Times New Roman"/>
          <w:spacing w:val="-4"/>
          <w:sz w:val="22"/>
          <w:szCs w:val="22"/>
        </w:rPr>
        <w:t xml:space="preserve"> Cho </w:t>
      </w:r>
      <w:proofErr w:type="spellStart"/>
      <w:r w:rsidRPr="00BA1750">
        <w:rPr>
          <w:rFonts w:ascii="Times New Roman" w:hAnsi="Times New Roman" w:cs="Times New Roman"/>
          <w:spacing w:val="-4"/>
          <w:sz w:val="22"/>
          <w:szCs w:val="22"/>
        </w:rPr>
        <w:t>Thavee</w:t>
      </w:r>
      <w:proofErr w:type="spellEnd"/>
      <w:r w:rsidRPr="00BA1750">
        <w:rPr>
          <w:rFonts w:ascii="Times New Roman" w:hAnsi="Times New Roman" w:cs="Times New Roman"/>
          <w:spacing w:val="-4"/>
          <w:sz w:val="22"/>
          <w:szCs w:val="22"/>
        </w:rPr>
        <w:t xml:space="preserve"> (</w:t>
      </w:r>
      <w:r w:rsidRPr="00BA1750">
        <w:rPr>
          <w:rFonts w:ascii="Times New Roman" w:hAnsi="Times New Roman" w:cs="Times New Roman"/>
          <w:spacing w:val="-4"/>
          <w:sz w:val="22"/>
          <w:szCs w:val="22"/>
          <w:cs/>
        </w:rPr>
        <w:t xml:space="preserve">1993) </w:t>
      </w:r>
      <w:r w:rsidRPr="00BA1750">
        <w:rPr>
          <w:rFonts w:ascii="Times New Roman" w:hAnsi="Times New Roman" w:cs="Times New Roman"/>
          <w:spacing w:val="-4"/>
          <w:sz w:val="22"/>
          <w:szCs w:val="22"/>
        </w:rPr>
        <w:t>Co., Ltd.</w:t>
      </w:r>
      <w:r w:rsidRPr="00BA1750">
        <w:rPr>
          <w:rFonts w:ascii="Times New Roman" w:hAnsi="Times New Roman" w:cs="Times New Roman"/>
          <w:sz w:val="22"/>
          <w:szCs w:val="22"/>
        </w:rPr>
        <w:t xml:space="preserve"> </w:t>
      </w:r>
      <w:r w:rsidR="00611099" w:rsidRPr="00BA1750">
        <w:rPr>
          <w:rFonts w:ascii="Times New Roman" w:hAnsi="Times New Roman" w:cs="Times New Roman"/>
          <w:sz w:val="22"/>
          <w:szCs w:val="22"/>
        </w:rPr>
        <w:t xml:space="preserve">for the monthly </w:t>
      </w:r>
      <w:r w:rsidRPr="00BA1750">
        <w:rPr>
          <w:rFonts w:ascii="Times New Roman" w:hAnsi="Times New Roman" w:cs="Times New Roman"/>
          <w:sz w:val="22"/>
          <w:szCs w:val="22"/>
        </w:rPr>
        <w:t>repayments o</w:t>
      </w:r>
      <w:r w:rsidR="00611099" w:rsidRPr="00BA1750">
        <w:rPr>
          <w:rFonts w:ascii="Times New Roman" w:hAnsi="Times New Roman" w:cs="Times New Roman"/>
          <w:sz w:val="22"/>
          <w:szCs w:val="22"/>
        </w:rPr>
        <w:t>f</w:t>
      </w:r>
      <w:r w:rsidRPr="00BA1750">
        <w:rPr>
          <w:rFonts w:ascii="Times New Roman" w:hAnsi="Times New Roman" w:cs="Times New Roman"/>
          <w:sz w:val="22"/>
          <w:szCs w:val="22"/>
        </w:rPr>
        <w:t xml:space="preserve"> the outstanding receivables </w:t>
      </w:r>
      <w:r w:rsidR="002A1204" w:rsidRPr="00BA1750">
        <w:rPr>
          <w:rFonts w:ascii="Times New Roman" w:hAnsi="Times New Roman" w:cs="Times New Roman"/>
          <w:sz w:val="22"/>
          <w:szCs w:val="22"/>
        </w:rPr>
        <w:t>as</w:t>
      </w:r>
      <w:r w:rsidR="004C0A10" w:rsidRPr="00BA1750">
        <w:rPr>
          <w:rFonts w:ascii="Times New Roman" w:hAnsi="Times New Roman" w:cs="Times New Roman"/>
          <w:sz w:val="22"/>
          <w:szCs w:val="22"/>
        </w:rPr>
        <w:t xml:space="preserve"> follows</w:t>
      </w:r>
      <w:r w:rsidR="002A1204" w:rsidRPr="00BA1750">
        <w:rPr>
          <w:rFonts w:ascii="Times New Roman" w:hAnsi="Times New Roman" w:cs="Times New Roman"/>
          <w:sz w:val="22"/>
          <w:szCs w:val="22"/>
        </w:rPr>
        <w:t>;</w:t>
      </w:r>
    </w:p>
    <w:p w14:paraId="2EE1E28D" w14:textId="77777777" w:rsidR="004C0A10" w:rsidRPr="00BA1750" w:rsidRDefault="004C0A10" w:rsidP="00925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p w14:paraId="1A67E646" w14:textId="7FD077E0" w:rsidR="004C0A10" w:rsidRPr="00BA1750" w:rsidRDefault="004C0A10" w:rsidP="00925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r w:rsidRPr="00BA1750">
        <w:rPr>
          <w:rFonts w:ascii="Times New Roman" w:hAnsi="Times New Roman" w:cs="Times New Roman"/>
          <w:sz w:val="22"/>
          <w:szCs w:val="22"/>
        </w:rPr>
        <w:t xml:space="preserve">- </w:t>
      </w:r>
      <w:r w:rsidR="00611099" w:rsidRPr="00BA1750">
        <w:rPr>
          <w:rFonts w:ascii="Times New Roman" w:hAnsi="Times New Roman"/>
          <w:sz w:val="22"/>
          <w:szCs w:val="22"/>
        </w:rPr>
        <w:t>R</w:t>
      </w:r>
      <w:r w:rsidR="000C402B" w:rsidRPr="00BA1750">
        <w:rPr>
          <w:rFonts w:ascii="Times New Roman" w:hAnsi="Times New Roman" w:cs="Times New Roman"/>
          <w:sz w:val="22"/>
          <w:szCs w:val="22"/>
        </w:rPr>
        <w:t>epayments f</w:t>
      </w:r>
      <w:r w:rsidR="00725F89" w:rsidRPr="00BA1750">
        <w:rPr>
          <w:rFonts w:ascii="Times New Roman" w:hAnsi="Times New Roman" w:cs="Times New Roman"/>
          <w:sz w:val="22"/>
          <w:szCs w:val="22"/>
        </w:rPr>
        <w:t xml:space="preserve">or the Company, Baht 2.3 million </w:t>
      </w:r>
      <w:r w:rsidR="00460DEE" w:rsidRPr="00BA1750">
        <w:rPr>
          <w:rFonts w:ascii="Times New Roman" w:hAnsi="Times New Roman" w:cs="Times New Roman"/>
          <w:sz w:val="22"/>
          <w:szCs w:val="22"/>
        </w:rPr>
        <w:t xml:space="preserve">per month </w:t>
      </w:r>
      <w:r w:rsidR="00725F89" w:rsidRPr="00BA1750">
        <w:rPr>
          <w:rFonts w:ascii="Times New Roman" w:hAnsi="Times New Roman" w:cs="Times New Roman"/>
          <w:sz w:val="22"/>
          <w:szCs w:val="22"/>
        </w:rPr>
        <w:t>for</w:t>
      </w:r>
      <w:r w:rsidR="00611099" w:rsidRPr="00BA1750">
        <w:rPr>
          <w:rFonts w:ascii="Times New Roman" w:hAnsi="Times New Roman" w:cs="Times New Roman"/>
          <w:sz w:val="22"/>
          <w:szCs w:val="22"/>
        </w:rPr>
        <w:t xml:space="preserve"> the period of</w:t>
      </w:r>
      <w:r w:rsidR="00725F89" w:rsidRPr="00BA1750">
        <w:rPr>
          <w:rFonts w:ascii="Times New Roman" w:hAnsi="Times New Roman" w:cs="Times New Roman"/>
          <w:sz w:val="22"/>
          <w:szCs w:val="22"/>
        </w:rPr>
        <w:t xml:space="preserve"> 71 months with the </w:t>
      </w:r>
      <w:r w:rsidR="00DB74AC" w:rsidRPr="00BA1750">
        <w:rPr>
          <w:rFonts w:ascii="Times New Roman" w:hAnsi="Times New Roman" w:cs="Times New Roman"/>
          <w:sz w:val="22"/>
          <w:szCs w:val="22"/>
        </w:rPr>
        <w:t>final</w:t>
      </w:r>
      <w:r w:rsidR="00725F89" w:rsidRPr="00BA1750">
        <w:rPr>
          <w:rFonts w:ascii="Times New Roman" w:hAnsi="Times New Roman" w:cs="Times New Roman"/>
          <w:sz w:val="22"/>
          <w:szCs w:val="22"/>
        </w:rPr>
        <w:t xml:space="preserve"> payment of Baht 4.52 million.</w:t>
      </w:r>
    </w:p>
    <w:p w14:paraId="35295905" w14:textId="6D4F4645" w:rsidR="009447B5" w:rsidRPr="00BA1750" w:rsidRDefault="009447B5" w:rsidP="0094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r w:rsidRPr="00BA1750">
        <w:rPr>
          <w:rFonts w:ascii="Times New Roman" w:hAnsi="Times New Roman" w:cs="Times New Roman"/>
          <w:sz w:val="22"/>
          <w:szCs w:val="22"/>
        </w:rPr>
        <w:t>-</w:t>
      </w:r>
      <w:r w:rsidR="000C402B" w:rsidRPr="00BA1750">
        <w:rPr>
          <w:rFonts w:ascii="Times New Roman" w:hAnsi="Times New Roman" w:cstheme="minorBidi" w:hint="cs"/>
          <w:sz w:val="22"/>
          <w:szCs w:val="22"/>
          <w:cs/>
        </w:rPr>
        <w:t xml:space="preserve"> </w:t>
      </w:r>
      <w:r w:rsidR="00611099" w:rsidRPr="00BA1750">
        <w:rPr>
          <w:rFonts w:ascii="Times New Roman" w:hAnsi="Times New Roman"/>
          <w:sz w:val="22"/>
          <w:szCs w:val="22"/>
        </w:rPr>
        <w:t>R</w:t>
      </w:r>
      <w:r w:rsidR="000C402B" w:rsidRPr="00BA1750">
        <w:rPr>
          <w:rFonts w:ascii="Times New Roman" w:hAnsi="Times New Roman" w:cs="Times New Roman"/>
          <w:sz w:val="22"/>
          <w:szCs w:val="22"/>
        </w:rPr>
        <w:t xml:space="preserve">epayments </w:t>
      </w:r>
      <w:r w:rsidR="00611099" w:rsidRPr="00BA1750">
        <w:rPr>
          <w:rFonts w:ascii="Times New Roman" w:hAnsi="Times New Roman" w:cs="Times New Roman"/>
          <w:sz w:val="22"/>
          <w:szCs w:val="22"/>
        </w:rPr>
        <w:t>f</w:t>
      </w:r>
      <w:r w:rsidRPr="00BA1750">
        <w:rPr>
          <w:rFonts w:ascii="Times New Roman" w:hAnsi="Times New Roman" w:cs="Times New Roman"/>
          <w:sz w:val="22"/>
          <w:szCs w:val="22"/>
        </w:rPr>
        <w:t xml:space="preserve">or Cho </w:t>
      </w:r>
      <w:proofErr w:type="spellStart"/>
      <w:r w:rsidRPr="00BA1750">
        <w:rPr>
          <w:rFonts w:ascii="Times New Roman" w:hAnsi="Times New Roman" w:cs="Times New Roman"/>
          <w:sz w:val="22"/>
          <w:szCs w:val="22"/>
        </w:rPr>
        <w:t>Thavee</w:t>
      </w:r>
      <w:proofErr w:type="spellEnd"/>
      <w:r w:rsidRPr="00BA1750">
        <w:rPr>
          <w:rFonts w:ascii="Times New Roman" w:hAnsi="Times New Roman" w:cs="Times New Roman"/>
          <w:sz w:val="22"/>
          <w:szCs w:val="22"/>
        </w:rPr>
        <w:t xml:space="preserve"> Thermo Tech Co., Ltd. (subsidiary), Baht </w:t>
      </w:r>
      <w:r w:rsidR="00202002" w:rsidRPr="00BA1750">
        <w:rPr>
          <w:rFonts w:ascii="Times New Roman" w:hAnsi="Times New Roman" w:cs="Times New Roman"/>
          <w:sz w:val="22"/>
          <w:szCs w:val="22"/>
        </w:rPr>
        <w:t>1.1</w:t>
      </w:r>
      <w:r w:rsidRPr="00BA1750">
        <w:rPr>
          <w:rFonts w:ascii="Times New Roman" w:hAnsi="Times New Roman" w:cs="Times New Roman"/>
          <w:sz w:val="22"/>
          <w:szCs w:val="22"/>
        </w:rPr>
        <w:t xml:space="preserve"> million</w:t>
      </w:r>
      <w:r w:rsidR="00A920B8" w:rsidRPr="00BA1750">
        <w:rPr>
          <w:rFonts w:ascii="Times New Roman" w:hAnsi="Times New Roman" w:cs="Times New Roman"/>
          <w:sz w:val="22"/>
          <w:szCs w:val="22"/>
        </w:rPr>
        <w:t xml:space="preserve"> per month</w:t>
      </w:r>
      <w:r w:rsidRPr="00BA1750">
        <w:rPr>
          <w:rFonts w:ascii="Times New Roman" w:hAnsi="Times New Roman" w:cs="Times New Roman"/>
          <w:sz w:val="22"/>
          <w:szCs w:val="22"/>
        </w:rPr>
        <w:t xml:space="preserve"> for</w:t>
      </w:r>
      <w:r w:rsidR="00611099" w:rsidRPr="00BA1750">
        <w:rPr>
          <w:rFonts w:ascii="Times New Roman" w:hAnsi="Times New Roman" w:cs="Times New Roman"/>
          <w:sz w:val="22"/>
          <w:szCs w:val="22"/>
        </w:rPr>
        <w:t xml:space="preserve"> the period of</w:t>
      </w:r>
      <w:r w:rsidRPr="00BA1750">
        <w:rPr>
          <w:rFonts w:ascii="Times New Roman" w:hAnsi="Times New Roman" w:cs="Times New Roman"/>
          <w:sz w:val="22"/>
          <w:szCs w:val="22"/>
        </w:rPr>
        <w:t xml:space="preserve"> 71 months with the </w:t>
      </w:r>
      <w:r w:rsidR="00DB74AC" w:rsidRPr="00BA1750">
        <w:rPr>
          <w:rFonts w:ascii="Times New Roman" w:hAnsi="Times New Roman" w:cs="Times New Roman"/>
          <w:sz w:val="22"/>
          <w:szCs w:val="22"/>
        </w:rPr>
        <w:t>final</w:t>
      </w:r>
      <w:r w:rsidRPr="00BA1750">
        <w:rPr>
          <w:rFonts w:ascii="Times New Roman" w:hAnsi="Times New Roman" w:cs="Times New Roman"/>
          <w:sz w:val="22"/>
          <w:szCs w:val="22"/>
        </w:rPr>
        <w:t xml:space="preserve"> payment of Baht </w:t>
      </w:r>
      <w:r w:rsidR="00046FEB" w:rsidRPr="00BA1750">
        <w:rPr>
          <w:rFonts w:ascii="Times New Roman" w:hAnsi="Times New Roman" w:cs="Times New Roman"/>
          <w:sz w:val="22"/>
          <w:szCs w:val="22"/>
        </w:rPr>
        <w:t>2.27</w:t>
      </w:r>
      <w:r w:rsidRPr="00BA1750">
        <w:rPr>
          <w:rFonts w:ascii="Times New Roman" w:hAnsi="Times New Roman" w:cs="Times New Roman"/>
          <w:sz w:val="22"/>
          <w:szCs w:val="22"/>
        </w:rPr>
        <w:t xml:space="preserve"> million.</w:t>
      </w:r>
    </w:p>
    <w:p w14:paraId="74C59B25" w14:textId="77777777" w:rsidR="00725F89" w:rsidRPr="00BA1750" w:rsidRDefault="00725F89" w:rsidP="00925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p w14:paraId="6EC3D8E7" w14:textId="2EBA6E96" w:rsidR="007479D4" w:rsidRPr="00BA1750" w:rsidRDefault="007479D4" w:rsidP="00C5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cs="Times New Roman"/>
          <w:sz w:val="22"/>
          <w:szCs w:val="22"/>
        </w:rPr>
      </w:pPr>
      <w:r w:rsidRPr="00BA1750">
        <w:rPr>
          <w:rFonts w:ascii="Times New Roman" w:hAnsi="Times New Roman" w:cs="Times New Roman"/>
          <w:sz w:val="22"/>
          <w:szCs w:val="22"/>
        </w:rPr>
        <w:t xml:space="preserve">Furthermore, the Group will receive interest on default in addition at rate </w:t>
      </w:r>
      <w:r w:rsidR="00A920B8" w:rsidRPr="00BA1750">
        <w:rPr>
          <w:rFonts w:ascii="Times New Roman" w:hAnsi="Times New Roman" w:cs="Times New Roman"/>
          <w:sz w:val="22"/>
          <w:szCs w:val="22"/>
        </w:rPr>
        <w:t xml:space="preserve">of </w:t>
      </w:r>
      <w:r w:rsidRPr="00BA1750">
        <w:rPr>
          <w:rFonts w:ascii="Times New Roman" w:hAnsi="Times New Roman" w:cs="Times New Roman"/>
          <w:sz w:val="22"/>
          <w:szCs w:val="22"/>
          <w:cs/>
        </w:rPr>
        <w:t xml:space="preserve">7.5% </w:t>
      </w:r>
      <w:r w:rsidRPr="00BA1750">
        <w:rPr>
          <w:rFonts w:ascii="Times New Roman" w:hAnsi="Times New Roman" w:cs="Times New Roman"/>
          <w:sz w:val="22"/>
          <w:szCs w:val="22"/>
        </w:rPr>
        <w:t xml:space="preserve">per annum of the outstanding receivables. </w:t>
      </w:r>
      <w:proofErr w:type="spellStart"/>
      <w:r w:rsidRPr="00BA1750">
        <w:rPr>
          <w:rFonts w:ascii="Times New Roman" w:hAnsi="Times New Roman" w:cs="Times New Roman"/>
          <w:sz w:val="22"/>
          <w:szCs w:val="22"/>
        </w:rPr>
        <w:t>Khon</w:t>
      </w:r>
      <w:proofErr w:type="spellEnd"/>
      <w:r w:rsidRPr="00BA1750">
        <w:rPr>
          <w:rFonts w:ascii="Times New Roman" w:hAnsi="Times New Roman" w:cs="Times New Roman"/>
          <w:sz w:val="22"/>
          <w:szCs w:val="22"/>
        </w:rPr>
        <w:t xml:space="preserve"> </w:t>
      </w:r>
      <w:proofErr w:type="spellStart"/>
      <w:r w:rsidRPr="00BA1750">
        <w:rPr>
          <w:rFonts w:ascii="Times New Roman" w:hAnsi="Times New Roman" w:cs="Times New Roman"/>
          <w:sz w:val="22"/>
          <w:szCs w:val="22"/>
        </w:rPr>
        <w:t>Kaen</w:t>
      </w:r>
      <w:proofErr w:type="spellEnd"/>
      <w:r w:rsidRPr="00BA1750">
        <w:rPr>
          <w:rFonts w:ascii="Times New Roman" w:hAnsi="Times New Roman" w:cs="Times New Roman"/>
          <w:sz w:val="22"/>
          <w:szCs w:val="22"/>
        </w:rPr>
        <w:t xml:space="preserve"> Cho </w:t>
      </w:r>
      <w:proofErr w:type="spellStart"/>
      <w:r w:rsidRPr="00BA1750">
        <w:rPr>
          <w:rFonts w:ascii="Times New Roman" w:hAnsi="Times New Roman" w:cs="Times New Roman"/>
          <w:sz w:val="22"/>
          <w:szCs w:val="22"/>
        </w:rPr>
        <w:t>Thavee</w:t>
      </w:r>
      <w:proofErr w:type="spellEnd"/>
      <w:r w:rsidRPr="00BA1750">
        <w:rPr>
          <w:rFonts w:ascii="Times New Roman" w:hAnsi="Times New Roman" w:cs="Times New Roman"/>
          <w:sz w:val="22"/>
          <w:szCs w:val="22"/>
        </w:rPr>
        <w:t xml:space="preserve"> (</w:t>
      </w:r>
      <w:r w:rsidRPr="00BA1750">
        <w:rPr>
          <w:rFonts w:ascii="Times New Roman" w:hAnsi="Times New Roman" w:cs="Times New Roman"/>
          <w:sz w:val="22"/>
          <w:szCs w:val="22"/>
          <w:cs/>
        </w:rPr>
        <w:t xml:space="preserve">1993) </w:t>
      </w:r>
      <w:r w:rsidRPr="00BA1750">
        <w:rPr>
          <w:rFonts w:ascii="Times New Roman" w:hAnsi="Times New Roman" w:cs="Times New Roman"/>
          <w:sz w:val="22"/>
          <w:szCs w:val="22"/>
        </w:rPr>
        <w:t>Co., Ltd. has an option to repay the entire</w:t>
      </w:r>
      <w:r w:rsidR="00611099" w:rsidRPr="00BA1750">
        <w:rPr>
          <w:rFonts w:ascii="Times New Roman" w:hAnsi="Times New Roman" w:cs="Times New Roman"/>
          <w:sz w:val="22"/>
          <w:szCs w:val="22"/>
        </w:rPr>
        <w:t xml:space="preserve"> </w:t>
      </w:r>
      <w:proofErr w:type="gramStart"/>
      <w:r w:rsidR="00611099" w:rsidRPr="00BA1750">
        <w:rPr>
          <w:rFonts w:ascii="Times New Roman" w:hAnsi="Times New Roman" w:cs="Times New Roman"/>
          <w:sz w:val="22"/>
          <w:szCs w:val="22"/>
        </w:rPr>
        <w:t>amount</w:t>
      </w:r>
      <w:proofErr w:type="gramEnd"/>
      <w:r w:rsidR="00611099" w:rsidRPr="00BA1750">
        <w:rPr>
          <w:rFonts w:ascii="Times New Roman" w:hAnsi="Times New Roman" w:cs="Times New Roman"/>
          <w:sz w:val="22"/>
          <w:szCs w:val="22"/>
        </w:rPr>
        <w:t xml:space="preserve"> of</w:t>
      </w:r>
      <w:r w:rsidRPr="00BA1750">
        <w:rPr>
          <w:rFonts w:ascii="Times New Roman" w:hAnsi="Times New Roman" w:cs="Times New Roman"/>
          <w:sz w:val="22"/>
          <w:szCs w:val="22"/>
        </w:rPr>
        <w:t xml:space="preserve"> receivables prior</w:t>
      </w:r>
      <w:r w:rsidR="00611099" w:rsidRPr="00BA1750">
        <w:rPr>
          <w:rFonts w:ascii="Times New Roman" w:hAnsi="Times New Roman" w:cs="Times New Roman"/>
          <w:sz w:val="22"/>
          <w:szCs w:val="22"/>
        </w:rPr>
        <w:t xml:space="preserve"> to</w:t>
      </w:r>
      <w:r w:rsidRPr="00BA1750">
        <w:rPr>
          <w:rFonts w:ascii="Times New Roman" w:hAnsi="Times New Roman" w:cs="Times New Roman"/>
          <w:sz w:val="22"/>
          <w:szCs w:val="22"/>
        </w:rPr>
        <w:t xml:space="preserve"> completing the repayment schedule.</w:t>
      </w:r>
      <w:r w:rsidR="00725F89" w:rsidRPr="00BA1750">
        <w:rPr>
          <w:rFonts w:ascii="Times New Roman" w:hAnsi="Times New Roman" w:cs="Times New Roman"/>
          <w:sz w:val="22"/>
          <w:szCs w:val="22"/>
        </w:rPr>
        <w:t xml:space="preserve"> The</w:t>
      </w:r>
      <w:r w:rsidR="000C402B" w:rsidRPr="00BA1750">
        <w:rPr>
          <w:rFonts w:ascii="Times New Roman" w:hAnsi="Times New Roman" w:cs="Times New Roman"/>
          <w:sz w:val="22"/>
          <w:szCs w:val="22"/>
        </w:rPr>
        <w:t xml:space="preserve"> accrued</w:t>
      </w:r>
      <w:r w:rsidR="00725F89" w:rsidRPr="00BA1750">
        <w:rPr>
          <w:rFonts w:ascii="Times New Roman" w:hAnsi="Times New Roman" w:cs="Times New Roman"/>
          <w:sz w:val="22"/>
          <w:szCs w:val="22"/>
        </w:rPr>
        <w:t xml:space="preserve"> interest from default </w:t>
      </w:r>
      <w:r w:rsidR="00A920B8" w:rsidRPr="00BA1750">
        <w:rPr>
          <w:rFonts w:ascii="Times New Roman" w:hAnsi="Times New Roman" w:cs="Times New Roman"/>
          <w:sz w:val="22"/>
          <w:szCs w:val="22"/>
        </w:rPr>
        <w:t xml:space="preserve">is </w:t>
      </w:r>
      <w:r w:rsidR="00725F89" w:rsidRPr="00BA1750">
        <w:rPr>
          <w:rFonts w:ascii="Times New Roman" w:hAnsi="Times New Roman" w:cs="Times New Roman"/>
          <w:sz w:val="22"/>
          <w:szCs w:val="22"/>
        </w:rPr>
        <w:t>present</w:t>
      </w:r>
      <w:r w:rsidR="00460DEE" w:rsidRPr="00BA1750">
        <w:rPr>
          <w:rFonts w:ascii="Times New Roman" w:hAnsi="Times New Roman" w:cs="Times New Roman"/>
          <w:sz w:val="22"/>
          <w:szCs w:val="22"/>
        </w:rPr>
        <w:t>ed</w:t>
      </w:r>
      <w:r w:rsidR="00725F89" w:rsidRPr="00BA1750">
        <w:rPr>
          <w:rFonts w:ascii="Times New Roman" w:hAnsi="Times New Roman" w:cs="Times New Roman"/>
          <w:sz w:val="22"/>
          <w:szCs w:val="22"/>
        </w:rPr>
        <w:t xml:space="preserve"> </w:t>
      </w:r>
      <w:r w:rsidR="00160176" w:rsidRPr="00BA1750">
        <w:rPr>
          <w:rFonts w:ascii="Times New Roman" w:hAnsi="Times New Roman" w:cs="Times New Roman"/>
          <w:sz w:val="22"/>
          <w:szCs w:val="22"/>
        </w:rPr>
        <w:t>in the account of</w:t>
      </w:r>
      <w:r w:rsidR="00725F89" w:rsidRPr="00BA1750">
        <w:rPr>
          <w:rFonts w:ascii="Times New Roman" w:hAnsi="Times New Roman" w:cs="Times New Roman"/>
          <w:sz w:val="22"/>
          <w:szCs w:val="22"/>
        </w:rPr>
        <w:t xml:space="preserve"> </w:t>
      </w:r>
      <w:r w:rsidR="00FD212F" w:rsidRPr="00BA1750">
        <w:rPr>
          <w:rFonts w:ascii="Times New Roman" w:hAnsi="Times New Roman" w:cs="Times New Roman"/>
          <w:sz w:val="22"/>
          <w:szCs w:val="22"/>
        </w:rPr>
        <w:t>trade and other current receivables</w:t>
      </w:r>
      <w:r w:rsidR="00A920B8" w:rsidRPr="00BA1750">
        <w:rPr>
          <w:rFonts w:ascii="Times New Roman" w:hAnsi="Times New Roman" w:cs="Times New Roman"/>
          <w:sz w:val="22"/>
          <w:szCs w:val="22"/>
        </w:rPr>
        <w:t xml:space="preserve"> in the statement of financial position</w:t>
      </w:r>
      <w:r w:rsidR="00725F89" w:rsidRPr="00BA1750">
        <w:rPr>
          <w:rFonts w:ascii="Times New Roman" w:hAnsi="Times New Roman" w:cs="Times New Roman"/>
          <w:sz w:val="22"/>
          <w:szCs w:val="22"/>
        </w:rPr>
        <w:t>.</w:t>
      </w:r>
    </w:p>
    <w:p w14:paraId="1E7A40E2" w14:textId="77777777" w:rsidR="007479D4" w:rsidRPr="00BA1750" w:rsidRDefault="007479D4" w:rsidP="00925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tbl>
      <w:tblPr>
        <w:tblW w:w="9632" w:type="dxa"/>
        <w:tblInd w:w="558" w:type="dxa"/>
        <w:tblLayout w:type="fixed"/>
        <w:tblLook w:val="0000" w:firstRow="0" w:lastRow="0" w:firstColumn="0" w:lastColumn="0" w:noHBand="0" w:noVBand="0"/>
      </w:tblPr>
      <w:tblGrid>
        <w:gridCol w:w="2914"/>
        <w:gridCol w:w="306"/>
        <w:gridCol w:w="1370"/>
        <w:gridCol w:w="270"/>
        <w:gridCol w:w="1260"/>
        <w:gridCol w:w="360"/>
        <w:gridCol w:w="1440"/>
        <w:gridCol w:w="270"/>
        <w:gridCol w:w="1442"/>
      </w:tblGrid>
      <w:tr w:rsidR="004E0069" w:rsidRPr="00673C81" w14:paraId="66718CD9" w14:textId="77777777" w:rsidTr="000C402B">
        <w:trPr>
          <w:gridAfter w:val="4"/>
          <w:wAfter w:w="3512" w:type="dxa"/>
          <w:trHeight w:val="362"/>
        </w:trPr>
        <w:tc>
          <w:tcPr>
            <w:tcW w:w="6120" w:type="dxa"/>
            <w:gridSpan w:val="5"/>
            <w:vAlign w:val="center"/>
          </w:tcPr>
          <w:p w14:paraId="7B25711E" w14:textId="2764E21A" w:rsidR="004E0069" w:rsidRPr="00673C81" w:rsidRDefault="007479D4" w:rsidP="004E0069">
            <w:pPr>
              <w:pStyle w:val="ASSETS"/>
              <w:spacing w:line="240" w:lineRule="atLeast"/>
              <w:ind w:right="0"/>
              <w:jc w:val="left"/>
              <w:rPr>
                <w:rFonts w:cs="Times New Roman"/>
                <w:u w:val="none"/>
                <w:lang w:val="en-US"/>
              </w:rPr>
            </w:pPr>
            <w:r w:rsidRPr="00673C81">
              <w:rPr>
                <w:rFonts w:ascii="Arial" w:hAnsi="Arial"/>
                <w:b w:val="0"/>
                <w:bCs w:val="0"/>
                <w:sz w:val="18"/>
                <w:szCs w:val="18"/>
                <w:u w:val="none"/>
                <w:lang w:val="en-US"/>
              </w:rPr>
              <w:br w:type="page"/>
            </w:r>
            <w:r w:rsidRPr="00673C81">
              <w:rPr>
                <w:rFonts w:ascii="Arial" w:hAnsi="Arial"/>
                <w:b w:val="0"/>
                <w:bCs w:val="0"/>
                <w:sz w:val="18"/>
                <w:szCs w:val="18"/>
                <w:u w:val="none"/>
                <w:lang w:val="en-US"/>
              </w:rPr>
              <w:br w:type="page"/>
            </w:r>
            <w:r w:rsidRPr="00673C81">
              <w:rPr>
                <w:lang w:val="en-US"/>
              </w:rPr>
              <w:br w:type="page"/>
            </w:r>
            <w:r w:rsidRPr="00673C81">
              <w:rPr>
                <w:rFonts w:ascii="Arial" w:hAnsi="Arial"/>
                <w:b w:val="0"/>
                <w:bCs w:val="0"/>
                <w:sz w:val="18"/>
                <w:szCs w:val="18"/>
                <w:u w:val="none"/>
                <w:lang w:val="en-US"/>
              </w:rPr>
              <w:br w:type="page"/>
            </w:r>
            <w:r w:rsidRPr="00673C81">
              <w:rPr>
                <w:rFonts w:ascii="Arial" w:hAnsi="Arial"/>
                <w:b w:val="0"/>
                <w:bCs w:val="0"/>
                <w:sz w:val="18"/>
                <w:szCs w:val="18"/>
                <w:u w:val="none"/>
                <w:lang w:val="en-US"/>
              </w:rPr>
              <w:br w:type="page"/>
            </w:r>
            <w:r w:rsidRPr="00673C81">
              <w:rPr>
                <w:lang w:val="en-US"/>
              </w:rPr>
              <w:br w:type="page"/>
            </w:r>
            <w:r w:rsidR="004E0069" w:rsidRPr="00673C81">
              <w:rPr>
                <w:rFonts w:cs="Times New Roman"/>
                <w:i/>
                <w:iCs/>
                <w:u w:val="none"/>
                <w:lang w:val="en-GB"/>
              </w:rPr>
              <w:t>Other receivables</w:t>
            </w:r>
          </w:p>
        </w:tc>
      </w:tr>
      <w:tr w:rsidR="004E0069" w:rsidRPr="00673C81" w14:paraId="75BD0520" w14:textId="77777777" w:rsidTr="000C402B">
        <w:trPr>
          <w:trHeight w:val="362"/>
        </w:trPr>
        <w:tc>
          <w:tcPr>
            <w:tcW w:w="2916" w:type="dxa"/>
          </w:tcPr>
          <w:p w14:paraId="2D3551E6" w14:textId="77777777" w:rsidR="004E0069" w:rsidRPr="00673C81" w:rsidRDefault="004E0069" w:rsidP="004E0069">
            <w:pPr>
              <w:pStyle w:val="ASSETS"/>
              <w:tabs>
                <w:tab w:val="left" w:pos="342"/>
              </w:tabs>
              <w:spacing w:line="240" w:lineRule="atLeast"/>
              <w:ind w:right="0"/>
              <w:jc w:val="left"/>
              <w:rPr>
                <w:rFonts w:cs="Times New Roman"/>
                <w:b w:val="0"/>
                <w:bCs w:val="0"/>
                <w:u w:val="none"/>
                <w:lang w:val="en-US"/>
              </w:rPr>
            </w:pPr>
          </w:p>
        </w:tc>
        <w:tc>
          <w:tcPr>
            <w:tcW w:w="306" w:type="dxa"/>
          </w:tcPr>
          <w:p w14:paraId="7193C210" w14:textId="77777777" w:rsidR="004E0069" w:rsidRPr="00673C81" w:rsidRDefault="004E0069" w:rsidP="004E0069">
            <w:pPr>
              <w:pStyle w:val="ASSETS"/>
              <w:spacing w:line="240" w:lineRule="atLeast"/>
              <w:ind w:left="-108" w:right="-108"/>
              <w:rPr>
                <w:rFonts w:cs="Times New Roman"/>
                <w:u w:val="none"/>
                <w:lang w:val="en-US"/>
              </w:rPr>
            </w:pPr>
          </w:p>
        </w:tc>
        <w:tc>
          <w:tcPr>
            <w:tcW w:w="2900" w:type="dxa"/>
            <w:gridSpan w:val="3"/>
            <w:vAlign w:val="center"/>
          </w:tcPr>
          <w:p w14:paraId="4C88D407" w14:textId="77777777" w:rsidR="004E0069" w:rsidRPr="00673C81" w:rsidRDefault="004E0069" w:rsidP="004E0069">
            <w:pPr>
              <w:pStyle w:val="ASSETS"/>
              <w:spacing w:line="240" w:lineRule="atLeast"/>
              <w:ind w:right="0"/>
              <w:rPr>
                <w:rFonts w:cs="Times New Roman"/>
                <w:u w:val="none"/>
                <w:lang w:val="en-US"/>
              </w:rPr>
            </w:pPr>
            <w:r w:rsidRPr="00673C81">
              <w:rPr>
                <w:rFonts w:cs="Times New Roman"/>
                <w:u w:val="none"/>
                <w:lang w:val="en-US"/>
              </w:rPr>
              <w:t>Consolidated</w:t>
            </w:r>
          </w:p>
        </w:tc>
        <w:tc>
          <w:tcPr>
            <w:tcW w:w="360" w:type="dxa"/>
            <w:vAlign w:val="center"/>
          </w:tcPr>
          <w:p w14:paraId="383ADFE5" w14:textId="77777777" w:rsidR="004E0069" w:rsidRPr="00673C81" w:rsidRDefault="004E0069" w:rsidP="004E0069">
            <w:pPr>
              <w:pStyle w:val="ASSETS"/>
              <w:spacing w:line="240" w:lineRule="atLeast"/>
              <w:ind w:right="0"/>
              <w:rPr>
                <w:rFonts w:cs="Times New Roman"/>
                <w:b w:val="0"/>
                <w:bCs w:val="0"/>
                <w:u w:val="none"/>
                <w:lang w:val="en-US"/>
              </w:rPr>
            </w:pPr>
          </w:p>
        </w:tc>
        <w:tc>
          <w:tcPr>
            <w:tcW w:w="3150" w:type="dxa"/>
            <w:gridSpan w:val="3"/>
            <w:vAlign w:val="center"/>
          </w:tcPr>
          <w:p w14:paraId="45AC1561" w14:textId="77777777" w:rsidR="004E0069" w:rsidRPr="00673C81" w:rsidRDefault="004E0069" w:rsidP="004E0069">
            <w:pPr>
              <w:pStyle w:val="ASSETS"/>
              <w:spacing w:line="240" w:lineRule="atLeast"/>
              <w:ind w:right="0"/>
              <w:rPr>
                <w:rFonts w:cs="Times New Roman"/>
                <w:u w:val="none"/>
                <w:lang w:val="en-US"/>
              </w:rPr>
            </w:pPr>
            <w:r w:rsidRPr="00673C81">
              <w:rPr>
                <w:rFonts w:cs="Times New Roman"/>
                <w:u w:val="none"/>
                <w:lang w:val="en-US"/>
              </w:rPr>
              <w:t>Separate</w:t>
            </w:r>
          </w:p>
        </w:tc>
      </w:tr>
      <w:tr w:rsidR="004E0069" w:rsidRPr="00673C81" w14:paraId="0B6B8091" w14:textId="77777777" w:rsidTr="000C402B">
        <w:trPr>
          <w:trHeight w:val="362"/>
        </w:trPr>
        <w:tc>
          <w:tcPr>
            <w:tcW w:w="2916" w:type="dxa"/>
          </w:tcPr>
          <w:p w14:paraId="6F7A8320" w14:textId="77777777" w:rsidR="004E0069" w:rsidRPr="00673C81" w:rsidRDefault="004E0069" w:rsidP="004E0069">
            <w:pPr>
              <w:pStyle w:val="ASSETS"/>
              <w:tabs>
                <w:tab w:val="left" w:pos="342"/>
              </w:tabs>
              <w:spacing w:line="240" w:lineRule="atLeast"/>
              <w:rPr>
                <w:rFonts w:cs="Times New Roman"/>
                <w:b w:val="0"/>
                <w:bCs w:val="0"/>
                <w:u w:val="none"/>
                <w:lang w:val="en-US"/>
              </w:rPr>
            </w:pPr>
          </w:p>
        </w:tc>
        <w:tc>
          <w:tcPr>
            <w:tcW w:w="306" w:type="dxa"/>
          </w:tcPr>
          <w:p w14:paraId="4A054F0C" w14:textId="77777777" w:rsidR="004E0069" w:rsidRPr="00673C81" w:rsidRDefault="004E0069" w:rsidP="004E0069">
            <w:pPr>
              <w:pStyle w:val="ASSETS"/>
              <w:spacing w:line="240" w:lineRule="atLeast"/>
              <w:rPr>
                <w:rFonts w:cs="Times New Roman"/>
                <w:u w:val="none"/>
                <w:lang w:val="en-US"/>
              </w:rPr>
            </w:pPr>
          </w:p>
        </w:tc>
        <w:tc>
          <w:tcPr>
            <w:tcW w:w="2900" w:type="dxa"/>
            <w:gridSpan w:val="3"/>
            <w:vAlign w:val="center"/>
          </w:tcPr>
          <w:p w14:paraId="48B652E7" w14:textId="77777777" w:rsidR="004E0069" w:rsidRPr="00673C81" w:rsidRDefault="004E0069" w:rsidP="004E0069">
            <w:pPr>
              <w:pStyle w:val="ASSETS"/>
              <w:spacing w:line="240" w:lineRule="atLeast"/>
              <w:ind w:right="0"/>
              <w:rPr>
                <w:rFonts w:cs="Times New Roman"/>
                <w:u w:val="none"/>
                <w:lang w:val="en-US"/>
              </w:rPr>
            </w:pPr>
            <w:r w:rsidRPr="00673C81">
              <w:rPr>
                <w:rFonts w:cs="Times New Roman"/>
                <w:u w:val="none"/>
                <w:lang w:val="en-US"/>
              </w:rPr>
              <w:t>financial statements</w:t>
            </w:r>
          </w:p>
        </w:tc>
        <w:tc>
          <w:tcPr>
            <w:tcW w:w="360" w:type="dxa"/>
            <w:vAlign w:val="center"/>
          </w:tcPr>
          <w:p w14:paraId="15975611" w14:textId="77777777" w:rsidR="004E0069" w:rsidRPr="00673C81" w:rsidRDefault="004E0069" w:rsidP="004E0069">
            <w:pPr>
              <w:pStyle w:val="ASSETS"/>
              <w:spacing w:line="240" w:lineRule="atLeast"/>
              <w:ind w:right="0"/>
              <w:rPr>
                <w:rFonts w:cs="Times New Roman"/>
                <w:b w:val="0"/>
                <w:bCs w:val="0"/>
                <w:u w:val="none"/>
                <w:lang w:val="en-US"/>
              </w:rPr>
            </w:pPr>
          </w:p>
        </w:tc>
        <w:tc>
          <w:tcPr>
            <w:tcW w:w="3150" w:type="dxa"/>
            <w:gridSpan w:val="3"/>
            <w:vAlign w:val="center"/>
          </w:tcPr>
          <w:p w14:paraId="69CD7E19" w14:textId="77777777" w:rsidR="004E0069" w:rsidRPr="00673C81" w:rsidRDefault="004E0069" w:rsidP="004E0069">
            <w:pPr>
              <w:pStyle w:val="ASSETS"/>
              <w:spacing w:line="240" w:lineRule="atLeast"/>
              <w:ind w:right="0"/>
              <w:rPr>
                <w:rFonts w:cs="Times New Roman"/>
                <w:u w:val="none"/>
                <w:lang w:val="en-US"/>
              </w:rPr>
            </w:pPr>
            <w:r w:rsidRPr="00673C81">
              <w:rPr>
                <w:rFonts w:cs="Times New Roman"/>
                <w:u w:val="none"/>
                <w:lang w:val="en-US"/>
              </w:rPr>
              <w:t>financial statements</w:t>
            </w:r>
          </w:p>
        </w:tc>
      </w:tr>
      <w:tr w:rsidR="004E0069" w:rsidRPr="00673C81" w14:paraId="47F65964" w14:textId="77777777" w:rsidTr="000C402B">
        <w:tc>
          <w:tcPr>
            <w:tcW w:w="2916" w:type="dxa"/>
            <w:vAlign w:val="bottom"/>
          </w:tcPr>
          <w:p w14:paraId="362FFB57" w14:textId="77777777" w:rsidR="004E0069" w:rsidRPr="00673C81" w:rsidRDefault="004E0069" w:rsidP="004E0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z w:val="22"/>
                <w:szCs w:val="22"/>
                <w:lang w:val="en-GB"/>
              </w:rPr>
            </w:pPr>
          </w:p>
        </w:tc>
        <w:tc>
          <w:tcPr>
            <w:tcW w:w="306" w:type="dxa"/>
          </w:tcPr>
          <w:p w14:paraId="69CA0914" w14:textId="77777777" w:rsidR="004E0069" w:rsidRPr="00673C81" w:rsidRDefault="004E0069" w:rsidP="004E0069">
            <w:pPr>
              <w:pStyle w:val="ASSETS"/>
              <w:spacing w:line="240" w:lineRule="atLeast"/>
              <w:ind w:left="-108" w:right="-108"/>
              <w:rPr>
                <w:rFonts w:cs="Times New Roman"/>
                <w:b w:val="0"/>
                <w:bCs w:val="0"/>
                <w:u w:val="none"/>
                <w:lang w:val="en-US"/>
              </w:rPr>
            </w:pPr>
          </w:p>
        </w:tc>
        <w:tc>
          <w:tcPr>
            <w:tcW w:w="1370" w:type="dxa"/>
          </w:tcPr>
          <w:p w14:paraId="06CB2141" w14:textId="77777777" w:rsidR="004E0069" w:rsidRPr="00673C81" w:rsidRDefault="004E0069" w:rsidP="004E006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 xml:space="preserve"> 2020</w:t>
            </w:r>
          </w:p>
        </w:tc>
        <w:tc>
          <w:tcPr>
            <w:tcW w:w="270" w:type="dxa"/>
          </w:tcPr>
          <w:p w14:paraId="39C77E0D" w14:textId="77777777" w:rsidR="004E0069" w:rsidRPr="00673C81" w:rsidRDefault="004E0069" w:rsidP="004E0069">
            <w:pPr>
              <w:pStyle w:val="ASSETS"/>
              <w:spacing w:line="240" w:lineRule="atLeast"/>
              <w:ind w:left="-108" w:right="-108"/>
              <w:rPr>
                <w:rFonts w:cs="Times New Roman"/>
                <w:b w:val="0"/>
                <w:bCs w:val="0"/>
                <w:u w:val="none"/>
                <w:lang w:val="en-US"/>
              </w:rPr>
            </w:pPr>
          </w:p>
        </w:tc>
        <w:tc>
          <w:tcPr>
            <w:tcW w:w="1260" w:type="dxa"/>
          </w:tcPr>
          <w:p w14:paraId="353B7E7B" w14:textId="77777777" w:rsidR="004E0069" w:rsidRPr="00673C81" w:rsidRDefault="004E0069" w:rsidP="004E006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2019</w:t>
            </w:r>
          </w:p>
        </w:tc>
        <w:tc>
          <w:tcPr>
            <w:tcW w:w="360" w:type="dxa"/>
          </w:tcPr>
          <w:p w14:paraId="467012A5" w14:textId="77777777" w:rsidR="004E0069" w:rsidRPr="00673C81" w:rsidRDefault="004E0069" w:rsidP="004E0069">
            <w:pPr>
              <w:pStyle w:val="ASSETS"/>
              <w:spacing w:line="240" w:lineRule="atLeast"/>
              <w:ind w:left="-108" w:right="-108"/>
              <w:rPr>
                <w:rFonts w:cs="Times New Roman"/>
                <w:b w:val="0"/>
                <w:bCs w:val="0"/>
                <w:u w:val="none"/>
                <w:lang w:val="en-US"/>
              </w:rPr>
            </w:pPr>
          </w:p>
        </w:tc>
        <w:tc>
          <w:tcPr>
            <w:tcW w:w="1440" w:type="dxa"/>
          </w:tcPr>
          <w:p w14:paraId="5488153D" w14:textId="77777777" w:rsidR="004E0069" w:rsidRPr="00673C81" w:rsidRDefault="004E0069" w:rsidP="004E006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2020</w:t>
            </w:r>
          </w:p>
        </w:tc>
        <w:tc>
          <w:tcPr>
            <w:tcW w:w="270" w:type="dxa"/>
          </w:tcPr>
          <w:p w14:paraId="03A3A213" w14:textId="77777777" w:rsidR="004E0069" w:rsidRPr="00673C81" w:rsidRDefault="004E0069" w:rsidP="004E0069">
            <w:pPr>
              <w:pStyle w:val="ASSETS"/>
              <w:spacing w:line="240" w:lineRule="atLeast"/>
              <w:ind w:left="-108" w:right="-108"/>
              <w:rPr>
                <w:rFonts w:cs="Times New Roman"/>
                <w:b w:val="0"/>
                <w:bCs w:val="0"/>
                <w:u w:val="none"/>
                <w:lang w:val="en-US"/>
              </w:rPr>
            </w:pPr>
          </w:p>
        </w:tc>
        <w:tc>
          <w:tcPr>
            <w:tcW w:w="1440" w:type="dxa"/>
          </w:tcPr>
          <w:p w14:paraId="378D6F5F" w14:textId="77777777" w:rsidR="004E0069" w:rsidRPr="00673C81" w:rsidRDefault="004E0069" w:rsidP="004E006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2019</w:t>
            </w:r>
          </w:p>
        </w:tc>
      </w:tr>
      <w:tr w:rsidR="004E0069" w:rsidRPr="00673C81" w14:paraId="49505594" w14:textId="77777777" w:rsidTr="000C402B">
        <w:tc>
          <w:tcPr>
            <w:tcW w:w="2916" w:type="dxa"/>
          </w:tcPr>
          <w:p w14:paraId="50D02EEA" w14:textId="77777777" w:rsidR="004E0069" w:rsidRPr="00673C81" w:rsidRDefault="004E0069" w:rsidP="004E0069">
            <w:pPr>
              <w:pStyle w:val="ASSETS"/>
              <w:tabs>
                <w:tab w:val="left" w:pos="342"/>
              </w:tabs>
              <w:spacing w:line="240" w:lineRule="atLeast"/>
              <w:ind w:left="-18" w:right="0"/>
              <w:jc w:val="left"/>
              <w:rPr>
                <w:rFonts w:cs="Times New Roman"/>
                <w:u w:val="none"/>
                <w:lang w:val="en-US"/>
              </w:rPr>
            </w:pPr>
          </w:p>
        </w:tc>
        <w:tc>
          <w:tcPr>
            <w:tcW w:w="306" w:type="dxa"/>
          </w:tcPr>
          <w:p w14:paraId="5DA49BD3" w14:textId="77777777" w:rsidR="004E0069" w:rsidRPr="00673C81" w:rsidRDefault="004E0069" w:rsidP="004E0069">
            <w:pPr>
              <w:pStyle w:val="ASSETS"/>
              <w:spacing w:line="240" w:lineRule="atLeast"/>
              <w:ind w:left="-108" w:right="-108"/>
              <w:rPr>
                <w:rFonts w:cs="Times New Roman"/>
                <w:b w:val="0"/>
                <w:bCs w:val="0"/>
                <w:i/>
                <w:iCs/>
                <w:u w:val="none"/>
                <w:lang w:val="en-US"/>
              </w:rPr>
            </w:pPr>
          </w:p>
        </w:tc>
        <w:tc>
          <w:tcPr>
            <w:tcW w:w="6410" w:type="dxa"/>
            <w:gridSpan w:val="7"/>
          </w:tcPr>
          <w:p w14:paraId="0EFADF2C" w14:textId="77777777" w:rsidR="004E0069" w:rsidRPr="00673C81" w:rsidRDefault="004E0069" w:rsidP="004E0069">
            <w:pPr>
              <w:pStyle w:val="ASSETS"/>
              <w:spacing w:line="240" w:lineRule="atLeast"/>
              <w:ind w:left="-108" w:right="-108"/>
              <w:rPr>
                <w:rFonts w:cs="Cordia New"/>
                <w:b w:val="0"/>
                <w:bCs w:val="0"/>
                <w:u w:val="none"/>
                <w:cs/>
                <w:lang w:val="en-US"/>
              </w:rPr>
            </w:pPr>
            <w:r w:rsidRPr="00673C81">
              <w:rPr>
                <w:rFonts w:cs="Times New Roman"/>
                <w:b w:val="0"/>
                <w:bCs w:val="0"/>
                <w:i/>
                <w:iCs/>
                <w:u w:val="none"/>
                <w:lang w:val="en-US"/>
              </w:rPr>
              <w:t>(in thousand Baht)</w:t>
            </w:r>
          </w:p>
        </w:tc>
      </w:tr>
      <w:tr w:rsidR="004E0069" w:rsidRPr="00673C81" w14:paraId="56ECEFC5" w14:textId="77777777" w:rsidTr="000C402B">
        <w:tc>
          <w:tcPr>
            <w:tcW w:w="2916" w:type="dxa"/>
          </w:tcPr>
          <w:p w14:paraId="29EFEA41" w14:textId="77777777" w:rsidR="004E0069" w:rsidRPr="00673C81" w:rsidRDefault="004E0069" w:rsidP="004E0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306" w:type="dxa"/>
          </w:tcPr>
          <w:p w14:paraId="73FA9122" w14:textId="77777777" w:rsidR="004E0069" w:rsidRPr="00673C81" w:rsidRDefault="004E0069" w:rsidP="004E0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370" w:type="dxa"/>
          </w:tcPr>
          <w:p w14:paraId="6E9EB72A" w14:textId="77777777" w:rsidR="004E0069" w:rsidRPr="00673C81" w:rsidRDefault="004E0069" w:rsidP="004E0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270" w:type="dxa"/>
          </w:tcPr>
          <w:p w14:paraId="59E5C329" w14:textId="77777777" w:rsidR="004E0069" w:rsidRPr="00673C81" w:rsidRDefault="004E0069" w:rsidP="004E0069">
            <w:pPr>
              <w:spacing w:line="240" w:lineRule="auto"/>
              <w:rPr>
                <w:rFonts w:ascii="Times New Roman" w:hAnsi="Times New Roman" w:cs="Times New Roman"/>
                <w:sz w:val="22"/>
                <w:szCs w:val="22"/>
              </w:rPr>
            </w:pPr>
          </w:p>
        </w:tc>
        <w:tc>
          <w:tcPr>
            <w:tcW w:w="1260" w:type="dxa"/>
          </w:tcPr>
          <w:p w14:paraId="5E7CF44E" w14:textId="77777777" w:rsidR="004E0069" w:rsidRPr="00673C81" w:rsidRDefault="004E0069" w:rsidP="004E0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360" w:type="dxa"/>
          </w:tcPr>
          <w:p w14:paraId="7AB52A33" w14:textId="77777777" w:rsidR="004E0069" w:rsidRPr="00673C81" w:rsidRDefault="004E0069" w:rsidP="004E0069">
            <w:pPr>
              <w:tabs>
                <w:tab w:val="clear" w:pos="227"/>
                <w:tab w:val="clear" w:pos="454"/>
                <w:tab w:val="clear" w:pos="680"/>
                <w:tab w:val="clear" w:pos="907"/>
              </w:tabs>
              <w:spacing w:line="240" w:lineRule="auto"/>
              <w:ind w:right="78"/>
              <w:jc w:val="right"/>
              <w:rPr>
                <w:rFonts w:ascii="Times New Roman" w:hAnsi="Times New Roman" w:cs="Times New Roman"/>
                <w:sz w:val="22"/>
                <w:szCs w:val="22"/>
              </w:rPr>
            </w:pPr>
          </w:p>
        </w:tc>
        <w:tc>
          <w:tcPr>
            <w:tcW w:w="1440" w:type="dxa"/>
          </w:tcPr>
          <w:p w14:paraId="1320ECE0" w14:textId="77777777" w:rsidR="004E0069" w:rsidRPr="00673C81" w:rsidRDefault="004E0069" w:rsidP="004E0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45" w:hanging="18"/>
              <w:jc w:val="right"/>
              <w:rPr>
                <w:rFonts w:ascii="Times New Roman" w:hAnsi="Times New Roman" w:cs="Times New Roman"/>
                <w:sz w:val="22"/>
                <w:szCs w:val="22"/>
              </w:rPr>
            </w:pPr>
            <w:r w:rsidRPr="00673C81">
              <w:rPr>
                <w:rFonts w:ascii="Times New Roman" w:hAnsi="Times New Roman" w:cs="Times New Roman"/>
                <w:sz w:val="22"/>
                <w:szCs w:val="22"/>
              </w:rPr>
              <w:t>36,551</w:t>
            </w:r>
          </w:p>
        </w:tc>
        <w:tc>
          <w:tcPr>
            <w:tcW w:w="270" w:type="dxa"/>
          </w:tcPr>
          <w:p w14:paraId="712C1B13" w14:textId="77777777" w:rsidR="004E0069" w:rsidRPr="00673C81" w:rsidRDefault="004E0069" w:rsidP="004E0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8" w:hanging="18"/>
              <w:jc w:val="right"/>
              <w:rPr>
                <w:rFonts w:ascii="Times New Roman" w:hAnsi="Times New Roman" w:cs="Times New Roman"/>
                <w:sz w:val="22"/>
                <w:szCs w:val="22"/>
              </w:rPr>
            </w:pPr>
          </w:p>
        </w:tc>
        <w:tc>
          <w:tcPr>
            <w:tcW w:w="1440" w:type="dxa"/>
          </w:tcPr>
          <w:p w14:paraId="44178F9A" w14:textId="77777777" w:rsidR="004E0069" w:rsidRPr="00673C81" w:rsidRDefault="004E0069" w:rsidP="004E0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45" w:hanging="18"/>
              <w:jc w:val="right"/>
              <w:rPr>
                <w:rFonts w:ascii="Times New Roman" w:hAnsi="Times New Roman" w:cs="Times New Roman"/>
                <w:sz w:val="22"/>
                <w:szCs w:val="22"/>
              </w:rPr>
            </w:pPr>
            <w:r w:rsidRPr="00673C81">
              <w:rPr>
                <w:rFonts w:ascii="Times New Roman" w:hAnsi="Times New Roman" w:cs="Times New Roman"/>
                <w:sz w:val="22"/>
                <w:szCs w:val="22"/>
              </w:rPr>
              <w:t>20,279</w:t>
            </w:r>
          </w:p>
        </w:tc>
      </w:tr>
      <w:tr w:rsidR="00501BD6" w:rsidRPr="00673C81" w14:paraId="7618CFBE" w14:textId="77777777" w:rsidTr="000C402B">
        <w:tc>
          <w:tcPr>
            <w:tcW w:w="2916" w:type="dxa"/>
          </w:tcPr>
          <w:p w14:paraId="7173A879" w14:textId="099373E5" w:rsidR="00501BD6" w:rsidRPr="00673C81" w:rsidRDefault="00FD1714" w:rsidP="0050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heme="minorBidi"/>
                <w:spacing w:val="-6"/>
                <w:sz w:val="22"/>
                <w:szCs w:val="22"/>
                <w:cs/>
              </w:rPr>
            </w:pPr>
            <w:r w:rsidRPr="00673C81">
              <w:rPr>
                <w:rFonts w:ascii="Times New Roman" w:hAnsi="Times New Roman" w:cs="Times New Roman"/>
                <w:spacing w:val="-6"/>
                <w:sz w:val="22"/>
                <w:szCs w:val="22"/>
              </w:rPr>
              <w:t>Accrued interest</w:t>
            </w:r>
            <w:r w:rsidR="000C402B" w:rsidRPr="00673C81">
              <w:rPr>
                <w:rFonts w:ascii="Times New Roman" w:hAnsi="Times New Roman" w:cs="Times New Roman"/>
                <w:spacing w:val="-6"/>
                <w:sz w:val="22"/>
                <w:szCs w:val="22"/>
              </w:rPr>
              <w:t xml:space="preserve"> </w:t>
            </w:r>
            <w:r w:rsidRPr="00673C81">
              <w:rPr>
                <w:rFonts w:ascii="Times New Roman" w:hAnsi="Times New Roman" w:cs="Times New Roman"/>
                <w:spacing w:val="-6"/>
                <w:sz w:val="22"/>
                <w:szCs w:val="22"/>
              </w:rPr>
              <w:t xml:space="preserve">- </w:t>
            </w:r>
            <w:proofErr w:type="spellStart"/>
            <w:r w:rsidR="00501BD6" w:rsidRPr="00673C81">
              <w:rPr>
                <w:rFonts w:ascii="Times New Roman" w:hAnsi="Times New Roman" w:cs="Times New Roman"/>
                <w:spacing w:val="-6"/>
                <w:sz w:val="22"/>
                <w:szCs w:val="22"/>
              </w:rPr>
              <w:t>Khon</w:t>
            </w:r>
            <w:proofErr w:type="spellEnd"/>
            <w:r w:rsidR="00501BD6" w:rsidRPr="00673C81">
              <w:rPr>
                <w:rFonts w:ascii="Times New Roman" w:hAnsi="Times New Roman" w:cs="Times New Roman"/>
                <w:spacing w:val="-6"/>
                <w:sz w:val="22"/>
                <w:szCs w:val="22"/>
              </w:rPr>
              <w:t xml:space="preserve"> </w:t>
            </w:r>
            <w:proofErr w:type="spellStart"/>
            <w:r w:rsidR="00501BD6" w:rsidRPr="00673C81">
              <w:rPr>
                <w:rFonts w:ascii="Times New Roman" w:hAnsi="Times New Roman" w:cs="Times New Roman"/>
                <w:spacing w:val="-6"/>
                <w:sz w:val="22"/>
                <w:szCs w:val="22"/>
              </w:rPr>
              <w:t>Kaen</w:t>
            </w:r>
            <w:proofErr w:type="spellEnd"/>
            <w:r w:rsidR="00501BD6" w:rsidRPr="00673C81">
              <w:rPr>
                <w:rFonts w:ascii="Times New Roman" w:hAnsi="Times New Roman" w:cs="Times New Roman"/>
                <w:spacing w:val="-6"/>
                <w:sz w:val="22"/>
                <w:szCs w:val="22"/>
              </w:rPr>
              <w:t xml:space="preserve"> Cho </w:t>
            </w:r>
            <w:proofErr w:type="spellStart"/>
            <w:r w:rsidR="00501BD6" w:rsidRPr="00673C81">
              <w:rPr>
                <w:rFonts w:ascii="Times New Roman" w:hAnsi="Times New Roman" w:cs="Times New Roman"/>
                <w:spacing w:val="-6"/>
                <w:sz w:val="22"/>
                <w:szCs w:val="22"/>
              </w:rPr>
              <w:t>Thavee</w:t>
            </w:r>
            <w:proofErr w:type="spellEnd"/>
            <w:r w:rsidR="00501BD6" w:rsidRPr="00673C81">
              <w:rPr>
                <w:rFonts w:ascii="Times New Roman" w:hAnsi="Times New Roman" w:cs="Times New Roman"/>
                <w:spacing w:val="-6"/>
                <w:sz w:val="22"/>
                <w:szCs w:val="22"/>
              </w:rPr>
              <w:t xml:space="preserve"> (1993) Co., Ltd</w:t>
            </w:r>
            <w:r w:rsidR="00385728" w:rsidRPr="00673C81">
              <w:rPr>
                <w:rFonts w:ascii="Times New Roman" w:hAnsi="Times New Roman" w:cs="Times New Roman"/>
                <w:spacing w:val="-6"/>
                <w:sz w:val="22"/>
                <w:szCs w:val="22"/>
              </w:rPr>
              <w:t>.</w:t>
            </w:r>
          </w:p>
        </w:tc>
        <w:tc>
          <w:tcPr>
            <w:tcW w:w="306" w:type="dxa"/>
          </w:tcPr>
          <w:p w14:paraId="7D1315ED" w14:textId="77777777" w:rsidR="00501BD6" w:rsidRPr="00673C81" w:rsidRDefault="00501BD6" w:rsidP="0050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370" w:type="dxa"/>
            <w:vAlign w:val="bottom"/>
          </w:tcPr>
          <w:p w14:paraId="603D1B8F" w14:textId="5983F4A4" w:rsidR="00501BD6" w:rsidRPr="00673C81" w:rsidRDefault="001C0E45" w:rsidP="006C5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Pr>
                <w:rFonts w:ascii="Times New Roman" w:hAnsi="Times New Roman" w:cs="Times New Roman"/>
                <w:sz w:val="22"/>
                <w:szCs w:val="22"/>
              </w:rPr>
              <w:t>38</w:t>
            </w:r>
            <w:r w:rsidR="00385728" w:rsidRPr="00673C81">
              <w:rPr>
                <w:rFonts w:ascii="Times New Roman" w:hAnsi="Times New Roman" w:cs="Times New Roman"/>
                <w:sz w:val="22"/>
                <w:szCs w:val="22"/>
              </w:rPr>
              <w:t>,</w:t>
            </w:r>
            <w:r>
              <w:rPr>
                <w:rFonts w:ascii="Times New Roman" w:hAnsi="Times New Roman" w:cs="Times New Roman"/>
                <w:sz w:val="22"/>
                <w:szCs w:val="22"/>
              </w:rPr>
              <w:t>846</w:t>
            </w:r>
          </w:p>
        </w:tc>
        <w:tc>
          <w:tcPr>
            <w:tcW w:w="270" w:type="dxa"/>
          </w:tcPr>
          <w:p w14:paraId="23571D89" w14:textId="77777777" w:rsidR="00501BD6" w:rsidRPr="00673C81" w:rsidRDefault="00501BD6" w:rsidP="00501BD6">
            <w:pPr>
              <w:spacing w:line="240" w:lineRule="auto"/>
              <w:rPr>
                <w:rFonts w:ascii="Times New Roman" w:hAnsi="Times New Roman" w:cs="Times New Roman"/>
                <w:sz w:val="22"/>
                <w:szCs w:val="22"/>
              </w:rPr>
            </w:pPr>
          </w:p>
        </w:tc>
        <w:tc>
          <w:tcPr>
            <w:tcW w:w="1260" w:type="dxa"/>
            <w:vAlign w:val="bottom"/>
          </w:tcPr>
          <w:p w14:paraId="6014C96A" w14:textId="3DB00868" w:rsidR="00501BD6" w:rsidRPr="00673C81" w:rsidRDefault="001C0E45" w:rsidP="004D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Pr>
                <w:rFonts w:ascii="Times New Roman" w:hAnsi="Times New Roman" w:cs="Times New Roman"/>
                <w:sz w:val="22"/>
                <w:szCs w:val="22"/>
              </w:rPr>
              <w:t>14</w:t>
            </w:r>
            <w:r w:rsidR="004D40E6" w:rsidRPr="00673C81">
              <w:rPr>
                <w:rFonts w:ascii="Times New Roman" w:hAnsi="Times New Roman" w:cs="Times New Roman"/>
                <w:sz w:val="22"/>
                <w:szCs w:val="22"/>
              </w:rPr>
              <w:t>,</w:t>
            </w:r>
            <w:r>
              <w:rPr>
                <w:rFonts w:ascii="Times New Roman" w:hAnsi="Times New Roman" w:cs="Times New Roman"/>
                <w:sz w:val="22"/>
                <w:szCs w:val="22"/>
              </w:rPr>
              <w:t>090</w:t>
            </w:r>
          </w:p>
        </w:tc>
        <w:tc>
          <w:tcPr>
            <w:tcW w:w="360" w:type="dxa"/>
          </w:tcPr>
          <w:p w14:paraId="187FCDA3" w14:textId="77777777" w:rsidR="00501BD6" w:rsidRPr="00673C81" w:rsidRDefault="00501BD6" w:rsidP="00501BD6">
            <w:pPr>
              <w:tabs>
                <w:tab w:val="clear" w:pos="227"/>
                <w:tab w:val="clear" w:pos="454"/>
                <w:tab w:val="clear" w:pos="680"/>
                <w:tab w:val="clear" w:pos="907"/>
              </w:tabs>
              <w:spacing w:line="240" w:lineRule="auto"/>
              <w:ind w:right="78"/>
              <w:jc w:val="right"/>
              <w:rPr>
                <w:rFonts w:ascii="Times New Roman" w:hAnsi="Times New Roman" w:cs="Times New Roman"/>
                <w:sz w:val="22"/>
                <w:szCs w:val="22"/>
              </w:rPr>
            </w:pPr>
          </w:p>
        </w:tc>
        <w:tc>
          <w:tcPr>
            <w:tcW w:w="1440" w:type="dxa"/>
            <w:vAlign w:val="bottom"/>
          </w:tcPr>
          <w:p w14:paraId="7A00AFCB" w14:textId="4F329A72" w:rsidR="00501BD6" w:rsidRPr="00673C81" w:rsidRDefault="001C0E45" w:rsidP="0024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45" w:hanging="18"/>
              <w:jc w:val="right"/>
              <w:rPr>
                <w:rFonts w:ascii="Times New Roman" w:hAnsi="Times New Roman" w:cs="Times New Roman"/>
                <w:sz w:val="22"/>
                <w:szCs w:val="22"/>
              </w:rPr>
            </w:pPr>
            <w:r>
              <w:rPr>
                <w:rFonts w:ascii="Times New Roman" w:hAnsi="Times New Roman" w:cs="Times New Roman"/>
                <w:sz w:val="22"/>
                <w:szCs w:val="22"/>
              </w:rPr>
              <w:t>26</w:t>
            </w:r>
            <w:r w:rsidR="00247742" w:rsidRPr="00673C81">
              <w:rPr>
                <w:rFonts w:ascii="Times New Roman" w:hAnsi="Times New Roman" w:cs="Times New Roman"/>
                <w:sz w:val="22"/>
                <w:szCs w:val="22"/>
              </w:rPr>
              <w:t>,</w:t>
            </w:r>
            <w:r>
              <w:rPr>
                <w:rFonts w:ascii="Times New Roman" w:hAnsi="Times New Roman" w:cs="Times New Roman"/>
                <w:sz w:val="22"/>
                <w:szCs w:val="22"/>
              </w:rPr>
              <w:t>162</w:t>
            </w:r>
          </w:p>
        </w:tc>
        <w:tc>
          <w:tcPr>
            <w:tcW w:w="270" w:type="dxa"/>
          </w:tcPr>
          <w:p w14:paraId="0764E6D3" w14:textId="77777777" w:rsidR="00501BD6" w:rsidRPr="00673C81" w:rsidRDefault="00501BD6" w:rsidP="0050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8" w:hanging="18"/>
              <w:jc w:val="right"/>
              <w:rPr>
                <w:rFonts w:ascii="Times New Roman" w:hAnsi="Times New Roman" w:cs="Times New Roman"/>
                <w:sz w:val="22"/>
                <w:szCs w:val="22"/>
              </w:rPr>
            </w:pPr>
          </w:p>
        </w:tc>
        <w:tc>
          <w:tcPr>
            <w:tcW w:w="1440" w:type="dxa"/>
            <w:vAlign w:val="bottom"/>
          </w:tcPr>
          <w:p w14:paraId="44F7EBAB" w14:textId="20F303CD" w:rsidR="00501BD6" w:rsidRPr="00673C81" w:rsidRDefault="001C0E45" w:rsidP="00EF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45" w:hanging="18"/>
              <w:jc w:val="right"/>
              <w:rPr>
                <w:rFonts w:ascii="Times New Roman" w:hAnsi="Times New Roman" w:cs="Times New Roman"/>
                <w:sz w:val="22"/>
                <w:szCs w:val="22"/>
              </w:rPr>
            </w:pPr>
            <w:r>
              <w:rPr>
                <w:rFonts w:ascii="Times New Roman" w:hAnsi="Times New Roman" w:cs="Times New Roman"/>
                <w:sz w:val="22"/>
                <w:szCs w:val="22"/>
              </w:rPr>
              <w:t>14</w:t>
            </w:r>
            <w:r w:rsidR="00EF7583" w:rsidRPr="00673C81">
              <w:rPr>
                <w:rFonts w:ascii="Times New Roman" w:hAnsi="Times New Roman" w:cs="Times New Roman"/>
                <w:sz w:val="22"/>
                <w:szCs w:val="22"/>
              </w:rPr>
              <w:t>,</w:t>
            </w:r>
            <w:r>
              <w:rPr>
                <w:rFonts w:ascii="Times New Roman" w:hAnsi="Times New Roman" w:cs="Times New Roman"/>
                <w:sz w:val="22"/>
                <w:szCs w:val="22"/>
              </w:rPr>
              <w:t>090</w:t>
            </w:r>
          </w:p>
        </w:tc>
      </w:tr>
      <w:tr w:rsidR="00501BD6" w:rsidRPr="00673C81" w14:paraId="239FD1A8" w14:textId="77777777" w:rsidTr="000C402B">
        <w:tc>
          <w:tcPr>
            <w:tcW w:w="2916" w:type="dxa"/>
          </w:tcPr>
          <w:p w14:paraId="5AB736D3" w14:textId="77777777" w:rsidR="00501BD6" w:rsidRPr="00673C81" w:rsidRDefault="00501BD6" w:rsidP="0050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Other related parties</w:t>
            </w:r>
          </w:p>
        </w:tc>
        <w:tc>
          <w:tcPr>
            <w:tcW w:w="306" w:type="dxa"/>
          </w:tcPr>
          <w:p w14:paraId="41BF29D3" w14:textId="77777777" w:rsidR="00501BD6" w:rsidRPr="00673C81" w:rsidRDefault="00501BD6" w:rsidP="0050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70" w:type="dxa"/>
            <w:tcBorders>
              <w:bottom w:val="single" w:sz="4" w:space="0" w:color="auto"/>
            </w:tcBorders>
          </w:tcPr>
          <w:p w14:paraId="5DB45014" w14:textId="1FF52111" w:rsidR="00501BD6" w:rsidRPr="00673C81" w:rsidRDefault="001C0E45" w:rsidP="0050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Pr>
                <w:rFonts w:ascii="Times New Roman" w:hAnsi="Times New Roman" w:cs="Times New Roman"/>
                <w:sz w:val="22"/>
                <w:szCs w:val="22"/>
              </w:rPr>
              <w:t>11,261</w:t>
            </w:r>
          </w:p>
        </w:tc>
        <w:tc>
          <w:tcPr>
            <w:tcW w:w="270" w:type="dxa"/>
          </w:tcPr>
          <w:p w14:paraId="6970F398" w14:textId="77777777" w:rsidR="00501BD6" w:rsidRPr="00673C81" w:rsidRDefault="00501BD6" w:rsidP="00501BD6">
            <w:pPr>
              <w:spacing w:line="240" w:lineRule="auto"/>
              <w:rPr>
                <w:rFonts w:ascii="Times New Roman" w:hAnsi="Times New Roman" w:cs="Times New Roman"/>
                <w:sz w:val="22"/>
                <w:szCs w:val="22"/>
              </w:rPr>
            </w:pPr>
          </w:p>
        </w:tc>
        <w:tc>
          <w:tcPr>
            <w:tcW w:w="1260" w:type="dxa"/>
            <w:tcBorders>
              <w:bottom w:val="single" w:sz="4" w:space="0" w:color="auto"/>
            </w:tcBorders>
          </w:tcPr>
          <w:p w14:paraId="2D3DF060" w14:textId="4753E366" w:rsidR="00501BD6" w:rsidRPr="00673C81" w:rsidRDefault="001C0E45" w:rsidP="0050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Pr>
                <w:rFonts w:ascii="Times New Roman" w:hAnsi="Times New Roman" w:cs="Times New Roman"/>
                <w:sz w:val="22"/>
                <w:szCs w:val="22"/>
              </w:rPr>
              <w:t>25</w:t>
            </w:r>
            <w:r w:rsidR="00135239" w:rsidRPr="00673C81">
              <w:rPr>
                <w:rFonts w:ascii="Times New Roman" w:hAnsi="Times New Roman" w:cs="Times New Roman"/>
                <w:sz w:val="22"/>
                <w:szCs w:val="22"/>
              </w:rPr>
              <w:t>,</w:t>
            </w:r>
            <w:r>
              <w:rPr>
                <w:rFonts w:ascii="Times New Roman" w:hAnsi="Times New Roman" w:cs="Times New Roman"/>
                <w:sz w:val="22"/>
                <w:szCs w:val="22"/>
              </w:rPr>
              <w:t>092</w:t>
            </w:r>
          </w:p>
        </w:tc>
        <w:tc>
          <w:tcPr>
            <w:tcW w:w="360" w:type="dxa"/>
          </w:tcPr>
          <w:p w14:paraId="3C3B6AC4" w14:textId="77777777" w:rsidR="00501BD6" w:rsidRPr="00673C81" w:rsidRDefault="00501BD6" w:rsidP="0050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1440" w:type="dxa"/>
            <w:tcBorders>
              <w:bottom w:val="single" w:sz="4" w:space="0" w:color="auto"/>
            </w:tcBorders>
          </w:tcPr>
          <w:p w14:paraId="4E7BBD84" w14:textId="0137783E" w:rsidR="00501BD6" w:rsidRPr="00673C81" w:rsidRDefault="001C0E45" w:rsidP="0050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45" w:hanging="18"/>
              <w:jc w:val="right"/>
              <w:rPr>
                <w:rFonts w:ascii="Times New Roman" w:hAnsi="Times New Roman" w:cs="Times New Roman"/>
                <w:sz w:val="22"/>
                <w:szCs w:val="22"/>
              </w:rPr>
            </w:pPr>
            <w:r>
              <w:rPr>
                <w:rFonts w:ascii="Times New Roman" w:hAnsi="Times New Roman" w:cs="Times New Roman"/>
                <w:sz w:val="22"/>
                <w:szCs w:val="22"/>
              </w:rPr>
              <w:t>11,261</w:t>
            </w:r>
          </w:p>
        </w:tc>
        <w:tc>
          <w:tcPr>
            <w:tcW w:w="270" w:type="dxa"/>
          </w:tcPr>
          <w:p w14:paraId="7C224266" w14:textId="77777777" w:rsidR="00501BD6" w:rsidRPr="00673C81" w:rsidRDefault="00501BD6" w:rsidP="0050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1440" w:type="dxa"/>
            <w:tcBorders>
              <w:bottom w:val="single" w:sz="4" w:space="0" w:color="auto"/>
            </w:tcBorders>
          </w:tcPr>
          <w:p w14:paraId="495A2DE7" w14:textId="5099FB0E" w:rsidR="00501BD6" w:rsidRPr="00673C81" w:rsidRDefault="001C0E45" w:rsidP="0050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45" w:hanging="18"/>
              <w:jc w:val="right"/>
              <w:rPr>
                <w:rFonts w:ascii="Times New Roman" w:hAnsi="Times New Roman" w:cs="Times New Roman"/>
                <w:sz w:val="22"/>
                <w:szCs w:val="22"/>
              </w:rPr>
            </w:pPr>
            <w:r>
              <w:rPr>
                <w:rFonts w:ascii="Times New Roman" w:hAnsi="Times New Roman" w:cs="Times New Roman"/>
                <w:sz w:val="22"/>
                <w:szCs w:val="22"/>
              </w:rPr>
              <w:t>12,877</w:t>
            </w:r>
          </w:p>
        </w:tc>
      </w:tr>
      <w:tr w:rsidR="00501BD6" w:rsidRPr="00673C81" w14:paraId="1091C64F" w14:textId="77777777" w:rsidTr="000C402B">
        <w:tc>
          <w:tcPr>
            <w:tcW w:w="2916" w:type="dxa"/>
          </w:tcPr>
          <w:p w14:paraId="453AF299" w14:textId="32E87F40" w:rsidR="00501BD6" w:rsidRPr="00673C81" w:rsidRDefault="00EE09BE" w:rsidP="0050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673C81">
              <w:rPr>
                <w:rFonts w:ascii="Times New Roman" w:hAnsi="Times New Roman" w:cs="Times New Roman"/>
                <w:b/>
                <w:bCs/>
                <w:sz w:val="22"/>
                <w:szCs w:val="22"/>
              </w:rPr>
              <w:t>Net</w:t>
            </w:r>
          </w:p>
        </w:tc>
        <w:tc>
          <w:tcPr>
            <w:tcW w:w="306" w:type="dxa"/>
          </w:tcPr>
          <w:p w14:paraId="0179A5E3" w14:textId="77777777" w:rsidR="00501BD6" w:rsidRPr="00673C81" w:rsidRDefault="00501BD6" w:rsidP="0050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370" w:type="dxa"/>
            <w:tcBorders>
              <w:top w:val="single" w:sz="4" w:space="0" w:color="auto"/>
              <w:bottom w:val="double" w:sz="4" w:space="0" w:color="auto"/>
            </w:tcBorders>
          </w:tcPr>
          <w:p w14:paraId="32DDA1D3" w14:textId="088FE93D" w:rsidR="00501BD6" w:rsidRPr="00673C81" w:rsidRDefault="00636A06" w:rsidP="0050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Cordia New"/>
                <w:b/>
                <w:bCs/>
                <w:sz w:val="22"/>
                <w:szCs w:val="22"/>
              </w:rPr>
            </w:pPr>
            <w:r w:rsidRPr="00673C81">
              <w:rPr>
                <w:rFonts w:ascii="Times New Roman" w:hAnsi="Times New Roman" w:cs="Times New Roman"/>
                <w:b/>
                <w:bCs/>
                <w:sz w:val="22"/>
                <w:szCs w:val="22"/>
              </w:rPr>
              <w:t>50,107</w:t>
            </w:r>
          </w:p>
        </w:tc>
        <w:tc>
          <w:tcPr>
            <w:tcW w:w="270" w:type="dxa"/>
          </w:tcPr>
          <w:p w14:paraId="7B95E382" w14:textId="77777777" w:rsidR="00501BD6" w:rsidRPr="00673C81" w:rsidRDefault="00501BD6" w:rsidP="0050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hanging="18"/>
              <w:jc w:val="both"/>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045DEFC" w14:textId="77777777" w:rsidR="00501BD6" w:rsidRPr="00673C81" w:rsidRDefault="00501BD6" w:rsidP="0050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39,182</w:t>
            </w:r>
          </w:p>
        </w:tc>
        <w:tc>
          <w:tcPr>
            <w:tcW w:w="360" w:type="dxa"/>
          </w:tcPr>
          <w:p w14:paraId="5388493B" w14:textId="77777777" w:rsidR="00501BD6" w:rsidRPr="00673C81" w:rsidRDefault="00501BD6" w:rsidP="0050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hanging="18"/>
              <w:jc w:val="righ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2E6E348D" w14:textId="1E8BD47D" w:rsidR="00501BD6" w:rsidRPr="00673C81" w:rsidRDefault="00C74F22" w:rsidP="0050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45" w:hanging="18"/>
              <w:jc w:val="right"/>
              <w:rPr>
                <w:rFonts w:ascii="Times New Roman" w:hAnsi="Times New Roman" w:cs="Times New Roman"/>
                <w:b/>
                <w:bCs/>
                <w:sz w:val="22"/>
                <w:szCs w:val="22"/>
              </w:rPr>
            </w:pPr>
            <w:r w:rsidRPr="00673C81">
              <w:rPr>
                <w:rFonts w:ascii="Times New Roman" w:hAnsi="Times New Roman" w:cs="Times New Roman"/>
                <w:b/>
                <w:bCs/>
                <w:sz w:val="22"/>
                <w:szCs w:val="22"/>
              </w:rPr>
              <w:t>7</w:t>
            </w:r>
            <w:r w:rsidR="00636A06" w:rsidRPr="00673C81">
              <w:rPr>
                <w:rFonts w:ascii="Times New Roman" w:hAnsi="Times New Roman" w:cs="Times New Roman"/>
                <w:b/>
                <w:bCs/>
                <w:sz w:val="22"/>
                <w:szCs w:val="22"/>
              </w:rPr>
              <w:t>3</w:t>
            </w:r>
            <w:r w:rsidRPr="00673C81">
              <w:rPr>
                <w:rFonts w:ascii="Times New Roman" w:hAnsi="Times New Roman" w:cs="Times New Roman"/>
                <w:b/>
                <w:bCs/>
                <w:sz w:val="22"/>
                <w:szCs w:val="22"/>
              </w:rPr>
              <w:t>,</w:t>
            </w:r>
            <w:r w:rsidR="00636A06" w:rsidRPr="00673C81">
              <w:rPr>
                <w:rFonts w:ascii="Times New Roman" w:hAnsi="Times New Roman" w:cs="Times New Roman"/>
                <w:b/>
                <w:bCs/>
                <w:sz w:val="22"/>
                <w:szCs w:val="22"/>
              </w:rPr>
              <w:t>974</w:t>
            </w:r>
          </w:p>
        </w:tc>
        <w:tc>
          <w:tcPr>
            <w:tcW w:w="270" w:type="dxa"/>
          </w:tcPr>
          <w:p w14:paraId="54E2D013" w14:textId="77777777" w:rsidR="00501BD6" w:rsidRPr="00673C81" w:rsidRDefault="00501BD6" w:rsidP="0050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hanging="18"/>
              <w:jc w:val="righ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1C55545A" w14:textId="77777777" w:rsidR="00501BD6" w:rsidRPr="00673C81" w:rsidRDefault="00501BD6" w:rsidP="0050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47,246</w:t>
            </w:r>
          </w:p>
        </w:tc>
      </w:tr>
    </w:tbl>
    <w:p w14:paraId="49E7A0D0" w14:textId="4BB58B64" w:rsidR="00636A06" w:rsidRPr="00673C81" w:rsidRDefault="00636A06" w:rsidP="00755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p w14:paraId="0EB1474F" w14:textId="77777777" w:rsidR="00636A06" w:rsidRPr="00673C81" w:rsidRDefault="00636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r w:rsidRPr="00673C81">
        <w:rPr>
          <w:rFonts w:ascii="Times New Roman" w:hAnsi="Times New Roman" w:cs="Times New Roman"/>
          <w:color w:val="000000"/>
          <w:sz w:val="20"/>
          <w:szCs w:val="20"/>
        </w:rPr>
        <w:br w:type="page"/>
      </w:r>
    </w:p>
    <w:tbl>
      <w:tblPr>
        <w:tblW w:w="9540" w:type="dxa"/>
        <w:tblInd w:w="558" w:type="dxa"/>
        <w:tblLayout w:type="fixed"/>
        <w:tblLook w:val="0000" w:firstRow="0" w:lastRow="0" w:firstColumn="0" w:lastColumn="0" w:noHBand="0" w:noVBand="0"/>
      </w:tblPr>
      <w:tblGrid>
        <w:gridCol w:w="3330"/>
        <w:gridCol w:w="1350"/>
        <w:gridCol w:w="990"/>
        <w:gridCol w:w="270"/>
        <w:gridCol w:w="894"/>
        <w:gridCol w:w="6"/>
        <w:gridCol w:w="264"/>
        <w:gridCol w:w="6"/>
        <w:gridCol w:w="1080"/>
        <w:gridCol w:w="270"/>
        <w:gridCol w:w="1074"/>
        <w:gridCol w:w="6"/>
      </w:tblGrid>
      <w:tr w:rsidR="00672154" w:rsidRPr="00673C81" w14:paraId="47D11A56" w14:textId="77777777" w:rsidTr="00E050CB">
        <w:trPr>
          <w:gridAfter w:val="1"/>
          <w:wAfter w:w="6" w:type="dxa"/>
          <w:tblHeader/>
        </w:trPr>
        <w:tc>
          <w:tcPr>
            <w:tcW w:w="6834" w:type="dxa"/>
            <w:gridSpan w:val="5"/>
          </w:tcPr>
          <w:p w14:paraId="56111DE8" w14:textId="77777777" w:rsidR="00672154" w:rsidRPr="00673C81" w:rsidRDefault="00672154" w:rsidP="00976B59">
            <w:pPr>
              <w:pStyle w:val="ASSETS"/>
              <w:spacing w:line="240" w:lineRule="atLeast"/>
              <w:ind w:right="0"/>
              <w:jc w:val="left"/>
              <w:rPr>
                <w:szCs w:val="28"/>
                <w:u w:val="none"/>
                <w:lang w:val="en-US"/>
              </w:rPr>
            </w:pPr>
            <w:r w:rsidRPr="00673C81">
              <w:rPr>
                <w:rFonts w:cs="Times New Roman"/>
                <w:i/>
                <w:iCs/>
                <w:u w:val="none"/>
                <w:lang w:val="en-US"/>
              </w:rPr>
              <w:lastRenderedPageBreak/>
              <w:t xml:space="preserve">Short-term </w:t>
            </w:r>
            <w:r w:rsidRPr="00673C81">
              <w:rPr>
                <w:i/>
                <w:iCs/>
                <w:szCs w:val="28"/>
                <w:u w:val="none"/>
                <w:lang w:val="en-US"/>
              </w:rPr>
              <w:t>loans</w:t>
            </w:r>
            <w:r w:rsidR="0026262F" w:rsidRPr="00673C81">
              <w:rPr>
                <w:i/>
                <w:iCs/>
                <w:szCs w:val="28"/>
                <w:u w:val="none"/>
                <w:lang w:val="en-US"/>
              </w:rPr>
              <w:t xml:space="preserve"> to</w:t>
            </w:r>
            <w:r w:rsidR="005C1A43" w:rsidRPr="00673C81">
              <w:rPr>
                <w:i/>
                <w:iCs/>
                <w:szCs w:val="28"/>
                <w:u w:val="none"/>
                <w:lang w:val="en-US"/>
              </w:rPr>
              <w:t xml:space="preserve"> person or</w:t>
            </w:r>
            <w:r w:rsidR="00E050CB" w:rsidRPr="00673C81">
              <w:rPr>
                <w:i/>
                <w:iCs/>
                <w:szCs w:val="28"/>
                <w:u w:val="none"/>
                <w:lang w:val="en-US"/>
              </w:rPr>
              <w:t xml:space="preserve"> </w:t>
            </w:r>
            <w:r w:rsidR="00600543" w:rsidRPr="00673C81">
              <w:rPr>
                <w:i/>
                <w:iCs/>
                <w:szCs w:val="28"/>
                <w:u w:val="none"/>
                <w:lang w:val="en-US"/>
              </w:rPr>
              <w:t>related parties</w:t>
            </w:r>
          </w:p>
        </w:tc>
        <w:tc>
          <w:tcPr>
            <w:tcW w:w="270" w:type="dxa"/>
            <w:gridSpan w:val="2"/>
          </w:tcPr>
          <w:p w14:paraId="69B53F05" w14:textId="77777777" w:rsidR="00672154" w:rsidRPr="00673C81" w:rsidRDefault="00672154" w:rsidP="00976B59">
            <w:pPr>
              <w:pStyle w:val="ASSETS"/>
              <w:spacing w:line="240" w:lineRule="atLeast"/>
              <w:ind w:right="0"/>
              <w:rPr>
                <w:rFonts w:cs="Times New Roman"/>
                <w:b w:val="0"/>
                <w:bCs w:val="0"/>
                <w:u w:val="none"/>
                <w:lang w:val="en-US"/>
              </w:rPr>
            </w:pPr>
          </w:p>
        </w:tc>
        <w:tc>
          <w:tcPr>
            <w:tcW w:w="2430" w:type="dxa"/>
            <w:gridSpan w:val="4"/>
          </w:tcPr>
          <w:p w14:paraId="693F98AD" w14:textId="77777777" w:rsidR="00672154" w:rsidRPr="00673C81" w:rsidRDefault="00672154" w:rsidP="00976B59">
            <w:pPr>
              <w:pStyle w:val="acctmergecolhdg"/>
              <w:ind w:left="-79" w:right="-79"/>
              <w:rPr>
                <w:rFonts w:cs="Times New Roman"/>
                <w:szCs w:val="22"/>
              </w:rPr>
            </w:pPr>
          </w:p>
        </w:tc>
      </w:tr>
      <w:tr w:rsidR="00672154" w:rsidRPr="00673C81" w14:paraId="7BEA4E5C" w14:textId="77777777" w:rsidTr="00286D97">
        <w:trPr>
          <w:gridAfter w:val="1"/>
          <w:wAfter w:w="6" w:type="dxa"/>
          <w:tblHeader/>
        </w:trPr>
        <w:tc>
          <w:tcPr>
            <w:tcW w:w="4680" w:type="dxa"/>
            <w:gridSpan w:val="2"/>
          </w:tcPr>
          <w:p w14:paraId="3BEC27E3" w14:textId="77777777" w:rsidR="00672154" w:rsidRPr="00673C81" w:rsidRDefault="00672154" w:rsidP="00976B59">
            <w:pPr>
              <w:pStyle w:val="ASSETS"/>
              <w:tabs>
                <w:tab w:val="left" w:pos="342"/>
              </w:tabs>
              <w:spacing w:line="240" w:lineRule="atLeast"/>
              <w:ind w:right="0"/>
              <w:jc w:val="left"/>
              <w:rPr>
                <w:rFonts w:cs="Times New Roman"/>
                <w:b w:val="0"/>
                <w:bCs w:val="0"/>
                <w:u w:val="none"/>
                <w:lang w:val="en-US"/>
              </w:rPr>
            </w:pPr>
            <w:r w:rsidRPr="00673C81">
              <w:rPr>
                <w:rFonts w:cs="Times New Roman"/>
                <w:b w:val="0"/>
                <w:bCs w:val="0"/>
                <w:lang w:val="en-US"/>
              </w:rPr>
              <w:br w:type="page"/>
            </w:r>
            <w:r w:rsidRPr="00673C81">
              <w:rPr>
                <w:rFonts w:cs="Times New Roman"/>
                <w:b w:val="0"/>
                <w:bCs w:val="0"/>
                <w:cs/>
              </w:rPr>
              <w:br w:type="page"/>
            </w:r>
            <w:r w:rsidRPr="00673C81">
              <w:rPr>
                <w:rFonts w:cs="Times New Roman"/>
                <w:lang w:val="en-US"/>
              </w:rPr>
              <w:br w:type="page"/>
            </w:r>
          </w:p>
        </w:tc>
        <w:tc>
          <w:tcPr>
            <w:tcW w:w="2154" w:type="dxa"/>
            <w:gridSpan w:val="3"/>
          </w:tcPr>
          <w:p w14:paraId="6DC316B7" w14:textId="77777777" w:rsidR="00672154" w:rsidRPr="00673C81" w:rsidRDefault="00672154" w:rsidP="00976B59">
            <w:pPr>
              <w:pStyle w:val="ASSETS"/>
              <w:spacing w:line="240" w:lineRule="atLeast"/>
              <w:ind w:right="0"/>
              <w:rPr>
                <w:rFonts w:cs="Times New Roman"/>
                <w:u w:val="none"/>
                <w:lang w:val="en-US"/>
              </w:rPr>
            </w:pPr>
            <w:r w:rsidRPr="00673C81">
              <w:rPr>
                <w:rFonts w:cs="Times New Roman"/>
                <w:u w:val="none"/>
                <w:lang w:val="en-US"/>
              </w:rPr>
              <w:t>Consolidated</w:t>
            </w:r>
          </w:p>
        </w:tc>
        <w:tc>
          <w:tcPr>
            <w:tcW w:w="270" w:type="dxa"/>
            <w:gridSpan w:val="2"/>
          </w:tcPr>
          <w:p w14:paraId="704B4FDB" w14:textId="77777777" w:rsidR="00672154" w:rsidRPr="00673C81" w:rsidRDefault="00672154" w:rsidP="00976B59">
            <w:pPr>
              <w:pStyle w:val="ASSETS"/>
              <w:spacing w:line="240" w:lineRule="atLeast"/>
              <w:ind w:right="0"/>
              <w:rPr>
                <w:rFonts w:cs="Times New Roman"/>
                <w:b w:val="0"/>
                <w:bCs w:val="0"/>
                <w:u w:val="none"/>
                <w:lang w:val="en-US"/>
              </w:rPr>
            </w:pPr>
          </w:p>
        </w:tc>
        <w:tc>
          <w:tcPr>
            <w:tcW w:w="2430" w:type="dxa"/>
            <w:gridSpan w:val="4"/>
          </w:tcPr>
          <w:p w14:paraId="14437B9F" w14:textId="77777777" w:rsidR="00672154" w:rsidRPr="00673C81" w:rsidRDefault="00672154" w:rsidP="00976B59">
            <w:pPr>
              <w:pStyle w:val="acctmergecolhdg"/>
              <w:ind w:left="-79" w:right="-79"/>
              <w:rPr>
                <w:rFonts w:cs="Times New Roman"/>
                <w:szCs w:val="22"/>
              </w:rPr>
            </w:pPr>
            <w:r w:rsidRPr="00673C81">
              <w:rPr>
                <w:rFonts w:cs="Times New Roman"/>
                <w:szCs w:val="22"/>
              </w:rPr>
              <w:t>Separate</w:t>
            </w:r>
          </w:p>
        </w:tc>
      </w:tr>
      <w:tr w:rsidR="00672154" w:rsidRPr="00673C81" w14:paraId="001B1F6E" w14:textId="77777777" w:rsidTr="00286D97">
        <w:trPr>
          <w:gridAfter w:val="1"/>
          <w:wAfter w:w="6" w:type="dxa"/>
          <w:tblHeader/>
        </w:trPr>
        <w:tc>
          <w:tcPr>
            <w:tcW w:w="4680" w:type="dxa"/>
            <w:gridSpan w:val="2"/>
          </w:tcPr>
          <w:p w14:paraId="66CD2A30" w14:textId="77777777" w:rsidR="00672154" w:rsidRPr="00673C81" w:rsidRDefault="00672154" w:rsidP="00976B59">
            <w:pPr>
              <w:pStyle w:val="nineptheadingcentredbold"/>
              <w:tabs>
                <w:tab w:val="left" w:pos="342"/>
              </w:tabs>
              <w:spacing w:line="240" w:lineRule="atLeast"/>
              <w:jc w:val="left"/>
              <w:rPr>
                <w:rFonts w:cs="Times New Roman"/>
                <w:i/>
                <w:iCs/>
                <w:sz w:val="22"/>
                <w:szCs w:val="22"/>
                <w:lang w:val="en-US"/>
              </w:rPr>
            </w:pPr>
          </w:p>
        </w:tc>
        <w:tc>
          <w:tcPr>
            <w:tcW w:w="2154" w:type="dxa"/>
            <w:gridSpan w:val="3"/>
          </w:tcPr>
          <w:p w14:paraId="67D85C8F" w14:textId="77777777" w:rsidR="00672154" w:rsidRPr="00673C81" w:rsidRDefault="00672154" w:rsidP="00976B59">
            <w:pPr>
              <w:pStyle w:val="acctmergecolhdg"/>
              <w:ind w:left="-79" w:right="-79"/>
              <w:rPr>
                <w:rFonts w:cs="Times New Roman"/>
                <w:szCs w:val="22"/>
              </w:rPr>
            </w:pPr>
            <w:r w:rsidRPr="00673C81">
              <w:rPr>
                <w:rFonts w:cs="Times New Roman"/>
                <w:szCs w:val="22"/>
              </w:rPr>
              <w:t>financial statements</w:t>
            </w:r>
          </w:p>
        </w:tc>
        <w:tc>
          <w:tcPr>
            <w:tcW w:w="270" w:type="dxa"/>
            <w:gridSpan w:val="2"/>
          </w:tcPr>
          <w:p w14:paraId="7263D414" w14:textId="77777777" w:rsidR="00672154" w:rsidRPr="00673C81" w:rsidRDefault="00672154" w:rsidP="00976B59">
            <w:pPr>
              <w:pStyle w:val="acctmergecolhdg"/>
              <w:ind w:left="-79" w:right="-79"/>
              <w:rPr>
                <w:rFonts w:cs="Times New Roman"/>
                <w:szCs w:val="22"/>
              </w:rPr>
            </w:pPr>
          </w:p>
        </w:tc>
        <w:tc>
          <w:tcPr>
            <w:tcW w:w="2430" w:type="dxa"/>
            <w:gridSpan w:val="4"/>
          </w:tcPr>
          <w:p w14:paraId="7ACC0650" w14:textId="77777777" w:rsidR="00672154" w:rsidRPr="00673C81" w:rsidRDefault="00672154" w:rsidP="00976B59">
            <w:pPr>
              <w:pStyle w:val="acctmergecolhdg"/>
              <w:ind w:left="-196" w:right="-288"/>
              <w:rPr>
                <w:rFonts w:cs="Times New Roman"/>
                <w:szCs w:val="22"/>
              </w:rPr>
            </w:pPr>
            <w:r w:rsidRPr="00673C81">
              <w:rPr>
                <w:rFonts w:cs="Times New Roman"/>
                <w:szCs w:val="22"/>
              </w:rPr>
              <w:t xml:space="preserve">financial statements </w:t>
            </w:r>
          </w:p>
        </w:tc>
      </w:tr>
      <w:tr w:rsidR="00672154" w:rsidRPr="00673C81" w14:paraId="42C6FBD6" w14:textId="77777777" w:rsidTr="00286D97">
        <w:trPr>
          <w:tblHeader/>
        </w:trPr>
        <w:tc>
          <w:tcPr>
            <w:tcW w:w="3330" w:type="dxa"/>
          </w:tcPr>
          <w:p w14:paraId="2B9175E3" w14:textId="77777777" w:rsidR="00672154" w:rsidRPr="00673C81" w:rsidRDefault="00672154" w:rsidP="00976B59">
            <w:pPr>
              <w:pStyle w:val="ASSETS"/>
              <w:tabs>
                <w:tab w:val="left" w:pos="342"/>
              </w:tabs>
              <w:spacing w:line="240" w:lineRule="atLeast"/>
              <w:ind w:right="0"/>
              <w:jc w:val="left"/>
              <w:rPr>
                <w:rFonts w:cs="Times New Roman"/>
                <w:b w:val="0"/>
                <w:bCs w:val="0"/>
                <w:u w:val="none"/>
                <w:lang w:val="en-US"/>
              </w:rPr>
            </w:pPr>
          </w:p>
        </w:tc>
        <w:tc>
          <w:tcPr>
            <w:tcW w:w="1350" w:type="dxa"/>
          </w:tcPr>
          <w:p w14:paraId="06643E6A" w14:textId="77777777" w:rsidR="00672154" w:rsidRPr="00673C81" w:rsidRDefault="00672154" w:rsidP="00103BAB">
            <w:pPr>
              <w:pStyle w:val="ASSETS"/>
              <w:spacing w:line="240" w:lineRule="atLeast"/>
              <w:ind w:left="-108" w:right="-108"/>
              <w:rPr>
                <w:rFonts w:cs="Times New Roman"/>
                <w:b w:val="0"/>
                <w:bCs w:val="0"/>
                <w:u w:val="none"/>
                <w:lang w:val="en-US"/>
              </w:rPr>
            </w:pPr>
            <w:r w:rsidRPr="00673C81">
              <w:rPr>
                <w:rFonts w:cs="Times New Roman"/>
                <w:b w:val="0"/>
                <w:bCs w:val="0"/>
                <w:u w:val="none"/>
                <w:lang w:val="en-US"/>
              </w:rPr>
              <w:t>Interest rate</w:t>
            </w:r>
          </w:p>
        </w:tc>
        <w:tc>
          <w:tcPr>
            <w:tcW w:w="990" w:type="dxa"/>
          </w:tcPr>
          <w:p w14:paraId="4EBB2C2B" w14:textId="77777777" w:rsidR="00672154" w:rsidRPr="00673C81" w:rsidRDefault="00672154" w:rsidP="00976B5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sidR="00A363E9" w:rsidRPr="00673C81">
              <w:rPr>
                <w:rFonts w:cs="Times New Roman"/>
                <w:b w:val="0"/>
                <w:bCs w:val="0"/>
                <w:u w:val="none"/>
                <w:lang w:val="en-US"/>
              </w:rPr>
              <w:t>20</w:t>
            </w:r>
          </w:p>
        </w:tc>
        <w:tc>
          <w:tcPr>
            <w:tcW w:w="270" w:type="dxa"/>
          </w:tcPr>
          <w:p w14:paraId="7D9A4848" w14:textId="77777777" w:rsidR="00672154" w:rsidRPr="00673C81" w:rsidRDefault="00672154" w:rsidP="00976B59">
            <w:pPr>
              <w:pStyle w:val="ASSETS"/>
              <w:spacing w:line="240" w:lineRule="atLeast"/>
              <w:ind w:left="-108" w:right="-108"/>
              <w:rPr>
                <w:rFonts w:cs="Times New Roman"/>
                <w:b w:val="0"/>
                <w:bCs w:val="0"/>
                <w:u w:val="none"/>
                <w:lang w:val="en-US"/>
              </w:rPr>
            </w:pPr>
          </w:p>
        </w:tc>
        <w:tc>
          <w:tcPr>
            <w:tcW w:w="900" w:type="dxa"/>
            <w:gridSpan w:val="2"/>
          </w:tcPr>
          <w:p w14:paraId="22D3EA1E" w14:textId="77777777" w:rsidR="00672154" w:rsidRPr="00673C81" w:rsidRDefault="00672154" w:rsidP="00976B5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201</w:t>
            </w:r>
            <w:r w:rsidR="00A363E9" w:rsidRPr="00673C81">
              <w:rPr>
                <w:rFonts w:cs="Times New Roman"/>
                <w:b w:val="0"/>
                <w:bCs w:val="0"/>
                <w:u w:val="none"/>
                <w:lang w:val="en-US"/>
              </w:rPr>
              <w:t>9</w:t>
            </w:r>
          </w:p>
        </w:tc>
        <w:tc>
          <w:tcPr>
            <w:tcW w:w="270" w:type="dxa"/>
            <w:gridSpan w:val="2"/>
          </w:tcPr>
          <w:p w14:paraId="36C95365" w14:textId="77777777" w:rsidR="00672154" w:rsidRPr="00673C81" w:rsidRDefault="00672154" w:rsidP="00976B59">
            <w:pPr>
              <w:pStyle w:val="ASSETS"/>
              <w:spacing w:line="240" w:lineRule="atLeast"/>
              <w:ind w:left="-108" w:right="-108"/>
              <w:rPr>
                <w:rFonts w:cs="Times New Roman"/>
                <w:b w:val="0"/>
                <w:bCs w:val="0"/>
                <w:u w:val="none"/>
                <w:lang w:val="en-US"/>
              </w:rPr>
            </w:pPr>
          </w:p>
        </w:tc>
        <w:tc>
          <w:tcPr>
            <w:tcW w:w="1080" w:type="dxa"/>
          </w:tcPr>
          <w:p w14:paraId="64912301" w14:textId="77777777" w:rsidR="00672154" w:rsidRPr="00673C81" w:rsidRDefault="00672154" w:rsidP="00976B5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sidR="00A363E9" w:rsidRPr="00673C81">
              <w:rPr>
                <w:rFonts w:cs="Times New Roman"/>
                <w:b w:val="0"/>
                <w:bCs w:val="0"/>
                <w:u w:val="none"/>
                <w:lang w:val="en-US"/>
              </w:rPr>
              <w:t>20</w:t>
            </w:r>
          </w:p>
        </w:tc>
        <w:tc>
          <w:tcPr>
            <w:tcW w:w="270" w:type="dxa"/>
          </w:tcPr>
          <w:p w14:paraId="2EF8CAFC" w14:textId="77777777" w:rsidR="00672154" w:rsidRPr="00673C81" w:rsidRDefault="00672154" w:rsidP="00976B59">
            <w:pPr>
              <w:pStyle w:val="ASSETS"/>
              <w:spacing w:line="240" w:lineRule="atLeast"/>
              <w:ind w:left="-108" w:right="-108"/>
              <w:rPr>
                <w:rFonts w:cs="Times New Roman"/>
                <w:b w:val="0"/>
                <w:bCs w:val="0"/>
                <w:u w:val="none"/>
                <w:lang w:val="en-US"/>
              </w:rPr>
            </w:pPr>
          </w:p>
        </w:tc>
        <w:tc>
          <w:tcPr>
            <w:tcW w:w="1080" w:type="dxa"/>
            <w:gridSpan w:val="2"/>
          </w:tcPr>
          <w:p w14:paraId="198FF56C" w14:textId="77777777" w:rsidR="00672154" w:rsidRPr="00673C81" w:rsidRDefault="00672154" w:rsidP="00976B5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201</w:t>
            </w:r>
            <w:r w:rsidR="00A363E9" w:rsidRPr="00673C81">
              <w:rPr>
                <w:rFonts w:cs="Times New Roman"/>
                <w:b w:val="0"/>
                <w:bCs w:val="0"/>
                <w:u w:val="none"/>
                <w:lang w:val="en-US"/>
              </w:rPr>
              <w:t>9</w:t>
            </w:r>
          </w:p>
        </w:tc>
      </w:tr>
      <w:tr w:rsidR="00672154" w:rsidRPr="00673C81" w14:paraId="62615519" w14:textId="77777777" w:rsidTr="00286D97">
        <w:trPr>
          <w:gridAfter w:val="1"/>
          <w:wAfter w:w="6" w:type="dxa"/>
          <w:tblHeader/>
        </w:trPr>
        <w:tc>
          <w:tcPr>
            <w:tcW w:w="3330" w:type="dxa"/>
          </w:tcPr>
          <w:p w14:paraId="66B82525" w14:textId="77777777" w:rsidR="00672154" w:rsidRPr="00673C81" w:rsidRDefault="00672154" w:rsidP="00976B59">
            <w:pPr>
              <w:pStyle w:val="ASSETS"/>
              <w:tabs>
                <w:tab w:val="left" w:pos="342"/>
              </w:tabs>
              <w:spacing w:line="240" w:lineRule="atLeast"/>
              <w:ind w:right="0"/>
              <w:jc w:val="left"/>
              <w:rPr>
                <w:rFonts w:cs="Times New Roman"/>
                <w:b w:val="0"/>
                <w:bCs w:val="0"/>
                <w:u w:val="none"/>
                <w:lang w:val="en-US"/>
              </w:rPr>
            </w:pPr>
          </w:p>
        </w:tc>
        <w:tc>
          <w:tcPr>
            <w:tcW w:w="1350" w:type="dxa"/>
          </w:tcPr>
          <w:p w14:paraId="4175E591" w14:textId="77777777" w:rsidR="00672154" w:rsidRPr="00673C81" w:rsidRDefault="00672154" w:rsidP="00103BAB">
            <w:pPr>
              <w:pStyle w:val="ASSETS"/>
              <w:spacing w:line="240" w:lineRule="atLeast"/>
              <w:ind w:left="-108" w:right="-108"/>
              <w:rPr>
                <w:rFonts w:cs="Times New Roman"/>
                <w:b w:val="0"/>
                <w:bCs w:val="0"/>
                <w:i/>
                <w:iCs/>
                <w:u w:val="none"/>
                <w:cs/>
                <w:lang w:val="en-US"/>
              </w:rPr>
            </w:pPr>
            <w:r w:rsidRPr="00673C81">
              <w:rPr>
                <w:rFonts w:cs="Times New Roman"/>
                <w:b w:val="0"/>
                <w:bCs w:val="0"/>
                <w:i/>
                <w:iCs/>
                <w:u w:val="none"/>
                <w:cs/>
                <w:lang w:val="en-US"/>
              </w:rPr>
              <w:t>(</w:t>
            </w:r>
            <w:r w:rsidRPr="00673C81">
              <w:rPr>
                <w:rFonts w:cs="Times New Roman"/>
                <w:b w:val="0"/>
                <w:bCs w:val="0"/>
                <w:i/>
                <w:iCs/>
                <w:u w:val="none"/>
                <w:lang w:val="en-US"/>
              </w:rPr>
              <w:t>%</w:t>
            </w:r>
            <w:r w:rsidR="007021A2" w:rsidRPr="00673C81">
              <w:rPr>
                <w:rFonts w:cs="Times New Roman"/>
                <w:b w:val="0"/>
                <w:bCs w:val="0"/>
                <w:i/>
                <w:iCs/>
                <w:u w:val="none"/>
                <w:lang w:val="en-US"/>
              </w:rPr>
              <w:t xml:space="preserve"> per</w:t>
            </w:r>
            <w:r w:rsidR="00103BAB" w:rsidRPr="00673C81">
              <w:rPr>
                <w:rFonts w:cs="Times New Roman"/>
                <w:b w:val="0"/>
                <w:bCs w:val="0"/>
                <w:i/>
                <w:iCs/>
                <w:u w:val="none"/>
                <w:lang w:val="en-US"/>
              </w:rPr>
              <w:t xml:space="preserve"> annum</w:t>
            </w:r>
            <w:r w:rsidRPr="00673C81">
              <w:rPr>
                <w:rFonts w:cs="Times New Roman"/>
                <w:b w:val="0"/>
                <w:bCs w:val="0"/>
                <w:i/>
                <w:iCs/>
                <w:u w:val="none"/>
                <w:cs/>
                <w:lang w:val="en-US"/>
              </w:rPr>
              <w:t>)</w:t>
            </w:r>
          </w:p>
        </w:tc>
        <w:tc>
          <w:tcPr>
            <w:tcW w:w="4854" w:type="dxa"/>
            <w:gridSpan w:val="9"/>
          </w:tcPr>
          <w:p w14:paraId="62F4BF72" w14:textId="77777777" w:rsidR="00672154" w:rsidRPr="00673C81" w:rsidRDefault="00672154" w:rsidP="00976B59">
            <w:pPr>
              <w:pStyle w:val="ASSETS"/>
              <w:spacing w:line="240" w:lineRule="atLeast"/>
              <w:ind w:left="-108" w:right="-108"/>
              <w:rPr>
                <w:rFonts w:cs="Times New Roman"/>
                <w:b w:val="0"/>
                <w:bCs w:val="0"/>
                <w:u w:val="none"/>
                <w:lang w:val="en-US"/>
              </w:rPr>
            </w:pPr>
            <w:r w:rsidRPr="00673C81">
              <w:rPr>
                <w:rFonts w:cs="Times New Roman"/>
                <w:b w:val="0"/>
                <w:bCs w:val="0"/>
                <w:i/>
                <w:iCs/>
                <w:u w:val="none"/>
                <w:lang w:val="en-US"/>
              </w:rPr>
              <w:t>(in thousand Baht)</w:t>
            </w:r>
          </w:p>
        </w:tc>
      </w:tr>
      <w:tr w:rsidR="00A363E9" w:rsidRPr="00673C81" w14:paraId="51B765A6" w14:textId="77777777" w:rsidTr="00D40251">
        <w:trPr>
          <w:trHeight w:val="315"/>
        </w:trPr>
        <w:tc>
          <w:tcPr>
            <w:tcW w:w="3330" w:type="dxa"/>
          </w:tcPr>
          <w:p w14:paraId="4B0A945F" w14:textId="77777777" w:rsidR="00A363E9" w:rsidRPr="00DC0728"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DC0728">
              <w:rPr>
                <w:rFonts w:ascii="Times New Roman" w:hAnsi="Times New Roman" w:cs="Times New Roman"/>
                <w:b/>
                <w:bCs/>
                <w:i/>
                <w:iCs/>
                <w:sz w:val="22"/>
                <w:szCs w:val="22"/>
              </w:rPr>
              <w:t>Director</w:t>
            </w:r>
          </w:p>
          <w:p w14:paraId="6FEAD6C0"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673C81">
              <w:rPr>
                <w:rFonts w:ascii="Times New Roman" w:hAnsi="Times New Roman" w:cs="Times New Roman"/>
                <w:sz w:val="22"/>
                <w:szCs w:val="22"/>
              </w:rPr>
              <w:t xml:space="preserve">Mr. </w:t>
            </w:r>
            <w:proofErr w:type="spellStart"/>
            <w:r w:rsidRPr="00673C81">
              <w:rPr>
                <w:rFonts w:ascii="Times New Roman" w:hAnsi="Times New Roman" w:cs="Times New Roman"/>
                <w:sz w:val="22"/>
                <w:szCs w:val="22"/>
              </w:rPr>
              <w:t>Suradech</w:t>
            </w:r>
            <w:proofErr w:type="spellEnd"/>
            <w:r w:rsidRPr="00673C81">
              <w:rPr>
                <w:rFonts w:ascii="Times New Roman" w:hAnsi="Times New Roman" w:cs="Times New Roman"/>
                <w:sz w:val="22"/>
                <w:szCs w:val="22"/>
              </w:rPr>
              <w:t xml:space="preserve"> </w:t>
            </w:r>
            <w:proofErr w:type="spellStart"/>
            <w:r w:rsidRPr="00673C81">
              <w:rPr>
                <w:rFonts w:ascii="Times New Roman" w:hAnsi="Times New Roman" w:cs="Times New Roman"/>
                <w:sz w:val="22"/>
                <w:szCs w:val="22"/>
              </w:rPr>
              <w:t>Taweesaengsakulthai</w:t>
            </w:r>
            <w:proofErr w:type="spellEnd"/>
          </w:p>
        </w:tc>
        <w:tc>
          <w:tcPr>
            <w:tcW w:w="1350" w:type="dxa"/>
            <w:vAlign w:val="bottom"/>
          </w:tcPr>
          <w:p w14:paraId="1F3D8694" w14:textId="77777777" w:rsidR="00A363E9" w:rsidRPr="00673C81" w:rsidRDefault="00A363E9" w:rsidP="00470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r w:rsidRPr="00673C81">
              <w:rPr>
                <w:rFonts w:ascii="Times New Roman" w:hAnsi="Times New Roman" w:cs="Times New Roman"/>
                <w:sz w:val="22"/>
                <w:szCs w:val="22"/>
              </w:rPr>
              <w:t>8</w:t>
            </w:r>
          </w:p>
        </w:tc>
        <w:tc>
          <w:tcPr>
            <w:tcW w:w="990" w:type="dxa"/>
            <w:vAlign w:val="bottom"/>
          </w:tcPr>
          <w:p w14:paraId="166094F0" w14:textId="77777777" w:rsidR="00A363E9" w:rsidRPr="00673C81" w:rsidRDefault="00A363E9" w:rsidP="00D40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270" w:type="dxa"/>
            <w:vAlign w:val="bottom"/>
          </w:tcPr>
          <w:p w14:paraId="123E855F" w14:textId="77777777" w:rsidR="00A363E9" w:rsidRPr="00673C81" w:rsidRDefault="00A363E9" w:rsidP="00D40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8" w:hanging="18"/>
              <w:jc w:val="right"/>
              <w:rPr>
                <w:rFonts w:ascii="Times New Roman" w:hAnsi="Times New Roman" w:cs="Times New Roman"/>
                <w:sz w:val="22"/>
                <w:szCs w:val="22"/>
              </w:rPr>
            </w:pPr>
          </w:p>
        </w:tc>
        <w:tc>
          <w:tcPr>
            <w:tcW w:w="900" w:type="dxa"/>
            <w:gridSpan w:val="2"/>
            <w:vAlign w:val="bottom"/>
          </w:tcPr>
          <w:p w14:paraId="038F3A3F" w14:textId="77777777" w:rsidR="00A363E9" w:rsidRPr="00673C81" w:rsidRDefault="00A363E9" w:rsidP="00D40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673C81">
              <w:rPr>
                <w:rFonts w:ascii="Times New Roman" w:hAnsi="Times New Roman" w:cs="Times New Roman"/>
                <w:sz w:val="22"/>
                <w:szCs w:val="22"/>
              </w:rPr>
              <w:t>111,067</w:t>
            </w:r>
          </w:p>
        </w:tc>
        <w:tc>
          <w:tcPr>
            <w:tcW w:w="270" w:type="dxa"/>
            <w:gridSpan w:val="2"/>
            <w:vAlign w:val="bottom"/>
          </w:tcPr>
          <w:p w14:paraId="28BA4739" w14:textId="77777777" w:rsidR="00A363E9" w:rsidRPr="00673C81" w:rsidRDefault="00A363E9" w:rsidP="00D40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right"/>
              <w:rPr>
                <w:rFonts w:ascii="Times New Roman" w:hAnsi="Times New Roman" w:cs="Times New Roman"/>
                <w:sz w:val="22"/>
                <w:szCs w:val="22"/>
              </w:rPr>
            </w:pPr>
          </w:p>
        </w:tc>
        <w:tc>
          <w:tcPr>
            <w:tcW w:w="1080" w:type="dxa"/>
            <w:vAlign w:val="bottom"/>
          </w:tcPr>
          <w:p w14:paraId="0D4B225D" w14:textId="77777777" w:rsidR="00A363E9" w:rsidRPr="00673C81" w:rsidRDefault="009255CA" w:rsidP="00D40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270" w:type="dxa"/>
            <w:vAlign w:val="bottom"/>
          </w:tcPr>
          <w:p w14:paraId="1671F64C" w14:textId="77777777" w:rsidR="00A363E9" w:rsidRPr="00673C81" w:rsidRDefault="00A363E9" w:rsidP="00D40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sz w:val="22"/>
                <w:szCs w:val="22"/>
              </w:rPr>
            </w:pPr>
          </w:p>
        </w:tc>
        <w:tc>
          <w:tcPr>
            <w:tcW w:w="1080" w:type="dxa"/>
            <w:gridSpan w:val="2"/>
            <w:vAlign w:val="bottom"/>
          </w:tcPr>
          <w:p w14:paraId="2D02710A" w14:textId="77777777" w:rsidR="00A363E9" w:rsidRPr="00673C81" w:rsidRDefault="00A363E9" w:rsidP="00D40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w:t>
            </w:r>
          </w:p>
        </w:tc>
      </w:tr>
      <w:tr w:rsidR="00A363E9" w:rsidRPr="00673C81" w14:paraId="42C9A3D8" w14:textId="77777777" w:rsidTr="00286D97">
        <w:trPr>
          <w:trHeight w:val="315"/>
        </w:trPr>
        <w:tc>
          <w:tcPr>
            <w:tcW w:w="3330" w:type="dxa"/>
          </w:tcPr>
          <w:p w14:paraId="03C3630E" w14:textId="77777777" w:rsidR="00A363E9" w:rsidRPr="00DC0728"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DC0728">
              <w:rPr>
                <w:rFonts w:ascii="Times New Roman" w:hAnsi="Times New Roman" w:cs="Times New Roman"/>
                <w:b/>
                <w:bCs/>
                <w:i/>
                <w:iCs/>
                <w:sz w:val="22"/>
                <w:szCs w:val="22"/>
              </w:rPr>
              <w:t>Subsidiary</w:t>
            </w:r>
          </w:p>
          <w:p w14:paraId="79BBCA14"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673C81">
              <w:rPr>
                <w:rFonts w:ascii="Times New Roman" w:hAnsi="Times New Roman" w:cs="Times New Roman"/>
                <w:sz w:val="22"/>
                <w:szCs w:val="22"/>
              </w:rPr>
              <w:t xml:space="preserve">Subsidiary - Cho </w:t>
            </w:r>
            <w:proofErr w:type="spellStart"/>
            <w:r w:rsidRPr="00673C81">
              <w:rPr>
                <w:rFonts w:ascii="Times New Roman" w:hAnsi="Times New Roman" w:cs="Times New Roman"/>
                <w:sz w:val="22"/>
                <w:szCs w:val="22"/>
              </w:rPr>
              <w:t>Thavee</w:t>
            </w:r>
            <w:proofErr w:type="spellEnd"/>
            <w:r w:rsidRPr="00673C81">
              <w:rPr>
                <w:rFonts w:ascii="Times New Roman" w:hAnsi="Times New Roman" w:cs="Times New Roman"/>
                <w:sz w:val="22"/>
                <w:szCs w:val="22"/>
              </w:rPr>
              <w:t xml:space="preserve"> </w:t>
            </w:r>
          </w:p>
        </w:tc>
        <w:tc>
          <w:tcPr>
            <w:tcW w:w="1350" w:type="dxa"/>
          </w:tcPr>
          <w:p w14:paraId="344451BC"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990" w:type="dxa"/>
          </w:tcPr>
          <w:p w14:paraId="3C006580"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7642AEEC"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8" w:hanging="18"/>
              <w:jc w:val="right"/>
              <w:rPr>
                <w:rFonts w:ascii="Times New Roman" w:hAnsi="Times New Roman" w:cs="Times New Roman"/>
                <w:sz w:val="22"/>
                <w:szCs w:val="22"/>
              </w:rPr>
            </w:pPr>
          </w:p>
        </w:tc>
        <w:tc>
          <w:tcPr>
            <w:tcW w:w="900" w:type="dxa"/>
            <w:gridSpan w:val="2"/>
          </w:tcPr>
          <w:p w14:paraId="773D8240"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gridSpan w:val="2"/>
          </w:tcPr>
          <w:p w14:paraId="0DBACE75"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80" w:type="dxa"/>
          </w:tcPr>
          <w:p w14:paraId="528F260F"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270" w:type="dxa"/>
          </w:tcPr>
          <w:p w14:paraId="58B3F932"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sz w:val="22"/>
                <w:szCs w:val="22"/>
              </w:rPr>
            </w:pPr>
          </w:p>
        </w:tc>
        <w:tc>
          <w:tcPr>
            <w:tcW w:w="1080" w:type="dxa"/>
            <w:gridSpan w:val="2"/>
          </w:tcPr>
          <w:p w14:paraId="0B6BD4A6"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r>
      <w:tr w:rsidR="00A363E9" w:rsidRPr="00673C81" w14:paraId="5A705DDB" w14:textId="77777777" w:rsidTr="00286D97">
        <w:trPr>
          <w:trHeight w:val="315"/>
        </w:trPr>
        <w:tc>
          <w:tcPr>
            <w:tcW w:w="3330" w:type="dxa"/>
          </w:tcPr>
          <w:p w14:paraId="4C9F7082"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0" w:right="-108"/>
              <w:rPr>
                <w:rFonts w:ascii="Times New Roman" w:hAnsi="Times New Roman" w:cs="Times New Roman"/>
                <w:sz w:val="22"/>
                <w:szCs w:val="22"/>
              </w:rPr>
            </w:pPr>
            <w:r w:rsidRPr="00673C81">
              <w:rPr>
                <w:rFonts w:ascii="Times New Roman" w:hAnsi="Times New Roman" w:cs="Times New Roman"/>
                <w:sz w:val="22"/>
                <w:szCs w:val="22"/>
              </w:rPr>
              <w:t>Thermo Tech Co., Ltd.</w:t>
            </w:r>
          </w:p>
        </w:tc>
        <w:tc>
          <w:tcPr>
            <w:tcW w:w="1350" w:type="dxa"/>
          </w:tcPr>
          <w:p w14:paraId="1BABF94E"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r w:rsidRPr="00673C81">
              <w:rPr>
                <w:rFonts w:ascii="Times New Roman" w:hAnsi="Times New Roman" w:cs="Times New Roman"/>
                <w:sz w:val="22"/>
                <w:szCs w:val="22"/>
              </w:rPr>
              <w:t>7</w:t>
            </w:r>
          </w:p>
        </w:tc>
        <w:tc>
          <w:tcPr>
            <w:tcW w:w="990" w:type="dxa"/>
          </w:tcPr>
          <w:p w14:paraId="2F87E327"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270" w:type="dxa"/>
          </w:tcPr>
          <w:p w14:paraId="0B222364"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8" w:hanging="18"/>
              <w:jc w:val="right"/>
              <w:rPr>
                <w:rFonts w:ascii="Times New Roman" w:hAnsi="Times New Roman" w:cs="Times New Roman"/>
                <w:sz w:val="22"/>
                <w:szCs w:val="22"/>
              </w:rPr>
            </w:pPr>
          </w:p>
        </w:tc>
        <w:tc>
          <w:tcPr>
            <w:tcW w:w="900" w:type="dxa"/>
            <w:gridSpan w:val="2"/>
          </w:tcPr>
          <w:p w14:paraId="37B46D19"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270" w:type="dxa"/>
            <w:gridSpan w:val="2"/>
          </w:tcPr>
          <w:p w14:paraId="1FCA33A6"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80" w:type="dxa"/>
          </w:tcPr>
          <w:p w14:paraId="2B2C196F" w14:textId="3D9471F0" w:rsidR="00A363E9" w:rsidRPr="00673C81" w:rsidRDefault="00C74F22"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132,533</w:t>
            </w:r>
          </w:p>
        </w:tc>
        <w:tc>
          <w:tcPr>
            <w:tcW w:w="270" w:type="dxa"/>
          </w:tcPr>
          <w:p w14:paraId="55D87EA8"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sz w:val="22"/>
                <w:szCs w:val="22"/>
              </w:rPr>
            </w:pPr>
          </w:p>
        </w:tc>
        <w:tc>
          <w:tcPr>
            <w:tcW w:w="1080" w:type="dxa"/>
            <w:gridSpan w:val="2"/>
          </w:tcPr>
          <w:p w14:paraId="6D7FC9DF"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267,718</w:t>
            </w:r>
          </w:p>
        </w:tc>
      </w:tr>
    </w:tbl>
    <w:p w14:paraId="23CD7F7D" w14:textId="77777777" w:rsidR="00672154" w:rsidRPr="00673C81" w:rsidRDefault="00672154" w:rsidP="004D6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205"/>
        <w:jc w:val="thaiDistribute"/>
        <w:rPr>
          <w:rFonts w:ascii="Times New Roman" w:hAnsi="Times New Roman" w:cs="Times New Roman"/>
          <w:sz w:val="22"/>
          <w:szCs w:val="22"/>
        </w:rPr>
      </w:pPr>
    </w:p>
    <w:p w14:paraId="2C508F9A" w14:textId="1F506437" w:rsidR="00F64221" w:rsidRPr="00A8129F" w:rsidRDefault="00F55D6A" w:rsidP="00BA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5"/>
        <w:jc w:val="thaiDistribute"/>
        <w:rPr>
          <w:rFonts w:ascii="Times New Roman" w:hAnsi="Times New Roman" w:cs="Times New Roman"/>
          <w:spacing w:val="-4"/>
          <w:sz w:val="22"/>
          <w:szCs w:val="22"/>
        </w:rPr>
      </w:pPr>
      <w:r w:rsidRPr="00A8129F">
        <w:rPr>
          <w:rFonts w:ascii="Times New Roman" w:hAnsi="Times New Roman" w:cs="Times New Roman"/>
          <w:spacing w:val="-4"/>
          <w:sz w:val="22"/>
          <w:szCs w:val="22"/>
        </w:rPr>
        <w:t xml:space="preserve">During 2019, the subsidiary has entered into </w:t>
      </w:r>
      <w:r w:rsidR="00FD212F">
        <w:rPr>
          <w:rFonts w:ascii="Times New Roman" w:hAnsi="Times New Roman" w:cs="Times New Roman"/>
          <w:spacing w:val="-4"/>
          <w:sz w:val="22"/>
          <w:szCs w:val="22"/>
        </w:rPr>
        <w:t xml:space="preserve">a </w:t>
      </w:r>
      <w:r w:rsidRPr="00A8129F">
        <w:rPr>
          <w:rFonts w:ascii="Times New Roman" w:hAnsi="Times New Roman" w:cs="Times New Roman"/>
          <w:spacing w:val="-4"/>
          <w:sz w:val="22"/>
          <w:szCs w:val="22"/>
        </w:rPr>
        <w:t xml:space="preserve">loan agreement with </w:t>
      </w:r>
      <w:r w:rsidR="00FD212F">
        <w:rPr>
          <w:rFonts w:ascii="Times New Roman" w:hAnsi="Times New Roman" w:cs="Times New Roman"/>
          <w:spacing w:val="-4"/>
          <w:sz w:val="22"/>
          <w:szCs w:val="22"/>
        </w:rPr>
        <w:t>a d</w:t>
      </w:r>
      <w:r w:rsidRPr="00A8129F">
        <w:rPr>
          <w:rFonts w:ascii="Times New Roman" w:hAnsi="Times New Roman" w:cs="Times New Roman"/>
          <w:spacing w:val="-4"/>
          <w:sz w:val="22"/>
          <w:szCs w:val="22"/>
        </w:rPr>
        <w:t xml:space="preserve">irector for loan facility </w:t>
      </w:r>
      <w:r w:rsidR="00FD212F">
        <w:rPr>
          <w:rFonts w:ascii="Times New Roman" w:hAnsi="Times New Roman" w:cs="Times New Roman"/>
          <w:spacing w:val="-4"/>
          <w:sz w:val="22"/>
          <w:szCs w:val="22"/>
        </w:rPr>
        <w:t xml:space="preserve">line </w:t>
      </w:r>
      <w:r w:rsidRPr="00A8129F">
        <w:rPr>
          <w:rFonts w:ascii="Times New Roman" w:hAnsi="Times New Roman" w:cs="Times New Roman"/>
          <w:spacing w:val="-4"/>
          <w:sz w:val="22"/>
          <w:szCs w:val="22"/>
        </w:rPr>
        <w:t>of Baht 120 million with interest at rate of 8% per annum. As of 31 December 2019, the loan</w:t>
      </w:r>
      <w:r w:rsidR="00FD212F">
        <w:rPr>
          <w:rFonts w:ascii="Times New Roman" w:hAnsi="Times New Roman" w:cs="Times New Roman"/>
          <w:spacing w:val="-4"/>
          <w:sz w:val="22"/>
          <w:szCs w:val="22"/>
        </w:rPr>
        <w:t>s</w:t>
      </w:r>
      <w:r w:rsidRPr="00A8129F">
        <w:rPr>
          <w:rFonts w:ascii="Times New Roman" w:hAnsi="Times New Roman" w:cs="Times New Roman"/>
          <w:spacing w:val="-4"/>
          <w:sz w:val="22"/>
          <w:szCs w:val="22"/>
        </w:rPr>
        <w:t xml:space="preserve"> to director ha</w:t>
      </w:r>
      <w:r w:rsidR="00BD26E4" w:rsidRPr="00A8129F">
        <w:rPr>
          <w:rFonts w:ascii="Times New Roman" w:hAnsi="Times New Roman" w:cs="Times New Roman"/>
          <w:spacing w:val="-4"/>
          <w:sz w:val="22"/>
          <w:szCs w:val="22"/>
        </w:rPr>
        <w:t>d</w:t>
      </w:r>
      <w:r w:rsidRPr="00A8129F">
        <w:rPr>
          <w:rFonts w:ascii="Times New Roman" w:hAnsi="Times New Roman" w:cs="Times New Roman"/>
          <w:spacing w:val="-4"/>
          <w:sz w:val="22"/>
          <w:szCs w:val="22"/>
        </w:rPr>
        <w:t xml:space="preserve"> outstanding balance totaling Baht 111 million. The Director affirmed the</w:t>
      </w:r>
      <w:r w:rsidRPr="00A8129F">
        <w:rPr>
          <w:rFonts w:ascii="Times New Roman" w:hAnsi="Times New Roman" w:cs="Times New Roman" w:hint="cs"/>
          <w:spacing w:val="-4"/>
          <w:sz w:val="22"/>
          <w:szCs w:val="22"/>
          <w:cs/>
        </w:rPr>
        <w:t xml:space="preserve"> </w:t>
      </w:r>
      <w:r w:rsidRPr="00A8129F">
        <w:rPr>
          <w:rFonts w:ascii="Times New Roman" w:hAnsi="Times New Roman" w:cs="Times New Roman"/>
          <w:spacing w:val="-4"/>
          <w:sz w:val="22"/>
          <w:szCs w:val="22"/>
        </w:rPr>
        <w:t>objective</w:t>
      </w:r>
      <w:r w:rsidRPr="00A8129F">
        <w:rPr>
          <w:rFonts w:ascii="Times New Roman" w:hAnsi="Times New Roman" w:cs="Times New Roman" w:hint="cs"/>
          <w:spacing w:val="-4"/>
          <w:sz w:val="22"/>
          <w:szCs w:val="22"/>
          <w:cs/>
        </w:rPr>
        <w:t xml:space="preserve"> </w:t>
      </w:r>
      <w:r w:rsidRPr="00A8129F">
        <w:rPr>
          <w:rFonts w:ascii="Times New Roman" w:hAnsi="Times New Roman" w:cs="Times New Roman"/>
          <w:spacing w:val="-4"/>
          <w:sz w:val="22"/>
          <w:szCs w:val="22"/>
        </w:rPr>
        <w:t>of the loan to be used in project relating to main business activities of the Group in which the group will benefit from project’s success</w:t>
      </w:r>
      <w:r w:rsidR="00687FF3" w:rsidRPr="00A8129F">
        <w:rPr>
          <w:rFonts w:ascii="Times New Roman" w:hAnsi="Times New Roman" w:cs="Times New Roman"/>
          <w:spacing w:val="-4"/>
          <w:sz w:val="22"/>
          <w:szCs w:val="22"/>
        </w:rPr>
        <w:t>.</w:t>
      </w:r>
      <w:r w:rsidR="006D096B" w:rsidRPr="00A8129F">
        <w:rPr>
          <w:rFonts w:ascii="Times New Roman" w:hAnsi="Times New Roman" w:cs="Times New Roman"/>
          <w:spacing w:val="-4"/>
          <w:sz w:val="22"/>
          <w:szCs w:val="22"/>
        </w:rPr>
        <w:t xml:space="preserve"> </w:t>
      </w:r>
      <w:r w:rsidR="000C402B" w:rsidRPr="00A8129F">
        <w:rPr>
          <w:rFonts w:ascii="Times New Roman" w:hAnsi="Times New Roman"/>
          <w:spacing w:val="-4"/>
          <w:sz w:val="22"/>
          <w:szCs w:val="28"/>
        </w:rPr>
        <w:t>L</w:t>
      </w:r>
      <w:r w:rsidR="009255CA" w:rsidRPr="00A8129F">
        <w:rPr>
          <w:rFonts w:ascii="Times New Roman" w:hAnsi="Times New Roman" w:cs="Times New Roman"/>
          <w:spacing w:val="-4"/>
          <w:sz w:val="22"/>
          <w:szCs w:val="22"/>
        </w:rPr>
        <w:t>oans to director of Baht 111 million</w:t>
      </w:r>
      <w:r w:rsidR="006D096B" w:rsidRPr="00A8129F">
        <w:rPr>
          <w:rFonts w:ascii="Times New Roman" w:hAnsi="Times New Roman" w:cs="Times New Roman"/>
          <w:spacing w:val="-4"/>
          <w:sz w:val="22"/>
          <w:szCs w:val="22"/>
        </w:rPr>
        <w:t xml:space="preserve"> was</w:t>
      </w:r>
      <w:r w:rsidR="009255CA" w:rsidRPr="00A8129F">
        <w:rPr>
          <w:rFonts w:ascii="Times New Roman" w:hAnsi="Times New Roman" w:cs="Times New Roman"/>
          <w:spacing w:val="-4"/>
          <w:sz w:val="22"/>
          <w:szCs w:val="22"/>
        </w:rPr>
        <w:t xml:space="preserve"> fully repaid during the year ended 31 December 2020.</w:t>
      </w:r>
    </w:p>
    <w:p w14:paraId="29A1E296" w14:textId="77777777" w:rsidR="00F64221" w:rsidRPr="00673C81" w:rsidRDefault="00F64221" w:rsidP="00BA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05"/>
        <w:jc w:val="thaiDistribute"/>
        <w:rPr>
          <w:rFonts w:ascii="Times New Roman" w:hAnsi="Times New Roman" w:cs="Times New Roman"/>
          <w:sz w:val="22"/>
          <w:szCs w:val="22"/>
        </w:rPr>
      </w:pPr>
    </w:p>
    <w:p w14:paraId="427E4D96" w14:textId="3AF13B31" w:rsidR="004D6680" w:rsidRPr="00673C81" w:rsidRDefault="004D6680" w:rsidP="00BA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05"/>
        <w:jc w:val="thaiDistribute"/>
        <w:rPr>
          <w:rFonts w:ascii="Times New Roman" w:hAnsi="Times New Roman" w:cs="Times New Roman"/>
          <w:b/>
          <w:bCs/>
          <w:i/>
          <w:iCs/>
          <w:color w:val="000000"/>
          <w:sz w:val="22"/>
          <w:szCs w:val="22"/>
          <w:lang w:val="en-GB"/>
        </w:rPr>
      </w:pPr>
      <w:r w:rsidRPr="00673C81">
        <w:rPr>
          <w:rFonts w:ascii="Times New Roman" w:hAnsi="Times New Roman" w:cs="Times New Roman"/>
          <w:sz w:val="22"/>
          <w:szCs w:val="22"/>
        </w:rPr>
        <w:t xml:space="preserve">Movements of </w:t>
      </w:r>
      <w:r w:rsidR="00F40BB1" w:rsidRPr="00673C81">
        <w:rPr>
          <w:rFonts w:ascii="Times New Roman" w:hAnsi="Times New Roman" w:cs="Times New Roman"/>
          <w:sz w:val="22"/>
          <w:szCs w:val="22"/>
        </w:rPr>
        <w:t xml:space="preserve">loans to </w:t>
      </w:r>
      <w:r w:rsidR="00390F30" w:rsidRPr="00673C81">
        <w:rPr>
          <w:rFonts w:ascii="Times New Roman" w:hAnsi="Times New Roman" w:cs="Times New Roman"/>
          <w:sz w:val="22"/>
          <w:szCs w:val="22"/>
        </w:rPr>
        <w:t>person or</w:t>
      </w:r>
      <w:r w:rsidRPr="00673C81">
        <w:rPr>
          <w:rFonts w:ascii="Times New Roman" w:hAnsi="Times New Roman" w:cs="Times New Roman"/>
          <w:sz w:val="22"/>
          <w:szCs w:val="22"/>
        </w:rPr>
        <w:t xml:space="preserve"> related </w:t>
      </w:r>
      <w:r w:rsidR="00104F07" w:rsidRPr="00673C81">
        <w:rPr>
          <w:rFonts w:ascii="Times New Roman" w:hAnsi="Times New Roman" w:cs="Times New Roman"/>
          <w:sz w:val="22"/>
          <w:szCs w:val="22"/>
        </w:rPr>
        <w:t>parties</w:t>
      </w:r>
      <w:r w:rsidRPr="00673C81">
        <w:rPr>
          <w:rFonts w:ascii="Times New Roman" w:hAnsi="Times New Roman" w:cs="Times New Roman"/>
          <w:sz w:val="22"/>
          <w:szCs w:val="22"/>
        </w:rPr>
        <w:t xml:space="preserve"> </w:t>
      </w:r>
      <w:r w:rsidR="0060452A" w:rsidRPr="00673C81">
        <w:rPr>
          <w:rFonts w:ascii="Times New Roman" w:hAnsi="Times New Roman" w:cs="Times New Roman"/>
          <w:sz w:val="22"/>
          <w:szCs w:val="22"/>
        </w:rPr>
        <w:t>for the year ended 31 December 20</w:t>
      </w:r>
      <w:r w:rsidR="00A363E9" w:rsidRPr="00673C81">
        <w:rPr>
          <w:rFonts w:ascii="Times New Roman" w:hAnsi="Times New Roman" w:cs="Times New Roman"/>
          <w:sz w:val="22"/>
          <w:szCs w:val="22"/>
        </w:rPr>
        <w:t>20</w:t>
      </w:r>
      <w:r w:rsidR="0060452A" w:rsidRPr="00673C81">
        <w:rPr>
          <w:rFonts w:ascii="Times New Roman" w:hAnsi="Times New Roman" w:cs="Times New Roman"/>
          <w:sz w:val="22"/>
          <w:szCs w:val="22"/>
        </w:rPr>
        <w:t xml:space="preserve"> and 201</w:t>
      </w:r>
      <w:r w:rsidR="00A363E9" w:rsidRPr="00673C81">
        <w:rPr>
          <w:rFonts w:ascii="Times New Roman" w:hAnsi="Times New Roman" w:cs="Times New Roman"/>
          <w:sz w:val="22"/>
          <w:szCs w:val="22"/>
        </w:rPr>
        <w:t>9</w:t>
      </w:r>
      <w:r w:rsidR="0060452A" w:rsidRPr="00673C81">
        <w:rPr>
          <w:rFonts w:ascii="Times New Roman" w:hAnsi="Times New Roman" w:cs="Times New Roman"/>
          <w:sz w:val="22"/>
          <w:szCs w:val="22"/>
        </w:rPr>
        <w:t xml:space="preserve"> </w:t>
      </w:r>
      <w:r w:rsidRPr="00673C81">
        <w:rPr>
          <w:rFonts w:ascii="Times New Roman" w:hAnsi="Times New Roman" w:cs="Times New Roman"/>
          <w:sz w:val="22"/>
          <w:szCs w:val="22"/>
        </w:rPr>
        <w:t>were as follows;</w:t>
      </w:r>
    </w:p>
    <w:p w14:paraId="02735D12" w14:textId="77777777" w:rsidR="004D6680" w:rsidRPr="00673C81" w:rsidRDefault="004D6680" w:rsidP="004D6680">
      <w:pPr>
        <w:rPr>
          <w:rFonts w:ascii="Times New Roman" w:hAnsi="Times New Roman" w:cs="Times New Roman"/>
          <w:sz w:val="20"/>
          <w:szCs w:val="20"/>
        </w:rPr>
      </w:pPr>
    </w:p>
    <w:tbl>
      <w:tblPr>
        <w:tblW w:w="9630" w:type="dxa"/>
        <w:tblInd w:w="558" w:type="dxa"/>
        <w:tblLayout w:type="fixed"/>
        <w:tblLook w:val="0000" w:firstRow="0" w:lastRow="0" w:firstColumn="0" w:lastColumn="0" w:noHBand="0" w:noVBand="0"/>
      </w:tblPr>
      <w:tblGrid>
        <w:gridCol w:w="2700"/>
        <w:gridCol w:w="450"/>
        <w:gridCol w:w="1440"/>
        <w:gridCol w:w="270"/>
        <w:gridCol w:w="1350"/>
        <w:gridCol w:w="360"/>
        <w:gridCol w:w="1350"/>
        <w:gridCol w:w="270"/>
        <w:gridCol w:w="1440"/>
      </w:tblGrid>
      <w:tr w:rsidR="004D6680" w:rsidRPr="00673C81" w14:paraId="19EF9A62" w14:textId="77777777" w:rsidTr="009146CD">
        <w:tc>
          <w:tcPr>
            <w:tcW w:w="3150" w:type="dxa"/>
            <w:gridSpan w:val="2"/>
          </w:tcPr>
          <w:p w14:paraId="15FED77C" w14:textId="77777777" w:rsidR="004D6680" w:rsidRPr="00673C81" w:rsidRDefault="004D6680" w:rsidP="00B44193">
            <w:pPr>
              <w:pStyle w:val="ASSETS"/>
              <w:tabs>
                <w:tab w:val="left" w:pos="342"/>
              </w:tabs>
              <w:spacing w:line="240" w:lineRule="atLeast"/>
              <w:ind w:left="-108" w:right="0"/>
              <w:jc w:val="left"/>
              <w:rPr>
                <w:rFonts w:cs="Times New Roman"/>
                <w:i/>
                <w:iCs/>
                <w:u w:val="none"/>
                <w:lang w:val="en-US"/>
              </w:rPr>
            </w:pPr>
          </w:p>
        </w:tc>
        <w:tc>
          <w:tcPr>
            <w:tcW w:w="3060" w:type="dxa"/>
            <w:gridSpan w:val="3"/>
          </w:tcPr>
          <w:p w14:paraId="6C9D743B" w14:textId="77777777" w:rsidR="004D6680" w:rsidRPr="00673C81" w:rsidRDefault="004D6680" w:rsidP="00B44193">
            <w:pPr>
              <w:pStyle w:val="ASSETS"/>
              <w:spacing w:line="240" w:lineRule="atLeast"/>
              <w:ind w:right="0"/>
              <w:rPr>
                <w:rFonts w:cs="Times New Roman"/>
                <w:u w:val="none"/>
                <w:lang w:val="en-US"/>
              </w:rPr>
            </w:pPr>
            <w:r w:rsidRPr="00673C81">
              <w:rPr>
                <w:rFonts w:cs="Times New Roman"/>
                <w:u w:val="none"/>
                <w:lang w:val="en-US"/>
              </w:rPr>
              <w:t>Consolidated</w:t>
            </w:r>
          </w:p>
        </w:tc>
        <w:tc>
          <w:tcPr>
            <w:tcW w:w="360" w:type="dxa"/>
          </w:tcPr>
          <w:p w14:paraId="6F80E082" w14:textId="77777777" w:rsidR="004D6680" w:rsidRPr="00673C81" w:rsidRDefault="004D6680" w:rsidP="00B44193">
            <w:pPr>
              <w:pStyle w:val="ASSETS"/>
              <w:spacing w:line="240" w:lineRule="atLeast"/>
              <w:ind w:right="0"/>
              <w:rPr>
                <w:rFonts w:cs="Times New Roman"/>
                <w:u w:val="none"/>
                <w:lang w:val="en-US"/>
              </w:rPr>
            </w:pPr>
          </w:p>
        </w:tc>
        <w:tc>
          <w:tcPr>
            <w:tcW w:w="3060" w:type="dxa"/>
            <w:gridSpan w:val="3"/>
          </w:tcPr>
          <w:p w14:paraId="3E31DCC7" w14:textId="77777777" w:rsidR="004D6680" w:rsidRPr="00673C81" w:rsidRDefault="004D6680" w:rsidP="00B44193">
            <w:pPr>
              <w:pStyle w:val="acctmergecolhdg"/>
              <w:ind w:left="-79" w:right="-79"/>
              <w:rPr>
                <w:rFonts w:cs="Times New Roman"/>
                <w:bCs/>
                <w:szCs w:val="22"/>
                <w:lang w:val="en-US" w:bidi="th-TH"/>
              </w:rPr>
            </w:pPr>
            <w:r w:rsidRPr="00673C81">
              <w:rPr>
                <w:rFonts w:cs="Times New Roman"/>
                <w:bCs/>
                <w:szCs w:val="22"/>
                <w:lang w:val="en-US" w:bidi="th-TH"/>
              </w:rPr>
              <w:t>Separate</w:t>
            </w:r>
          </w:p>
        </w:tc>
      </w:tr>
      <w:tr w:rsidR="004D6680" w:rsidRPr="00673C81" w14:paraId="58FC9BAC" w14:textId="77777777" w:rsidTr="009146CD">
        <w:tc>
          <w:tcPr>
            <w:tcW w:w="3150" w:type="dxa"/>
            <w:gridSpan w:val="2"/>
          </w:tcPr>
          <w:p w14:paraId="18025E25" w14:textId="77777777" w:rsidR="004D6680" w:rsidRPr="00673C81" w:rsidRDefault="004D6680" w:rsidP="00B44193">
            <w:pPr>
              <w:pStyle w:val="ASSETS"/>
              <w:tabs>
                <w:tab w:val="left" w:pos="342"/>
              </w:tabs>
              <w:spacing w:line="240" w:lineRule="atLeast"/>
              <w:ind w:right="0"/>
              <w:jc w:val="left"/>
              <w:rPr>
                <w:rFonts w:cs="Times New Roman"/>
                <w:b w:val="0"/>
                <w:bCs w:val="0"/>
                <w:u w:val="none"/>
                <w:lang w:val="en-US"/>
              </w:rPr>
            </w:pPr>
          </w:p>
        </w:tc>
        <w:tc>
          <w:tcPr>
            <w:tcW w:w="3060" w:type="dxa"/>
            <w:gridSpan w:val="3"/>
          </w:tcPr>
          <w:p w14:paraId="2DE2824A" w14:textId="77777777" w:rsidR="004D6680" w:rsidRPr="00673C81" w:rsidRDefault="004D6680" w:rsidP="00B44193">
            <w:pPr>
              <w:pStyle w:val="ASSETS"/>
              <w:spacing w:line="240" w:lineRule="atLeast"/>
              <w:ind w:right="0"/>
              <w:rPr>
                <w:rFonts w:cs="Times New Roman"/>
                <w:u w:val="none"/>
                <w:lang w:val="en-US"/>
              </w:rPr>
            </w:pPr>
            <w:r w:rsidRPr="00673C81">
              <w:rPr>
                <w:rFonts w:cs="Times New Roman"/>
                <w:u w:val="none"/>
                <w:lang w:val="en-US"/>
              </w:rPr>
              <w:t>financial statements</w:t>
            </w:r>
          </w:p>
        </w:tc>
        <w:tc>
          <w:tcPr>
            <w:tcW w:w="360" w:type="dxa"/>
          </w:tcPr>
          <w:p w14:paraId="65AD2A58" w14:textId="77777777" w:rsidR="004D6680" w:rsidRPr="00673C81" w:rsidRDefault="004D6680" w:rsidP="00B44193">
            <w:pPr>
              <w:pStyle w:val="ASSETS"/>
              <w:spacing w:line="240" w:lineRule="atLeast"/>
              <w:ind w:right="0"/>
              <w:rPr>
                <w:rFonts w:cs="Times New Roman"/>
                <w:u w:val="none"/>
                <w:lang w:val="en-US"/>
              </w:rPr>
            </w:pPr>
          </w:p>
        </w:tc>
        <w:tc>
          <w:tcPr>
            <w:tcW w:w="3060" w:type="dxa"/>
            <w:gridSpan w:val="3"/>
          </w:tcPr>
          <w:p w14:paraId="3F3E6D87" w14:textId="77777777" w:rsidR="004D6680" w:rsidRPr="00673C81" w:rsidRDefault="004D6680" w:rsidP="00B44193">
            <w:pPr>
              <w:pStyle w:val="ASSETS"/>
              <w:spacing w:line="240" w:lineRule="atLeast"/>
              <w:ind w:right="0"/>
              <w:rPr>
                <w:rFonts w:cs="Times New Roman"/>
                <w:u w:val="none"/>
                <w:lang w:val="en-US"/>
              </w:rPr>
            </w:pPr>
            <w:r w:rsidRPr="00673C81">
              <w:rPr>
                <w:rFonts w:cs="Times New Roman"/>
                <w:u w:val="none"/>
                <w:lang w:val="en-US"/>
              </w:rPr>
              <w:t xml:space="preserve">financial statements </w:t>
            </w:r>
          </w:p>
        </w:tc>
      </w:tr>
      <w:tr w:rsidR="004D6680" w:rsidRPr="00673C81" w14:paraId="5CA63C66" w14:textId="77777777" w:rsidTr="009146CD">
        <w:tc>
          <w:tcPr>
            <w:tcW w:w="2700" w:type="dxa"/>
          </w:tcPr>
          <w:p w14:paraId="6DED0832" w14:textId="77777777" w:rsidR="004D6680" w:rsidRPr="00673C81" w:rsidRDefault="004D6680" w:rsidP="00B44193">
            <w:pPr>
              <w:pStyle w:val="ASSETS"/>
              <w:tabs>
                <w:tab w:val="left" w:pos="342"/>
              </w:tabs>
              <w:spacing w:line="240" w:lineRule="atLeast"/>
              <w:ind w:right="0"/>
              <w:jc w:val="left"/>
              <w:rPr>
                <w:rFonts w:cs="Times New Roman"/>
                <w:b w:val="0"/>
                <w:bCs w:val="0"/>
                <w:u w:val="none"/>
                <w:lang w:val="en-US"/>
              </w:rPr>
            </w:pPr>
          </w:p>
        </w:tc>
        <w:tc>
          <w:tcPr>
            <w:tcW w:w="450" w:type="dxa"/>
          </w:tcPr>
          <w:p w14:paraId="396069E4" w14:textId="77777777" w:rsidR="004D6680" w:rsidRPr="00673C81" w:rsidRDefault="004D6680" w:rsidP="00B44193">
            <w:pPr>
              <w:pStyle w:val="ASSETS"/>
              <w:tabs>
                <w:tab w:val="left" w:pos="342"/>
              </w:tabs>
              <w:spacing w:line="240" w:lineRule="atLeast"/>
              <w:ind w:right="0"/>
              <w:rPr>
                <w:rFonts w:cs="Times New Roman"/>
                <w:b w:val="0"/>
                <w:bCs w:val="0"/>
                <w:i/>
                <w:iCs/>
                <w:u w:val="none"/>
                <w:lang w:val="en-US"/>
              </w:rPr>
            </w:pPr>
          </w:p>
        </w:tc>
        <w:tc>
          <w:tcPr>
            <w:tcW w:w="1440" w:type="dxa"/>
          </w:tcPr>
          <w:p w14:paraId="42CB0FE4" w14:textId="77777777" w:rsidR="004D6680" w:rsidRPr="00673C81" w:rsidRDefault="004D6680" w:rsidP="00B44193">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sidR="00A363E9" w:rsidRPr="00673C81">
              <w:rPr>
                <w:rFonts w:cs="Times New Roman"/>
                <w:b w:val="0"/>
                <w:bCs w:val="0"/>
                <w:u w:val="none"/>
                <w:lang w:val="en-US"/>
              </w:rPr>
              <w:t>20</w:t>
            </w:r>
          </w:p>
        </w:tc>
        <w:tc>
          <w:tcPr>
            <w:tcW w:w="270" w:type="dxa"/>
          </w:tcPr>
          <w:p w14:paraId="032D8349" w14:textId="77777777" w:rsidR="004D6680" w:rsidRPr="00673C81" w:rsidRDefault="004D6680" w:rsidP="00B44193">
            <w:pPr>
              <w:pStyle w:val="ASSETS"/>
              <w:spacing w:line="240" w:lineRule="atLeast"/>
              <w:ind w:left="-108" w:right="-108"/>
              <w:rPr>
                <w:rFonts w:cs="Times New Roman"/>
                <w:b w:val="0"/>
                <w:bCs w:val="0"/>
                <w:u w:val="none"/>
                <w:lang w:val="en-US"/>
              </w:rPr>
            </w:pPr>
          </w:p>
        </w:tc>
        <w:tc>
          <w:tcPr>
            <w:tcW w:w="1350" w:type="dxa"/>
          </w:tcPr>
          <w:p w14:paraId="041238C0" w14:textId="77777777" w:rsidR="004D6680" w:rsidRPr="00673C81" w:rsidRDefault="004D6680" w:rsidP="00B44193">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201</w:t>
            </w:r>
            <w:r w:rsidR="00A363E9" w:rsidRPr="00673C81">
              <w:rPr>
                <w:rFonts w:cs="Times New Roman"/>
                <w:b w:val="0"/>
                <w:bCs w:val="0"/>
                <w:u w:val="none"/>
                <w:lang w:val="en-US"/>
              </w:rPr>
              <w:t>9</w:t>
            </w:r>
          </w:p>
        </w:tc>
        <w:tc>
          <w:tcPr>
            <w:tcW w:w="360" w:type="dxa"/>
          </w:tcPr>
          <w:p w14:paraId="4A17DE31" w14:textId="77777777" w:rsidR="004D6680" w:rsidRPr="00673C81" w:rsidRDefault="004D6680" w:rsidP="00B44193">
            <w:pPr>
              <w:pStyle w:val="ASSETS"/>
              <w:spacing w:line="240" w:lineRule="atLeast"/>
              <w:ind w:left="-108" w:right="-108"/>
              <w:rPr>
                <w:rFonts w:cs="Times New Roman"/>
                <w:b w:val="0"/>
                <w:bCs w:val="0"/>
                <w:u w:val="none"/>
                <w:lang w:val="en-US"/>
              </w:rPr>
            </w:pPr>
          </w:p>
        </w:tc>
        <w:tc>
          <w:tcPr>
            <w:tcW w:w="1350" w:type="dxa"/>
          </w:tcPr>
          <w:p w14:paraId="10B3D05E" w14:textId="77777777" w:rsidR="004D6680" w:rsidRPr="00673C81" w:rsidRDefault="004D6680" w:rsidP="00B44193">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sidR="00A363E9" w:rsidRPr="00673C81">
              <w:rPr>
                <w:rFonts w:cs="Times New Roman"/>
                <w:b w:val="0"/>
                <w:bCs w:val="0"/>
                <w:u w:val="none"/>
                <w:lang w:val="en-US"/>
              </w:rPr>
              <w:t>20</w:t>
            </w:r>
          </w:p>
        </w:tc>
        <w:tc>
          <w:tcPr>
            <w:tcW w:w="270" w:type="dxa"/>
          </w:tcPr>
          <w:p w14:paraId="5D4D50C8" w14:textId="77777777" w:rsidR="004D6680" w:rsidRPr="00673C81" w:rsidRDefault="004D6680" w:rsidP="00B44193">
            <w:pPr>
              <w:pStyle w:val="ASSETS"/>
              <w:spacing w:line="240" w:lineRule="atLeast"/>
              <w:ind w:left="-108" w:right="-108"/>
              <w:rPr>
                <w:rFonts w:cs="Times New Roman"/>
                <w:b w:val="0"/>
                <w:bCs w:val="0"/>
                <w:u w:val="none"/>
                <w:lang w:val="en-US"/>
              </w:rPr>
            </w:pPr>
          </w:p>
        </w:tc>
        <w:tc>
          <w:tcPr>
            <w:tcW w:w="1440" w:type="dxa"/>
          </w:tcPr>
          <w:p w14:paraId="7A20F00E" w14:textId="77777777" w:rsidR="004D6680" w:rsidRPr="00673C81" w:rsidRDefault="004D6680" w:rsidP="00B44193">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201</w:t>
            </w:r>
            <w:r w:rsidR="00A363E9" w:rsidRPr="00673C81">
              <w:rPr>
                <w:rFonts w:cs="Times New Roman"/>
                <w:b w:val="0"/>
                <w:bCs w:val="0"/>
                <w:u w:val="none"/>
                <w:lang w:val="en-US"/>
              </w:rPr>
              <w:t>9</w:t>
            </w:r>
          </w:p>
        </w:tc>
      </w:tr>
      <w:tr w:rsidR="004D6680" w:rsidRPr="00673C81" w14:paraId="25AD0136" w14:textId="77777777" w:rsidTr="009146CD">
        <w:tc>
          <w:tcPr>
            <w:tcW w:w="3150" w:type="dxa"/>
            <w:gridSpan w:val="2"/>
          </w:tcPr>
          <w:p w14:paraId="706803DF" w14:textId="77777777" w:rsidR="004D6680" w:rsidRPr="00673C81" w:rsidRDefault="004D6680" w:rsidP="00B44193">
            <w:pPr>
              <w:pStyle w:val="ASSETS"/>
              <w:tabs>
                <w:tab w:val="left" w:pos="342"/>
              </w:tabs>
              <w:spacing w:line="240" w:lineRule="atLeast"/>
              <w:ind w:right="0"/>
              <w:jc w:val="left"/>
              <w:rPr>
                <w:rFonts w:cs="Times New Roman"/>
                <w:b w:val="0"/>
                <w:bCs w:val="0"/>
                <w:u w:val="none"/>
                <w:lang w:val="en-US"/>
              </w:rPr>
            </w:pPr>
          </w:p>
        </w:tc>
        <w:tc>
          <w:tcPr>
            <w:tcW w:w="6480" w:type="dxa"/>
            <w:gridSpan w:val="7"/>
          </w:tcPr>
          <w:p w14:paraId="616974A6" w14:textId="77777777" w:rsidR="004D6680" w:rsidRPr="00673C81" w:rsidRDefault="004D6680" w:rsidP="00B44193">
            <w:pPr>
              <w:pStyle w:val="ASSETS"/>
              <w:spacing w:line="240" w:lineRule="atLeast"/>
              <w:ind w:left="-108" w:right="-108"/>
              <w:rPr>
                <w:rFonts w:cs="Times New Roman"/>
                <w:b w:val="0"/>
                <w:bCs w:val="0"/>
                <w:u w:val="none"/>
                <w:lang w:val="en-US"/>
              </w:rPr>
            </w:pPr>
            <w:r w:rsidRPr="00673C81">
              <w:rPr>
                <w:rFonts w:cs="Times New Roman"/>
                <w:b w:val="0"/>
                <w:bCs w:val="0"/>
                <w:i/>
                <w:iCs/>
                <w:u w:val="none"/>
                <w:lang w:val="en-US"/>
              </w:rPr>
              <w:t>(in thousand Baht)</w:t>
            </w:r>
          </w:p>
        </w:tc>
      </w:tr>
      <w:tr w:rsidR="00653E5A" w:rsidRPr="00673C81" w14:paraId="0874C8D3" w14:textId="77777777" w:rsidTr="009146CD">
        <w:tc>
          <w:tcPr>
            <w:tcW w:w="4860" w:type="dxa"/>
            <w:gridSpan w:val="4"/>
          </w:tcPr>
          <w:p w14:paraId="79144696" w14:textId="75537C51" w:rsidR="00653E5A" w:rsidRPr="00DC0728" w:rsidRDefault="00DC0728" w:rsidP="00262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right="78"/>
              <w:rPr>
                <w:rFonts w:ascii="Times New Roman" w:hAnsi="Times New Roman"/>
                <w:sz w:val="22"/>
                <w:szCs w:val="28"/>
              </w:rPr>
            </w:pPr>
            <w:r>
              <w:rPr>
                <w:rFonts w:ascii="Times New Roman" w:hAnsi="Times New Roman"/>
                <w:b/>
                <w:bCs/>
                <w:spacing w:val="-8"/>
                <w:sz w:val="22"/>
                <w:szCs w:val="28"/>
              </w:rPr>
              <w:t>Director</w:t>
            </w:r>
          </w:p>
        </w:tc>
        <w:tc>
          <w:tcPr>
            <w:tcW w:w="1350" w:type="dxa"/>
          </w:tcPr>
          <w:p w14:paraId="19E4DDC2" w14:textId="77777777" w:rsidR="00653E5A" w:rsidRPr="00673C81" w:rsidRDefault="00653E5A" w:rsidP="00B4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360" w:type="dxa"/>
          </w:tcPr>
          <w:p w14:paraId="7C1C194A" w14:textId="77777777" w:rsidR="00653E5A" w:rsidRPr="00673C81" w:rsidRDefault="00653E5A" w:rsidP="00B4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1350" w:type="dxa"/>
          </w:tcPr>
          <w:p w14:paraId="5D032677" w14:textId="77777777" w:rsidR="00653E5A" w:rsidRPr="00673C81" w:rsidRDefault="00653E5A" w:rsidP="00B4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270" w:type="dxa"/>
          </w:tcPr>
          <w:p w14:paraId="5CE7835D" w14:textId="77777777" w:rsidR="00653E5A" w:rsidRPr="00673C81" w:rsidRDefault="00653E5A" w:rsidP="00B4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1440" w:type="dxa"/>
          </w:tcPr>
          <w:p w14:paraId="38A76259" w14:textId="77777777" w:rsidR="00653E5A" w:rsidRPr="00673C81" w:rsidRDefault="00653E5A" w:rsidP="00B4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r>
      <w:tr w:rsidR="00A363E9" w:rsidRPr="00673C81" w14:paraId="6DCDDBA9" w14:textId="77777777" w:rsidTr="009146CD">
        <w:tc>
          <w:tcPr>
            <w:tcW w:w="3150" w:type="dxa"/>
            <w:gridSpan w:val="2"/>
          </w:tcPr>
          <w:p w14:paraId="03490DFD"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673C81">
              <w:rPr>
                <w:rFonts w:ascii="Times New Roman" w:hAnsi="Times New Roman" w:cs="Times New Roman"/>
                <w:sz w:val="22"/>
                <w:szCs w:val="22"/>
              </w:rPr>
              <w:t>At 1 January</w:t>
            </w:r>
          </w:p>
        </w:tc>
        <w:tc>
          <w:tcPr>
            <w:tcW w:w="1440" w:type="dxa"/>
            <w:shd w:val="clear" w:color="auto" w:fill="auto"/>
            <w:vAlign w:val="bottom"/>
          </w:tcPr>
          <w:p w14:paraId="24AA5364"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111,067</w:t>
            </w:r>
          </w:p>
        </w:tc>
        <w:tc>
          <w:tcPr>
            <w:tcW w:w="270" w:type="dxa"/>
            <w:shd w:val="clear" w:color="auto" w:fill="auto"/>
            <w:vAlign w:val="bottom"/>
          </w:tcPr>
          <w:p w14:paraId="354DEAD0"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1350" w:type="dxa"/>
            <w:shd w:val="clear" w:color="auto" w:fill="auto"/>
            <w:vAlign w:val="bottom"/>
          </w:tcPr>
          <w:p w14:paraId="093602FC"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360" w:type="dxa"/>
            <w:shd w:val="clear" w:color="auto" w:fill="auto"/>
            <w:vAlign w:val="bottom"/>
          </w:tcPr>
          <w:p w14:paraId="781D33B8"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1350" w:type="dxa"/>
            <w:shd w:val="clear" w:color="auto" w:fill="auto"/>
            <w:vAlign w:val="bottom"/>
          </w:tcPr>
          <w:p w14:paraId="13560033"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270" w:type="dxa"/>
            <w:shd w:val="clear" w:color="auto" w:fill="auto"/>
          </w:tcPr>
          <w:p w14:paraId="65525CCC"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1440" w:type="dxa"/>
            <w:shd w:val="clear" w:color="auto" w:fill="auto"/>
            <w:vAlign w:val="bottom"/>
          </w:tcPr>
          <w:p w14:paraId="23BEE7C3"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w:t>
            </w:r>
          </w:p>
        </w:tc>
      </w:tr>
      <w:tr w:rsidR="00A363E9" w:rsidRPr="00673C81" w14:paraId="6BA7C9F8" w14:textId="77777777" w:rsidTr="00377679">
        <w:tc>
          <w:tcPr>
            <w:tcW w:w="3150" w:type="dxa"/>
            <w:gridSpan w:val="2"/>
          </w:tcPr>
          <w:p w14:paraId="0D70C89A"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673C81">
              <w:rPr>
                <w:rFonts w:ascii="Times New Roman" w:hAnsi="Times New Roman" w:cs="Times New Roman"/>
                <w:sz w:val="22"/>
                <w:szCs w:val="22"/>
              </w:rPr>
              <w:t>Increase</w:t>
            </w:r>
          </w:p>
        </w:tc>
        <w:tc>
          <w:tcPr>
            <w:tcW w:w="1440" w:type="dxa"/>
            <w:shd w:val="clear" w:color="auto" w:fill="auto"/>
          </w:tcPr>
          <w:p w14:paraId="3ACC6621"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270" w:type="dxa"/>
            <w:shd w:val="clear" w:color="auto" w:fill="auto"/>
          </w:tcPr>
          <w:p w14:paraId="4E76E3F1"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1350" w:type="dxa"/>
            <w:shd w:val="clear" w:color="auto" w:fill="auto"/>
          </w:tcPr>
          <w:p w14:paraId="42137A3B"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154,005</w:t>
            </w:r>
          </w:p>
        </w:tc>
        <w:tc>
          <w:tcPr>
            <w:tcW w:w="360" w:type="dxa"/>
            <w:shd w:val="clear" w:color="auto" w:fill="auto"/>
            <w:vAlign w:val="bottom"/>
          </w:tcPr>
          <w:p w14:paraId="0044EF92"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1350" w:type="dxa"/>
            <w:shd w:val="clear" w:color="auto" w:fill="auto"/>
            <w:vAlign w:val="bottom"/>
          </w:tcPr>
          <w:p w14:paraId="6FA7681D"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270" w:type="dxa"/>
            <w:shd w:val="clear" w:color="auto" w:fill="auto"/>
            <w:vAlign w:val="bottom"/>
          </w:tcPr>
          <w:p w14:paraId="04520399"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1440" w:type="dxa"/>
            <w:shd w:val="clear" w:color="auto" w:fill="auto"/>
            <w:vAlign w:val="bottom"/>
          </w:tcPr>
          <w:p w14:paraId="5960A506"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w:t>
            </w:r>
          </w:p>
        </w:tc>
      </w:tr>
      <w:tr w:rsidR="00A363E9" w:rsidRPr="00673C81" w14:paraId="2A50E43F" w14:textId="77777777" w:rsidTr="00377679">
        <w:tc>
          <w:tcPr>
            <w:tcW w:w="3150" w:type="dxa"/>
            <w:gridSpan w:val="2"/>
          </w:tcPr>
          <w:p w14:paraId="1EFC136D"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673C81">
              <w:rPr>
                <w:rFonts w:ascii="Times New Roman" w:hAnsi="Times New Roman" w:cs="Times New Roman"/>
                <w:sz w:val="22"/>
                <w:szCs w:val="22"/>
              </w:rPr>
              <w:t>Decrease</w:t>
            </w:r>
          </w:p>
        </w:tc>
        <w:tc>
          <w:tcPr>
            <w:tcW w:w="1440" w:type="dxa"/>
            <w:tcBorders>
              <w:bottom w:val="single" w:sz="4" w:space="0" w:color="auto"/>
            </w:tcBorders>
            <w:shd w:val="clear" w:color="auto" w:fill="auto"/>
          </w:tcPr>
          <w:p w14:paraId="4781F877"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2" w:hanging="18"/>
              <w:jc w:val="right"/>
              <w:rPr>
                <w:rFonts w:ascii="Times New Roman" w:hAnsi="Times New Roman" w:cs="Times New Roman"/>
                <w:sz w:val="22"/>
                <w:szCs w:val="22"/>
              </w:rPr>
            </w:pPr>
            <w:r w:rsidRPr="00673C81">
              <w:rPr>
                <w:rFonts w:ascii="Times New Roman" w:hAnsi="Times New Roman" w:cs="Times New Roman"/>
                <w:sz w:val="22"/>
                <w:szCs w:val="22"/>
              </w:rPr>
              <w:t>(111,067)</w:t>
            </w:r>
          </w:p>
        </w:tc>
        <w:tc>
          <w:tcPr>
            <w:tcW w:w="270" w:type="dxa"/>
            <w:shd w:val="clear" w:color="auto" w:fill="auto"/>
          </w:tcPr>
          <w:p w14:paraId="6025CC17"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1350" w:type="dxa"/>
            <w:tcBorders>
              <w:bottom w:val="single" w:sz="4" w:space="0" w:color="auto"/>
            </w:tcBorders>
            <w:shd w:val="clear" w:color="auto" w:fill="auto"/>
          </w:tcPr>
          <w:p w14:paraId="2513668C"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2" w:hanging="18"/>
              <w:rPr>
                <w:rFonts w:ascii="Times New Roman" w:hAnsi="Times New Roman" w:cs="Times New Roman"/>
                <w:sz w:val="22"/>
                <w:szCs w:val="22"/>
              </w:rPr>
            </w:pPr>
            <w:r w:rsidRPr="00673C81">
              <w:rPr>
                <w:rFonts w:ascii="Times New Roman" w:hAnsi="Times New Roman" w:cs="Times New Roman"/>
                <w:sz w:val="22"/>
                <w:szCs w:val="22"/>
              </w:rPr>
              <w:t xml:space="preserve">         (42,938)</w:t>
            </w:r>
          </w:p>
        </w:tc>
        <w:tc>
          <w:tcPr>
            <w:tcW w:w="360" w:type="dxa"/>
            <w:shd w:val="clear" w:color="auto" w:fill="auto"/>
            <w:vAlign w:val="bottom"/>
          </w:tcPr>
          <w:p w14:paraId="7451DAAE"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1350" w:type="dxa"/>
            <w:tcBorders>
              <w:bottom w:val="single" w:sz="4" w:space="0" w:color="auto"/>
            </w:tcBorders>
            <w:shd w:val="clear" w:color="auto" w:fill="auto"/>
            <w:vAlign w:val="bottom"/>
          </w:tcPr>
          <w:p w14:paraId="033F2C8B"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270" w:type="dxa"/>
            <w:shd w:val="clear" w:color="auto" w:fill="auto"/>
            <w:vAlign w:val="bottom"/>
          </w:tcPr>
          <w:p w14:paraId="299C7031"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1440" w:type="dxa"/>
            <w:tcBorders>
              <w:bottom w:val="single" w:sz="4" w:space="0" w:color="auto"/>
            </w:tcBorders>
            <w:shd w:val="clear" w:color="auto" w:fill="auto"/>
            <w:vAlign w:val="bottom"/>
          </w:tcPr>
          <w:p w14:paraId="7188DB45"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w:t>
            </w:r>
          </w:p>
        </w:tc>
      </w:tr>
      <w:tr w:rsidR="00A363E9" w:rsidRPr="00673C81" w14:paraId="0409ABD8" w14:textId="77777777" w:rsidTr="009146CD">
        <w:tc>
          <w:tcPr>
            <w:tcW w:w="3150" w:type="dxa"/>
            <w:gridSpan w:val="2"/>
          </w:tcPr>
          <w:p w14:paraId="7C511A3A"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673C81">
              <w:rPr>
                <w:rFonts w:ascii="Times New Roman" w:hAnsi="Times New Roman" w:cs="Times New Roman"/>
                <w:b/>
                <w:bCs/>
                <w:sz w:val="22"/>
                <w:szCs w:val="22"/>
              </w:rPr>
              <w:t>At 31 December</w:t>
            </w:r>
          </w:p>
        </w:tc>
        <w:tc>
          <w:tcPr>
            <w:tcW w:w="1440" w:type="dxa"/>
            <w:tcBorders>
              <w:top w:val="single" w:sz="4" w:space="0" w:color="auto"/>
              <w:bottom w:val="double" w:sz="4" w:space="0" w:color="auto"/>
            </w:tcBorders>
            <w:shd w:val="clear" w:color="auto" w:fill="auto"/>
            <w:vAlign w:val="bottom"/>
          </w:tcPr>
          <w:p w14:paraId="4E681F00"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w:t>
            </w:r>
          </w:p>
        </w:tc>
        <w:tc>
          <w:tcPr>
            <w:tcW w:w="270" w:type="dxa"/>
            <w:shd w:val="clear" w:color="auto" w:fill="auto"/>
            <w:vAlign w:val="center"/>
          </w:tcPr>
          <w:p w14:paraId="0B7A2DA0"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vAlign w:val="bottom"/>
          </w:tcPr>
          <w:p w14:paraId="693518CE"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111,067</w:t>
            </w:r>
          </w:p>
        </w:tc>
        <w:tc>
          <w:tcPr>
            <w:tcW w:w="360" w:type="dxa"/>
            <w:shd w:val="clear" w:color="auto" w:fill="auto"/>
            <w:vAlign w:val="center"/>
          </w:tcPr>
          <w:p w14:paraId="35059431"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vAlign w:val="bottom"/>
          </w:tcPr>
          <w:p w14:paraId="3212F138"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w:t>
            </w:r>
          </w:p>
        </w:tc>
        <w:tc>
          <w:tcPr>
            <w:tcW w:w="270" w:type="dxa"/>
            <w:shd w:val="clear" w:color="auto" w:fill="auto"/>
          </w:tcPr>
          <w:p w14:paraId="1BBCCDE2"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vAlign w:val="bottom"/>
          </w:tcPr>
          <w:p w14:paraId="35331717"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w:t>
            </w:r>
          </w:p>
        </w:tc>
      </w:tr>
    </w:tbl>
    <w:p w14:paraId="53A8DEA4" w14:textId="77777777" w:rsidR="00F635E9" w:rsidRPr="00F635E9" w:rsidRDefault="00F635E9" w:rsidP="00F63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heme="minorBidi"/>
          <w:b/>
          <w:bCs/>
          <w:i/>
          <w:iCs/>
          <w:color w:val="000000"/>
          <w:sz w:val="20"/>
          <w:szCs w:val="20"/>
          <w:cs/>
        </w:rPr>
      </w:pPr>
    </w:p>
    <w:tbl>
      <w:tblPr>
        <w:tblW w:w="9630" w:type="dxa"/>
        <w:tblInd w:w="558" w:type="dxa"/>
        <w:tblLayout w:type="fixed"/>
        <w:tblLook w:val="0000" w:firstRow="0" w:lastRow="0" w:firstColumn="0" w:lastColumn="0" w:noHBand="0" w:noVBand="0"/>
      </w:tblPr>
      <w:tblGrid>
        <w:gridCol w:w="2700"/>
        <w:gridCol w:w="450"/>
        <w:gridCol w:w="1440"/>
        <w:gridCol w:w="270"/>
        <w:gridCol w:w="1350"/>
        <w:gridCol w:w="360"/>
        <w:gridCol w:w="1350"/>
        <w:gridCol w:w="270"/>
        <w:gridCol w:w="1440"/>
      </w:tblGrid>
      <w:tr w:rsidR="00772DAB" w:rsidRPr="00673C81" w14:paraId="4A4F5225" w14:textId="77777777" w:rsidTr="00BE1AE8">
        <w:tc>
          <w:tcPr>
            <w:tcW w:w="3150" w:type="dxa"/>
            <w:gridSpan w:val="2"/>
            <w:shd w:val="clear" w:color="auto" w:fill="auto"/>
          </w:tcPr>
          <w:p w14:paraId="2B0E8224" w14:textId="77777777" w:rsidR="00772DAB" w:rsidRPr="00673C81" w:rsidRDefault="00772DAB" w:rsidP="009146CD">
            <w:pPr>
              <w:pStyle w:val="ASSETS"/>
              <w:spacing w:line="240" w:lineRule="atLeast"/>
              <w:ind w:right="0"/>
              <w:jc w:val="left"/>
              <w:rPr>
                <w:rFonts w:cs="Times New Roman"/>
                <w:i/>
                <w:iCs/>
                <w:spacing w:val="-4"/>
                <w:u w:val="none"/>
                <w:lang w:val="en-US"/>
              </w:rPr>
            </w:pPr>
          </w:p>
        </w:tc>
        <w:tc>
          <w:tcPr>
            <w:tcW w:w="3060" w:type="dxa"/>
            <w:gridSpan w:val="3"/>
            <w:shd w:val="clear" w:color="auto" w:fill="auto"/>
          </w:tcPr>
          <w:p w14:paraId="66A361FD" w14:textId="77777777" w:rsidR="00772DAB" w:rsidRPr="00673C81" w:rsidRDefault="00772DAB" w:rsidP="00BD2C2D">
            <w:pPr>
              <w:pStyle w:val="ASSETS"/>
              <w:spacing w:line="240" w:lineRule="atLeast"/>
              <w:ind w:right="0"/>
              <w:rPr>
                <w:rFonts w:cs="Times New Roman"/>
                <w:u w:val="none"/>
                <w:lang w:val="en-US"/>
              </w:rPr>
            </w:pPr>
            <w:r w:rsidRPr="00673C81">
              <w:rPr>
                <w:rFonts w:cs="Times New Roman"/>
                <w:u w:val="none"/>
                <w:lang w:val="en-US"/>
              </w:rPr>
              <w:t>Consolidated</w:t>
            </w:r>
          </w:p>
        </w:tc>
        <w:tc>
          <w:tcPr>
            <w:tcW w:w="360" w:type="dxa"/>
            <w:shd w:val="clear" w:color="auto" w:fill="auto"/>
          </w:tcPr>
          <w:p w14:paraId="24F3089E" w14:textId="77777777" w:rsidR="00772DAB" w:rsidRPr="00673C81" w:rsidRDefault="00772DAB" w:rsidP="00BD2C2D">
            <w:pPr>
              <w:pStyle w:val="ASSETS"/>
              <w:spacing w:line="240" w:lineRule="atLeast"/>
              <w:ind w:right="0"/>
              <w:rPr>
                <w:rFonts w:cs="Times New Roman"/>
                <w:u w:val="none"/>
                <w:lang w:val="en-US"/>
              </w:rPr>
            </w:pPr>
          </w:p>
        </w:tc>
        <w:tc>
          <w:tcPr>
            <w:tcW w:w="3060" w:type="dxa"/>
            <w:gridSpan w:val="3"/>
            <w:shd w:val="clear" w:color="auto" w:fill="auto"/>
          </w:tcPr>
          <w:p w14:paraId="1A9E69D8" w14:textId="77777777" w:rsidR="00772DAB" w:rsidRPr="00673C81" w:rsidRDefault="00772DAB" w:rsidP="00BD2C2D">
            <w:pPr>
              <w:pStyle w:val="acctmergecolhdg"/>
              <w:ind w:left="-79" w:right="-79"/>
              <w:rPr>
                <w:rFonts w:cs="Times New Roman"/>
                <w:bCs/>
                <w:szCs w:val="22"/>
                <w:lang w:val="en-US" w:bidi="th-TH"/>
              </w:rPr>
            </w:pPr>
            <w:r w:rsidRPr="00673C81">
              <w:rPr>
                <w:rFonts w:cs="Times New Roman"/>
                <w:bCs/>
                <w:szCs w:val="22"/>
                <w:lang w:val="en-US" w:bidi="th-TH"/>
              </w:rPr>
              <w:t>Separate</w:t>
            </w:r>
          </w:p>
        </w:tc>
      </w:tr>
      <w:tr w:rsidR="00772DAB" w:rsidRPr="00673C81" w14:paraId="48886A3B" w14:textId="77777777" w:rsidTr="00BE1AE8">
        <w:tc>
          <w:tcPr>
            <w:tcW w:w="3150" w:type="dxa"/>
            <w:gridSpan w:val="2"/>
            <w:shd w:val="clear" w:color="auto" w:fill="auto"/>
          </w:tcPr>
          <w:p w14:paraId="600F24A4" w14:textId="77777777" w:rsidR="00772DAB" w:rsidRPr="00673C81" w:rsidRDefault="00772DAB" w:rsidP="00BD2C2D">
            <w:pPr>
              <w:pStyle w:val="ASSETS"/>
              <w:tabs>
                <w:tab w:val="left" w:pos="342"/>
              </w:tabs>
              <w:spacing w:line="240" w:lineRule="atLeast"/>
              <w:ind w:right="0"/>
              <w:jc w:val="left"/>
              <w:rPr>
                <w:rFonts w:cs="Times New Roman"/>
                <w:b w:val="0"/>
                <w:bCs w:val="0"/>
                <w:u w:val="none"/>
                <w:lang w:val="en-US"/>
              </w:rPr>
            </w:pPr>
          </w:p>
        </w:tc>
        <w:tc>
          <w:tcPr>
            <w:tcW w:w="3060" w:type="dxa"/>
            <w:gridSpan w:val="3"/>
            <w:shd w:val="clear" w:color="auto" w:fill="auto"/>
          </w:tcPr>
          <w:p w14:paraId="3FFD8131" w14:textId="77777777" w:rsidR="00772DAB" w:rsidRPr="00673C81" w:rsidRDefault="00772DAB" w:rsidP="00BD2C2D">
            <w:pPr>
              <w:pStyle w:val="ASSETS"/>
              <w:spacing w:line="240" w:lineRule="atLeast"/>
              <w:ind w:right="0"/>
              <w:rPr>
                <w:rFonts w:cs="Times New Roman"/>
                <w:u w:val="none"/>
                <w:lang w:val="en-US"/>
              </w:rPr>
            </w:pPr>
            <w:r w:rsidRPr="00673C81">
              <w:rPr>
                <w:rFonts w:cs="Times New Roman"/>
                <w:u w:val="none"/>
                <w:lang w:val="en-US"/>
              </w:rPr>
              <w:t>financial statements</w:t>
            </w:r>
          </w:p>
        </w:tc>
        <w:tc>
          <w:tcPr>
            <w:tcW w:w="360" w:type="dxa"/>
            <w:shd w:val="clear" w:color="auto" w:fill="auto"/>
          </w:tcPr>
          <w:p w14:paraId="7B5217ED" w14:textId="77777777" w:rsidR="00772DAB" w:rsidRPr="00673C81" w:rsidRDefault="00772DAB" w:rsidP="00BD2C2D">
            <w:pPr>
              <w:pStyle w:val="ASSETS"/>
              <w:spacing w:line="240" w:lineRule="atLeast"/>
              <w:ind w:right="0"/>
              <w:rPr>
                <w:rFonts w:cs="Times New Roman"/>
                <w:u w:val="none"/>
                <w:lang w:val="en-US"/>
              </w:rPr>
            </w:pPr>
          </w:p>
        </w:tc>
        <w:tc>
          <w:tcPr>
            <w:tcW w:w="3060" w:type="dxa"/>
            <w:gridSpan w:val="3"/>
            <w:shd w:val="clear" w:color="auto" w:fill="auto"/>
          </w:tcPr>
          <w:p w14:paraId="176CEB37" w14:textId="77777777" w:rsidR="00772DAB" w:rsidRPr="00673C81" w:rsidRDefault="00772DAB" w:rsidP="00BD2C2D">
            <w:pPr>
              <w:pStyle w:val="ASSETS"/>
              <w:spacing w:line="240" w:lineRule="atLeast"/>
              <w:ind w:right="0"/>
              <w:rPr>
                <w:rFonts w:cs="Times New Roman"/>
                <w:u w:val="none"/>
                <w:lang w:val="en-US"/>
              </w:rPr>
            </w:pPr>
            <w:r w:rsidRPr="00673C81">
              <w:rPr>
                <w:rFonts w:cs="Times New Roman"/>
                <w:u w:val="none"/>
                <w:lang w:val="en-US"/>
              </w:rPr>
              <w:t xml:space="preserve">financial statements </w:t>
            </w:r>
          </w:p>
        </w:tc>
      </w:tr>
      <w:tr w:rsidR="00772DAB" w:rsidRPr="00673C81" w14:paraId="4D0FA0BC" w14:textId="77777777" w:rsidTr="00BE1AE8">
        <w:tc>
          <w:tcPr>
            <w:tcW w:w="2700" w:type="dxa"/>
            <w:shd w:val="clear" w:color="auto" w:fill="auto"/>
          </w:tcPr>
          <w:p w14:paraId="34603DB0" w14:textId="77777777" w:rsidR="00772DAB" w:rsidRPr="00673C81" w:rsidRDefault="00772DAB" w:rsidP="00BD2C2D">
            <w:pPr>
              <w:pStyle w:val="ASSETS"/>
              <w:tabs>
                <w:tab w:val="left" w:pos="342"/>
              </w:tabs>
              <w:spacing w:line="240" w:lineRule="atLeast"/>
              <w:ind w:right="0"/>
              <w:jc w:val="left"/>
              <w:rPr>
                <w:rFonts w:cs="Times New Roman"/>
                <w:b w:val="0"/>
                <w:bCs w:val="0"/>
                <w:u w:val="none"/>
                <w:lang w:val="en-US"/>
              </w:rPr>
            </w:pPr>
          </w:p>
        </w:tc>
        <w:tc>
          <w:tcPr>
            <w:tcW w:w="450" w:type="dxa"/>
            <w:shd w:val="clear" w:color="auto" w:fill="auto"/>
          </w:tcPr>
          <w:p w14:paraId="6B2B641F" w14:textId="77777777" w:rsidR="00772DAB" w:rsidRPr="00673C81" w:rsidRDefault="00772DAB" w:rsidP="00BD2C2D">
            <w:pPr>
              <w:pStyle w:val="ASSETS"/>
              <w:tabs>
                <w:tab w:val="left" w:pos="342"/>
              </w:tabs>
              <w:spacing w:line="240" w:lineRule="atLeast"/>
              <w:ind w:right="0"/>
              <w:rPr>
                <w:rFonts w:cs="Times New Roman"/>
                <w:b w:val="0"/>
                <w:bCs w:val="0"/>
                <w:i/>
                <w:iCs/>
                <w:u w:val="none"/>
                <w:lang w:val="en-US"/>
              </w:rPr>
            </w:pPr>
          </w:p>
        </w:tc>
        <w:tc>
          <w:tcPr>
            <w:tcW w:w="1440" w:type="dxa"/>
            <w:shd w:val="clear" w:color="auto" w:fill="auto"/>
          </w:tcPr>
          <w:p w14:paraId="7AACFBA2" w14:textId="77777777" w:rsidR="00772DAB" w:rsidRPr="00673C81" w:rsidRDefault="00772DAB" w:rsidP="00BD2C2D">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sidR="00A363E9" w:rsidRPr="00673C81">
              <w:rPr>
                <w:rFonts w:cs="Times New Roman"/>
                <w:b w:val="0"/>
                <w:bCs w:val="0"/>
                <w:u w:val="none"/>
                <w:lang w:val="en-US"/>
              </w:rPr>
              <w:t>20</w:t>
            </w:r>
          </w:p>
        </w:tc>
        <w:tc>
          <w:tcPr>
            <w:tcW w:w="270" w:type="dxa"/>
            <w:shd w:val="clear" w:color="auto" w:fill="auto"/>
          </w:tcPr>
          <w:p w14:paraId="593E7827" w14:textId="77777777" w:rsidR="00772DAB" w:rsidRPr="00673C81" w:rsidRDefault="00772DAB" w:rsidP="00BD2C2D">
            <w:pPr>
              <w:pStyle w:val="ASSETS"/>
              <w:spacing w:line="240" w:lineRule="atLeast"/>
              <w:ind w:left="-108" w:right="-108"/>
              <w:rPr>
                <w:rFonts w:cs="Times New Roman"/>
                <w:b w:val="0"/>
                <w:bCs w:val="0"/>
                <w:u w:val="none"/>
                <w:lang w:val="en-US"/>
              </w:rPr>
            </w:pPr>
          </w:p>
        </w:tc>
        <w:tc>
          <w:tcPr>
            <w:tcW w:w="1350" w:type="dxa"/>
            <w:shd w:val="clear" w:color="auto" w:fill="auto"/>
          </w:tcPr>
          <w:p w14:paraId="4C944536" w14:textId="77777777" w:rsidR="00772DAB" w:rsidRPr="00673C81" w:rsidRDefault="00772DAB" w:rsidP="00BD2C2D">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201</w:t>
            </w:r>
            <w:r w:rsidR="00A363E9" w:rsidRPr="00673C81">
              <w:rPr>
                <w:rFonts w:cs="Times New Roman"/>
                <w:b w:val="0"/>
                <w:bCs w:val="0"/>
                <w:u w:val="none"/>
                <w:lang w:val="en-US"/>
              </w:rPr>
              <w:t>9</w:t>
            </w:r>
          </w:p>
        </w:tc>
        <w:tc>
          <w:tcPr>
            <w:tcW w:w="360" w:type="dxa"/>
            <w:shd w:val="clear" w:color="auto" w:fill="auto"/>
          </w:tcPr>
          <w:p w14:paraId="6F3008AC" w14:textId="77777777" w:rsidR="00772DAB" w:rsidRPr="00673C81" w:rsidRDefault="00772DAB" w:rsidP="00BD2C2D">
            <w:pPr>
              <w:pStyle w:val="ASSETS"/>
              <w:spacing w:line="240" w:lineRule="atLeast"/>
              <w:ind w:left="-108" w:right="-108"/>
              <w:rPr>
                <w:rFonts w:cs="Times New Roman"/>
                <w:b w:val="0"/>
                <w:bCs w:val="0"/>
                <w:u w:val="none"/>
                <w:lang w:val="en-US"/>
              </w:rPr>
            </w:pPr>
          </w:p>
        </w:tc>
        <w:tc>
          <w:tcPr>
            <w:tcW w:w="1350" w:type="dxa"/>
            <w:shd w:val="clear" w:color="auto" w:fill="auto"/>
          </w:tcPr>
          <w:p w14:paraId="20C9A972" w14:textId="77777777" w:rsidR="00772DAB" w:rsidRPr="00673C81" w:rsidRDefault="00772DAB" w:rsidP="00BD2C2D">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sidR="00A363E9" w:rsidRPr="00673C81">
              <w:rPr>
                <w:rFonts w:cs="Times New Roman"/>
                <w:b w:val="0"/>
                <w:bCs w:val="0"/>
                <w:u w:val="none"/>
                <w:lang w:val="en-US"/>
              </w:rPr>
              <w:t>20</w:t>
            </w:r>
          </w:p>
        </w:tc>
        <w:tc>
          <w:tcPr>
            <w:tcW w:w="270" w:type="dxa"/>
            <w:shd w:val="clear" w:color="auto" w:fill="auto"/>
          </w:tcPr>
          <w:p w14:paraId="737630BC" w14:textId="77777777" w:rsidR="00772DAB" w:rsidRPr="00673C81" w:rsidRDefault="00772DAB" w:rsidP="00BD2C2D">
            <w:pPr>
              <w:pStyle w:val="ASSETS"/>
              <w:spacing w:line="240" w:lineRule="atLeast"/>
              <w:ind w:left="-108" w:right="-108"/>
              <w:rPr>
                <w:rFonts w:cs="Times New Roman"/>
                <w:b w:val="0"/>
                <w:bCs w:val="0"/>
                <w:u w:val="none"/>
                <w:lang w:val="en-US"/>
              </w:rPr>
            </w:pPr>
          </w:p>
        </w:tc>
        <w:tc>
          <w:tcPr>
            <w:tcW w:w="1440" w:type="dxa"/>
            <w:shd w:val="clear" w:color="auto" w:fill="auto"/>
          </w:tcPr>
          <w:p w14:paraId="18389097" w14:textId="77777777" w:rsidR="00772DAB" w:rsidRPr="00673C81" w:rsidRDefault="00772DAB" w:rsidP="00BD2C2D">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sidR="00A363E9" w:rsidRPr="00673C81">
              <w:rPr>
                <w:rFonts w:cs="Times New Roman"/>
                <w:b w:val="0"/>
                <w:bCs w:val="0"/>
                <w:u w:val="none"/>
                <w:lang w:val="en-US"/>
              </w:rPr>
              <w:t>19</w:t>
            </w:r>
          </w:p>
        </w:tc>
      </w:tr>
      <w:tr w:rsidR="00772DAB" w:rsidRPr="00673C81" w14:paraId="5F9DCF9A" w14:textId="77777777" w:rsidTr="00BE1AE8">
        <w:tc>
          <w:tcPr>
            <w:tcW w:w="3150" w:type="dxa"/>
            <w:gridSpan w:val="2"/>
            <w:shd w:val="clear" w:color="auto" w:fill="auto"/>
          </w:tcPr>
          <w:p w14:paraId="6B9628C2" w14:textId="77777777" w:rsidR="00772DAB" w:rsidRPr="00673C81" w:rsidRDefault="00772DAB" w:rsidP="00BD2C2D">
            <w:pPr>
              <w:pStyle w:val="ASSETS"/>
              <w:tabs>
                <w:tab w:val="left" w:pos="342"/>
              </w:tabs>
              <w:spacing w:line="240" w:lineRule="atLeast"/>
              <w:ind w:right="0"/>
              <w:jc w:val="left"/>
              <w:rPr>
                <w:rFonts w:cs="Times New Roman"/>
                <w:b w:val="0"/>
                <w:bCs w:val="0"/>
                <w:u w:val="none"/>
                <w:lang w:val="en-US"/>
              </w:rPr>
            </w:pPr>
          </w:p>
        </w:tc>
        <w:tc>
          <w:tcPr>
            <w:tcW w:w="6480" w:type="dxa"/>
            <w:gridSpan w:val="7"/>
            <w:shd w:val="clear" w:color="auto" w:fill="auto"/>
          </w:tcPr>
          <w:p w14:paraId="7AA679DB" w14:textId="77777777" w:rsidR="00772DAB" w:rsidRPr="00673C81" w:rsidRDefault="00772DAB" w:rsidP="00BD2C2D">
            <w:pPr>
              <w:pStyle w:val="ASSETS"/>
              <w:spacing w:line="240" w:lineRule="atLeast"/>
              <w:ind w:left="-108" w:right="-108"/>
              <w:rPr>
                <w:rFonts w:cs="Times New Roman"/>
                <w:b w:val="0"/>
                <w:bCs w:val="0"/>
                <w:u w:val="none"/>
                <w:lang w:val="en-US"/>
              </w:rPr>
            </w:pPr>
            <w:r w:rsidRPr="00673C81">
              <w:rPr>
                <w:rFonts w:cs="Times New Roman"/>
                <w:b w:val="0"/>
                <w:bCs w:val="0"/>
                <w:i/>
                <w:iCs/>
                <w:u w:val="none"/>
                <w:lang w:val="en-US"/>
              </w:rPr>
              <w:t>(in thousand Baht)</w:t>
            </w:r>
          </w:p>
        </w:tc>
      </w:tr>
      <w:tr w:rsidR="00772DAB" w:rsidRPr="00673C81" w14:paraId="337A4FCA" w14:textId="77777777" w:rsidTr="00BE1AE8">
        <w:tc>
          <w:tcPr>
            <w:tcW w:w="3150" w:type="dxa"/>
            <w:gridSpan w:val="2"/>
            <w:shd w:val="clear" w:color="auto" w:fill="auto"/>
          </w:tcPr>
          <w:p w14:paraId="44322954" w14:textId="77777777" w:rsidR="00772DAB" w:rsidRPr="00673C81" w:rsidRDefault="00772DAB" w:rsidP="00BD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673C81">
              <w:rPr>
                <w:rFonts w:ascii="Times New Roman" w:hAnsi="Times New Roman" w:cs="Times New Roman"/>
                <w:b/>
                <w:bCs/>
                <w:sz w:val="22"/>
                <w:szCs w:val="22"/>
              </w:rPr>
              <w:t>Subsidiaries</w:t>
            </w:r>
          </w:p>
        </w:tc>
        <w:tc>
          <w:tcPr>
            <w:tcW w:w="1440" w:type="dxa"/>
            <w:shd w:val="clear" w:color="auto" w:fill="auto"/>
          </w:tcPr>
          <w:p w14:paraId="536841F3" w14:textId="77777777" w:rsidR="00772DAB" w:rsidRPr="00673C81" w:rsidRDefault="00772DAB" w:rsidP="00BD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270" w:type="dxa"/>
            <w:shd w:val="clear" w:color="auto" w:fill="auto"/>
          </w:tcPr>
          <w:p w14:paraId="61B6D739" w14:textId="77777777" w:rsidR="00772DAB" w:rsidRPr="00673C81" w:rsidRDefault="00772DAB" w:rsidP="00BD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1350" w:type="dxa"/>
            <w:shd w:val="clear" w:color="auto" w:fill="auto"/>
          </w:tcPr>
          <w:p w14:paraId="3E6B9EA4" w14:textId="77777777" w:rsidR="00772DAB" w:rsidRPr="00673C81" w:rsidRDefault="00772DAB" w:rsidP="00BD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360" w:type="dxa"/>
            <w:shd w:val="clear" w:color="auto" w:fill="auto"/>
          </w:tcPr>
          <w:p w14:paraId="41B1D9DC" w14:textId="77777777" w:rsidR="00772DAB" w:rsidRPr="00673C81" w:rsidRDefault="00772DAB" w:rsidP="00BD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1350" w:type="dxa"/>
            <w:shd w:val="clear" w:color="auto" w:fill="auto"/>
          </w:tcPr>
          <w:p w14:paraId="5EFFB66B" w14:textId="77777777" w:rsidR="00772DAB" w:rsidRPr="00673C81" w:rsidRDefault="00772DAB" w:rsidP="00BD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270" w:type="dxa"/>
            <w:shd w:val="clear" w:color="auto" w:fill="auto"/>
          </w:tcPr>
          <w:p w14:paraId="13061D7C" w14:textId="77777777" w:rsidR="00772DAB" w:rsidRPr="00673C81" w:rsidRDefault="00772DAB" w:rsidP="00BD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1440" w:type="dxa"/>
            <w:shd w:val="clear" w:color="auto" w:fill="auto"/>
          </w:tcPr>
          <w:p w14:paraId="6CA5E620" w14:textId="77777777" w:rsidR="00772DAB" w:rsidRPr="00673C81" w:rsidRDefault="00772DAB" w:rsidP="00BD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r>
      <w:tr w:rsidR="00A363E9" w:rsidRPr="00673C81" w14:paraId="3BEA3F7D" w14:textId="77777777" w:rsidTr="00BE1AE8">
        <w:tc>
          <w:tcPr>
            <w:tcW w:w="3150" w:type="dxa"/>
            <w:gridSpan w:val="2"/>
            <w:shd w:val="clear" w:color="auto" w:fill="auto"/>
          </w:tcPr>
          <w:p w14:paraId="7653BD17"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673C81">
              <w:rPr>
                <w:rFonts w:ascii="Times New Roman" w:hAnsi="Times New Roman" w:cs="Times New Roman"/>
                <w:sz w:val="22"/>
                <w:szCs w:val="22"/>
              </w:rPr>
              <w:t>At 1 January</w:t>
            </w:r>
          </w:p>
        </w:tc>
        <w:tc>
          <w:tcPr>
            <w:tcW w:w="1440" w:type="dxa"/>
            <w:shd w:val="clear" w:color="auto" w:fill="auto"/>
            <w:vAlign w:val="bottom"/>
          </w:tcPr>
          <w:p w14:paraId="058A0ADA"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270" w:type="dxa"/>
            <w:shd w:val="clear" w:color="auto" w:fill="auto"/>
            <w:vAlign w:val="bottom"/>
          </w:tcPr>
          <w:p w14:paraId="1BCF0B77"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1350" w:type="dxa"/>
            <w:shd w:val="clear" w:color="auto" w:fill="auto"/>
            <w:vAlign w:val="bottom"/>
          </w:tcPr>
          <w:p w14:paraId="70F78588"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360" w:type="dxa"/>
            <w:shd w:val="clear" w:color="auto" w:fill="auto"/>
            <w:vAlign w:val="bottom"/>
          </w:tcPr>
          <w:p w14:paraId="62CAA02D"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1350" w:type="dxa"/>
            <w:shd w:val="clear" w:color="auto" w:fill="auto"/>
            <w:vAlign w:val="bottom"/>
          </w:tcPr>
          <w:p w14:paraId="126FBC3C"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267,718</w:t>
            </w:r>
          </w:p>
        </w:tc>
        <w:tc>
          <w:tcPr>
            <w:tcW w:w="270" w:type="dxa"/>
            <w:shd w:val="clear" w:color="auto" w:fill="auto"/>
          </w:tcPr>
          <w:p w14:paraId="63951420"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1440" w:type="dxa"/>
            <w:shd w:val="clear" w:color="auto" w:fill="auto"/>
            <w:vAlign w:val="bottom"/>
          </w:tcPr>
          <w:p w14:paraId="6931F0A8"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82,870</w:t>
            </w:r>
          </w:p>
        </w:tc>
      </w:tr>
      <w:tr w:rsidR="00A363E9" w:rsidRPr="00673C81" w14:paraId="48EDB270" w14:textId="77777777" w:rsidTr="00BE1AE8">
        <w:tc>
          <w:tcPr>
            <w:tcW w:w="3150" w:type="dxa"/>
            <w:gridSpan w:val="2"/>
            <w:shd w:val="clear" w:color="auto" w:fill="auto"/>
          </w:tcPr>
          <w:p w14:paraId="24926BD0"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673C81">
              <w:rPr>
                <w:rFonts w:ascii="Times New Roman" w:hAnsi="Times New Roman" w:cs="Times New Roman"/>
                <w:sz w:val="22"/>
                <w:szCs w:val="22"/>
              </w:rPr>
              <w:t>Increase</w:t>
            </w:r>
          </w:p>
        </w:tc>
        <w:tc>
          <w:tcPr>
            <w:tcW w:w="1440" w:type="dxa"/>
            <w:shd w:val="clear" w:color="auto" w:fill="auto"/>
            <w:vAlign w:val="bottom"/>
          </w:tcPr>
          <w:p w14:paraId="203ED664"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270" w:type="dxa"/>
            <w:shd w:val="clear" w:color="auto" w:fill="auto"/>
          </w:tcPr>
          <w:p w14:paraId="25B38D47"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1350" w:type="dxa"/>
            <w:shd w:val="clear" w:color="auto" w:fill="auto"/>
            <w:vAlign w:val="bottom"/>
          </w:tcPr>
          <w:p w14:paraId="743F9330"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360" w:type="dxa"/>
            <w:shd w:val="clear" w:color="auto" w:fill="auto"/>
            <w:vAlign w:val="bottom"/>
          </w:tcPr>
          <w:p w14:paraId="45FE93B2"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1350" w:type="dxa"/>
            <w:shd w:val="clear" w:color="auto" w:fill="auto"/>
            <w:vAlign w:val="bottom"/>
          </w:tcPr>
          <w:p w14:paraId="5274E5DC"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70,242</w:t>
            </w:r>
          </w:p>
        </w:tc>
        <w:tc>
          <w:tcPr>
            <w:tcW w:w="270" w:type="dxa"/>
            <w:shd w:val="clear" w:color="auto" w:fill="auto"/>
            <w:vAlign w:val="bottom"/>
          </w:tcPr>
          <w:p w14:paraId="69A30CB9"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1440" w:type="dxa"/>
            <w:shd w:val="clear" w:color="auto" w:fill="auto"/>
            <w:vAlign w:val="bottom"/>
          </w:tcPr>
          <w:p w14:paraId="2F2C1350"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312,744</w:t>
            </w:r>
          </w:p>
        </w:tc>
      </w:tr>
      <w:tr w:rsidR="00A363E9" w:rsidRPr="00673C81" w14:paraId="09C501BC" w14:textId="77777777" w:rsidTr="00BE1AE8">
        <w:tc>
          <w:tcPr>
            <w:tcW w:w="3150" w:type="dxa"/>
            <w:gridSpan w:val="2"/>
            <w:shd w:val="clear" w:color="auto" w:fill="auto"/>
          </w:tcPr>
          <w:p w14:paraId="61E34C60"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673C81">
              <w:rPr>
                <w:rFonts w:ascii="Times New Roman" w:hAnsi="Times New Roman" w:cs="Times New Roman"/>
                <w:sz w:val="22"/>
                <w:szCs w:val="22"/>
              </w:rPr>
              <w:t>Decrease</w:t>
            </w:r>
          </w:p>
        </w:tc>
        <w:tc>
          <w:tcPr>
            <w:tcW w:w="1440" w:type="dxa"/>
            <w:shd w:val="clear" w:color="auto" w:fill="auto"/>
            <w:vAlign w:val="bottom"/>
          </w:tcPr>
          <w:p w14:paraId="67F5E8F9"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270" w:type="dxa"/>
            <w:shd w:val="clear" w:color="auto" w:fill="auto"/>
          </w:tcPr>
          <w:p w14:paraId="5FF77A16"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1350" w:type="dxa"/>
            <w:shd w:val="clear" w:color="auto" w:fill="auto"/>
            <w:vAlign w:val="bottom"/>
          </w:tcPr>
          <w:p w14:paraId="341391D5"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360" w:type="dxa"/>
            <w:shd w:val="clear" w:color="auto" w:fill="auto"/>
            <w:vAlign w:val="bottom"/>
          </w:tcPr>
          <w:p w14:paraId="6DCE6B2C"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1350" w:type="dxa"/>
            <w:shd w:val="clear" w:color="auto" w:fill="auto"/>
            <w:vAlign w:val="bottom"/>
          </w:tcPr>
          <w:p w14:paraId="22F26C2D"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673C81">
              <w:rPr>
                <w:rFonts w:ascii="Times New Roman" w:hAnsi="Times New Roman" w:cs="Times New Roman"/>
                <w:sz w:val="22"/>
                <w:szCs w:val="22"/>
              </w:rPr>
              <w:t xml:space="preserve"> (205,157)</w:t>
            </w:r>
          </w:p>
        </w:tc>
        <w:tc>
          <w:tcPr>
            <w:tcW w:w="270" w:type="dxa"/>
            <w:shd w:val="clear" w:color="auto" w:fill="auto"/>
            <w:vAlign w:val="bottom"/>
          </w:tcPr>
          <w:p w14:paraId="492CB11F"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1440" w:type="dxa"/>
            <w:shd w:val="clear" w:color="auto" w:fill="auto"/>
            <w:vAlign w:val="bottom"/>
          </w:tcPr>
          <w:p w14:paraId="5293C3A2"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673C81">
              <w:rPr>
                <w:rFonts w:ascii="Times New Roman" w:hAnsi="Times New Roman" w:cs="Times New Roman"/>
                <w:sz w:val="22"/>
                <w:szCs w:val="22"/>
              </w:rPr>
              <w:t xml:space="preserve"> (127,896)</w:t>
            </w:r>
          </w:p>
        </w:tc>
      </w:tr>
      <w:tr w:rsidR="00A363E9" w:rsidRPr="00673C81" w14:paraId="7DC465E1" w14:textId="77777777" w:rsidTr="00BE1AE8">
        <w:tc>
          <w:tcPr>
            <w:tcW w:w="3150" w:type="dxa"/>
            <w:gridSpan w:val="2"/>
            <w:shd w:val="clear" w:color="auto" w:fill="auto"/>
          </w:tcPr>
          <w:p w14:paraId="65E041A4" w14:textId="1574585F" w:rsidR="00A363E9" w:rsidRPr="00673C81" w:rsidRDefault="00A363E9" w:rsidP="00166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37" w:right="-108" w:hanging="237"/>
              <w:rPr>
                <w:rFonts w:ascii="Times New Roman" w:hAnsi="Times New Roman" w:cs="Times New Roman"/>
                <w:sz w:val="22"/>
                <w:szCs w:val="22"/>
              </w:rPr>
            </w:pPr>
            <w:r w:rsidRPr="00673C81">
              <w:rPr>
                <w:rFonts w:ascii="Times New Roman" w:hAnsi="Times New Roman" w:cs="Times New Roman"/>
                <w:i/>
                <w:iCs/>
                <w:sz w:val="22"/>
                <w:szCs w:val="22"/>
              </w:rPr>
              <w:t>Less</w:t>
            </w:r>
            <w:r w:rsidRPr="00673C81">
              <w:rPr>
                <w:rFonts w:ascii="Times New Roman" w:hAnsi="Times New Roman" w:cs="Times New Roman"/>
                <w:sz w:val="22"/>
                <w:szCs w:val="22"/>
              </w:rPr>
              <w:t xml:space="preserve"> allowance for </w:t>
            </w:r>
            <w:proofErr w:type="gramStart"/>
            <w:r w:rsidRPr="00673C81">
              <w:rPr>
                <w:rFonts w:ascii="Times New Roman" w:hAnsi="Times New Roman" w:cs="Times New Roman"/>
                <w:sz w:val="22"/>
                <w:szCs w:val="22"/>
              </w:rPr>
              <w:t xml:space="preserve">expected </w:t>
            </w:r>
            <w:r w:rsidR="0016609C" w:rsidRPr="00673C81">
              <w:rPr>
                <w:rFonts w:ascii="Times New Roman" w:hAnsi="Times New Roman" w:cs="Times New Roman"/>
                <w:sz w:val="22"/>
                <w:szCs w:val="22"/>
              </w:rPr>
              <w:t xml:space="preserve"> </w:t>
            </w:r>
            <w:r w:rsidRPr="00673C81">
              <w:rPr>
                <w:rFonts w:ascii="Times New Roman" w:hAnsi="Times New Roman" w:cs="Times New Roman"/>
                <w:sz w:val="22"/>
                <w:szCs w:val="22"/>
              </w:rPr>
              <w:t>credit</w:t>
            </w:r>
            <w:proofErr w:type="gramEnd"/>
            <w:r w:rsidRPr="00673C81">
              <w:rPr>
                <w:rFonts w:ascii="Times New Roman" w:hAnsi="Times New Roman" w:cs="Times New Roman"/>
                <w:sz w:val="22"/>
                <w:szCs w:val="22"/>
              </w:rPr>
              <w:t xml:space="preserve"> loss</w:t>
            </w:r>
          </w:p>
        </w:tc>
        <w:tc>
          <w:tcPr>
            <w:tcW w:w="1440" w:type="dxa"/>
            <w:tcBorders>
              <w:bottom w:val="single" w:sz="4" w:space="0" w:color="auto"/>
            </w:tcBorders>
            <w:shd w:val="clear" w:color="auto" w:fill="auto"/>
            <w:vAlign w:val="bottom"/>
          </w:tcPr>
          <w:p w14:paraId="67432131" w14:textId="237D7502" w:rsidR="00A363E9" w:rsidRPr="00673C81" w:rsidRDefault="00EB3774"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270" w:type="dxa"/>
            <w:shd w:val="clear" w:color="auto" w:fill="auto"/>
          </w:tcPr>
          <w:p w14:paraId="155D553B"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1350" w:type="dxa"/>
            <w:tcBorders>
              <w:bottom w:val="single" w:sz="4" w:space="0" w:color="auto"/>
            </w:tcBorders>
            <w:shd w:val="clear" w:color="auto" w:fill="auto"/>
            <w:vAlign w:val="bottom"/>
          </w:tcPr>
          <w:p w14:paraId="389B78A6" w14:textId="1EFE96C9" w:rsidR="00A363E9" w:rsidRPr="00673C81" w:rsidRDefault="00EB3774"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360" w:type="dxa"/>
            <w:shd w:val="clear" w:color="auto" w:fill="auto"/>
            <w:vAlign w:val="bottom"/>
          </w:tcPr>
          <w:p w14:paraId="3F704555"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1350" w:type="dxa"/>
            <w:tcBorders>
              <w:bottom w:val="single" w:sz="4" w:space="0" w:color="auto"/>
            </w:tcBorders>
            <w:shd w:val="clear" w:color="auto" w:fill="auto"/>
            <w:vAlign w:val="bottom"/>
          </w:tcPr>
          <w:p w14:paraId="51209D3A" w14:textId="489B11D8"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673C81">
              <w:rPr>
                <w:rFonts w:ascii="Times New Roman" w:hAnsi="Times New Roman" w:cs="Times New Roman"/>
                <w:sz w:val="22"/>
                <w:szCs w:val="22"/>
              </w:rPr>
              <w:t>(</w:t>
            </w:r>
            <w:r w:rsidR="00BE1AE8" w:rsidRPr="00673C81">
              <w:rPr>
                <w:rFonts w:ascii="Times New Roman" w:hAnsi="Times New Roman" w:cs="Times New Roman"/>
                <w:sz w:val="22"/>
                <w:szCs w:val="22"/>
              </w:rPr>
              <w:t>270</w:t>
            </w:r>
            <w:r w:rsidRPr="00673C81">
              <w:rPr>
                <w:rFonts w:ascii="Times New Roman" w:hAnsi="Times New Roman" w:cs="Times New Roman"/>
                <w:sz w:val="22"/>
                <w:szCs w:val="22"/>
              </w:rPr>
              <w:t>)</w:t>
            </w:r>
          </w:p>
        </w:tc>
        <w:tc>
          <w:tcPr>
            <w:tcW w:w="270" w:type="dxa"/>
            <w:shd w:val="clear" w:color="auto" w:fill="auto"/>
            <w:vAlign w:val="bottom"/>
          </w:tcPr>
          <w:p w14:paraId="6B3CA19E"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1440" w:type="dxa"/>
            <w:tcBorders>
              <w:bottom w:val="single" w:sz="4" w:space="0" w:color="auto"/>
            </w:tcBorders>
            <w:shd w:val="clear" w:color="auto" w:fill="auto"/>
            <w:vAlign w:val="bottom"/>
          </w:tcPr>
          <w:p w14:paraId="10112BA7" w14:textId="77777777" w:rsidR="00A363E9" w:rsidRPr="00673C81" w:rsidRDefault="00A363E9" w:rsidP="00EC6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w:t>
            </w:r>
          </w:p>
        </w:tc>
      </w:tr>
      <w:tr w:rsidR="00A363E9" w:rsidRPr="00673C81" w14:paraId="1F64A7F6" w14:textId="77777777" w:rsidTr="00BE1AE8">
        <w:tc>
          <w:tcPr>
            <w:tcW w:w="3150" w:type="dxa"/>
            <w:gridSpan w:val="2"/>
            <w:shd w:val="clear" w:color="auto" w:fill="auto"/>
          </w:tcPr>
          <w:p w14:paraId="72855C20"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673C81">
              <w:rPr>
                <w:rFonts w:ascii="Times New Roman" w:hAnsi="Times New Roman" w:cs="Times New Roman"/>
                <w:b/>
                <w:bCs/>
                <w:sz w:val="22"/>
                <w:szCs w:val="22"/>
              </w:rPr>
              <w:t>At 31 December</w:t>
            </w:r>
          </w:p>
        </w:tc>
        <w:tc>
          <w:tcPr>
            <w:tcW w:w="1440" w:type="dxa"/>
            <w:tcBorders>
              <w:top w:val="single" w:sz="4" w:space="0" w:color="auto"/>
              <w:bottom w:val="double" w:sz="4" w:space="0" w:color="auto"/>
            </w:tcBorders>
            <w:shd w:val="clear" w:color="auto" w:fill="auto"/>
            <w:vAlign w:val="bottom"/>
          </w:tcPr>
          <w:p w14:paraId="012C2D57"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w:t>
            </w:r>
          </w:p>
        </w:tc>
        <w:tc>
          <w:tcPr>
            <w:tcW w:w="270" w:type="dxa"/>
            <w:shd w:val="clear" w:color="auto" w:fill="auto"/>
            <w:vAlign w:val="center"/>
          </w:tcPr>
          <w:p w14:paraId="16D423DF"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vAlign w:val="bottom"/>
          </w:tcPr>
          <w:p w14:paraId="6370DD81"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w:t>
            </w:r>
          </w:p>
        </w:tc>
        <w:tc>
          <w:tcPr>
            <w:tcW w:w="360" w:type="dxa"/>
            <w:shd w:val="clear" w:color="auto" w:fill="auto"/>
            <w:vAlign w:val="center"/>
          </w:tcPr>
          <w:p w14:paraId="7BEE8BBE"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vAlign w:val="bottom"/>
          </w:tcPr>
          <w:p w14:paraId="0973F382" w14:textId="13015B61"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132,</w:t>
            </w:r>
            <w:r w:rsidR="00BE1AE8" w:rsidRPr="00673C81">
              <w:rPr>
                <w:rFonts w:ascii="Times New Roman" w:hAnsi="Times New Roman" w:cs="Times New Roman"/>
                <w:b/>
                <w:bCs/>
                <w:sz w:val="22"/>
                <w:szCs w:val="22"/>
              </w:rPr>
              <w:t>533</w:t>
            </w:r>
          </w:p>
        </w:tc>
        <w:tc>
          <w:tcPr>
            <w:tcW w:w="270" w:type="dxa"/>
            <w:shd w:val="clear" w:color="auto" w:fill="auto"/>
          </w:tcPr>
          <w:p w14:paraId="405182E4"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vAlign w:val="bottom"/>
          </w:tcPr>
          <w:p w14:paraId="1217354E" w14:textId="77777777" w:rsidR="00A363E9" w:rsidRPr="00673C81" w:rsidRDefault="00A363E9" w:rsidP="00A3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267,718</w:t>
            </w:r>
          </w:p>
        </w:tc>
      </w:tr>
    </w:tbl>
    <w:p w14:paraId="1E7B2C5C" w14:textId="7D351348" w:rsidR="00956738" w:rsidRPr="00673C81" w:rsidRDefault="00956738"/>
    <w:tbl>
      <w:tblPr>
        <w:tblW w:w="9630" w:type="dxa"/>
        <w:tblInd w:w="558" w:type="dxa"/>
        <w:tblLayout w:type="fixed"/>
        <w:tblLook w:val="0000" w:firstRow="0" w:lastRow="0" w:firstColumn="0" w:lastColumn="0" w:noHBand="0" w:noVBand="0"/>
      </w:tblPr>
      <w:tblGrid>
        <w:gridCol w:w="2700"/>
        <w:gridCol w:w="450"/>
        <w:gridCol w:w="1440"/>
        <w:gridCol w:w="270"/>
        <w:gridCol w:w="1350"/>
        <w:gridCol w:w="360"/>
        <w:gridCol w:w="1350"/>
        <w:gridCol w:w="270"/>
        <w:gridCol w:w="1440"/>
      </w:tblGrid>
      <w:tr w:rsidR="00A363E9" w:rsidRPr="00673C81" w14:paraId="5B59E1A7" w14:textId="77777777" w:rsidTr="00E050CB">
        <w:tc>
          <w:tcPr>
            <w:tcW w:w="6210" w:type="dxa"/>
            <w:gridSpan w:val="5"/>
          </w:tcPr>
          <w:p w14:paraId="7AFEAD86" w14:textId="77777777" w:rsidR="00A363E9" w:rsidRPr="00673C81" w:rsidRDefault="00A363E9" w:rsidP="00A363E9">
            <w:pPr>
              <w:pStyle w:val="ASSETS"/>
              <w:spacing w:line="240" w:lineRule="atLeast"/>
              <w:ind w:right="0"/>
              <w:jc w:val="left"/>
              <w:rPr>
                <w:rFonts w:cs="Times New Roman"/>
                <w:i/>
                <w:iCs/>
                <w:u w:val="none"/>
                <w:lang w:val="en-US"/>
              </w:rPr>
            </w:pPr>
            <w:r w:rsidRPr="00673C81">
              <w:rPr>
                <w:rFonts w:cs="Times New Roman"/>
                <w:i/>
                <w:iCs/>
                <w:u w:val="none"/>
                <w:lang w:val="en-US"/>
              </w:rPr>
              <w:t>Trade and other accounts payables</w:t>
            </w:r>
          </w:p>
        </w:tc>
        <w:tc>
          <w:tcPr>
            <w:tcW w:w="360" w:type="dxa"/>
          </w:tcPr>
          <w:p w14:paraId="1753F740" w14:textId="77777777" w:rsidR="00A363E9" w:rsidRPr="00673C81" w:rsidRDefault="00A363E9" w:rsidP="00A363E9">
            <w:pPr>
              <w:pStyle w:val="ASSETS"/>
              <w:spacing w:line="240" w:lineRule="atLeast"/>
              <w:ind w:right="0"/>
              <w:rPr>
                <w:rFonts w:cs="Times New Roman"/>
                <w:u w:val="none"/>
                <w:lang w:val="en-US"/>
              </w:rPr>
            </w:pPr>
          </w:p>
        </w:tc>
        <w:tc>
          <w:tcPr>
            <w:tcW w:w="3060" w:type="dxa"/>
            <w:gridSpan w:val="3"/>
          </w:tcPr>
          <w:p w14:paraId="0B41189C" w14:textId="77777777" w:rsidR="00A363E9" w:rsidRPr="00673C81" w:rsidRDefault="00A363E9" w:rsidP="00A363E9">
            <w:pPr>
              <w:pStyle w:val="acctmergecolhdg"/>
              <w:ind w:left="-79" w:right="-79"/>
              <w:rPr>
                <w:rFonts w:cs="Times New Roman"/>
                <w:bCs/>
                <w:szCs w:val="22"/>
                <w:lang w:val="en-US" w:bidi="th-TH"/>
              </w:rPr>
            </w:pPr>
          </w:p>
        </w:tc>
      </w:tr>
      <w:tr w:rsidR="00A363E9" w:rsidRPr="00673C81" w14:paraId="73E2DE54" w14:textId="77777777" w:rsidTr="00E050CB">
        <w:tc>
          <w:tcPr>
            <w:tcW w:w="3150" w:type="dxa"/>
            <w:gridSpan w:val="2"/>
          </w:tcPr>
          <w:p w14:paraId="22329A5D" w14:textId="77777777" w:rsidR="00A363E9" w:rsidRPr="00673C81" w:rsidRDefault="00A363E9" w:rsidP="00A363E9">
            <w:pPr>
              <w:pStyle w:val="ASSETS"/>
              <w:tabs>
                <w:tab w:val="left" w:pos="342"/>
              </w:tabs>
              <w:spacing w:line="240" w:lineRule="atLeast"/>
              <w:ind w:left="-108" w:right="0"/>
              <w:jc w:val="left"/>
              <w:rPr>
                <w:rFonts w:cs="Times New Roman"/>
                <w:i/>
                <w:iCs/>
                <w:u w:val="none"/>
                <w:lang w:val="en-US"/>
              </w:rPr>
            </w:pPr>
          </w:p>
        </w:tc>
        <w:tc>
          <w:tcPr>
            <w:tcW w:w="3060" w:type="dxa"/>
            <w:gridSpan w:val="3"/>
          </w:tcPr>
          <w:p w14:paraId="0A589B55" w14:textId="77777777" w:rsidR="00A363E9" w:rsidRPr="00673C81" w:rsidRDefault="00A363E9" w:rsidP="00A363E9">
            <w:pPr>
              <w:pStyle w:val="ASSETS"/>
              <w:spacing w:line="240" w:lineRule="atLeast"/>
              <w:ind w:right="0"/>
              <w:rPr>
                <w:rFonts w:cs="Times New Roman"/>
                <w:u w:val="none"/>
                <w:lang w:val="en-US"/>
              </w:rPr>
            </w:pPr>
            <w:r w:rsidRPr="00673C81">
              <w:rPr>
                <w:rFonts w:cs="Times New Roman"/>
                <w:u w:val="none"/>
                <w:lang w:val="en-US"/>
              </w:rPr>
              <w:t>Consolidated</w:t>
            </w:r>
          </w:p>
        </w:tc>
        <w:tc>
          <w:tcPr>
            <w:tcW w:w="360" w:type="dxa"/>
          </w:tcPr>
          <w:p w14:paraId="044BD28A" w14:textId="77777777" w:rsidR="00A363E9" w:rsidRPr="00673C81" w:rsidRDefault="00A363E9" w:rsidP="00A363E9">
            <w:pPr>
              <w:pStyle w:val="ASSETS"/>
              <w:spacing w:line="240" w:lineRule="atLeast"/>
              <w:ind w:right="0"/>
              <w:rPr>
                <w:rFonts w:cs="Times New Roman"/>
                <w:u w:val="none"/>
                <w:lang w:val="en-US"/>
              </w:rPr>
            </w:pPr>
          </w:p>
        </w:tc>
        <w:tc>
          <w:tcPr>
            <w:tcW w:w="3060" w:type="dxa"/>
            <w:gridSpan w:val="3"/>
          </w:tcPr>
          <w:p w14:paraId="6BD8B69F" w14:textId="77777777" w:rsidR="00A363E9" w:rsidRPr="00673C81" w:rsidRDefault="00A363E9" w:rsidP="00A363E9">
            <w:pPr>
              <w:pStyle w:val="acctmergecolhdg"/>
              <w:ind w:left="-79" w:right="-79"/>
              <w:rPr>
                <w:rFonts w:cs="Times New Roman"/>
                <w:bCs/>
                <w:szCs w:val="22"/>
                <w:lang w:val="en-US" w:bidi="th-TH"/>
              </w:rPr>
            </w:pPr>
            <w:r w:rsidRPr="00673C81">
              <w:rPr>
                <w:rFonts w:cs="Times New Roman"/>
                <w:bCs/>
                <w:szCs w:val="22"/>
                <w:lang w:val="en-US" w:bidi="th-TH"/>
              </w:rPr>
              <w:t>Separate</w:t>
            </w:r>
          </w:p>
        </w:tc>
      </w:tr>
      <w:tr w:rsidR="00A363E9" w:rsidRPr="00673C81" w14:paraId="6E4E08D4" w14:textId="77777777" w:rsidTr="00E050CB">
        <w:tc>
          <w:tcPr>
            <w:tcW w:w="3150" w:type="dxa"/>
            <w:gridSpan w:val="2"/>
          </w:tcPr>
          <w:p w14:paraId="6178445C" w14:textId="77777777" w:rsidR="00A363E9" w:rsidRPr="00673C81" w:rsidRDefault="00A363E9" w:rsidP="00A363E9">
            <w:pPr>
              <w:pStyle w:val="ASSETS"/>
              <w:tabs>
                <w:tab w:val="left" w:pos="342"/>
              </w:tabs>
              <w:spacing w:line="240" w:lineRule="atLeast"/>
              <w:ind w:right="0"/>
              <w:jc w:val="left"/>
              <w:rPr>
                <w:rFonts w:cs="Times New Roman"/>
                <w:b w:val="0"/>
                <w:bCs w:val="0"/>
                <w:u w:val="none"/>
                <w:lang w:val="en-US"/>
              </w:rPr>
            </w:pPr>
          </w:p>
        </w:tc>
        <w:tc>
          <w:tcPr>
            <w:tcW w:w="3060" w:type="dxa"/>
            <w:gridSpan w:val="3"/>
          </w:tcPr>
          <w:p w14:paraId="5DE36366" w14:textId="77777777" w:rsidR="00A363E9" w:rsidRPr="00673C81" w:rsidRDefault="00A363E9" w:rsidP="00A363E9">
            <w:pPr>
              <w:pStyle w:val="ASSETS"/>
              <w:spacing w:line="240" w:lineRule="atLeast"/>
              <w:ind w:right="0"/>
              <w:rPr>
                <w:rFonts w:cs="Times New Roman"/>
                <w:u w:val="none"/>
                <w:lang w:val="en-US"/>
              </w:rPr>
            </w:pPr>
            <w:r w:rsidRPr="00673C81">
              <w:rPr>
                <w:rFonts w:cs="Times New Roman"/>
                <w:u w:val="none"/>
                <w:lang w:val="en-US"/>
              </w:rPr>
              <w:t>financial statements</w:t>
            </w:r>
          </w:p>
        </w:tc>
        <w:tc>
          <w:tcPr>
            <w:tcW w:w="360" w:type="dxa"/>
          </w:tcPr>
          <w:p w14:paraId="7769220F" w14:textId="77777777" w:rsidR="00A363E9" w:rsidRPr="00673C81" w:rsidRDefault="00A363E9" w:rsidP="00A363E9">
            <w:pPr>
              <w:pStyle w:val="ASSETS"/>
              <w:spacing w:line="240" w:lineRule="atLeast"/>
              <w:ind w:right="0"/>
              <w:rPr>
                <w:rFonts w:cs="Times New Roman"/>
                <w:u w:val="none"/>
                <w:lang w:val="en-US"/>
              </w:rPr>
            </w:pPr>
          </w:p>
        </w:tc>
        <w:tc>
          <w:tcPr>
            <w:tcW w:w="3060" w:type="dxa"/>
            <w:gridSpan w:val="3"/>
          </w:tcPr>
          <w:p w14:paraId="174C89C5" w14:textId="77777777" w:rsidR="00A363E9" w:rsidRPr="00673C81" w:rsidRDefault="00A363E9" w:rsidP="00A363E9">
            <w:pPr>
              <w:pStyle w:val="ASSETS"/>
              <w:spacing w:line="240" w:lineRule="atLeast"/>
              <w:ind w:right="0"/>
              <w:rPr>
                <w:rFonts w:cs="Times New Roman"/>
                <w:u w:val="none"/>
                <w:lang w:val="en-US"/>
              </w:rPr>
            </w:pPr>
            <w:r w:rsidRPr="00673C81">
              <w:rPr>
                <w:rFonts w:cs="Times New Roman"/>
                <w:u w:val="none"/>
                <w:lang w:val="en-US"/>
              </w:rPr>
              <w:t xml:space="preserve">financial statements </w:t>
            </w:r>
          </w:p>
        </w:tc>
      </w:tr>
      <w:tr w:rsidR="00A363E9" w:rsidRPr="00673C81" w14:paraId="17351B1C" w14:textId="77777777" w:rsidTr="00E050CB">
        <w:tc>
          <w:tcPr>
            <w:tcW w:w="2700" w:type="dxa"/>
          </w:tcPr>
          <w:p w14:paraId="42B5AB0C" w14:textId="77777777" w:rsidR="00A363E9" w:rsidRPr="00673C81" w:rsidRDefault="00A363E9" w:rsidP="00A363E9">
            <w:pPr>
              <w:pStyle w:val="ASSETS"/>
              <w:tabs>
                <w:tab w:val="left" w:pos="342"/>
              </w:tabs>
              <w:spacing w:line="240" w:lineRule="atLeast"/>
              <w:ind w:right="0"/>
              <w:jc w:val="left"/>
              <w:rPr>
                <w:rFonts w:cs="Times New Roman"/>
                <w:b w:val="0"/>
                <w:bCs w:val="0"/>
                <w:u w:val="none"/>
                <w:lang w:val="en-US"/>
              </w:rPr>
            </w:pPr>
          </w:p>
        </w:tc>
        <w:tc>
          <w:tcPr>
            <w:tcW w:w="450" w:type="dxa"/>
          </w:tcPr>
          <w:p w14:paraId="4E6FB2EA" w14:textId="77777777" w:rsidR="00A363E9" w:rsidRPr="00673C81" w:rsidRDefault="00A363E9" w:rsidP="00A363E9">
            <w:pPr>
              <w:pStyle w:val="ASSETS"/>
              <w:tabs>
                <w:tab w:val="left" w:pos="342"/>
              </w:tabs>
              <w:spacing w:line="240" w:lineRule="atLeast"/>
              <w:ind w:right="0"/>
              <w:rPr>
                <w:rFonts w:cs="Times New Roman"/>
                <w:b w:val="0"/>
                <w:bCs w:val="0"/>
                <w:i/>
                <w:iCs/>
                <w:u w:val="none"/>
                <w:lang w:val="en-US"/>
              </w:rPr>
            </w:pPr>
          </w:p>
        </w:tc>
        <w:tc>
          <w:tcPr>
            <w:tcW w:w="1440" w:type="dxa"/>
          </w:tcPr>
          <w:p w14:paraId="2E2FA6C2" w14:textId="77777777" w:rsidR="00A363E9" w:rsidRPr="00673C81" w:rsidRDefault="00A363E9" w:rsidP="00A363E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sidR="008E149D" w:rsidRPr="00673C81">
              <w:rPr>
                <w:rFonts w:cs="Times New Roman"/>
                <w:b w:val="0"/>
                <w:bCs w:val="0"/>
                <w:u w:val="none"/>
                <w:lang w:val="en-US"/>
              </w:rPr>
              <w:t>20</w:t>
            </w:r>
          </w:p>
        </w:tc>
        <w:tc>
          <w:tcPr>
            <w:tcW w:w="270" w:type="dxa"/>
          </w:tcPr>
          <w:p w14:paraId="751D1B98" w14:textId="77777777" w:rsidR="00A363E9" w:rsidRPr="00673C81" w:rsidRDefault="00A363E9" w:rsidP="00A363E9">
            <w:pPr>
              <w:pStyle w:val="ASSETS"/>
              <w:spacing w:line="240" w:lineRule="atLeast"/>
              <w:ind w:left="-108" w:right="-108"/>
              <w:rPr>
                <w:rFonts w:cs="Times New Roman"/>
                <w:b w:val="0"/>
                <w:bCs w:val="0"/>
                <w:u w:val="none"/>
                <w:lang w:val="en-US"/>
              </w:rPr>
            </w:pPr>
          </w:p>
        </w:tc>
        <w:tc>
          <w:tcPr>
            <w:tcW w:w="1350" w:type="dxa"/>
          </w:tcPr>
          <w:p w14:paraId="78B87C1E" w14:textId="77777777" w:rsidR="00A363E9" w:rsidRPr="00673C81" w:rsidRDefault="00A363E9" w:rsidP="00A363E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201</w:t>
            </w:r>
            <w:r w:rsidR="008E149D" w:rsidRPr="00673C81">
              <w:rPr>
                <w:rFonts w:cs="Times New Roman"/>
                <w:b w:val="0"/>
                <w:bCs w:val="0"/>
                <w:u w:val="none"/>
                <w:lang w:val="en-US"/>
              </w:rPr>
              <w:t>9</w:t>
            </w:r>
          </w:p>
        </w:tc>
        <w:tc>
          <w:tcPr>
            <w:tcW w:w="360" w:type="dxa"/>
          </w:tcPr>
          <w:p w14:paraId="587E8C4C" w14:textId="77777777" w:rsidR="00A363E9" w:rsidRPr="00673C81" w:rsidRDefault="00A363E9" w:rsidP="00A363E9">
            <w:pPr>
              <w:pStyle w:val="acctfourfigures"/>
              <w:tabs>
                <w:tab w:val="clear" w:pos="765"/>
                <w:tab w:val="decimal" w:pos="461"/>
              </w:tabs>
              <w:ind w:left="-79" w:right="11"/>
              <w:jc w:val="center"/>
              <w:rPr>
                <w:rFonts w:cs="Times New Roman"/>
                <w:szCs w:val="22"/>
              </w:rPr>
            </w:pPr>
          </w:p>
        </w:tc>
        <w:tc>
          <w:tcPr>
            <w:tcW w:w="1350" w:type="dxa"/>
          </w:tcPr>
          <w:p w14:paraId="09D93420" w14:textId="77777777" w:rsidR="00A363E9" w:rsidRPr="00673C81" w:rsidRDefault="00A363E9" w:rsidP="00A363E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sidR="008E149D" w:rsidRPr="00673C81">
              <w:rPr>
                <w:rFonts w:cs="Times New Roman"/>
                <w:b w:val="0"/>
                <w:bCs w:val="0"/>
                <w:u w:val="none"/>
                <w:lang w:val="en-US"/>
              </w:rPr>
              <w:t>20</w:t>
            </w:r>
          </w:p>
        </w:tc>
        <w:tc>
          <w:tcPr>
            <w:tcW w:w="270" w:type="dxa"/>
          </w:tcPr>
          <w:p w14:paraId="6CB17468" w14:textId="77777777" w:rsidR="00A363E9" w:rsidRPr="00673C81" w:rsidRDefault="00A363E9" w:rsidP="00A363E9">
            <w:pPr>
              <w:pStyle w:val="ASSETS"/>
              <w:spacing w:line="240" w:lineRule="atLeast"/>
              <w:ind w:left="-108" w:right="-108"/>
              <w:rPr>
                <w:rFonts w:cs="Times New Roman"/>
                <w:b w:val="0"/>
                <w:bCs w:val="0"/>
                <w:u w:val="none"/>
                <w:lang w:val="en-US"/>
              </w:rPr>
            </w:pPr>
          </w:p>
        </w:tc>
        <w:tc>
          <w:tcPr>
            <w:tcW w:w="1440" w:type="dxa"/>
          </w:tcPr>
          <w:p w14:paraId="6ECBB03E" w14:textId="77777777" w:rsidR="00A363E9" w:rsidRPr="00673C81" w:rsidRDefault="00A363E9" w:rsidP="00A363E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201</w:t>
            </w:r>
            <w:r w:rsidR="008E149D" w:rsidRPr="00673C81">
              <w:rPr>
                <w:rFonts w:cs="Times New Roman"/>
                <w:b w:val="0"/>
                <w:bCs w:val="0"/>
                <w:u w:val="none"/>
                <w:lang w:val="en-US"/>
              </w:rPr>
              <w:t>9</w:t>
            </w:r>
          </w:p>
        </w:tc>
      </w:tr>
      <w:tr w:rsidR="00A363E9" w:rsidRPr="00673C81" w14:paraId="7DE0E58D" w14:textId="77777777" w:rsidTr="00E050CB">
        <w:tc>
          <w:tcPr>
            <w:tcW w:w="3150" w:type="dxa"/>
            <w:gridSpan w:val="2"/>
          </w:tcPr>
          <w:p w14:paraId="6B5DB9E4" w14:textId="77777777" w:rsidR="00A363E9" w:rsidRPr="00673C81" w:rsidRDefault="00A363E9" w:rsidP="00A363E9">
            <w:pPr>
              <w:pStyle w:val="ASSETS"/>
              <w:tabs>
                <w:tab w:val="left" w:pos="342"/>
              </w:tabs>
              <w:spacing w:line="240" w:lineRule="atLeast"/>
              <w:ind w:right="0"/>
              <w:jc w:val="left"/>
              <w:rPr>
                <w:rFonts w:cs="Times New Roman"/>
                <w:b w:val="0"/>
                <w:bCs w:val="0"/>
                <w:u w:val="none"/>
                <w:lang w:val="en-US"/>
              </w:rPr>
            </w:pPr>
          </w:p>
        </w:tc>
        <w:tc>
          <w:tcPr>
            <w:tcW w:w="6480" w:type="dxa"/>
            <w:gridSpan w:val="7"/>
          </w:tcPr>
          <w:p w14:paraId="05B14CED" w14:textId="77777777" w:rsidR="00A363E9" w:rsidRPr="00673C81" w:rsidRDefault="00A363E9" w:rsidP="00A363E9">
            <w:pPr>
              <w:pStyle w:val="ASSETS"/>
              <w:spacing w:line="240" w:lineRule="atLeast"/>
              <w:ind w:left="-108" w:right="-108"/>
              <w:rPr>
                <w:rFonts w:cs="Times New Roman"/>
                <w:b w:val="0"/>
                <w:bCs w:val="0"/>
                <w:u w:val="none"/>
                <w:lang w:val="en-US"/>
              </w:rPr>
            </w:pPr>
            <w:r w:rsidRPr="00673C81">
              <w:rPr>
                <w:rFonts w:cs="Times New Roman"/>
                <w:b w:val="0"/>
                <w:bCs w:val="0"/>
                <w:i/>
                <w:iCs/>
                <w:u w:val="none"/>
                <w:lang w:val="en-US"/>
              </w:rPr>
              <w:t>(in thousand Baht)</w:t>
            </w:r>
          </w:p>
        </w:tc>
      </w:tr>
      <w:tr w:rsidR="008E149D" w:rsidRPr="00673C81" w14:paraId="5744F766" w14:textId="77777777" w:rsidTr="00377679">
        <w:tc>
          <w:tcPr>
            <w:tcW w:w="3150" w:type="dxa"/>
            <w:gridSpan w:val="2"/>
          </w:tcPr>
          <w:p w14:paraId="37D36109"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1440" w:type="dxa"/>
          </w:tcPr>
          <w:p w14:paraId="433E7833" w14:textId="77777777" w:rsidR="008E149D" w:rsidRPr="00673C81" w:rsidRDefault="003A2C88"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270" w:type="dxa"/>
          </w:tcPr>
          <w:p w14:paraId="4E9625E0" w14:textId="77777777" w:rsidR="008E149D" w:rsidRPr="00673C81" w:rsidRDefault="008E149D" w:rsidP="008E149D">
            <w:pPr>
              <w:pStyle w:val="ASSETS"/>
              <w:tabs>
                <w:tab w:val="decimal" w:pos="972"/>
              </w:tabs>
              <w:spacing w:line="240" w:lineRule="atLeast"/>
              <w:ind w:left="-108" w:right="-108"/>
              <w:jc w:val="both"/>
              <w:rPr>
                <w:rFonts w:cs="Times New Roman"/>
                <w:b w:val="0"/>
                <w:bCs w:val="0"/>
                <w:lang w:val="en-US"/>
              </w:rPr>
            </w:pPr>
          </w:p>
        </w:tc>
        <w:tc>
          <w:tcPr>
            <w:tcW w:w="1350" w:type="dxa"/>
          </w:tcPr>
          <w:p w14:paraId="7137EB0C"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360" w:type="dxa"/>
          </w:tcPr>
          <w:p w14:paraId="0941220D"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sz w:val="22"/>
                <w:szCs w:val="22"/>
              </w:rPr>
            </w:pPr>
          </w:p>
        </w:tc>
        <w:tc>
          <w:tcPr>
            <w:tcW w:w="1350" w:type="dxa"/>
          </w:tcPr>
          <w:p w14:paraId="22C3F569" w14:textId="77777777" w:rsidR="008E149D" w:rsidRPr="00673C81" w:rsidRDefault="003A2C88"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497</w:t>
            </w:r>
          </w:p>
        </w:tc>
        <w:tc>
          <w:tcPr>
            <w:tcW w:w="270" w:type="dxa"/>
          </w:tcPr>
          <w:p w14:paraId="52AA88D2"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1440" w:type="dxa"/>
          </w:tcPr>
          <w:p w14:paraId="734FCBA9"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3,584</w:t>
            </w:r>
          </w:p>
        </w:tc>
      </w:tr>
      <w:tr w:rsidR="008E149D" w:rsidRPr="00673C81" w14:paraId="458B50CF" w14:textId="77777777" w:rsidTr="00377679">
        <w:tc>
          <w:tcPr>
            <w:tcW w:w="3150" w:type="dxa"/>
            <w:gridSpan w:val="2"/>
          </w:tcPr>
          <w:p w14:paraId="0BD3D834"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Person or other related parties</w:t>
            </w:r>
          </w:p>
        </w:tc>
        <w:tc>
          <w:tcPr>
            <w:tcW w:w="1440" w:type="dxa"/>
          </w:tcPr>
          <w:p w14:paraId="5919F5B1" w14:textId="77777777" w:rsidR="008E149D" w:rsidRPr="00673C81" w:rsidRDefault="003A2C88"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7,659</w:t>
            </w:r>
          </w:p>
        </w:tc>
        <w:tc>
          <w:tcPr>
            <w:tcW w:w="270" w:type="dxa"/>
          </w:tcPr>
          <w:p w14:paraId="53F366FC"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1350" w:type="dxa"/>
          </w:tcPr>
          <w:p w14:paraId="3BC2A9AA"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9,087</w:t>
            </w:r>
          </w:p>
        </w:tc>
        <w:tc>
          <w:tcPr>
            <w:tcW w:w="360" w:type="dxa"/>
          </w:tcPr>
          <w:p w14:paraId="35F3A99D"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1350" w:type="dxa"/>
          </w:tcPr>
          <w:p w14:paraId="5FBEB11E" w14:textId="77777777" w:rsidR="008E149D" w:rsidRPr="00673C81" w:rsidRDefault="003A2C88"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7,659</w:t>
            </w:r>
          </w:p>
        </w:tc>
        <w:tc>
          <w:tcPr>
            <w:tcW w:w="270" w:type="dxa"/>
          </w:tcPr>
          <w:p w14:paraId="319DB7DF"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tc>
        <w:tc>
          <w:tcPr>
            <w:tcW w:w="1440" w:type="dxa"/>
          </w:tcPr>
          <w:p w14:paraId="0AA3B60A"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673C81">
              <w:rPr>
                <w:rFonts w:ascii="Times New Roman" w:hAnsi="Times New Roman" w:cs="Times New Roman"/>
                <w:sz w:val="22"/>
                <w:szCs w:val="22"/>
              </w:rPr>
              <w:t>9,087</w:t>
            </w:r>
          </w:p>
        </w:tc>
      </w:tr>
      <w:tr w:rsidR="008E149D" w:rsidRPr="00673C81" w14:paraId="59125D72" w14:textId="77777777" w:rsidTr="00377679">
        <w:tc>
          <w:tcPr>
            <w:tcW w:w="3150" w:type="dxa"/>
            <w:gridSpan w:val="2"/>
          </w:tcPr>
          <w:p w14:paraId="0CA7F15D"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440" w:type="dxa"/>
            <w:tcBorders>
              <w:top w:val="single" w:sz="4" w:space="0" w:color="auto"/>
              <w:bottom w:val="double" w:sz="4" w:space="0" w:color="auto"/>
            </w:tcBorders>
            <w:shd w:val="clear" w:color="auto" w:fill="auto"/>
          </w:tcPr>
          <w:p w14:paraId="21E3404C" w14:textId="77777777" w:rsidR="008E149D" w:rsidRPr="00673C81" w:rsidRDefault="003A2C88"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7,659</w:t>
            </w:r>
          </w:p>
        </w:tc>
        <w:tc>
          <w:tcPr>
            <w:tcW w:w="270" w:type="dxa"/>
            <w:shd w:val="clear" w:color="auto" w:fill="auto"/>
          </w:tcPr>
          <w:p w14:paraId="26267056"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14:paraId="2BB06D15"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9,087</w:t>
            </w:r>
          </w:p>
        </w:tc>
        <w:tc>
          <w:tcPr>
            <w:tcW w:w="360" w:type="dxa"/>
            <w:shd w:val="clear" w:color="auto" w:fill="auto"/>
            <w:vAlign w:val="center"/>
          </w:tcPr>
          <w:p w14:paraId="2A55904D"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14:paraId="2F8DB35D" w14:textId="0630D9E9" w:rsidR="008E149D" w:rsidRPr="00673C81" w:rsidRDefault="00957502"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8</w:t>
            </w:r>
            <w:r w:rsidR="003A2C88" w:rsidRPr="00673C81">
              <w:rPr>
                <w:rFonts w:ascii="Times New Roman" w:hAnsi="Times New Roman" w:cs="Times New Roman"/>
                <w:b/>
                <w:bCs/>
                <w:sz w:val="22"/>
                <w:szCs w:val="22"/>
              </w:rPr>
              <w:t>,156</w:t>
            </w:r>
          </w:p>
        </w:tc>
        <w:tc>
          <w:tcPr>
            <w:tcW w:w="270" w:type="dxa"/>
            <w:shd w:val="clear" w:color="auto" w:fill="auto"/>
          </w:tcPr>
          <w:p w14:paraId="6A26C502"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6C60CFD7"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12,671</w:t>
            </w:r>
          </w:p>
        </w:tc>
      </w:tr>
    </w:tbl>
    <w:p w14:paraId="3097BF73" w14:textId="77777777" w:rsidR="00D27185" w:rsidRPr="00673C81" w:rsidRDefault="00D27185" w:rsidP="0007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4"/>
          <w:szCs w:val="24"/>
        </w:rPr>
      </w:pPr>
    </w:p>
    <w:p w14:paraId="49D87C08" w14:textId="77777777" w:rsidR="00BA1750" w:rsidRDefault="00D27185" w:rsidP="0007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4"/>
          <w:szCs w:val="24"/>
          <w:cs/>
        </w:rPr>
      </w:pPr>
      <w:r w:rsidRPr="00673C81">
        <w:rPr>
          <w:rFonts w:ascii="Times New Roman" w:hAnsi="Times New Roman" w:cs="Cordia New"/>
          <w:b/>
          <w:bCs/>
          <w:sz w:val="24"/>
          <w:szCs w:val="24"/>
          <w:cs/>
        </w:rPr>
        <w:tab/>
      </w:r>
    </w:p>
    <w:p w14:paraId="55FEBB2A" w14:textId="77777777" w:rsidR="00BA1750" w:rsidRDefault="00BA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4"/>
          <w:szCs w:val="24"/>
          <w:cs/>
        </w:rPr>
      </w:pPr>
      <w:r>
        <w:rPr>
          <w:rFonts w:ascii="Times New Roman" w:hAnsi="Times New Roman" w:cs="Cordia New"/>
          <w:b/>
          <w:bCs/>
          <w:sz w:val="24"/>
          <w:szCs w:val="24"/>
          <w:cs/>
        </w:rPr>
        <w:br w:type="page"/>
      </w:r>
    </w:p>
    <w:p w14:paraId="48985ADF" w14:textId="111B0E42" w:rsidR="00D27185" w:rsidRPr="00C542B5" w:rsidRDefault="00D27185" w:rsidP="00BA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b/>
          <w:bCs/>
          <w:i/>
          <w:iCs/>
          <w:sz w:val="22"/>
          <w:szCs w:val="22"/>
        </w:rPr>
      </w:pPr>
      <w:r w:rsidRPr="00C542B5">
        <w:rPr>
          <w:rFonts w:ascii="Times New Roman" w:hAnsi="Times New Roman" w:cs="Cordia New"/>
          <w:b/>
          <w:bCs/>
          <w:i/>
          <w:iCs/>
          <w:sz w:val="22"/>
          <w:szCs w:val="22"/>
        </w:rPr>
        <w:lastRenderedPageBreak/>
        <w:t>Significant agreements with person or other related parties</w:t>
      </w:r>
    </w:p>
    <w:p w14:paraId="17E2EA6A" w14:textId="77777777" w:rsidR="00D27185" w:rsidRPr="00021E14" w:rsidRDefault="00D27185" w:rsidP="0007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2"/>
          <w:szCs w:val="22"/>
        </w:rPr>
      </w:pPr>
    </w:p>
    <w:p w14:paraId="7747B055" w14:textId="780AA0FF" w:rsidR="00D27185" w:rsidRPr="00021E14" w:rsidRDefault="00D27185" w:rsidP="00D2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r w:rsidRPr="00021E14">
        <w:rPr>
          <w:rFonts w:ascii="Times New Roman" w:hAnsi="Times New Roman" w:cs="Cordia New"/>
          <w:sz w:val="22"/>
          <w:szCs w:val="22"/>
        </w:rPr>
        <w:t>As at 31 December 20</w:t>
      </w:r>
      <w:r w:rsidR="008E149D" w:rsidRPr="00021E14">
        <w:rPr>
          <w:rFonts w:ascii="Times New Roman" w:hAnsi="Times New Roman" w:cs="Cordia New"/>
          <w:sz w:val="22"/>
          <w:szCs w:val="22"/>
        </w:rPr>
        <w:t>20</w:t>
      </w:r>
      <w:r w:rsidR="009523F9" w:rsidRPr="00021E14">
        <w:rPr>
          <w:rFonts w:ascii="Times New Roman" w:hAnsi="Times New Roman" w:cs="Cordia New"/>
          <w:sz w:val="22"/>
          <w:szCs w:val="22"/>
        </w:rPr>
        <w:t>,</w:t>
      </w:r>
      <w:r w:rsidRPr="00021E14">
        <w:rPr>
          <w:rFonts w:ascii="Times New Roman" w:hAnsi="Times New Roman" w:cs="Cordia New"/>
          <w:sz w:val="22"/>
          <w:szCs w:val="22"/>
        </w:rPr>
        <w:t xml:space="preserve"> agreements with related parties</w:t>
      </w:r>
      <w:r w:rsidR="009523F9" w:rsidRPr="00021E14">
        <w:rPr>
          <w:rFonts w:ascii="Times New Roman" w:hAnsi="Times New Roman" w:cs="Cordia New"/>
          <w:sz w:val="22"/>
          <w:szCs w:val="22"/>
        </w:rPr>
        <w:t xml:space="preserve"> are</w:t>
      </w:r>
      <w:r w:rsidRPr="00021E14">
        <w:rPr>
          <w:rFonts w:ascii="Times New Roman" w:hAnsi="Times New Roman" w:cs="Cordia New"/>
          <w:sz w:val="22"/>
          <w:szCs w:val="22"/>
        </w:rPr>
        <w:t xml:space="preserve"> as follows:</w:t>
      </w:r>
    </w:p>
    <w:p w14:paraId="1444A631" w14:textId="77777777" w:rsidR="00D27185" w:rsidRPr="00021E14" w:rsidRDefault="00D27185" w:rsidP="00D2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p>
    <w:p w14:paraId="08602162" w14:textId="4B418286" w:rsidR="006D096B" w:rsidRPr="00021E14" w:rsidRDefault="006D096B" w:rsidP="006D096B">
      <w:pPr>
        <w:numPr>
          <w:ilvl w:val="0"/>
          <w:numId w:val="26"/>
        </w:numPr>
        <w:tabs>
          <w:tab w:val="clear" w:pos="227"/>
          <w:tab w:val="clear" w:pos="454"/>
          <w:tab w:val="clear" w:pos="680"/>
          <w:tab w:val="left" w:pos="720"/>
        </w:tabs>
        <w:jc w:val="both"/>
        <w:rPr>
          <w:rFonts w:ascii="Times New Roman" w:hAnsi="Times New Roman" w:cs="Cordia New"/>
          <w:sz w:val="22"/>
          <w:szCs w:val="22"/>
        </w:rPr>
      </w:pPr>
      <w:r w:rsidRPr="00021E14">
        <w:rPr>
          <w:rFonts w:ascii="Times New Roman" w:hAnsi="Times New Roman" w:cs="Cordia New"/>
          <w:sz w:val="22"/>
          <w:szCs w:val="22"/>
        </w:rPr>
        <w:t xml:space="preserve">The Company has a rental agreement with </w:t>
      </w:r>
      <w:proofErr w:type="spellStart"/>
      <w:r w:rsidRPr="00021E14">
        <w:rPr>
          <w:rFonts w:ascii="Times New Roman" w:hAnsi="Times New Roman" w:cs="Cordia New"/>
          <w:sz w:val="22"/>
          <w:szCs w:val="22"/>
        </w:rPr>
        <w:t>Khon</w:t>
      </w:r>
      <w:proofErr w:type="spellEnd"/>
      <w:r w:rsidRPr="00021E14">
        <w:rPr>
          <w:rFonts w:ascii="Times New Roman" w:hAnsi="Times New Roman" w:cs="Cordia New"/>
          <w:sz w:val="22"/>
          <w:szCs w:val="22"/>
        </w:rPr>
        <w:t xml:space="preserve"> </w:t>
      </w:r>
      <w:proofErr w:type="spellStart"/>
      <w:r w:rsidRPr="00021E14">
        <w:rPr>
          <w:rFonts w:ascii="Times New Roman" w:hAnsi="Times New Roman" w:cs="Cordia New"/>
          <w:sz w:val="22"/>
          <w:szCs w:val="22"/>
        </w:rPr>
        <w:t>Kaen</w:t>
      </w:r>
      <w:proofErr w:type="spellEnd"/>
      <w:r w:rsidRPr="00021E14">
        <w:rPr>
          <w:rFonts w:ascii="Times New Roman" w:hAnsi="Times New Roman" w:cs="Cordia New"/>
          <w:sz w:val="22"/>
          <w:szCs w:val="22"/>
        </w:rPr>
        <w:t xml:space="preserve"> Cho </w:t>
      </w:r>
      <w:proofErr w:type="spellStart"/>
      <w:r w:rsidRPr="00021E14">
        <w:rPr>
          <w:rFonts w:ascii="Times New Roman" w:hAnsi="Times New Roman" w:cs="Cordia New"/>
          <w:sz w:val="22"/>
          <w:szCs w:val="22"/>
        </w:rPr>
        <w:t>Thavee</w:t>
      </w:r>
      <w:proofErr w:type="spellEnd"/>
      <w:r w:rsidRPr="00021E14">
        <w:rPr>
          <w:rFonts w:ascii="Times New Roman" w:hAnsi="Times New Roman" w:cs="Cordia New"/>
          <w:sz w:val="22"/>
          <w:szCs w:val="22"/>
        </w:rPr>
        <w:t xml:space="preserve"> (1993) Co., Ltd. </w:t>
      </w:r>
      <w:r w:rsidR="00B802A5" w:rsidRPr="00021E14">
        <w:rPr>
          <w:rFonts w:ascii="Times New Roman" w:hAnsi="Times New Roman" w:cs="Cordia New"/>
          <w:sz w:val="22"/>
          <w:szCs w:val="22"/>
        </w:rPr>
        <w:t xml:space="preserve">to rent a parking space for transportation service </w:t>
      </w:r>
      <w:r w:rsidRPr="00021E14">
        <w:rPr>
          <w:rFonts w:ascii="Times New Roman" w:hAnsi="Times New Roman" w:cs="Cordia New"/>
          <w:sz w:val="22"/>
          <w:szCs w:val="22"/>
        </w:rPr>
        <w:t>at the agreed rental rate. The contract has a period of 3 years and will be due in November 2021.</w:t>
      </w:r>
    </w:p>
    <w:p w14:paraId="6AED744E" w14:textId="77777777" w:rsidR="006D096B" w:rsidRPr="00021E14" w:rsidRDefault="006D096B" w:rsidP="006D096B">
      <w:pPr>
        <w:tabs>
          <w:tab w:val="clear" w:pos="227"/>
          <w:tab w:val="clear" w:pos="454"/>
          <w:tab w:val="clear" w:pos="680"/>
          <w:tab w:val="left" w:pos="720"/>
        </w:tabs>
        <w:ind w:left="910"/>
        <w:jc w:val="both"/>
        <w:rPr>
          <w:rFonts w:ascii="Times New Roman" w:hAnsi="Times New Roman" w:cs="Cordia New"/>
          <w:sz w:val="22"/>
          <w:szCs w:val="22"/>
        </w:rPr>
      </w:pPr>
    </w:p>
    <w:p w14:paraId="3293CE05" w14:textId="77777777" w:rsidR="006D096B" w:rsidRPr="00021E14" w:rsidRDefault="006D096B" w:rsidP="006D096B">
      <w:pPr>
        <w:numPr>
          <w:ilvl w:val="0"/>
          <w:numId w:val="26"/>
        </w:numPr>
        <w:tabs>
          <w:tab w:val="clear" w:pos="227"/>
          <w:tab w:val="clear" w:pos="454"/>
          <w:tab w:val="clear" w:pos="680"/>
          <w:tab w:val="left" w:pos="720"/>
        </w:tabs>
        <w:jc w:val="both"/>
        <w:rPr>
          <w:rFonts w:ascii="Times New Roman" w:hAnsi="Times New Roman" w:cs="Cordia New"/>
          <w:sz w:val="22"/>
          <w:szCs w:val="22"/>
        </w:rPr>
      </w:pPr>
      <w:r w:rsidRPr="00021E14">
        <w:rPr>
          <w:rFonts w:ascii="Times New Roman" w:hAnsi="Times New Roman" w:cs="Cordia New"/>
          <w:sz w:val="22"/>
          <w:szCs w:val="22"/>
        </w:rPr>
        <w:t>The Company has an office rental agreement with the Company’s director. The contract can be extended annually unless both parties agree for cancellation in written notice.</w:t>
      </w:r>
    </w:p>
    <w:p w14:paraId="6B536F0E" w14:textId="77777777" w:rsidR="006D096B" w:rsidRPr="00021E14" w:rsidRDefault="006D096B" w:rsidP="006D096B">
      <w:pPr>
        <w:pStyle w:val="ListParagraph"/>
        <w:rPr>
          <w:rFonts w:cs="Cordia New"/>
          <w:szCs w:val="22"/>
        </w:rPr>
      </w:pPr>
    </w:p>
    <w:p w14:paraId="7AD852BC" w14:textId="77777777" w:rsidR="006D096B" w:rsidRPr="00021E14" w:rsidRDefault="006D096B" w:rsidP="006D096B">
      <w:pPr>
        <w:numPr>
          <w:ilvl w:val="0"/>
          <w:numId w:val="26"/>
        </w:numPr>
        <w:tabs>
          <w:tab w:val="clear" w:pos="227"/>
          <w:tab w:val="clear" w:pos="454"/>
          <w:tab w:val="clear" w:pos="680"/>
          <w:tab w:val="left" w:pos="720"/>
        </w:tabs>
        <w:jc w:val="both"/>
        <w:rPr>
          <w:rFonts w:ascii="Times New Roman" w:hAnsi="Times New Roman" w:cs="Cordia New"/>
          <w:spacing w:val="-4"/>
          <w:sz w:val="22"/>
          <w:szCs w:val="22"/>
        </w:rPr>
      </w:pPr>
      <w:r w:rsidRPr="00021E14">
        <w:rPr>
          <w:rFonts w:ascii="Times New Roman" w:hAnsi="Times New Roman" w:cs="Cordia New"/>
          <w:spacing w:val="-4"/>
          <w:sz w:val="22"/>
          <w:szCs w:val="22"/>
        </w:rPr>
        <w:t>The Company has an office rental agreement with a subsidiary for a period of 4 years and will be due in July 2022.</w:t>
      </w:r>
    </w:p>
    <w:p w14:paraId="57EAF0CE" w14:textId="77777777" w:rsidR="006D096B" w:rsidRPr="00021E14" w:rsidRDefault="006D096B" w:rsidP="006D096B">
      <w:pPr>
        <w:pStyle w:val="ListParagraph"/>
        <w:rPr>
          <w:rFonts w:cs="Cordia New"/>
          <w:szCs w:val="22"/>
        </w:rPr>
      </w:pPr>
    </w:p>
    <w:p w14:paraId="6B24E813" w14:textId="77777777" w:rsidR="006D096B" w:rsidRPr="00021E14" w:rsidRDefault="006D096B" w:rsidP="006D096B">
      <w:pPr>
        <w:numPr>
          <w:ilvl w:val="0"/>
          <w:numId w:val="26"/>
        </w:numPr>
        <w:tabs>
          <w:tab w:val="clear" w:pos="227"/>
          <w:tab w:val="clear" w:pos="454"/>
          <w:tab w:val="clear" w:pos="680"/>
          <w:tab w:val="left" w:pos="720"/>
        </w:tabs>
        <w:jc w:val="both"/>
        <w:rPr>
          <w:rFonts w:ascii="Times New Roman" w:hAnsi="Times New Roman" w:cs="Cordia New"/>
          <w:sz w:val="22"/>
          <w:szCs w:val="22"/>
        </w:rPr>
      </w:pPr>
      <w:r w:rsidRPr="00021E14">
        <w:rPr>
          <w:rFonts w:ascii="Times New Roman" w:hAnsi="Times New Roman" w:cs="Cordia New"/>
          <w:sz w:val="22"/>
          <w:szCs w:val="22"/>
        </w:rPr>
        <w:t xml:space="preserve">The Company has an office rental agreement with a subsidiary for </w:t>
      </w:r>
      <w:r w:rsidRPr="00021E14">
        <w:rPr>
          <w:rFonts w:ascii="Times New Roman" w:hAnsi="Times New Roman" w:cs="Cordia New"/>
          <w:spacing w:val="-4"/>
          <w:sz w:val="22"/>
          <w:szCs w:val="22"/>
        </w:rPr>
        <w:t xml:space="preserve">a period of </w:t>
      </w:r>
      <w:r w:rsidRPr="00021E14">
        <w:rPr>
          <w:rFonts w:ascii="Times New Roman" w:hAnsi="Times New Roman" w:cs="Cordia New"/>
          <w:sz w:val="22"/>
          <w:szCs w:val="22"/>
        </w:rPr>
        <w:t>3 years and will be due in December 2021.</w:t>
      </w:r>
    </w:p>
    <w:p w14:paraId="01E8078F" w14:textId="77777777" w:rsidR="006D096B" w:rsidRPr="00021E14" w:rsidRDefault="006D096B" w:rsidP="006D096B">
      <w:pPr>
        <w:pStyle w:val="ListParagraph"/>
        <w:rPr>
          <w:rFonts w:cs="Cordia New"/>
          <w:szCs w:val="22"/>
        </w:rPr>
      </w:pPr>
    </w:p>
    <w:p w14:paraId="3D76A6BB" w14:textId="77777777" w:rsidR="006D096B" w:rsidRPr="00021E14" w:rsidRDefault="006D096B" w:rsidP="006D096B">
      <w:pPr>
        <w:numPr>
          <w:ilvl w:val="0"/>
          <w:numId w:val="26"/>
        </w:numPr>
        <w:tabs>
          <w:tab w:val="clear" w:pos="227"/>
          <w:tab w:val="clear" w:pos="454"/>
          <w:tab w:val="clear" w:pos="680"/>
          <w:tab w:val="left" w:pos="720"/>
        </w:tabs>
        <w:jc w:val="both"/>
        <w:rPr>
          <w:rFonts w:ascii="Times New Roman" w:hAnsi="Times New Roman" w:cs="Cordia New"/>
          <w:sz w:val="22"/>
          <w:szCs w:val="22"/>
        </w:rPr>
      </w:pPr>
      <w:r w:rsidRPr="00021E14">
        <w:rPr>
          <w:rFonts w:ascii="Times New Roman" w:hAnsi="Times New Roman" w:cs="Cordia New"/>
          <w:sz w:val="22"/>
          <w:szCs w:val="22"/>
        </w:rPr>
        <w:t>The Company has a management agreement with a subsidiary to provide operational assistance service and advice for business.</w:t>
      </w:r>
    </w:p>
    <w:p w14:paraId="0BE72D1B" w14:textId="77777777" w:rsidR="006D096B" w:rsidRPr="00021E14" w:rsidRDefault="006D096B" w:rsidP="006D096B">
      <w:pPr>
        <w:pStyle w:val="ListParagraph"/>
        <w:rPr>
          <w:rFonts w:cs="Cordia New"/>
          <w:szCs w:val="22"/>
        </w:rPr>
      </w:pPr>
    </w:p>
    <w:p w14:paraId="3EBA0EC5" w14:textId="502E476A" w:rsidR="006D096B" w:rsidRPr="00021E14" w:rsidRDefault="006D096B" w:rsidP="006D096B">
      <w:pPr>
        <w:numPr>
          <w:ilvl w:val="0"/>
          <w:numId w:val="26"/>
        </w:numPr>
        <w:tabs>
          <w:tab w:val="clear" w:pos="227"/>
          <w:tab w:val="clear" w:pos="454"/>
          <w:tab w:val="clear" w:pos="680"/>
          <w:tab w:val="left" w:pos="720"/>
        </w:tabs>
        <w:jc w:val="both"/>
        <w:rPr>
          <w:rFonts w:ascii="Times New Roman" w:hAnsi="Times New Roman" w:cs="Cordia New"/>
          <w:sz w:val="22"/>
          <w:szCs w:val="22"/>
        </w:rPr>
      </w:pPr>
      <w:r w:rsidRPr="00021E14">
        <w:rPr>
          <w:rFonts w:ascii="Times New Roman" w:hAnsi="Times New Roman" w:cs="Cordia New"/>
          <w:sz w:val="22"/>
          <w:szCs w:val="22"/>
        </w:rPr>
        <w:t xml:space="preserve">The Company has a contract with </w:t>
      </w:r>
      <w:proofErr w:type="spellStart"/>
      <w:r w:rsidRPr="00021E14">
        <w:rPr>
          <w:rFonts w:ascii="Times New Roman" w:hAnsi="Times New Roman" w:cs="Cordia New"/>
          <w:sz w:val="22"/>
          <w:szCs w:val="22"/>
        </w:rPr>
        <w:t>Khon</w:t>
      </w:r>
      <w:proofErr w:type="spellEnd"/>
      <w:r w:rsidRPr="00021E14">
        <w:rPr>
          <w:rFonts w:ascii="Times New Roman" w:hAnsi="Times New Roman" w:cs="Cordia New"/>
          <w:sz w:val="22"/>
          <w:szCs w:val="22"/>
        </w:rPr>
        <w:t xml:space="preserve"> </w:t>
      </w:r>
      <w:proofErr w:type="spellStart"/>
      <w:r w:rsidRPr="00021E14">
        <w:rPr>
          <w:rFonts w:ascii="Times New Roman" w:hAnsi="Times New Roman" w:cs="Cordia New"/>
          <w:sz w:val="22"/>
          <w:szCs w:val="22"/>
        </w:rPr>
        <w:t>Kaen</w:t>
      </w:r>
      <w:proofErr w:type="spellEnd"/>
      <w:r w:rsidRPr="00021E14">
        <w:rPr>
          <w:rFonts w:ascii="Times New Roman" w:hAnsi="Times New Roman" w:cs="Cordia New"/>
          <w:sz w:val="22"/>
          <w:szCs w:val="22"/>
        </w:rPr>
        <w:t xml:space="preserve"> Cho </w:t>
      </w:r>
      <w:proofErr w:type="spellStart"/>
      <w:r w:rsidRPr="00021E14">
        <w:rPr>
          <w:rFonts w:ascii="Times New Roman" w:hAnsi="Times New Roman" w:cs="Cordia New"/>
          <w:sz w:val="22"/>
          <w:szCs w:val="22"/>
        </w:rPr>
        <w:t>Thavee</w:t>
      </w:r>
      <w:proofErr w:type="spellEnd"/>
      <w:r w:rsidRPr="00021E14">
        <w:rPr>
          <w:rFonts w:ascii="Times New Roman" w:hAnsi="Times New Roman" w:cs="Cordia New"/>
          <w:sz w:val="22"/>
          <w:szCs w:val="22"/>
        </w:rPr>
        <w:t xml:space="preserve"> (1993) Co., Ltd. to obtain joint credit facility line from a financial institution in amount of Baht 70 million by placing land of </w:t>
      </w:r>
      <w:proofErr w:type="spellStart"/>
      <w:r w:rsidRPr="00021E14">
        <w:rPr>
          <w:rFonts w:ascii="Times New Roman" w:hAnsi="Times New Roman" w:cs="Cordia New"/>
          <w:sz w:val="22"/>
          <w:szCs w:val="22"/>
        </w:rPr>
        <w:t>Khon</w:t>
      </w:r>
      <w:proofErr w:type="spellEnd"/>
      <w:r w:rsidRPr="00021E14">
        <w:rPr>
          <w:rFonts w:ascii="Times New Roman" w:hAnsi="Times New Roman" w:cs="Cordia New"/>
          <w:sz w:val="22"/>
          <w:szCs w:val="22"/>
        </w:rPr>
        <w:t xml:space="preserve"> </w:t>
      </w:r>
      <w:proofErr w:type="spellStart"/>
      <w:r w:rsidRPr="00021E14">
        <w:rPr>
          <w:rFonts w:ascii="Times New Roman" w:hAnsi="Times New Roman" w:cs="Cordia New"/>
          <w:sz w:val="22"/>
          <w:szCs w:val="22"/>
        </w:rPr>
        <w:t>Kaen</w:t>
      </w:r>
      <w:proofErr w:type="spellEnd"/>
      <w:r w:rsidRPr="00021E14">
        <w:rPr>
          <w:rFonts w:ascii="Times New Roman" w:hAnsi="Times New Roman" w:cs="Cordia New"/>
          <w:sz w:val="22"/>
          <w:szCs w:val="22"/>
        </w:rPr>
        <w:t xml:space="preserve"> Cho </w:t>
      </w:r>
      <w:proofErr w:type="spellStart"/>
      <w:r w:rsidRPr="00021E14">
        <w:rPr>
          <w:rFonts w:ascii="Times New Roman" w:hAnsi="Times New Roman" w:cs="Cordia New"/>
          <w:sz w:val="22"/>
          <w:szCs w:val="22"/>
        </w:rPr>
        <w:t>Thavee</w:t>
      </w:r>
      <w:proofErr w:type="spellEnd"/>
      <w:r w:rsidRPr="00021E14">
        <w:rPr>
          <w:rFonts w:ascii="Times New Roman" w:hAnsi="Times New Roman" w:cs="Cordia New"/>
          <w:sz w:val="22"/>
          <w:szCs w:val="22"/>
        </w:rPr>
        <w:t xml:space="preserve"> (1993) Co., Ltd. with a carrying amount of Baht 101 million as guarantee</w:t>
      </w:r>
      <w:r w:rsidR="00B802A5" w:rsidRPr="00021E14">
        <w:rPr>
          <w:rFonts w:ascii="Times New Roman" w:hAnsi="Times New Roman" w:cs="Cordia New"/>
          <w:sz w:val="22"/>
          <w:szCs w:val="22"/>
        </w:rPr>
        <w:t xml:space="preserve"> with financial institution</w:t>
      </w:r>
      <w:r w:rsidRPr="00021E14">
        <w:rPr>
          <w:rFonts w:ascii="Times New Roman" w:hAnsi="Times New Roman" w:cs="Cordia New"/>
          <w:sz w:val="22"/>
          <w:szCs w:val="22"/>
        </w:rPr>
        <w:t xml:space="preserve">. The Company agreed to pay fee to </w:t>
      </w:r>
      <w:proofErr w:type="spellStart"/>
      <w:r w:rsidRPr="00021E14">
        <w:rPr>
          <w:rFonts w:ascii="Times New Roman" w:hAnsi="Times New Roman" w:cs="Cordia New"/>
          <w:sz w:val="22"/>
          <w:szCs w:val="22"/>
        </w:rPr>
        <w:t>Khon</w:t>
      </w:r>
      <w:proofErr w:type="spellEnd"/>
      <w:r w:rsidRPr="00021E14">
        <w:rPr>
          <w:rFonts w:ascii="Times New Roman" w:hAnsi="Times New Roman" w:cs="Cordia New"/>
          <w:sz w:val="22"/>
          <w:szCs w:val="22"/>
        </w:rPr>
        <w:t xml:space="preserve"> </w:t>
      </w:r>
      <w:proofErr w:type="spellStart"/>
      <w:r w:rsidRPr="00021E14">
        <w:rPr>
          <w:rFonts w:ascii="Times New Roman" w:hAnsi="Times New Roman" w:cs="Cordia New"/>
          <w:sz w:val="22"/>
          <w:szCs w:val="22"/>
        </w:rPr>
        <w:t>Kaen</w:t>
      </w:r>
      <w:proofErr w:type="spellEnd"/>
      <w:r w:rsidRPr="00021E14">
        <w:rPr>
          <w:rFonts w:ascii="Times New Roman" w:hAnsi="Times New Roman" w:cs="Cordia New"/>
          <w:sz w:val="22"/>
          <w:szCs w:val="22"/>
        </w:rPr>
        <w:t xml:space="preserve"> Cho </w:t>
      </w:r>
      <w:proofErr w:type="spellStart"/>
      <w:r w:rsidRPr="00021E14">
        <w:rPr>
          <w:rFonts w:ascii="Times New Roman" w:hAnsi="Times New Roman" w:cs="Cordia New"/>
          <w:sz w:val="22"/>
          <w:szCs w:val="22"/>
        </w:rPr>
        <w:t>Thavee</w:t>
      </w:r>
      <w:proofErr w:type="spellEnd"/>
      <w:r w:rsidRPr="00021E14">
        <w:rPr>
          <w:rFonts w:ascii="Times New Roman" w:hAnsi="Times New Roman" w:cs="Cordia New"/>
          <w:sz w:val="22"/>
          <w:szCs w:val="22"/>
        </w:rPr>
        <w:t xml:space="preserve"> (1993) Co., Ltd. in amount</w:t>
      </w:r>
      <w:r w:rsidRPr="00021E14">
        <w:rPr>
          <w:rFonts w:ascii="Times New Roman" w:hAnsi="Times New Roman" w:cs="Cordia New"/>
          <w:sz w:val="22"/>
          <w:szCs w:val="22"/>
          <w:cs/>
        </w:rPr>
        <w:t xml:space="preserve"> </w:t>
      </w:r>
      <w:r w:rsidRPr="00021E14">
        <w:rPr>
          <w:rFonts w:ascii="Times New Roman" w:hAnsi="Times New Roman" w:cs="Cordia New"/>
          <w:sz w:val="22"/>
          <w:szCs w:val="22"/>
        </w:rPr>
        <w:t>of Baht 0.6 million per year.</w:t>
      </w:r>
    </w:p>
    <w:p w14:paraId="02D56A9F" w14:textId="77777777" w:rsidR="006D096B" w:rsidRPr="00021E14" w:rsidRDefault="006D096B" w:rsidP="006D096B">
      <w:pPr>
        <w:tabs>
          <w:tab w:val="clear" w:pos="227"/>
          <w:tab w:val="clear" w:pos="454"/>
          <w:tab w:val="clear" w:pos="680"/>
          <w:tab w:val="left" w:pos="720"/>
        </w:tabs>
        <w:jc w:val="both"/>
        <w:rPr>
          <w:rFonts w:ascii="Times New Roman" w:hAnsi="Times New Roman" w:cs="Cordia New"/>
          <w:sz w:val="22"/>
          <w:szCs w:val="22"/>
        </w:rPr>
      </w:pPr>
    </w:p>
    <w:p w14:paraId="5067FB13" w14:textId="39096277" w:rsidR="006D096B" w:rsidRPr="00021E14" w:rsidRDefault="006D096B" w:rsidP="006D096B">
      <w:pPr>
        <w:numPr>
          <w:ilvl w:val="0"/>
          <w:numId w:val="26"/>
        </w:numPr>
        <w:tabs>
          <w:tab w:val="clear" w:pos="227"/>
          <w:tab w:val="clear" w:pos="454"/>
          <w:tab w:val="clear" w:pos="680"/>
          <w:tab w:val="left" w:pos="720"/>
        </w:tabs>
        <w:jc w:val="both"/>
        <w:rPr>
          <w:rFonts w:ascii="Times New Roman" w:hAnsi="Times New Roman" w:cs="Cordia New"/>
          <w:sz w:val="22"/>
          <w:szCs w:val="22"/>
        </w:rPr>
      </w:pPr>
      <w:r w:rsidRPr="00021E14">
        <w:rPr>
          <w:rFonts w:ascii="Times New Roman" w:hAnsi="Times New Roman" w:cs="Cordia New"/>
          <w:sz w:val="22"/>
          <w:szCs w:val="22"/>
        </w:rPr>
        <w:t>The Company has a short-term loan agreement with a subsidiary with credit line of</w:t>
      </w:r>
      <w:r w:rsidR="00371AA0" w:rsidRPr="00021E14">
        <w:rPr>
          <w:rFonts w:ascii="Times New Roman" w:hAnsi="Times New Roman" w:cs="Cordia New"/>
          <w:sz w:val="22"/>
          <w:szCs w:val="22"/>
        </w:rPr>
        <w:t xml:space="preserve"> </w:t>
      </w:r>
      <w:r w:rsidRPr="00021E14">
        <w:rPr>
          <w:rFonts w:ascii="Times New Roman" w:hAnsi="Times New Roman" w:cs="Cordia New"/>
          <w:sz w:val="22"/>
          <w:szCs w:val="22"/>
        </w:rPr>
        <w:t>Baht 270 million, bearing interest rate at 7% per annum and is repayable at call.</w:t>
      </w:r>
    </w:p>
    <w:p w14:paraId="384E02AC" w14:textId="32D74ADF" w:rsidR="00FE3449" w:rsidRPr="00021E14" w:rsidRDefault="00FE3449" w:rsidP="006D0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p>
    <w:p w14:paraId="649A36ED" w14:textId="14797269" w:rsidR="00751004" w:rsidRPr="00673C81" w:rsidRDefault="008E149D" w:rsidP="0068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4"/>
          <w:szCs w:val="24"/>
        </w:rPr>
      </w:pPr>
      <w:r w:rsidRPr="00673C81">
        <w:rPr>
          <w:rFonts w:ascii="Times New Roman" w:hAnsi="Times New Roman" w:cs="Times New Roman"/>
          <w:b/>
          <w:bCs/>
          <w:sz w:val="24"/>
          <w:szCs w:val="24"/>
        </w:rPr>
        <w:t>7</w:t>
      </w:r>
      <w:r w:rsidR="00751004" w:rsidRPr="00673C81">
        <w:rPr>
          <w:rFonts w:ascii="Times New Roman" w:hAnsi="Times New Roman" w:cs="Times New Roman"/>
          <w:b/>
          <w:bCs/>
          <w:sz w:val="24"/>
          <w:szCs w:val="24"/>
        </w:rPr>
        <w:tab/>
        <w:t>Cash and cash equivalents</w:t>
      </w:r>
    </w:p>
    <w:p w14:paraId="0B3A0DA0" w14:textId="77777777" w:rsidR="002D12C5" w:rsidRPr="00021E14" w:rsidRDefault="002D12C5" w:rsidP="0075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2"/>
          <w:szCs w:val="22"/>
        </w:rPr>
      </w:pPr>
    </w:p>
    <w:tbl>
      <w:tblPr>
        <w:tblW w:w="9363" w:type="dxa"/>
        <w:tblInd w:w="439" w:type="dxa"/>
        <w:tblLayout w:type="fixed"/>
        <w:tblCellMar>
          <w:left w:w="79" w:type="dxa"/>
          <w:right w:w="79" w:type="dxa"/>
        </w:tblCellMar>
        <w:tblLook w:val="0000" w:firstRow="0" w:lastRow="0" w:firstColumn="0" w:lastColumn="0" w:noHBand="0" w:noVBand="0"/>
      </w:tblPr>
      <w:tblGrid>
        <w:gridCol w:w="4225"/>
        <w:gridCol w:w="1173"/>
        <w:gridCol w:w="180"/>
        <w:gridCol w:w="1078"/>
        <w:gridCol w:w="183"/>
        <w:gridCol w:w="1171"/>
        <w:gridCol w:w="183"/>
        <w:gridCol w:w="1163"/>
        <w:gridCol w:w="7"/>
      </w:tblGrid>
      <w:tr w:rsidR="008E149D" w:rsidRPr="00673C81" w14:paraId="44E451F2" w14:textId="77777777" w:rsidTr="003A2C88">
        <w:trPr>
          <w:gridAfter w:val="1"/>
          <w:wAfter w:w="7" w:type="dxa"/>
          <w:cantSplit/>
          <w:tblHeader/>
        </w:trPr>
        <w:tc>
          <w:tcPr>
            <w:tcW w:w="4225" w:type="dxa"/>
            <w:shd w:val="clear" w:color="auto" w:fill="auto"/>
            <w:vAlign w:val="bottom"/>
          </w:tcPr>
          <w:p w14:paraId="4D295957" w14:textId="77777777" w:rsidR="008E149D" w:rsidRPr="00673C81" w:rsidRDefault="008E149D" w:rsidP="00377679">
            <w:pPr>
              <w:pStyle w:val="acctfourfigures"/>
              <w:spacing w:line="240" w:lineRule="auto"/>
              <w:rPr>
                <w:rFonts w:cs="Times New Roman"/>
                <w:color w:val="0000FF"/>
                <w:szCs w:val="22"/>
              </w:rPr>
            </w:pPr>
            <w:bookmarkStart w:id="11" w:name="_Hlk64571440"/>
          </w:p>
        </w:tc>
        <w:tc>
          <w:tcPr>
            <w:tcW w:w="2431" w:type="dxa"/>
            <w:gridSpan w:val="3"/>
          </w:tcPr>
          <w:p w14:paraId="46552A82" w14:textId="77777777" w:rsidR="008E149D" w:rsidRPr="00673C81" w:rsidRDefault="008E149D" w:rsidP="00377679">
            <w:pPr>
              <w:pStyle w:val="acctmergecolhdg"/>
              <w:spacing w:line="240" w:lineRule="auto"/>
              <w:rPr>
                <w:rFonts w:cs="Times New Roman"/>
                <w:szCs w:val="22"/>
              </w:rPr>
            </w:pPr>
            <w:r w:rsidRPr="00673C81">
              <w:rPr>
                <w:rFonts w:cs="Times New Roman"/>
                <w:szCs w:val="22"/>
              </w:rPr>
              <w:t xml:space="preserve">Consolidated </w:t>
            </w:r>
          </w:p>
          <w:p w14:paraId="4C4C9724" w14:textId="77777777" w:rsidR="008E149D" w:rsidRPr="00673C81" w:rsidRDefault="008E149D" w:rsidP="00377679">
            <w:pPr>
              <w:pStyle w:val="acctmergecolhdg"/>
              <w:spacing w:line="240" w:lineRule="auto"/>
              <w:rPr>
                <w:rFonts w:cs="Times New Roman"/>
                <w:szCs w:val="22"/>
              </w:rPr>
            </w:pPr>
            <w:r w:rsidRPr="00673C81">
              <w:rPr>
                <w:rFonts w:cs="Times New Roman"/>
                <w:szCs w:val="22"/>
              </w:rPr>
              <w:t xml:space="preserve">financial statements </w:t>
            </w:r>
          </w:p>
        </w:tc>
        <w:tc>
          <w:tcPr>
            <w:tcW w:w="183" w:type="dxa"/>
          </w:tcPr>
          <w:p w14:paraId="314F18B8" w14:textId="77777777" w:rsidR="008E149D" w:rsidRPr="00673C81" w:rsidRDefault="008E149D" w:rsidP="00377679">
            <w:pPr>
              <w:pStyle w:val="acctmergecolhdg"/>
              <w:spacing w:line="240" w:lineRule="auto"/>
              <w:rPr>
                <w:rFonts w:cs="Times New Roman"/>
                <w:szCs w:val="22"/>
              </w:rPr>
            </w:pPr>
          </w:p>
        </w:tc>
        <w:tc>
          <w:tcPr>
            <w:tcW w:w="2517" w:type="dxa"/>
            <w:gridSpan w:val="3"/>
          </w:tcPr>
          <w:p w14:paraId="4274201D" w14:textId="77777777" w:rsidR="008E149D" w:rsidRPr="00673C81" w:rsidRDefault="008E149D" w:rsidP="00377679">
            <w:pPr>
              <w:pStyle w:val="acctmergecolhdg"/>
              <w:spacing w:line="240" w:lineRule="auto"/>
              <w:rPr>
                <w:rFonts w:cs="Times New Roman"/>
                <w:szCs w:val="22"/>
              </w:rPr>
            </w:pPr>
            <w:r w:rsidRPr="00673C81">
              <w:rPr>
                <w:rFonts w:cs="Times New Roman"/>
                <w:szCs w:val="22"/>
              </w:rPr>
              <w:t xml:space="preserve">Separate </w:t>
            </w:r>
          </w:p>
          <w:p w14:paraId="7C00C722" w14:textId="77777777" w:rsidR="008E149D" w:rsidRPr="00673C81" w:rsidRDefault="008E149D" w:rsidP="00377679">
            <w:pPr>
              <w:pStyle w:val="acctmergecolhdg"/>
              <w:spacing w:line="240" w:lineRule="auto"/>
              <w:rPr>
                <w:rFonts w:cs="Times New Roman"/>
                <w:szCs w:val="22"/>
              </w:rPr>
            </w:pPr>
            <w:r w:rsidRPr="00673C81">
              <w:rPr>
                <w:rFonts w:cs="Times New Roman"/>
                <w:szCs w:val="22"/>
              </w:rPr>
              <w:t xml:space="preserve">financial statements </w:t>
            </w:r>
          </w:p>
        </w:tc>
      </w:tr>
      <w:tr w:rsidR="008E149D" w:rsidRPr="00673C81" w14:paraId="11948D4B" w14:textId="77777777" w:rsidTr="003A2C88">
        <w:trPr>
          <w:cantSplit/>
          <w:tblHeader/>
        </w:trPr>
        <w:tc>
          <w:tcPr>
            <w:tcW w:w="4225" w:type="dxa"/>
          </w:tcPr>
          <w:p w14:paraId="06288EA7" w14:textId="77777777" w:rsidR="008E149D" w:rsidRPr="00673C81" w:rsidRDefault="008E149D" w:rsidP="00377679">
            <w:pPr>
              <w:pStyle w:val="acctfourfigures"/>
              <w:spacing w:line="240" w:lineRule="auto"/>
              <w:jc w:val="center"/>
              <w:rPr>
                <w:rFonts w:cs="Times New Roman"/>
                <w:szCs w:val="22"/>
              </w:rPr>
            </w:pPr>
          </w:p>
        </w:tc>
        <w:tc>
          <w:tcPr>
            <w:tcW w:w="1173" w:type="dxa"/>
          </w:tcPr>
          <w:p w14:paraId="5CF5590F" w14:textId="77777777" w:rsidR="008E149D" w:rsidRPr="00673C81" w:rsidRDefault="008E149D" w:rsidP="00377679">
            <w:pPr>
              <w:pStyle w:val="acctmergecolhdg"/>
              <w:spacing w:line="240" w:lineRule="auto"/>
              <w:rPr>
                <w:rFonts w:cs="Times New Roman"/>
                <w:b w:val="0"/>
                <w:bCs/>
                <w:szCs w:val="22"/>
              </w:rPr>
            </w:pPr>
            <w:r w:rsidRPr="00673C81">
              <w:rPr>
                <w:rFonts w:cs="Times New Roman"/>
                <w:b w:val="0"/>
                <w:bCs/>
                <w:szCs w:val="22"/>
              </w:rPr>
              <w:t>2020</w:t>
            </w:r>
          </w:p>
        </w:tc>
        <w:tc>
          <w:tcPr>
            <w:tcW w:w="180" w:type="dxa"/>
          </w:tcPr>
          <w:p w14:paraId="4B667DB9" w14:textId="77777777" w:rsidR="008E149D" w:rsidRPr="00673C81" w:rsidRDefault="008E149D" w:rsidP="00377679">
            <w:pPr>
              <w:pStyle w:val="acctmergecolhdg"/>
              <w:spacing w:line="240" w:lineRule="auto"/>
              <w:rPr>
                <w:rFonts w:cs="Times New Roman"/>
                <w:b w:val="0"/>
                <w:bCs/>
                <w:szCs w:val="22"/>
              </w:rPr>
            </w:pPr>
          </w:p>
        </w:tc>
        <w:tc>
          <w:tcPr>
            <w:tcW w:w="1078" w:type="dxa"/>
          </w:tcPr>
          <w:p w14:paraId="35F203EA" w14:textId="77777777" w:rsidR="008E149D" w:rsidRPr="00673C81" w:rsidRDefault="008E149D" w:rsidP="00377679">
            <w:pPr>
              <w:pStyle w:val="acctmergecolhdg"/>
              <w:spacing w:line="240" w:lineRule="auto"/>
              <w:rPr>
                <w:rFonts w:cs="Times New Roman"/>
                <w:b w:val="0"/>
                <w:bCs/>
                <w:szCs w:val="22"/>
              </w:rPr>
            </w:pPr>
            <w:r w:rsidRPr="00673C81">
              <w:rPr>
                <w:rFonts w:cs="Times New Roman"/>
                <w:b w:val="0"/>
                <w:bCs/>
                <w:szCs w:val="22"/>
              </w:rPr>
              <w:t>2019</w:t>
            </w:r>
          </w:p>
        </w:tc>
        <w:tc>
          <w:tcPr>
            <w:tcW w:w="183" w:type="dxa"/>
          </w:tcPr>
          <w:p w14:paraId="208CFC74" w14:textId="77777777" w:rsidR="008E149D" w:rsidRPr="00673C81" w:rsidRDefault="008E149D" w:rsidP="00377679">
            <w:pPr>
              <w:pStyle w:val="acctmergecolhdg"/>
              <w:spacing w:line="240" w:lineRule="auto"/>
              <w:rPr>
                <w:rFonts w:cs="Times New Roman"/>
                <w:b w:val="0"/>
                <w:bCs/>
                <w:szCs w:val="22"/>
              </w:rPr>
            </w:pPr>
          </w:p>
        </w:tc>
        <w:tc>
          <w:tcPr>
            <w:tcW w:w="1171" w:type="dxa"/>
          </w:tcPr>
          <w:p w14:paraId="5BBDBCD0" w14:textId="77777777" w:rsidR="008E149D" w:rsidRPr="00673C81" w:rsidRDefault="008E149D" w:rsidP="00377679">
            <w:pPr>
              <w:pStyle w:val="acctmergecolhdg"/>
              <w:spacing w:line="240" w:lineRule="auto"/>
              <w:rPr>
                <w:rFonts w:cs="Times New Roman"/>
                <w:b w:val="0"/>
                <w:bCs/>
                <w:szCs w:val="22"/>
              </w:rPr>
            </w:pPr>
            <w:r w:rsidRPr="00673C81">
              <w:rPr>
                <w:rFonts w:cs="Times New Roman"/>
                <w:b w:val="0"/>
                <w:bCs/>
                <w:szCs w:val="22"/>
              </w:rPr>
              <w:t>2020</w:t>
            </w:r>
          </w:p>
        </w:tc>
        <w:tc>
          <w:tcPr>
            <w:tcW w:w="183" w:type="dxa"/>
          </w:tcPr>
          <w:p w14:paraId="19016D21" w14:textId="77777777" w:rsidR="008E149D" w:rsidRPr="00673C81" w:rsidRDefault="008E149D" w:rsidP="00377679">
            <w:pPr>
              <w:pStyle w:val="acctmergecolhdg"/>
              <w:spacing w:line="240" w:lineRule="auto"/>
              <w:rPr>
                <w:rFonts w:cs="Times New Roman"/>
                <w:b w:val="0"/>
                <w:bCs/>
                <w:szCs w:val="22"/>
              </w:rPr>
            </w:pPr>
          </w:p>
        </w:tc>
        <w:tc>
          <w:tcPr>
            <w:tcW w:w="1170" w:type="dxa"/>
            <w:gridSpan w:val="2"/>
          </w:tcPr>
          <w:p w14:paraId="66C43E3D" w14:textId="77777777" w:rsidR="008E149D" w:rsidRPr="00673C81" w:rsidRDefault="008E149D" w:rsidP="00377679">
            <w:pPr>
              <w:pStyle w:val="acctmergecolhdg"/>
              <w:spacing w:line="240" w:lineRule="auto"/>
              <w:rPr>
                <w:rFonts w:cs="Times New Roman"/>
                <w:b w:val="0"/>
                <w:bCs/>
                <w:szCs w:val="22"/>
              </w:rPr>
            </w:pPr>
            <w:r w:rsidRPr="00673C81">
              <w:rPr>
                <w:rFonts w:cs="Times New Roman"/>
                <w:b w:val="0"/>
                <w:bCs/>
                <w:szCs w:val="22"/>
              </w:rPr>
              <w:t>2019</w:t>
            </w:r>
          </w:p>
        </w:tc>
      </w:tr>
      <w:tr w:rsidR="008E149D" w:rsidRPr="00673C81" w14:paraId="1A2AA8BF" w14:textId="77777777" w:rsidTr="003A2C88">
        <w:trPr>
          <w:gridAfter w:val="1"/>
          <w:wAfter w:w="7" w:type="dxa"/>
          <w:cantSplit/>
          <w:tblHeader/>
        </w:trPr>
        <w:tc>
          <w:tcPr>
            <w:tcW w:w="4225" w:type="dxa"/>
          </w:tcPr>
          <w:p w14:paraId="0AFD35A4" w14:textId="77777777" w:rsidR="008E149D" w:rsidRPr="00673C81" w:rsidRDefault="008E149D" w:rsidP="00377679">
            <w:pPr>
              <w:spacing w:line="240" w:lineRule="auto"/>
              <w:rPr>
                <w:rFonts w:ascii="Times New Roman" w:hAnsi="Times New Roman" w:cs="Times New Roman"/>
                <w:b/>
                <w:bCs/>
                <w:i/>
                <w:iCs/>
                <w:sz w:val="22"/>
                <w:szCs w:val="22"/>
              </w:rPr>
            </w:pPr>
          </w:p>
        </w:tc>
        <w:tc>
          <w:tcPr>
            <w:tcW w:w="5131" w:type="dxa"/>
            <w:gridSpan w:val="7"/>
          </w:tcPr>
          <w:p w14:paraId="2EFF7B51" w14:textId="0A4CDB7D" w:rsidR="008E149D" w:rsidRPr="00673C81" w:rsidRDefault="008E149D" w:rsidP="00377679">
            <w:pPr>
              <w:pStyle w:val="acctfourfigures"/>
              <w:spacing w:line="240" w:lineRule="auto"/>
              <w:jc w:val="center"/>
              <w:rPr>
                <w:rFonts w:cs="Times New Roman"/>
                <w:i/>
                <w:iCs/>
                <w:szCs w:val="22"/>
              </w:rPr>
            </w:pPr>
            <w:r w:rsidRPr="00673C81">
              <w:rPr>
                <w:rFonts w:cs="Times New Roman"/>
                <w:i/>
                <w:iCs/>
                <w:szCs w:val="22"/>
              </w:rPr>
              <w:t xml:space="preserve">(in </w:t>
            </w:r>
            <w:r w:rsidR="00D365BD" w:rsidRPr="00673C81">
              <w:rPr>
                <w:rFonts w:cs="Times New Roman"/>
                <w:i/>
                <w:iCs/>
                <w:szCs w:val="22"/>
              </w:rPr>
              <w:t>thousand</w:t>
            </w:r>
            <w:r w:rsidRPr="00673C81">
              <w:rPr>
                <w:rFonts w:cs="Times New Roman"/>
                <w:i/>
                <w:iCs/>
                <w:szCs w:val="22"/>
              </w:rPr>
              <w:t xml:space="preserve"> Baht)</w:t>
            </w:r>
          </w:p>
        </w:tc>
      </w:tr>
      <w:tr w:rsidR="008E149D" w:rsidRPr="00673C81" w14:paraId="38FC6AF9" w14:textId="77777777" w:rsidTr="003A2C88">
        <w:trPr>
          <w:cantSplit/>
        </w:trPr>
        <w:tc>
          <w:tcPr>
            <w:tcW w:w="4225" w:type="dxa"/>
          </w:tcPr>
          <w:p w14:paraId="71986473" w14:textId="77777777" w:rsidR="008E149D" w:rsidRPr="00673C81" w:rsidRDefault="008E149D" w:rsidP="008E149D">
            <w:pPr>
              <w:spacing w:line="240" w:lineRule="auto"/>
              <w:rPr>
                <w:rFonts w:ascii="Times New Roman" w:hAnsi="Times New Roman" w:cs="Times New Roman"/>
                <w:sz w:val="22"/>
                <w:szCs w:val="22"/>
              </w:rPr>
            </w:pPr>
            <w:r w:rsidRPr="00673C81">
              <w:rPr>
                <w:rFonts w:ascii="Times New Roman" w:hAnsi="Times New Roman" w:cs="Times New Roman"/>
                <w:sz w:val="22"/>
                <w:szCs w:val="22"/>
              </w:rPr>
              <w:t>Cash on hand</w:t>
            </w:r>
          </w:p>
        </w:tc>
        <w:tc>
          <w:tcPr>
            <w:tcW w:w="1173" w:type="dxa"/>
            <w:tcBorders>
              <w:bottom w:val="nil"/>
            </w:tcBorders>
            <w:shd w:val="clear" w:color="auto" w:fill="auto"/>
          </w:tcPr>
          <w:p w14:paraId="7E529166"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sz w:val="22"/>
                <w:szCs w:val="22"/>
              </w:rPr>
            </w:pPr>
            <w:r w:rsidRPr="00673C81">
              <w:rPr>
                <w:rFonts w:ascii="Times New Roman" w:hAnsi="Times New Roman" w:cs="Times New Roman"/>
                <w:sz w:val="22"/>
                <w:szCs w:val="22"/>
              </w:rPr>
              <w:t>1,85</w:t>
            </w:r>
            <w:r w:rsidR="009661F0" w:rsidRPr="00673C81">
              <w:rPr>
                <w:rFonts w:ascii="Times New Roman" w:hAnsi="Times New Roman" w:cs="Times New Roman"/>
                <w:sz w:val="22"/>
                <w:szCs w:val="22"/>
              </w:rPr>
              <w:t>4</w:t>
            </w:r>
          </w:p>
        </w:tc>
        <w:tc>
          <w:tcPr>
            <w:tcW w:w="180" w:type="dxa"/>
          </w:tcPr>
          <w:p w14:paraId="40A0FF8C"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78" w:type="dxa"/>
            <w:shd w:val="clear" w:color="auto" w:fill="auto"/>
          </w:tcPr>
          <w:p w14:paraId="7B7883AF"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sz w:val="22"/>
                <w:szCs w:val="22"/>
              </w:rPr>
            </w:pPr>
            <w:r w:rsidRPr="00673C81">
              <w:rPr>
                <w:rFonts w:ascii="Times New Roman" w:hAnsi="Times New Roman" w:cs="Times New Roman"/>
                <w:sz w:val="22"/>
                <w:szCs w:val="22"/>
              </w:rPr>
              <w:t>365</w:t>
            </w:r>
          </w:p>
        </w:tc>
        <w:tc>
          <w:tcPr>
            <w:tcW w:w="183" w:type="dxa"/>
          </w:tcPr>
          <w:p w14:paraId="5960CB01"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71" w:type="dxa"/>
            <w:tcBorders>
              <w:bottom w:val="nil"/>
            </w:tcBorders>
          </w:tcPr>
          <w:p w14:paraId="7158DE12"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20" w:hanging="18"/>
              <w:rPr>
                <w:rFonts w:ascii="Times New Roman" w:hAnsi="Times New Roman" w:cs="Times New Roman"/>
                <w:sz w:val="22"/>
                <w:szCs w:val="22"/>
              </w:rPr>
            </w:pPr>
            <w:r w:rsidRPr="00673C81">
              <w:rPr>
                <w:rFonts w:ascii="Times New Roman" w:hAnsi="Times New Roman" w:cs="Times New Roman"/>
                <w:sz w:val="22"/>
                <w:szCs w:val="22"/>
              </w:rPr>
              <w:t>1,78</w:t>
            </w:r>
            <w:r w:rsidR="009661F0" w:rsidRPr="00673C81">
              <w:rPr>
                <w:rFonts w:ascii="Times New Roman" w:hAnsi="Times New Roman" w:cs="Times New Roman"/>
                <w:sz w:val="22"/>
                <w:szCs w:val="22"/>
              </w:rPr>
              <w:t>7</w:t>
            </w:r>
          </w:p>
        </w:tc>
        <w:tc>
          <w:tcPr>
            <w:tcW w:w="183" w:type="dxa"/>
          </w:tcPr>
          <w:p w14:paraId="794C4A47"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70" w:type="dxa"/>
            <w:gridSpan w:val="2"/>
          </w:tcPr>
          <w:p w14:paraId="7ECA7BCD" w14:textId="6946B8B2" w:rsidR="008E149D" w:rsidRPr="00673C81" w:rsidRDefault="00AE7716"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sz w:val="22"/>
                <w:szCs w:val="22"/>
                <w:cs/>
              </w:rPr>
            </w:pPr>
            <w:r w:rsidRPr="00673C81">
              <w:rPr>
                <w:rFonts w:ascii="Times New Roman" w:hAnsi="Times New Roman" w:cs="Times New Roman"/>
                <w:sz w:val="22"/>
                <w:szCs w:val="22"/>
              </w:rPr>
              <w:t>296</w:t>
            </w:r>
          </w:p>
        </w:tc>
      </w:tr>
      <w:tr w:rsidR="008E149D" w:rsidRPr="00673C81" w14:paraId="5C4196BC" w14:textId="77777777" w:rsidTr="003A2C88">
        <w:trPr>
          <w:cantSplit/>
        </w:trPr>
        <w:tc>
          <w:tcPr>
            <w:tcW w:w="4225" w:type="dxa"/>
          </w:tcPr>
          <w:p w14:paraId="46A0A3E7" w14:textId="166D216A" w:rsidR="008E149D" w:rsidRPr="00673C81" w:rsidRDefault="008E149D" w:rsidP="008E149D">
            <w:pPr>
              <w:spacing w:line="240" w:lineRule="auto"/>
              <w:rPr>
                <w:rFonts w:ascii="Times New Roman" w:hAnsi="Times New Roman" w:cs="Times New Roman"/>
                <w:sz w:val="22"/>
                <w:szCs w:val="22"/>
              </w:rPr>
            </w:pPr>
            <w:r w:rsidRPr="00673C81">
              <w:rPr>
                <w:rFonts w:ascii="Times New Roman" w:hAnsi="Times New Roman" w:cs="Times New Roman"/>
                <w:sz w:val="22"/>
                <w:szCs w:val="22"/>
              </w:rPr>
              <w:t xml:space="preserve">Cash at banks </w:t>
            </w:r>
            <w:r w:rsidR="00426766" w:rsidRPr="00673C81">
              <w:rPr>
                <w:rFonts w:ascii="Times New Roman" w:hAnsi="Times New Roman" w:cs="Times New Roman"/>
                <w:sz w:val="22"/>
                <w:szCs w:val="22"/>
              </w:rPr>
              <w:t>-</w:t>
            </w:r>
            <w:r w:rsidRPr="00673C81">
              <w:rPr>
                <w:rFonts w:ascii="Times New Roman" w:hAnsi="Times New Roman" w:cs="Times New Roman"/>
                <w:sz w:val="22"/>
                <w:szCs w:val="22"/>
              </w:rPr>
              <w:t xml:space="preserve"> current accounts</w:t>
            </w:r>
          </w:p>
        </w:tc>
        <w:tc>
          <w:tcPr>
            <w:tcW w:w="1173" w:type="dxa"/>
            <w:tcBorders>
              <w:bottom w:val="nil"/>
            </w:tcBorders>
            <w:shd w:val="clear" w:color="auto" w:fill="auto"/>
          </w:tcPr>
          <w:p w14:paraId="1BBCBFC5"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sz w:val="22"/>
                <w:szCs w:val="22"/>
              </w:rPr>
            </w:pPr>
            <w:r w:rsidRPr="00673C81">
              <w:rPr>
                <w:rFonts w:ascii="Times New Roman" w:hAnsi="Times New Roman" w:cs="Times New Roman"/>
                <w:sz w:val="22"/>
                <w:szCs w:val="22"/>
              </w:rPr>
              <w:t>7,824</w:t>
            </w:r>
          </w:p>
        </w:tc>
        <w:tc>
          <w:tcPr>
            <w:tcW w:w="180" w:type="dxa"/>
          </w:tcPr>
          <w:p w14:paraId="33159CCB"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78" w:type="dxa"/>
            <w:shd w:val="clear" w:color="auto" w:fill="auto"/>
          </w:tcPr>
          <w:p w14:paraId="5F2CE260"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sz w:val="22"/>
                <w:szCs w:val="22"/>
              </w:rPr>
            </w:pPr>
            <w:r w:rsidRPr="00673C81">
              <w:rPr>
                <w:rFonts w:ascii="Times New Roman" w:hAnsi="Times New Roman" w:cs="Times New Roman"/>
                <w:sz w:val="22"/>
                <w:szCs w:val="22"/>
              </w:rPr>
              <w:t>12,388</w:t>
            </w:r>
          </w:p>
        </w:tc>
        <w:tc>
          <w:tcPr>
            <w:tcW w:w="183" w:type="dxa"/>
          </w:tcPr>
          <w:p w14:paraId="57F5536B"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2" w:hanging="18"/>
              <w:jc w:val="right"/>
              <w:rPr>
                <w:rFonts w:ascii="Times New Roman" w:hAnsi="Times New Roman" w:cs="Times New Roman"/>
                <w:sz w:val="22"/>
                <w:szCs w:val="22"/>
              </w:rPr>
            </w:pPr>
          </w:p>
        </w:tc>
        <w:tc>
          <w:tcPr>
            <w:tcW w:w="1171" w:type="dxa"/>
            <w:tcBorders>
              <w:bottom w:val="nil"/>
            </w:tcBorders>
          </w:tcPr>
          <w:p w14:paraId="798E01D7"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20" w:hanging="18"/>
              <w:rPr>
                <w:rFonts w:ascii="Times New Roman" w:hAnsi="Times New Roman" w:cs="Times New Roman"/>
                <w:sz w:val="22"/>
                <w:szCs w:val="22"/>
              </w:rPr>
            </w:pPr>
            <w:r w:rsidRPr="00673C81">
              <w:rPr>
                <w:rFonts w:ascii="Times New Roman" w:hAnsi="Times New Roman" w:cs="Times New Roman"/>
                <w:sz w:val="22"/>
                <w:szCs w:val="22"/>
              </w:rPr>
              <w:t>7,799</w:t>
            </w:r>
          </w:p>
        </w:tc>
        <w:tc>
          <w:tcPr>
            <w:tcW w:w="183" w:type="dxa"/>
          </w:tcPr>
          <w:p w14:paraId="57E98A5E"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2" w:hanging="18"/>
              <w:jc w:val="right"/>
              <w:rPr>
                <w:rFonts w:ascii="Times New Roman" w:hAnsi="Times New Roman" w:cs="Times New Roman"/>
                <w:sz w:val="22"/>
                <w:szCs w:val="22"/>
              </w:rPr>
            </w:pPr>
          </w:p>
        </w:tc>
        <w:tc>
          <w:tcPr>
            <w:tcW w:w="1170" w:type="dxa"/>
            <w:gridSpan w:val="2"/>
          </w:tcPr>
          <w:p w14:paraId="356E1C54" w14:textId="33EB7633" w:rsidR="008E149D" w:rsidRPr="00673C81" w:rsidRDefault="00AE7716"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sz w:val="22"/>
                <w:szCs w:val="22"/>
              </w:rPr>
            </w:pPr>
            <w:r w:rsidRPr="00673C81">
              <w:rPr>
                <w:rFonts w:ascii="Times New Roman" w:hAnsi="Times New Roman" w:cs="Times New Roman"/>
                <w:sz w:val="22"/>
                <w:szCs w:val="22"/>
              </w:rPr>
              <w:t>12,196</w:t>
            </w:r>
          </w:p>
        </w:tc>
      </w:tr>
      <w:tr w:rsidR="008E149D" w:rsidRPr="00673C81" w14:paraId="6CC1CD74" w14:textId="77777777" w:rsidTr="008C22E9">
        <w:trPr>
          <w:cantSplit/>
        </w:trPr>
        <w:tc>
          <w:tcPr>
            <w:tcW w:w="4225" w:type="dxa"/>
          </w:tcPr>
          <w:p w14:paraId="5B408A6E" w14:textId="013702C5" w:rsidR="008E149D" w:rsidRPr="00673C81" w:rsidRDefault="008E149D" w:rsidP="008E149D">
            <w:pPr>
              <w:spacing w:line="240" w:lineRule="auto"/>
              <w:rPr>
                <w:rFonts w:ascii="Times New Roman" w:hAnsi="Times New Roman" w:cs="Times New Roman"/>
                <w:sz w:val="22"/>
                <w:szCs w:val="22"/>
              </w:rPr>
            </w:pPr>
            <w:r w:rsidRPr="00673C81">
              <w:rPr>
                <w:rFonts w:ascii="Times New Roman" w:hAnsi="Times New Roman" w:cs="Times New Roman"/>
                <w:sz w:val="22"/>
                <w:szCs w:val="22"/>
              </w:rPr>
              <w:t xml:space="preserve">Cash at banks </w:t>
            </w:r>
            <w:r w:rsidR="00426766" w:rsidRPr="00673C81">
              <w:rPr>
                <w:rFonts w:ascii="Times New Roman" w:hAnsi="Times New Roman" w:cs="Times New Roman"/>
                <w:sz w:val="22"/>
                <w:szCs w:val="22"/>
              </w:rPr>
              <w:t>-</w:t>
            </w:r>
            <w:r w:rsidRPr="00673C81">
              <w:rPr>
                <w:rFonts w:ascii="Times New Roman" w:hAnsi="Times New Roman" w:cs="Times New Roman"/>
                <w:sz w:val="22"/>
                <w:szCs w:val="22"/>
              </w:rPr>
              <w:t xml:space="preserve"> savings accounts</w:t>
            </w:r>
          </w:p>
        </w:tc>
        <w:tc>
          <w:tcPr>
            <w:tcW w:w="1173" w:type="dxa"/>
            <w:tcBorders>
              <w:bottom w:val="nil"/>
            </w:tcBorders>
            <w:shd w:val="clear" w:color="auto" w:fill="auto"/>
          </w:tcPr>
          <w:p w14:paraId="560B7986"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sz w:val="22"/>
                <w:szCs w:val="22"/>
              </w:rPr>
            </w:pPr>
            <w:r w:rsidRPr="00673C81">
              <w:rPr>
                <w:rFonts w:ascii="Times New Roman" w:hAnsi="Times New Roman" w:cs="Times New Roman"/>
                <w:sz w:val="22"/>
                <w:szCs w:val="22"/>
              </w:rPr>
              <w:t>6,455</w:t>
            </w:r>
          </w:p>
        </w:tc>
        <w:tc>
          <w:tcPr>
            <w:tcW w:w="180" w:type="dxa"/>
          </w:tcPr>
          <w:p w14:paraId="1141E22C"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78" w:type="dxa"/>
            <w:shd w:val="clear" w:color="auto" w:fill="auto"/>
          </w:tcPr>
          <w:p w14:paraId="278E7951"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sz w:val="22"/>
                <w:szCs w:val="22"/>
              </w:rPr>
            </w:pPr>
            <w:r w:rsidRPr="00673C81">
              <w:rPr>
                <w:rFonts w:ascii="Times New Roman" w:hAnsi="Times New Roman" w:cs="Times New Roman"/>
                <w:sz w:val="22"/>
                <w:szCs w:val="22"/>
              </w:rPr>
              <w:t>179</w:t>
            </w:r>
          </w:p>
        </w:tc>
        <w:tc>
          <w:tcPr>
            <w:tcW w:w="183" w:type="dxa"/>
          </w:tcPr>
          <w:p w14:paraId="1FD0EF45"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2" w:hanging="18"/>
              <w:jc w:val="right"/>
              <w:rPr>
                <w:rFonts w:ascii="Times New Roman" w:hAnsi="Times New Roman" w:cs="Times New Roman"/>
                <w:sz w:val="22"/>
                <w:szCs w:val="22"/>
              </w:rPr>
            </w:pPr>
          </w:p>
        </w:tc>
        <w:tc>
          <w:tcPr>
            <w:tcW w:w="1171" w:type="dxa"/>
            <w:tcBorders>
              <w:bottom w:val="nil"/>
            </w:tcBorders>
          </w:tcPr>
          <w:p w14:paraId="2D77F18D"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20" w:hanging="18"/>
              <w:rPr>
                <w:rFonts w:ascii="Times New Roman" w:hAnsi="Times New Roman" w:cs="Times New Roman"/>
                <w:sz w:val="22"/>
                <w:szCs w:val="22"/>
              </w:rPr>
            </w:pPr>
            <w:r w:rsidRPr="00673C81">
              <w:rPr>
                <w:rFonts w:ascii="Times New Roman" w:hAnsi="Times New Roman" w:cs="Times New Roman"/>
                <w:sz w:val="22"/>
                <w:szCs w:val="22"/>
              </w:rPr>
              <w:t>6,455</w:t>
            </w:r>
          </w:p>
        </w:tc>
        <w:tc>
          <w:tcPr>
            <w:tcW w:w="183" w:type="dxa"/>
          </w:tcPr>
          <w:p w14:paraId="6D7A6CA3"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2" w:hanging="18"/>
              <w:jc w:val="right"/>
              <w:rPr>
                <w:rFonts w:ascii="Times New Roman" w:hAnsi="Times New Roman" w:cs="Times New Roman"/>
                <w:sz w:val="22"/>
                <w:szCs w:val="22"/>
              </w:rPr>
            </w:pPr>
          </w:p>
        </w:tc>
        <w:tc>
          <w:tcPr>
            <w:tcW w:w="1170" w:type="dxa"/>
            <w:gridSpan w:val="2"/>
          </w:tcPr>
          <w:p w14:paraId="0CA68ED2" w14:textId="48BAC6CF" w:rsidR="008E149D" w:rsidRPr="00673C81" w:rsidRDefault="00AE7716"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sz w:val="22"/>
                <w:szCs w:val="22"/>
              </w:rPr>
            </w:pPr>
            <w:r w:rsidRPr="00673C81">
              <w:rPr>
                <w:rFonts w:ascii="Times New Roman" w:hAnsi="Times New Roman" w:cs="Times New Roman"/>
                <w:sz w:val="22"/>
                <w:szCs w:val="22"/>
              </w:rPr>
              <w:t>179</w:t>
            </w:r>
          </w:p>
        </w:tc>
      </w:tr>
      <w:tr w:rsidR="008E149D" w:rsidRPr="00673C81" w14:paraId="7C88AF47" w14:textId="77777777" w:rsidTr="008C22E9">
        <w:trPr>
          <w:cantSplit/>
        </w:trPr>
        <w:tc>
          <w:tcPr>
            <w:tcW w:w="4225" w:type="dxa"/>
            <w:vAlign w:val="bottom"/>
          </w:tcPr>
          <w:p w14:paraId="61F3B9B3" w14:textId="17AFADB1" w:rsidR="008E149D" w:rsidRPr="00673C81" w:rsidRDefault="008C22E9" w:rsidP="008E149D">
            <w:pPr>
              <w:spacing w:line="240" w:lineRule="auto"/>
              <w:ind w:left="175" w:hanging="175"/>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173" w:type="dxa"/>
            <w:tcBorders>
              <w:top w:val="single" w:sz="4" w:space="0" w:color="auto"/>
              <w:bottom w:val="double" w:sz="4" w:space="0" w:color="auto"/>
            </w:tcBorders>
            <w:shd w:val="clear" w:color="auto" w:fill="auto"/>
            <w:vAlign w:val="bottom"/>
          </w:tcPr>
          <w:p w14:paraId="5E27EADB"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16,13</w:t>
            </w:r>
            <w:r w:rsidR="009661F0" w:rsidRPr="00673C81">
              <w:rPr>
                <w:rFonts w:ascii="Times New Roman" w:hAnsi="Times New Roman" w:cs="Times New Roman"/>
                <w:b/>
                <w:bCs/>
                <w:sz w:val="22"/>
                <w:szCs w:val="22"/>
              </w:rPr>
              <w:t>3</w:t>
            </w:r>
          </w:p>
        </w:tc>
        <w:tc>
          <w:tcPr>
            <w:tcW w:w="180" w:type="dxa"/>
            <w:tcBorders>
              <w:top w:val="nil"/>
            </w:tcBorders>
            <w:vAlign w:val="bottom"/>
          </w:tcPr>
          <w:p w14:paraId="3C69C3CD"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078" w:type="dxa"/>
            <w:tcBorders>
              <w:top w:val="single" w:sz="4" w:space="0" w:color="auto"/>
              <w:bottom w:val="double" w:sz="4" w:space="0" w:color="auto"/>
            </w:tcBorders>
            <w:shd w:val="clear" w:color="auto" w:fill="auto"/>
            <w:vAlign w:val="bottom"/>
          </w:tcPr>
          <w:p w14:paraId="40896D0F"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b/>
                <w:bCs/>
                <w:sz w:val="22"/>
                <w:szCs w:val="22"/>
                <w:cs/>
              </w:rPr>
            </w:pPr>
            <w:r w:rsidRPr="00673C81">
              <w:rPr>
                <w:rFonts w:ascii="Times New Roman" w:hAnsi="Times New Roman" w:cs="Times New Roman"/>
                <w:b/>
                <w:bCs/>
                <w:sz w:val="22"/>
                <w:szCs w:val="22"/>
              </w:rPr>
              <w:t>12,932</w:t>
            </w:r>
          </w:p>
        </w:tc>
        <w:tc>
          <w:tcPr>
            <w:tcW w:w="183" w:type="dxa"/>
            <w:vAlign w:val="bottom"/>
          </w:tcPr>
          <w:p w14:paraId="7329AD44"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right"/>
              <w:rPr>
                <w:rFonts w:ascii="Times New Roman" w:hAnsi="Times New Roman" w:cs="Times New Roman"/>
                <w:b/>
                <w:bCs/>
                <w:sz w:val="22"/>
                <w:szCs w:val="22"/>
              </w:rPr>
            </w:pPr>
          </w:p>
        </w:tc>
        <w:tc>
          <w:tcPr>
            <w:tcW w:w="1171" w:type="dxa"/>
            <w:tcBorders>
              <w:top w:val="single" w:sz="4" w:space="0" w:color="auto"/>
              <w:left w:val="nil"/>
              <w:bottom w:val="double" w:sz="4" w:space="0" w:color="auto"/>
            </w:tcBorders>
            <w:vAlign w:val="bottom"/>
          </w:tcPr>
          <w:p w14:paraId="20E8FB39"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16,04</w:t>
            </w:r>
            <w:r w:rsidR="009661F0" w:rsidRPr="00673C81">
              <w:rPr>
                <w:rFonts w:ascii="Times New Roman" w:hAnsi="Times New Roman" w:cs="Times New Roman"/>
                <w:b/>
                <w:bCs/>
                <w:sz w:val="22"/>
                <w:szCs w:val="22"/>
              </w:rPr>
              <w:t>1</w:t>
            </w:r>
          </w:p>
        </w:tc>
        <w:tc>
          <w:tcPr>
            <w:tcW w:w="183" w:type="dxa"/>
            <w:tcBorders>
              <w:top w:val="nil"/>
            </w:tcBorders>
            <w:vAlign w:val="bottom"/>
          </w:tcPr>
          <w:p w14:paraId="24FA7461" w14:textId="77777777" w:rsidR="008E149D" w:rsidRPr="00673C81" w:rsidRDefault="008E149D" w:rsidP="008E149D">
            <w:pPr>
              <w:pStyle w:val="acctfourfigures"/>
              <w:spacing w:line="240" w:lineRule="atLeast"/>
              <w:ind w:right="-18"/>
              <w:jc w:val="right"/>
              <w:rPr>
                <w:rFonts w:cs="Times New Roman"/>
                <w:szCs w:val="22"/>
                <w:lang w:bidi="th-TH"/>
              </w:rPr>
            </w:pPr>
          </w:p>
        </w:tc>
        <w:tc>
          <w:tcPr>
            <w:tcW w:w="1170" w:type="dxa"/>
            <w:gridSpan w:val="2"/>
            <w:tcBorders>
              <w:top w:val="single" w:sz="4" w:space="0" w:color="auto"/>
              <w:bottom w:val="double" w:sz="4" w:space="0" w:color="auto"/>
            </w:tcBorders>
            <w:vAlign w:val="bottom"/>
          </w:tcPr>
          <w:p w14:paraId="374F6955" w14:textId="74C8ADE9" w:rsidR="008E149D" w:rsidRPr="00673C81" w:rsidRDefault="00AE7716"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12,671</w:t>
            </w:r>
            <w:r w:rsidR="008E149D" w:rsidRPr="00673C81">
              <w:rPr>
                <w:rFonts w:ascii="Times New Roman" w:hAnsi="Times New Roman" w:cs="Times New Roman"/>
                <w:b/>
                <w:bCs/>
                <w:sz w:val="22"/>
                <w:szCs w:val="22"/>
              </w:rPr>
              <w:t xml:space="preserve">      </w:t>
            </w:r>
          </w:p>
        </w:tc>
      </w:tr>
      <w:bookmarkEnd w:id="11"/>
    </w:tbl>
    <w:p w14:paraId="22B928FC" w14:textId="5CE610F0" w:rsidR="009661F0" w:rsidRDefault="009661F0" w:rsidP="00017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0124A06E" w14:textId="752B5C3F" w:rsidR="00021E14" w:rsidRDefault="00021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4CACA489" w14:textId="77777777" w:rsidR="00661510" w:rsidRPr="00673C81" w:rsidRDefault="0018191A"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673C81">
        <w:rPr>
          <w:rFonts w:ascii="Times New Roman" w:hAnsi="Times New Roman" w:cs="Times New Roman"/>
          <w:b/>
          <w:bCs/>
          <w:sz w:val="24"/>
          <w:szCs w:val="24"/>
        </w:rPr>
        <w:lastRenderedPageBreak/>
        <w:t>8</w:t>
      </w:r>
      <w:r w:rsidR="00661510" w:rsidRPr="00673C81">
        <w:rPr>
          <w:rFonts w:ascii="Times New Roman" w:hAnsi="Times New Roman" w:cs="Times New Roman"/>
          <w:b/>
          <w:bCs/>
          <w:sz w:val="24"/>
          <w:szCs w:val="24"/>
        </w:rPr>
        <w:tab/>
      </w:r>
      <w:r w:rsidR="00F539CF" w:rsidRPr="00673C81">
        <w:rPr>
          <w:rFonts w:ascii="Times New Roman" w:hAnsi="Times New Roman" w:cs="Times New Roman"/>
          <w:b/>
          <w:bCs/>
          <w:sz w:val="24"/>
          <w:szCs w:val="24"/>
        </w:rPr>
        <w:t>Inventor</w:t>
      </w:r>
      <w:r w:rsidR="000B62E1" w:rsidRPr="00673C81">
        <w:rPr>
          <w:rFonts w:ascii="Times New Roman" w:hAnsi="Times New Roman" w:cs="Times New Roman"/>
          <w:b/>
          <w:bCs/>
          <w:sz w:val="24"/>
          <w:szCs w:val="24"/>
        </w:rPr>
        <w:t>ies</w:t>
      </w:r>
      <w:r w:rsidR="00661510" w:rsidRPr="00673C81">
        <w:rPr>
          <w:rFonts w:ascii="Times New Roman" w:hAnsi="Times New Roman" w:cs="Times New Roman"/>
          <w:b/>
          <w:bCs/>
          <w:sz w:val="24"/>
          <w:szCs w:val="24"/>
        </w:rPr>
        <w:t xml:space="preserve"> </w:t>
      </w:r>
    </w:p>
    <w:p w14:paraId="1630F0AB" w14:textId="77777777" w:rsidR="00661510" w:rsidRPr="00021E14"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bl>
      <w:tblPr>
        <w:tblW w:w="9347" w:type="dxa"/>
        <w:tblInd w:w="468" w:type="dxa"/>
        <w:tblLayout w:type="fixed"/>
        <w:tblLook w:val="0000" w:firstRow="0" w:lastRow="0" w:firstColumn="0" w:lastColumn="0" w:noHBand="0" w:noVBand="0"/>
      </w:tblPr>
      <w:tblGrid>
        <w:gridCol w:w="2634"/>
        <w:gridCol w:w="935"/>
        <w:gridCol w:w="1189"/>
        <w:gridCol w:w="339"/>
        <w:gridCol w:w="1191"/>
        <w:gridCol w:w="424"/>
        <w:gridCol w:w="1189"/>
        <w:gridCol w:w="254"/>
        <w:gridCol w:w="1192"/>
      </w:tblGrid>
      <w:tr w:rsidR="00B05B46" w:rsidRPr="00673C81" w14:paraId="2CFF10A5" w14:textId="77777777" w:rsidTr="00B802A5">
        <w:trPr>
          <w:trHeight w:val="275"/>
        </w:trPr>
        <w:tc>
          <w:tcPr>
            <w:tcW w:w="3569" w:type="dxa"/>
            <w:gridSpan w:val="2"/>
          </w:tcPr>
          <w:p w14:paraId="6E8D7BE0" w14:textId="77777777" w:rsidR="00B05B46" w:rsidRPr="00673C81" w:rsidRDefault="00B05B46" w:rsidP="0064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2719" w:type="dxa"/>
            <w:gridSpan w:val="3"/>
          </w:tcPr>
          <w:p w14:paraId="44D64393" w14:textId="77777777" w:rsidR="00B05B46" w:rsidRPr="00673C81" w:rsidRDefault="00B05B46" w:rsidP="00640772">
            <w:pPr>
              <w:pStyle w:val="ASSETS"/>
              <w:spacing w:line="240" w:lineRule="atLeast"/>
              <w:ind w:right="0" w:firstLine="75"/>
              <w:rPr>
                <w:rFonts w:cs="Times New Roman"/>
                <w:u w:val="none"/>
                <w:lang w:val="en-US"/>
              </w:rPr>
            </w:pPr>
            <w:r w:rsidRPr="00673C81">
              <w:rPr>
                <w:rFonts w:cs="Times New Roman"/>
                <w:u w:val="none"/>
                <w:lang w:val="en-US"/>
              </w:rPr>
              <w:t>Consolidated</w:t>
            </w:r>
          </w:p>
        </w:tc>
        <w:tc>
          <w:tcPr>
            <w:tcW w:w="424" w:type="dxa"/>
          </w:tcPr>
          <w:p w14:paraId="6AEB3A56" w14:textId="77777777" w:rsidR="00B05B46" w:rsidRPr="00673C81" w:rsidRDefault="00B05B46" w:rsidP="00640772">
            <w:pPr>
              <w:pStyle w:val="ASSETS"/>
              <w:spacing w:line="240" w:lineRule="atLeast"/>
              <w:ind w:right="0"/>
              <w:rPr>
                <w:rFonts w:cs="Times New Roman"/>
                <w:u w:val="none"/>
                <w:lang w:val="en-US"/>
              </w:rPr>
            </w:pPr>
          </w:p>
        </w:tc>
        <w:tc>
          <w:tcPr>
            <w:tcW w:w="2634" w:type="dxa"/>
            <w:gridSpan w:val="3"/>
          </w:tcPr>
          <w:p w14:paraId="5D29F093" w14:textId="77777777" w:rsidR="00B05B46" w:rsidRPr="00673C81" w:rsidRDefault="00B05B46" w:rsidP="00640772">
            <w:pPr>
              <w:pStyle w:val="acctmergecolhdg"/>
              <w:ind w:left="-79" w:right="-79"/>
              <w:rPr>
                <w:rFonts w:cs="Times New Roman"/>
                <w:bCs/>
                <w:szCs w:val="22"/>
                <w:lang w:val="en-US" w:bidi="th-TH"/>
              </w:rPr>
            </w:pPr>
            <w:r w:rsidRPr="00673C81">
              <w:rPr>
                <w:rFonts w:cs="Times New Roman"/>
                <w:bCs/>
                <w:szCs w:val="22"/>
                <w:lang w:val="en-US" w:bidi="th-TH"/>
              </w:rPr>
              <w:t>Separate</w:t>
            </w:r>
          </w:p>
        </w:tc>
      </w:tr>
      <w:tr w:rsidR="00B05B46" w:rsidRPr="00673C81" w14:paraId="091A5C28" w14:textId="77777777" w:rsidTr="00B802A5">
        <w:trPr>
          <w:trHeight w:val="262"/>
        </w:trPr>
        <w:tc>
          <w:tcPr>
            <w:tcW w:w="3569" w:type="dxa"/>
            <w:gridSpan w:val="2"/>
          </w:tcPr>
          <w:p w14:paraId="502E4A3B" w14:textId="77777777" w:rsidR="00B05B46" w:rsidRPr="00673C81" w:rsidRDefault="00B05B46" w:rsidP="00640772">
            <w:pPr>
              <w:pStyle w:val="ASSETS"/>
              <w:tabs>
                <w:tab w:val="left" w:pos="342"/>
              </w:tabs>
              <w:spacing w:line="240" w:lineRule="atLeast"/>
              <w:ind w:right="0" w:firstLine="75"/>
              <w:jc w:val="left"/>
              <w:rPr>
                <w:rFonts w:cs="Times New Roman"/>
                <w:b w:val="0"/>
                <w:bCs w:val="0"/>
                <w:u w:val="none"/>
                <w:lang w:val="en-US"/>
              </w:rPr>
            </w:pPr>
          </w:p>
        </w:tc>
        <w:tc>
          <w:tcPr>
            <w:tcW w:w="2719" w:type="dxa"/>
            <w:gridSpan w:val="3"/>
          </w:tcPr>
          <w:p w14:paraId="1AE28D6E" w14:textId="77777777" w:rsidR="00B05B46" w:rsidRPr="00673C81" w:rsidRDefault="00B05B46" w:rsidP="00640772">
            <w:pPr>
              <w:pStyle w:val="ASSETS"/>
              <w:spacing w:line="240" w:lineRule="atLeast"/>
              <w:ind w:right="0" w:firstLine="75"/>
              <w:rPr>
                <w:rFonts w:cs="Times New Roman"/>
                <w:u w:val="none"/>
                <w:lang w:val="en-US"/>
              </w:rPr>
            </w:pPr>
            <w:r w:rsidRPr="00673C81">
              <w:rPr>
                <w:rFonts w:cs="Times New Roman"/>
                <w:u w:val="none"/>
                <w:lang w:val="en-US"/>
              </w:rPr>
              <w:t>financial statements</w:t>
            </w:r>
          </w:p>
        </w:tc>
        <w:tc>
          <w:tcPr>
            <w:tcW w:w="424" w:type="dxa"/>
          </w:tcPr>
          <w:p w14:paraId="00588031" w14:textId="77777777" w:rsidR="00B05B46" w:rsidRPr="00673C81" w:rsidRDefault="00B05B46" w:rsidP="00640772">
            <w:pPr>
              <w:pStyle w:val="ASSETS"/>
              <w:spacing w:line="240" w:lineRule="atLeast"/>
              <w:ind w:right="0"/>
              <w:rPr>
                <w:rFonts w:cs="Times New Roman"/>
                <w:u w:val="none"/>
                <w:lang w:val="en-US"/>
              </w:rPr>
            </w:pPr>
          </w:p>
        </w:tc>
        <w:tc>
          <w:tcPr>
            <w:tcW w:w="2634" w:type="dxa"/>
            <w:gridSpan w:val="3"/>
          </w:tcPr>
          <w:p w14:paraId="5E3A995D" w14:textId="77777777" w:rsidR="00B05B46" w:rsidRPr="00673C81" w:rsidRDefault="00B05B46" w:rsidP="00640772">
            <w:pPr>
              <w:pStyle w:val="ASSETS"/>
              <w:spacing w:line="240" w:lineRule="atLeast"/>
              <w:ind w:right="0"/>
              <w:rPr>
                <w:rFonts w:cs="Times New Roman"/>
                <w:u w:val="none"/>
                <w:lang w:val="en-US"/>
              </w:rPr>
            </w:pPr>
            <w:r w:rsidRPr="00673C81">
              <w:rPr>
                <w:rFonts w:cs="Times New Roman"/>
                <w:u w:val="none"/>
                <w:lang w:val="en-US"/>
              </w:rPr>
              <w:t xml:space="preserve">financial statements </w:t>
            </w:r>
          </w:p>
        </w:tc>
      </w:tr>
      <w:tr w:rsidR="00B05B46" w:rsidRPr="00673C81" w14:paraId="1249C3BB" w14:textId="77777777" w:rsidTr="00B802A5">
        <w:trPr>
          <w:trHeight w:val="262"/>
        </w:trPr>
        <w:tc>
          <w:tcPr>
            <w:tcW w:w="2634" w:type="dxa"/>
          </w:tcPr>
          <w:p w14:paraId="534E2473" w14:textId="77777777" w:rsidR="00B05B46" w:rsidRPr="00673C81" w:rsidRDefault="00B05B46" w:rsidP="00640772">
            <w:pPr>
              <w:pStyle w:val="ASSETS"/>
              <w:tabs>
                <w:tab w:val="left" w:pos="342"/>
              </w:tabs>
              <w:spacing w:line="240" w:lineRule="atLeast"/>
              <w:ind w:right="0" w:firstLine="75"/>
              <w:jc w:val="left"/>
              <w:rPr>
                <w:rFonts w:cs="Times New Roman"/>
                <w:b w:val="0"/>
                <w:bCs w:val="0"/>
                <w:u w:val="none"/>
                <w:lang w:val="en-US"/>
              </w:rPr>
            </w:pPr>
          </w:p>
        </w:tc>
        <w:tc>
          <w:tcPr>
            <w:tcW w:w="934" w:type="dxa"/>
          </w:tcPr>
          <w:p w14:paraId="77D93946" w14:textId="77777777" w:rsidR="00B05B46" w:rsidRPr="00673C81" w:rsidRDefault="00B05B46" w:rsidP="00640772">
            <w:pPr>
              <w:pStyle w:val="ASSETS"/>
              <w:tabs>
                <w:tab w:val="left" w:pos="342"/>
              </w:tabs>
              <w:spacing w:line="240" w:lineRule="atLeast"/>
              <w:ind w:right="0" w:firstLine="75"/>
              <w:rPr>
                <w:rFonts w:cs="Times New Roman"/>
                <w:b w:val="0"/>
                <w:bCs w:val="0"/>
                <w:i/>
                <w:iCs/>
                <w:u w:val="none"/>
                <w:lang w:val="en-US"/>
              </w:rPr>
            </w:pPr>
          </w:p>
        </w:tc>
        <w:tc>
          <w:tcPr>
            <w:tcW w:w="1189" w:type="dxa"/>
          </w:tcPr>
          <w:p w14:paraId="6377290A" w14:textId="77777777" w:rsidR="00B05B46" w:rsidRPr="00673C81" w:rsidRDefault="00B05B46" w:rsidP="00640772">
            <w:pPr>
              <w:pStyle w:val="ASSETS"/>
              <w:spacing w:line="240" w:lineRule="atLeast"/>
              <w:ind w:left="-108" w:right="-108" w:firstLine="75"/>
              <w:rPr>
                <w:rFonts w:cs="Times New Roman"/>
                <w:b w:val="0"/>
                <w:bCs w:val="0"/>
                <w:u w:val="none"/>
                <w:lang w:val="en-US"/>
              </w:rPr>
            </w:pPr>
            <w:r w:rsidRPr="00673C81">
              <w:rPr>
                <w:rFonts w:cs="Times New Roman"/>
                <w:b w:val="0"/>
                <w:bCs w:val="0"/>
                <w:u w:val="none"/>
                <w:lang w:val="en-US"/>
              </w:rPr>
              <w:t>20</w:t>
            </w:r>
            <w:r w:rsidR="008E149D" w:rsidRPr="00673C81">
              <w:rPr>
                <w:rFonts w:cs="Times New Roman"/>
                <w:b w:val="0"/>
                <w:bCs w:val="0"/>
                <w:u w:val="none"/>
                <w:lang w:val="en-US"/>
              </w:rPr>
              <w:t>20</w:t>
            </w:r>
          </w:p>
        </w:tc>
        <w:tc>
          <w:tcPr>
            <w:tcW w:w="339" w:type="dxa"/>
          </w:tcPr>
          <w:p w14:paraId="6D6E5326" w14:textId="77777777" w:rsidR="00B05B46" w:rsidRPr="00673C81" w:rsidRDefault="00B05B46" w:rsidP="00640772">
            <w:pPr>
              <w:pStyle w:val="ASSETS"/>
              <w:spacing w:line="240" w:lineRule="atLeast"/>
              <w:ind w:left="-108" w:right="-108" w:firstLine="75"/>
              <w:rPr>
                <w:rFonts w:cs="Times New Roman"/>
                <w:b w:val="0"/>
                <w:bCs w:val="0"/>
                <w:u w:val="none"/>
                <w:lang w:val="en-US"/>
              </w:rPr>
            </w:pPr>
          </w:p>
        </w:tc>
        <w:tc>
          <w:tcPr>
            <w:tcW w:w="1189" w:type="dxa"/>
          </w:tcPr>
          <w:p w14:paraId="3C78D5EF" w14:textId="77777777" w:rsidR="00B05B46" w:rsidRPr="00673C81" w:rsidRDefault="00B05B46" w:rsidP="00640772">
            <w:pPr>
              <w:pStyle w:val="ASSETS"/>
              <w:spacing w:line="240" w:lineRule="atLeast"/>
              <w:ind w:left="-108" w:right="-108" w:firstLine="75"/>
              <w:rPr>
                <w:rFonts w:cs="Times New Roman"/>
                <w:b w:val="0"/>
                <w:bCs w:val="0"/>
                <w:u w:val="none"/>
                <w:lang w:val="en-US"/>
              </w:rPr>
            </w:pPr>
            <w:r w:rsidRPr="00673C81">
              <w:rPr>
                <w:rFonts w:cs="Times New Roman"/>
                <w:b w:val="0"/>
                <w:bCs w:val="0"/>
                <w:u w:val="none"/>
                <w:lang w:val="en-US"/>
              </w:rPr>
              <w:t>20</w:t>
            </w:r>
            <w:r w:rsidR="008E149D" w:rsidRPr="00673C81">
              <w:rPr>
                <w:rFonts w:cs="Times New Roman"/>
                <w:b w:val="0"/>
                <w:bCs w:val="0"/>
                <w:u w:val="none"/>
                <w:lang w:val="en-US"/>
              </w:rPr>
              <w:t>19</w:t>
            </w:r>
          </w:p>
        </w:tc>
        <w:tc>
          <w:tcPr>
            <w:tcW w:w="424" w:type="dxa"/>
          </w:tcPr>
          <w:p w14:paraId="02B418DB" w14:textId="77777777" w:rsidR="00B05B46" w:rsidRPr="00673C81" w:rsidRDefault="00B05B46" w:rsidP="00640772">
            <w:pPr>
              <w:pStyle w:val="acctfourfigures"/>
              <w:tabs>
                <w:tab w:val="clear" w:pos="765"/>
                <w:tab w:val="decimal" w:pos="461"/>
              </w:tabs>
              <w:ind w:left="-79" w:right="11"/>
              <w:jc w:val="center"/>
              <w:rPr>
                <w:rFonts w:cs="Times New Roman"/>
                <w:szCs w:val="22"/>
              </w:rPr>
            </w:pPr>
          </w:p>
        </w:tc>
        <w:tc>
          <w:tcPr>
            <w:tcW w:w="1189" w:type="dxa"/>
          </w:tcPr>
          <w:p w14:paraId="522A33AB" w14:textId="77777777" w:rsidR="00B05B46" w:rsidRPr="00673C81" w:rsidRDefault="00B05B46" w:rsidP="00640772">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sidR="008E149D" w:rsidRPr="00673C81">
              <w:rPr>
                <w:rFonts w:cs="Times New Roman"/>
                <w:b w:val="0"/>
                <w:bCs w:val="0"/>
                <w:u w:val="none"/>
                <w:lang w:val="en-US"/>
              </w:rPr>
              <w:t>20</w:t>
            </w:r>
          </w:p>
        </w:tc>
        <w:tc>
          <w:tcPr>
            <w:tcW w:w="254" w:type="dxa"/>
          </w:tcPr>
          <w:p w14:paraId="380D041C" w14:textId="77777777" w:rsidR="00B05B46" w:rsidRPr="00673C81" w:rsidRDefault="00B05B46" w:rsidP="00640772">
            <w:pPr>
              <w:pStyle w:val="ASSETS"/>
              <w:spacing w:line="240" w:lineRule="atLeast"/>
              <w:ind w:left="-108" w:right="-108"/>
              <w:rPr>
                <w:rFonts w:cs="Times New Roman"/>
                <w:b w:val="0"/>
                <w:bCs w:val="0"/>
                <w:u w:val="none"/>
                <w:lang w:val="en-US"/>
              </w:rPr>
            </w:pPr>
          </w:p>
        </w:tc>
        <w:tc>
          <w:tcPr>
            <w:tcW w:w="1189" w:type="dxa"/>
          </w:tcPr>
          <w:p w14:paraId="6663809C" w14:textId="77777777" w:rsidR="00B05B46" w:rsidRPr="00673C81" w:rsidRDefault="00B05B46" w:rsidP="00640772">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201</w:t>
            </w:r>
            <w:r w:rsidR="008E149D" w:rsidRPr="00673C81">
              <w:rPr>
                <w:rFonts w:cs="Times New Roman"/>
                <w:b w:val="0"/>
                <w:bCs w:val="0"/>
                <w:u w:val="none"/>
                <w:lang w:val="en-US"/>
              </w:rPr>
              <w:t>9</w:t>
            </w:r>
          </w:p>
        </w:tc>
      </w:tr>
      <w:tr w:rsidR="00B05B46" w:rsidRPr="00673C81" w14:paraId="3EF7C119" w14:textId="77777777" w:rsidTr="00B802A5">
        <w:trPr>
          <w:trHeight w:val="262"/>
        </w:trPr>
        <w:tc>
          <w:tcPr>
            <w:tcW w:w="3569" w:type="dxa"/>
            <w:gridSpan w:val="2"/>
          </w:tcPr>
          <w:p w14:paraId="32E6955B" w14:textId="77777777" w:rsidR="00B05B46" w:rsidRPr="00673C81" w:rsidRDefault="00B05B46" w:rsidP="00640772">
            <w:pPr>
              <w:pStyle w:val="ASSETS"/>
              <w:tabs>
                <w:tab w:val="left" w:pos="342"/>
              </w:tabs>
              <w:spacing w:line="240" w:lineRule="atLeast"/>
              <w:ind w:right="0" w:firstLine="75"/>
              <w:jc w:val="left"/>
              <w:rPr>
                <w:rFonts w:cs="Times New Roman"/>
                <w:b w:val="0"/>
                <w:bCs w:val="0"/>
                <w:u w:val="none"/>
                <w:lang w:val="en-US"/>
              </w:rPr>
            </w:pPr>
          </w:p>
        </w:tc>
        <w:tc>
          <w:tcPr>
            <w:tcW w:w="5778" w:type="dxa"/>
            <w:gridSpan w:val="7"/>
          </w:tcPr>
          <w:p w14:paraId="52FC9548" w14:textId="77777777" w:rsidR="00B05B46" w:rsidRPr="00673C81" w:rsidRDefault="00042C29" w:rsidP="00640772">
            <w:pPr>
              <w:pStyle w:val="ASSETS"/>
              <w:spacing w:line="240" w:lineRule="atLeast"/>
              <w:ind w:left="-108" w:right="-108" w:firstLine="75"/>
              <w:rPr>
                <w:rFonts w:cs="Times New Roman"/>
                <w:b w:val="0"/>
                <w:bCs w:val="0"/>
                <w:u w:val="none"/>
                <w:lang w:val="en-US"/>
              </w:rPr>
            </w:pPr>
            <w:r w:rsidRPr="00673C81">
              <w:rPr>
                <w:rFonts w:cs="Times New Roman"/>
                <w:b w:val="0"/>
                <w:bCs w:val="0"/>
                <w:i/>
                <w:iCs/>
                <w:u w:val="none"/>
                <w:lang w:val="en-US"/>
              </w:rPr>
              <w:t>(</w:t>
            </w:r>
            <w:r w:rsidR="00B21DCB" w:rsidRPr="00673C81">
              <w:rPr>
                <w:rFonts w:cs="Times New Roman"/>
                <w:b w:val="0"/>
                <w:bCs w:val="0"/>
                <w:i/>
                <w:iCs/>
                <w:u w:val="none"/>
                <w:lang w:val="en-US"/>
              </w:rPr>
              <w:t>i</w:t>
            </w:r>
            <w:r w:rsidR="00B55BCF" w:rsidRPr="00673C81">
              <w:rPr>
                <w:rFonts w:cs="Times New Roman"/>
                <w:b w:val="0"/>
                <w:bCs w:val="0"/>
                <w:i/>
                <w:iCs/>
                <w:u w:val="none"/>
                <w:lang w:val="en-US"/>
              </w:rPr>
              <w:t>n thousand Baht</w:t>
            </w:r>
            <w:r w:rsidRPr="00673C81">
              <w:rPr>
                <w:rFonts w:cs="Times New Roman"/>
                <w:b w:val="0"/>
                <w:bCs w:val="0"/>
                <w:i/>
                <w:iCs/>
                <w:u w:val="none"/>
                <w:lang w:val="en-US"/>
              </w:rPr>
              <w:t>)</w:t>
            </w:r>
          </w:p>
        </w:tc>
      </w:tr>
      <w:tr w:rsidR="00225CB6" w:rsidRPr="00673C81" w14:paraId="2A3B101C" w14:textId="77777777" w:rsidTr="00B802A5">
        <w:trPr>
          <w:trHeight w:val="275"/>
        </w:trPr>
        <w:tc>
          <w:tcPr>
            <w:tcW w:w="2634" w:type="dxa"/>
          </w:tcPr>
          <w:p w14:paraId="41B7C309" w14:textId="77777777" w:rsidR="00225CB6" w:rsidRPr="00673C81" w:rsidRDefault="00225CB6" w:rsidP="004D4CE4">
            <w:pPr>
              <w:ind w:left="-40"/>
              <w:rPr>
                <w:rFonts w:ascii="Times New Roman" w:hAnsi="Times New Roman" w:cs="Times New Roman"/>
                <w:sz w:val="22"/>
                <w:szCs w:val="22"/>
              </w:rPr>
            </w:pPr>
            <w:r w:rsidRPr="00673C81">
              <w:rPr>
                <w:rFonts w:ascii="Times New Roman" w:hAnsi="Times New Roman" w:cs="Times New Roman"/>
                <w:sz w:val="22"/>
                <w:szCs w:val="22"/>
              </w:rPr>
              <w:t>Finished goods</w:t>
            </w:r>
          </w:p>
        </w:tc>
        <w:tc>
          <w:tcPr>
            <w:tcW w:w="934" w:type="dxa"/>
          </w:tcPr>
          <w:p w14:paraId="41C1F9C6" w14:textId="77777777" w:rsidR="00225CB6" w:rsidRPr="00673C81" w:rsidRDefault="00225CB6" w:rsidP="004D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center"/>
              <w:rPr>
                <w:rFonts w:ascii="Times New Roman" w:hAnsi="Times New Roman" w:cs="Times New Roman"/>
                <w:i/>
                <w:iCs/>
                <w:sz w:val="22"/>
                <w:szCs w:val="22"/>
              </w:rPr>
            </w:pPr>
          </w:p>
        </w:tc>
        <w:tc>
          <w:tcPr>
            <w:tcW w:w="1189" w:type="dxa"/>
          </w:tcPr>
          <w:p w14:paraId="49980209" w14:textId="77777777" w:rsidR="00225CB6" w:rsidRPr="00673C81" w:rsidRDefault="0070562C" w:rsidP="00C2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Cs/>
                <w:sz w:val="22"/>
                <w:szCs w:val="22"/>
              </w:rPr>
            </w:pPr>
            <w:r w:rsidRPr="00673C81">
              <w:rPr>
                <w:rFonts w:ascii="Times New Roman" w:hAnsi="Times New Roman" w:cs="Times New Roman"/>
                <w:bCs/>
                <w:sz w:val="22"/>
                <w:szCs w:val="22"/>
              </w:rPr>
              <w:t>21,773</w:t>
            </w:r>
          </w:p>
        </w:tc>
        <w:tc>
          <w:tcPr>
            <w:tcW w:w="339" w:type="dxa"/>
          </w:tcPr>
          <w:p w14:paraId="6792FCB1" w14:textId="77777777" w:rsidR="00225CB6" w:rsidRPr="00673C81" w:rsidRDefault="00225CB6" w:rsidP="00225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9" w:type="dxa"/>
          </w:tcPr>
          <w:p w14:paraId="0CF501F3" w14:textId="77777777" w:rsidR="00225CB6"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sz w:val="22"/>
                <w:szCs w:val="22"/>
              </w:rPr>
            </w:pPr>
            <w:r w:rsidRPr="00673C81">
              <w:rPr>
                <w:rFonts w:ascii="Times New Roman" w:hAnsi="Times New Roman" w:cs="Times New Roman"/>
                <w:bCs/>
                <w:sz w:val="22"/>
                <w:szCs w:val="22"/>
              </w:rPr>
              <w:t>22,140</w:t>
            </w:r>
          </w:p>
        </w:tc>
        <w:tc>
          <w:tcPr>
            <w:tcW w:w="424" w:type="dxa"/>
          </w:tcPr>
          <w:p w14:paraId="2E586D1E" w14:textId="77777777" w:rsidR="00225CB6" w:rsidRPr="00673C81" w:rsidRDefault="00225CB6" w:rsidP="00181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
              <w:jc w:val="thaiDistribute"/>
              <w:rPr>
                <w:rFonts w:ascii="Times New Roman" w:hAnsi="Times New Roman" w:cs="Times New Roman"/>
                <w:b/>
                <w:sz w:val="22"/>
                <w:szCs w:val="22"/>
              </w:rPr>
            </w:pPr>
          </w:p>
        </w:tc>
        <w:tc>
          <w:tcPr>
            <w:tcW w:w="1189" w:type="dxa"/>
          </w:tcPr>
          <w:p w14:paraId="115EE753" w14:textId="77777777" w:rsidR="00225CB6" w:rsidRPr="00673C81" w:rsidRDefault="0070562C" w:rsidP="00181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2" w:hanging="18"/>
              <w:jc w:val="right"/>
              <w:rPr>
                <w:rFonts w:ascii="Times New Roman" w:hAnsi="Times New Roman" w:cs="Times New Roman"/>
                <w:sz w:val="22"/>
                <w:szCs w:val="22"/>
              </w:rPr>
            </w:pPr>
            <w:r w:rsidRPr="00673C81">
              <w:rPr>
                <w:rFonts w:ascii="Times New Roman" w:hAnsi="Times New Roman" w:cs="Times New Roman"/>
                <w:sz w:val="22"/>
                <w:szCs w:val="22"/>
              </w:rPr>
              <w:t>21,680</w:t>
            </w:r>
          </w:p>
        </w:tc>
        <w:tc>
          <w:tcPr>
            <w:tcW w:w="254" w:type="dxa"/>
          </w:tcPr>
          <w:p w14:paraId="00DD2350" w14:textId="77777777" w:rsidR="00225CB6" w:rsidRPr="00673C81" w:rsidRDefault="00225CB6" w:rsidP="00225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2" w:hanging="18"/>
              <w:jc w:val="right"/>
              <w:rPr>
                <w:rFonts w:ascii="Times New Roman" w:hAnsi="Times New Roman" w:cs="Times New Roman"/>
                <w:sz w:val="22"/>
                <w:szCs w:val="22"/>
              </w:rPr>
            </w:pPr>
          </w:p>
        </w:tc>
        <w:tc>
          <w:tcPr>
            <w:tcW w:w="1189" w:type="dxa"/>
          </w:tcPr>
          <w:p w14:paraId="3EA06477" w14:textId="77777777" w:rsidR="00225CB6" w:rsidRPr="00673C81" w:rsidRDefault="008E149D" w:rsidP="00225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sz w:val="22"/>
                <w:szCs w:val="22"/>
              </w:rPr>
            </w:pPr>
            <w:r w:rsidRPr="00673C81">
              <w:rPr>
                <w:rFonts w:ascii="Times New Roman" w:hAnsi="Times New Roman" w:cs="Times New Roman"/>
                <w:sz w:val="22"/>
                <w:szCs w:val="22"/>
              </w:rPr>
              <w:t>22,048</w:t>
            </w:r>
          </w:p>
        </w:tc>
      </w:tr>
      <w:tr w:rsidR="008E149D" w:rsidRPr="00673C81" w14:paraId="3A3E2675" w14:textId="77777777" w:rsidTr="00B802A5">
        <w:trPr>
          <w:trHeight w:val="262"/>
        </w:trPr>
        <w:tc>
          <w:tcPr>
            <w:tcW w:w="3569" w:type="dxa"/>
            <w:gridSpan w:val="2"/>
          </w:tcPr>
          <w:p w14:paraId="36E5D02C" w14:textId="77777777" w:rsidR="008E149D" w:rsidRPr="00673C81" w:rsidRDefault="008E149D" w:rsidP="004D4CE4">
            <w:pPr>
              <w:ind w:left="-40"/>
              <w:rPr>
                <w:rFonts w:ascii="Times New Roman" w:hAnsi="Times New Roman" w:cs="Times New Roman"/>
                <w:sz w:val="22"/>
                <w:szCs w:val="22"/>
              </w:rPr>
            </w:pPr>
            <w:r w:rsidRPr="00673C81">
              <w:rPr>
                <w:rFonts w:ascii="Times New Roman" w:hAnsi="Times New Roman" w:cs="Times New Roman"/>
                <w:sz w:val="22"/>
                <w:szCs w:val="22"/>
              </w:rPr>
              <w:t xml:space="preserve">Work in progress </w:t>
            </w:r>
          </w:p>
        </w:tc>
        <w:tc>
          <w:tcPr>
            <w:tcW w:w="1189" w:type="dxa"/>
          </w:tcPr>
          <w:p w14:paraId="29700532" w14:textId="77777777" w:rsidR="008E149D" w:rsidRPr="00673C81" w:rsidRDefault="0070562C"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Cs/>
                <w:sz w:val="22"/>
                <w:szCs w:val="22"/>
              </w:rPr>
            </w:pPr>
            <w:r w:rsidRPr="00673C81">
              <w:rPr>
                <w:rFonts w:ascii="Times New Roman" w:hAnsi="Times New Roman" w:cs="Times New Roman"/>
                <w:bCs/>
                <w:sz w:val="22"/>
                <w:szCs w:val="22"/>
              </w:rPr>
              <w:t>470,574</w:t>
            </w:r>
          </w:p>
        </w:tc>
        <w:tc>
          <w:tcPr>
            <w:tcW w:w="339" w:type="dxa"/>
          </w:tcPr>
          <w:p w14:paraId="49842781"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9" w:type="dxa"/>
          </w:tcPr>
          <w:p w14:paraId="6DEC5F9F"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Cs/>
                <w:sz w:val="22"/>
                <w:szCs w:val="22"/>
              </w:rPr>
            </w:pPr>
            <w:r w:rsidRPr="00673C81">
              <w:rPr>
                <w:rFonts w:ascii="Times New Roman" w:hAnsi="Times New Roman" w:cs="Times New Roman"/>
                <w:bCs/>
                <w:sz w:val="22"/>
                <w:szCs w:val="22"/>
              </w:rPr>
              <w:t>375,356</w:t>
            </w:r>
          </w:p>
        </w:tc>
        <w:tc>
          <w:tcPr>
            <w:tcW w:w="424" w:type="dxa"/>
          </w:tcPr>
          <w:p w14:paraId="201D35D9"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
              <w:jc w:val="thaiDistribute"/>
              <w:rPr>
                <w:rFonts w:ascii="Times New Roman" w:hAnsi="Times New Roman" w:cs="Times New Roman"/>
                <w:b/>
                <w:sz w:val="22"/>
                <w:szCs w:val="22"/>
              </w:rPr>
            </w:pPr>
          </w:p>
        </w:tc>
        <w:tc>
          <w:tcPr>
            <w:tcW w:w="1189" w:type="dxa"/>
          </w:tcPr>
          <w:p w14:paraId="1BA78CA4" w14:textId="77777777" w:rsidR="008E149D" w:rsidRPr="00673C81" w:rsidRDefault="0070562C"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2" w:hanging="18"/>
              <w:jc w:val="right"/>
              <w:rPr>
                <w:rFonts w:ascii="Times New Roman" w:hAnsi="Times New Roman" w:cs="Times New Roman"/>
                <w:sz w:val="22"/>
                <w:szCs w:val="22"/>
              </w:rPr>
            </w:pPr>
            <w:r w:rsidRPr="00673C81">
              <w:rPr>
                <w:rFonts w:ascii="Times New Roman" w:hAnsi="Times New Roman" w:cs="Times New Roman"/>
                <w:sz w:val="22"/>
                <w:szCs w:val="22"/>
              </w:rPr>
              <w:t>462,028</w:t>
            </w:r>
          </w:p>
        </w:tc>
        <w:tc>
          <w:tcPr>
            <w:tcW w:w="254" w:type="dxa"/>
          </w:tcPr>
          <w:p w14:paraId="05CB3C02"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2" w:hanging="18"/>
              <w:jc w:val="right"/>
              <w:rPr>
                <w:rFonts w:ascii="Times New Roman" w:hAnsi="Times New Roman" w:cs="Times New Roman"/>
                <w:sz w:val="22"/>
                <w:szCs w:val="22"/>
              </w:rPr>
            </w:pPr>
          </w:p>
        </w:tc>
        <w:tc>
          <w:tcPr>
            <w:tcW w:w="1189" w:type="dxa"/>
          </w:tcPr>
          <w:p w14:paraId="60C9D6B1"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2" w:hanging="18"/>
              <w:jc w:val="right"/>
              <w:rPr>
                <w:rFonts w:ascii="Times New Roman" w:hAnsi="Times New Roman" w:cs="Times New Roman"/>
                <w:sz w:val="22"/>
                <w:szCs w:val="22"/>
              </w:rPr>
            </w:pPr>
            <w:r w:rsidRPr="00673C81">
              <w:rPr>
                <w:rFonts w:ascii="Times New Roman" w:hAnsi="Times New Roman" w:cs="Times New Roman"/>
                <w:sz w:val="22"/>
                <w:szCs w:val="22"/>
              </w:rPr>
              <w:t>366,674</w:t>
            </w:r>
          </w:p>
        </w:tc>
      </w:tr>
      <w:tr w:rsidR="008E149D" w:rsidRPr="00673C81" w14:paraId="22C8E2F4" w14:textId="77777777" w:rsidTr="00B802A5">
        <w:trPr>
          <w:trHeight w:val="262"/>
        </w:trPr>
        <w:tc>
          <w:tcPr>
            <w:tcW w:w="3569" w:type="dxa"/>
            <w:gridSpan w:val="2"/>
          </w:tcPr>
          <w:p w14:paraId="7D562E64" w14:textId="77777777" w:rsidR="008E149D" w:rsidRPr="00673C81" w:rsidRDefault="008E149D" w:rsidP="004D4CE4">
            <w:pPr>
              <w:ind w:left="-40"/>
              <w:rPr>
                <w:rFonts w:ascii="Times New Roman" w:hAnsi="Times New Roman" w:cs="Times New Roman"/>
                <w:sz w:val="22"/>
                <w:szCs w:val="22"/>
              </w:rPr>
            </w:pPr>
            <w:r w:rsidRPr="00673C81">
              <w:rPr>
                <w:rFonts w:ascii="Times New Roman" w:hAnsi="Times New Roman" w:cs="Times New Roman"/>
                <w:sz w:val="22"/>
                <w:szCs w:val="22"/>
              </w:rPr>
              <w:t xml:space="preserve">Raw materials </w:t>
            </w:r>
          </w:p>
        </w:tc>
        <w:tc>
          <w:tcPr>
            <w:tcW w:w="1189" w:type="dxa"/>
          </w:tcPr>
          <w:p w14:paraId="6E3EB500" w14:textId="77777777" w:rsidR="008E149D" w:rsidRPr="00673C81" w:rsidRDefault="0070562C"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Cs/>
                <w:sz w:val="22"/>
                <w:szCs w:val="22"/>
              </w:rPr>
            </w:pPr>
            <w:r w:rsidRPr="00673C81">
              <w:rPr>
                <w:rFonts w:ascii="Times New Roman" w:hAnsi="Times New Roman" w:cs="Times New Roman"/>
                <w:bCs/>
                <w:sz w:val="22"/>
                <w:szCs w:val="22"/>
              </w:rPr>
              <w:t>229,802</w:t>
            </w:r>
          </w:p>
        </w:tc>
        <w:tc>
          <w:tcPr>
            <w:tcW w:w="339" w:type="dxa"/>
          </w:tcPr>
          <w:p w14:paraId="76B2B8CF"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sz w:val="22"/>
                <w:szCs w:val="22"/>
              </w:rPr>
            </w:pPr>
          </w:p>
        </w:tc>
        <w:tc>
          <w:tcPr>
            <w:tcW w:w="1189" w:type="dxa"/>
          </w:tcPr>
          <w:p w14:paraId="4168C81F"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Cs/>
                <w:sz w:val="22"/>
                <w:szCs w:val="22"/>
              </w:rPr>
            </w:pPr>
            <w:r w:rsidRPr="00673C81">
              <w:rPr>
                <w:rFonts w:ascii="Times New Roman" w:hAnsi="Times New Roman" w:cs="Times New Roman"/>
                <w:bCs/>
                <w:sz w:val="22"/>
                <w:szCs w:val="22"/>
              </w:rPr>
              <w:t>245,199</w:t>
            </w:r>
          </w:p>
        </w:tc>
        <w:tc>
          <w:tcPr>
            <w:tcW w:w="424" w:type="dxa"/>
          </w:tcPr>
          <w:p w14:paraId="6BD22EE4"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2"/>
              <w:jc w:val="right"/>
              <w:rPr>
                <w:rFonts w:ascii="Times New Roman" w:hAnsi="Times New Roman" w:cs="Times New Roman"/>
                <w:sz w:val="22"/>
                <w:szCs w:val="22"/>
              </w:rPr>
            </w:pPr>
          </w:p>
        </w:tc>
        <w:tc>
          <w:tcPr>
            <w:tcW w:w="1189" w:type="dxa"/>
          </w:tcPr>
          <w:p w14:paraId="795DD4AA" w14:textId="77777777" w:rsidR="008E149D" w:rsidRPr="00673C81" w:rsidRDefault="0070562C"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2" w:hanging="18"/>
              <w:jc w:val="right"/>
              <w:rPr>
                <w:rFonts w:ascii="Times New Roman" w:hAnsi="Times New Roman" w:cs="Times New Roman"/>
                <w:sz w:val="22"/>
                <w:szCs w:val="22"/>
              </w:rPr>
            </w:pPr>
            <w:r w:rsidRPr="00673C81">
              <w:rPr>
                <w:rFonts w:ascii="Times New Roman" w:hAnsi="Times New Roman" w:cs="Times New Roman"/>
                <w:sz w:val="22"/>
                <w:szCs w:val="22"/>
              </w:rPr>
              <w:t>190,986</w:t>
            </w:r>
          </w:p>
        </w:tc>
        <w:tc>
          <w:tcPr>
            <w:tcW w:w="254" w:type="dxa"/>
          </w:tcPr>
          <w:p w14:paraId="1FB47712"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sz w:val="22"/>
                <w:szCs w:val="22"/>
              </w:rPr>
            </w:pPr>
          </w:p>
        </w:tc>
        <w:tc>
          <w:tcPr>
            <w:tcW w:w="1189" w:type="dxa"/>
          </w:tcPr>
          <w:p w14:paraId="6948A402"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2" w:hanging="18"/>
              <w:jc w:val="right"/>
              <w:rPr>
                <w:rFonts w:ascii="Times New Roman" w:hAnsi="Times New Roman" w:cs="Times New Roman"/>
                <w:sz w:val="22"/>
                <w:szCs w:val="22"/>
              </w:rPr>
            </w:pPr>
            <w:r w:rsidRPr="00673C81">
              <w:rPr>
                <w:rFonts w:ascii="Times New Roman" w:hAnsi="Times New Roman" w:cs="Times New Roman"/>
                <w:sz w:val="22"/>
                <w:szCs w:val="22"/>
              </w:rPr>
              <w:t>212,016</w:t>
            </w:r>
          </w:p>
        </w:tc>
      </w:tr>
      <w:tr w:rsidR="008E149D" w:rsidRPr="00673C81" w14:paraId="15F659EE" w14:textId="77777777" w:rsidTr="00B802A5">
        <w:trPr>
          <w:trHeight w:val="262"/>
        </w:trPr>
        <w:tc>
          <w:tcPr>
            <w:tcW w:w="3569" w:type="dxa"/>
            <w:gridSpan w:val="2"/>
          </w:tcPr>
          <w:p w14:paraId="0FB778A5" w14:textId="77777777" w:rsidR="008E149D" w:rsidRPr="00673C81" w:rsidRDefault="008E149D" w:rsidP="004D4CE4">
            <w:pPr>
              <w:ind w:left="-40"/>
              <w:rPr>
                <w:rFonts w:ascii="Times New Roman" w:hAnsi="Times New Roman" w:cs="Times New Roman"/>
                <w:sz w:val="22"/>
                <w:szCs w:val="22"/>
              </w:rPr>
            </w:pPr>
            <w:r w:rsidRPr="00673C81">
              <w:rPr>
                <w:rFonts w:ascii="Times New Roman" w:hAnsi="Times New Roman" w:cs="Times New Roman"/>
                <w:sz w:val="22"/>
                <w:szCs w:val="22"/>
              </w:rPr>
              <w:t>Store supplies</w:t>
            </w:r>
          </w:p>
        </w:tc>
        <w:tc>
          <w:tcPr>
            <w:tcW w:w="1189" w:type="dxa"/>
          </w:tcPr>
          <w:p w14:paraId="0C9C08CB" w14:textId="77777777" w:rsidR="008E149D" w:rsidRPr="00673C81" w:rsidRDefault="0070562C"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Cs/>
                <w:sz w:val="22"/>
                <w:szCs w:val="22"/>
              </w:rPr>
            </w:pPr>
            <w:r w:rsidRPr="00673C81">
              <w:rPr>
                <w:rFonts w:ascii="Times New Roman" w:hAnsi="Times New Roman" w:cs="Times New Roman"/>
                <w:bCs/>
                <w:sz w:val="22"/>
                <w:szCs w:val="22"/>
              </w:rPr>
              <w:t>12,510</w:t>
            </w:r>
          </w:p>
        </w:tc>
        <w:tc>
          <w:tcPr>
            <w:tcW w:w="339" w:type="dxa"/>
          </w:tcPr>
          <w:p w14:paraId="590A05B9"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sz w:val="22"/>
                <w:szCs w:val="22"/>
              </w:rPr>
            </w:pPr>
          </w:p>
        </w:tc>
        <w:tc>
          <w:tcPr>
            <w:tcW w:w="1189" w:type="dxa"/>
          </w:tcPr>
          <w:p w14:paraId="708A69F6"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Cs/>
                <w:sz w:val="22"/>
                <w:szCs w:val="22"/>
              </w:rPr>
            </w:pPr>
            <w:r w:rsidRPr="00673C81">
              <w:rPr>
                <w:rFonts w:ascii="Times New Roman" w:hAnsi="Times New Roman" w:cs="Times New Roman"/>
                <w:bCs/>
                <w:sz w:val="22"/>
                <w:szCs w:val="22"/>
              </w:rPr>
              <w:t>12,829</w:t>
            </w:r>
          </w:p>
        </w:tc>
        <w:tc>
          <w:tcPr>
            <w:tcW w:w="424" w:type="dxa"/>
          </w:tcPr>
          <w:p w14:paraId="091007D1"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2"/>
              <w:jc w:val="right"/>
              <w:rPr>
                <w:rFonts w:ascii="Times New Roman" w:hAnsi="Times New Roman" w:cs="Times New Roman"/>
                <w:sz w:val="22"/>
                <w:szCs w:val="22"/>
              </w:rPr>
            </w:pPr>
          </w:p>
        </w:tc>
        <w:tc>
          <w:tcPr>
            <w:tcW w:w="1189" w:type="dxa"/>
          </w:tcPr>
          <w:p w14:paraId="4708A3BC" w14:textId="77777777" w:rsidR="008E149D" w:rsidRPr="00673C81" w:rsidRDefault="0070562C"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2" w:hanging="18"/>
              <w:jc w:val="right"/>
              <w:rPr>
                <w:rFonts w:ascii="Times New Roman" w:hAnsi="Times New Roman" w:cs="Times New Roman"/>
                <w:sz w:val="22"/>
                <w:szCs w:val="22"/>
              </w:rPr>
            </w:pPr>
            <w:r w:rsidRPr="00673C81">
              <w:rPr>
                <w:rFonts w:ascii="Times New Roman" w:hAnsi="Times New Roman" w:cs="Times New Roman"/>
                <w:sz w:val="22"/>
                <w:szCs w:val="22"/>
              </w:rPr>
              <w:t>11,905</w:t>
            </w:r>
          </w:p>
        </w:tc>
        <w:tc>
          <w:tcPr>
            <w:tcW w:w="254" w:type="dxa"/>
          </w:tcPr>
          <w:p w14:paraId="317E2FBA"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sz w:val="22"/>
                <w:szCs w:val="22"/>
              </w:rPr>
            </w:pPr>
          </w:p>
        </w:tc>
        <w:tc>
          <w:tcPr>
            <w:tcW w:w="1189" w:type="dxa"/>
          </w:tcPr>
          <w:p w14:paraId="50F9B089"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2" w:hanging="18"/>
              <w:jc w:val="right"/>
              <w:rPr>
                <w:rFonts w:ascii="Times New Roman" w:hAnsi="Times New Roman" w:cs="Times New Roman"/>
                <w:sz w:val="22"/>
                <w:szCs w:val="22"/>
              </w:rPr>
            </w:pPr>
            <w:r w:rsidRPr="00673C81">
              <w:rPr>
                <w:rFonts w:ascii="Times New Roman" w:hAnsi="Times New Roman" w:cs="Times New Roman"/>
                <w:sz w:val="22"/>
                <w:szCs w:val="22"/>
              </w:rPr>
              <w:t>12,152</w:t>
            </w:r>
          </w:p>
        </w:tc>
      </w:tr>
      <w:tr w:rsidR="008E149D" w:rsidRPr="00673C81" w14:paraId="26DA769F" w14:textId="77777777" w:rsidTr="00B802A5">
        <w:trPr>
          <w:trHeight w:val="262"/>
        </w:trPr>
        <w:tc>
          <w:tcPr>
            <w:tcW w:w="3569" w:type="dxa"/>
            <w:gridSpan w:val="2"/>
          </w:tcPr>
          <w:p w14:paraId="26E4B0FE" w14:textId="77777777" w:rsidR="008E149D" w:rsidRPr="00673C81" w:rsidRDefault="0070562C" w:rsidP="004D4CE4">
            <w:pPr>
              <w:ind w:left="-40"/>
              <w:rPr>
                <w:rFonts w:ascii="Times New Roman" w:hAnsi="Times New Roman" w:cs="Times New Roman"/>
                <w:sz w:val="22"/>
                <w:szCs w:val="22"/>
              </w:rPr>
            </w:pPr>
            <w:r w:rsidRPr="00673C81">
              <w:rPr>
                <w:rFonts w:ascii="Times New Roman" w:hAnsi="Times New Roman" w:cs="Times New Roman"/>
                <w:sz w:val="22"/>
                <w:szCs w:val="22"/>
              </w:rPr>
              <w:t>Goods in transit</w:t>
            </w:r>
          </w:p>
        </w:tc>
        <w:tc>
          <w:tcPr>
            <w:tcW w:w="1189" w:type="dxa"/>
            <w:tcBorders>
              <w:bottom w:val="single" w:sz="4" w:space="0" w:color="auto"/>
            </w:tcBorders>
          </w:tcPr>
          <w:p w14:paraId="2E66B639" w14:textId="77777777" w:rsidR="008E149D" w:rsidRPr="00673C81" w:rsidRDefault="0070562C"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Cs/>
                <w:sz w:val="22"/>
                <w:szCs w:val="22"/>
              </w:rPr>
            </w:pPr>
            <w:r w:rsidRPr="00673C81">
              <w:rPr>
                <w:rFonts w:ascii="Times New Roman" w:hAnsi="Times New Roman" w:cs="Times New Roman"/>
                <w:bCs/>
                <w:sz w:val="22"/>
                <w:szCs w:val="22"/>
              </w:rPr>
              <w:t>19,356</w:t>
            </w:r>
          </w:p>
        </w:tc>
        <w:tc>
          <w:tcPr>
            <w:tcW w:w="339" w:type="dxa"/>
          </w:tcPr>
          <w:p w14:paraId="35697A28"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9" w:type="dxa"/>
            <w:tcBorders>
              <w:bottom w:val="single" w:sz="4" w:space="0" w:color="auto"/>
            </w:tcBorders>
          </w:tcPr>
          <w:p w14:paraId="2A801504" w14:textId="77777777" w:rsidR="008E149D" w:rsidRPr="00673C81" w:rsidRDefault="0070562C"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Cs/>
                <w:sz w:val="22"/>
                <w:szCs w:val="22"/>
              </w:rPr>
            </w:pPr>
            <w:r w:rsidRPr="00673C81">
              <w:rPr>
                <w:rFonts w:ascii="Times New Roman" w:hAnsi="Times New Roman" w:cs="Times New Roman"/>
                <w:bCs/>
                <w:sz w:val="22"/>
                <w:szCs w:val="22"/>
              </w:rPr>
              <w:t>7,299</w:t>
            </w:r>
          </w:p>
        </w:tc>
        <w:tc>
          <w:tcPr>
            <w:tcW w:w="424" w:type="dxa"/>
          </w:tcPr>
          <w:p w14:paraId="0EB3150B"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
              <w:jc w:val="thaiDistribute"/>
              <w:rPr>
                <w:rFonts w:ascii="Times New Roman" w:hAnsi="Times New Roman" w:cs="Times New Roman"/>
                <w:b/>
                <w:sz w:val="22"/>
                <w:szCs w:val="22"/>
              </w:rPr>
            </w:pPr>
          </w:p>
        </w:tc>
        <w:tc>
          <w:tcPr>
            <w:tcW w:w="1189" w:type="dxa"/>
            <w:tcBorders>
              <w:bottom w:val="single" w:sz="4" w:space="0" w:color="auto"/>
            </w:tcBorders>
          </w:tcPr>
          <w:p w14:paraId="073B11A1" w14:textId="77777777" w:rsidR="008E149D" w:rsidRPr="00673C81" w:rsidRDefault="0070562C"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2" w:hanging="18"/>
              <w:jc w:val="right"/>
              <w:rPr>
                <w:rFonts w:ascii="Times New Roman" w:hAnsi="Times New Roman" w:cs="Times New Roman"/>
                <w:sz w:val="22"/>
                <w:szCs w:val="22"/>
              </w:rPr>
            </w:pPr>
            <w:r w:rsidRPr="00673C81">
              <w:rPr>
                <w:rFonts w:ascii="Times New Roman" w:hAnsi="Times New Roman" w:cs="Times New Roman"/>
                <w:sz w:val="22"/>
                <w:szCs w:val="22"/>
              </w:rPr>
              <w:t>19,356</w:t>
            </w:r>
          </w:p>
        </w:tc>
        <w:tc>
          <w:tcPr>
            <w:tcW w:w="254" w:type="dxa"/>
          </w:tcPr>
          <w:p w14:paraId="001FFDAC"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2" w:hanging="18"/>
              <w:jc w:val="right"/>
              <w:rPr>
                <w:rFonts w:ascii="Times New Roman" w:hAnsi="Times New Roman" w:cs="Times New Roman"/>
                <w:sz w:val="22"/>
                <w:szCs w:val="22"/>
              </w:rPr>
            </w:pPr>
          </w:p>
        </w:tc>
        <w:tc>
          <w:tcPr>
            <w:tcW w:w="1189" w:type="dxa"/>
            <w:tcBorders>
              <w:bottom w:val="single" w:sz="4" w:space="0" w:color="auto"/>
            </w:tcBorders>
          </w:tcPr>
          <w:p w14:paraId="66535B17" w14:textId="77777777" w:rsidR="008E149D" w:rsidRPr="00673C81" w:rsidRDefault="0070562C"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2" w:hanging="18"/>
              <w:jc w:val="right"/>
              <w:rPr>
                <w:rFonts w:ascii="Times New Roman" w:hAnsi="Times New Roman" w:cs="Times New Roman"/>
                <w:sz w:val="22"/>
                <w:szCs w:val="22"/>
              </w:rPr>
            </w:pPr>
            <w:r w:rsidRPr="00673C81">
              <w:rPr>
                <w:rFonts w:ascii="Times New Roman" w:hAnsi="Times New Roman" w:cs="Times New Roman"/>
                <w:sz w:val="22"/>
                <w:szCs w:val="22"/>
              </w:rPr>
              <w:t>6,806</w:t>
            </w:r>
          </w:p>
        </w:tc>
      </w:tr>
      <w:tr w:rsidR="008E149D" w:rsidRPr="00673C81" w14:paraId="49733B46" w14:textId="77777777" w:rsidTr="00B802A5">
        <w:trPr>
          <w:trHeight w:val="262"/>
        </w:trPr>
        <w:tc>
          <w:tcPr>
            <w:tcW w:w="3569" w:type="dxa"/>
            <w:gridSpan w:val="2"/>
          </w:tcPr>
          <w:p w14:paraId="26057DE4" w14:textId="77777777" w:rsidR="008E149D" w:rsidRPr="00673C81" w:rsidRDefault="008E149D" w:rsidP="004D4CE4">
            <w:pPr>
              <w:ind w:left="-40"/>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189" w:type="dxa"/>
            <w:tcBorders>
              <w:top w:val="single" w:sz="4" w:space="0" w:color="auto"/>
            </w:tcBorders>
          </w:tcPr>
          <w:p w14:paraId="3BBB5C49" w14:textId="77777777" w:rsidR="008E149D" w:rsidRPr="00673C81" w:rsidRDefault="0070562C"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r w:rsidRPr="00673C81">
              <w:rPr>
                <w:rFonts w:ascii="Times New Roman" w:hAnsi="Times New Roman" w:cs="Times New Roman"/>
                <w:b/>
                <w:sz w:val="22"/>
                <w:szCs w:val="22"/>
              </w:rPr>
              <w:t>754,015</w:t>
            </w:r>
          </w:p>
        </w:tc>
        <w:tc>
          <w:tcPr>
            <w:tcW w:w="339" w:type="dxa"/>
          </w:tcPr>
          <w:p w14:paraId="1DD028CD"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189" w:type="dxa"/>
            <w:tcBorders>
              <w:top w:val="single" w:sz="4" w:space="0" w:color="auto"/>
            </w:tcBorders>
          </w:tcPr>
          <w:p w14:paraId="55B9F080" w14:textId="77777777" w:rsidR="008E149D" w:rsidRPr="00673C81" w:rsidRDefault="0070562C"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r w:rsidRPr="00673C81">
              <w:rPr>
                <w:rFonts w:ascii="Times New Roman" w:hAnsi="Times New Roman" w:cs="Times New Roman"/>
                <w:b/>
                <w:sz w:val="22"/>
                <w:szCs w:val="22"/>
              </w:rPr>
              <w:t>662,823</w:t>
            </w:r>
          </w:p>
        </w:tc>
        <w:tc>
          <w:tcPr>
            <w:tcW w:w="424" w:type="dxa"/>
          </w:tcPr>
          <w:p w14:paraId="594C48E6"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189" w:type="dxa"/>
            <w:tcBorders>
              <w:top w:val="single" w:sz="4" w:space="0" w:color="auto"/>
            </w:tcBorders>
          </w:tcPr>
          <w:p w14:paraId="5E9576B2" w14:textId="77777777" w:rsidR="008E149D" w:rsidRPr="00673C81" w:rsidRDefault="0070562C"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705,955</w:t>
            </w:r>
          </w:p>
        </w:tc>
        <w:tc>
          <w:tcPr>
            <w:tcW w:w="254" w:type="dxa"/>
          </w:tcPr>
          <w:p w14:paraId="26F76E05"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2" w:hanging="18"/>
              <w:jc w:val="right"/>
              <w:rPr>
                <w:rFonts w:ascii="Times New Roman" w:hAnsi="Times New Roman" w:cs="Times New Roman"/>
                <w:b/>
                <w:bCs/>
                <w:sz w:val="22"/>
                <w:szCs w:val="22"/>
              </w:rPr>
            </w:pPr>
          </w:p>
        </w:tc>
        <w:tc>
          <w:tcPr>
            <w:tcW w:w="1189" w:type="dxa"/>
            <w:tcBorders>
              <w:top w:val="single" w:sz="4" w:space="0" w:color="auto"/>
            </w:tcBorders>
          </w:tcPr>
          <w:p w14:paraId="7D448A1B" w14:textId="77777777" w:rsidR="008E149D" w:rsidRPr="00673C81" w:rsidRDefault="0070562C"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619,696</w:t>
            </w:r>
          </w:p>
        </w:tc>
      </w:tr>
      <w:tr w:rsidR="008E149D" w:rsidRPr="00673C81" w14:paraId="6106F449" w14:textId="77777777" w:rsidTr="00B802A5">
        <w:trPr>
          <w:trHeight w:val="262"/>
        </w:trPr>
        <w:tc>
          <w:tcPr>
            <w:tcW w:w="3569" w:type="dxa"/>
            <w:gridSpan w:val="2"/>
          </w:tcPr>
          <w:p w14:paraId="64B5C3DE" w14:textId="77777777" w:rsidR="008E149D" w:rsidRPr="00673C81" w:rsidRDefault="008E149D" w:rsidP="004D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08"/>
              <w:rPr>
                <w:rFonts w:ascii="Times New Roman" w:hAnsi="Times New Roman" w:cs="Times New Roman"/>
                <w:sz w:val="22"/>
                <w:szCs w:val="22"/>
              </w:rPr>
            </w:pPr>
            <w:r w:rsidRPr="00673C81">
              <w:rPr>
                <w:rFonts w:ascii="Times New Roman" w:hAnsi="Times New Roman" w:cs="Times New Roman"/>
                <w:i/>
                <w:iCs/>
                <w:sz w:val="22"/>
                <w:szCs w:val="22"/>
              </w:rPr>
              <w:t>Less</w:t>
            </w:r>
            <w:r w:rsidRPr="00673C81">
              <w:rPr>
                <w:rFonts w:ascii="Times New Roman" w:hAnsi="Times New Roman" w:cs="Times New Roman"/>
                <w:sz w:val="22"/>
                <w:szCs w:val="22"/>
              </w:rPr>
              <w:t xml:space="preserve"> allowance for decline in value</w:t>
            </w:r>
          </w:p>
        </w:tc>
        <w:tc>
          <w:tcPr>
            <w:tcW w:w="1189" w:type="dxa"/>
          </w:tcPr>
          <w:p w14:paraId="2C281AE1" w14:textId="77777777" w:rsidR="008E149D" w:rsidRPr="00673C81" w:rsidRDefault="0070562C" w:rsidP="00B80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2" w:hanging="18"/>
              <w:jc w:val="right"/>
              <w:rPr>
                <w:rFonts w:ascii="Times New Roman" w:hAnsi="Times New Roman" w:cs="Times New Roman"/>
                <w:sz w:val="22"/>
                <w:szCs w:val="22"/>
              </w:rPr>
            </w:pPr>
            <w:r w:rsidRPr="00673C81">
              <w:rPr>
                <w:rFonts w:ascii="Times New Roman" w:hAnsi="Times New Roman" w:cs="Times New Roman"/>
                <w:sz w:val="22"/>
                <w:szCs w:val="22"/>
              </w:rPr>
              <w:t>(10,630)</w:t>
            </w:r>
          </w:p>
        </w:tc>
        <w:tc>
          <w:tcPr>
            <w:tcW w:w="339" w:type="dxa"/>
          </w:tcPr>
          <w:p w14:paraId="199BED8D"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9" w:type="dxa"/>
          </w:tcPr>
          <w:p w14:paraId="0DF4FC76" w14:textId="77777777" w:rsidR="008E149D" w:rsidRPr="00673C81" w:rsidRDefault="008E149D" w:rsidP="00B80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2" w:hanging="18"/>
              <w:jc w:val="right"/>
              <w:rPr>
                <w:rFonts w:ascii="Times New Roman" w:hAnsi="Times New Roman" w:cs="Times New Roman"/>
                <w:sz w:val="22"/>
                <w:szCs w:val="22"/>
              </w:rPr>
            </w:pPr>
            <w:r w:rsidRPr="00B802A5">
              <w:rPr>
                <w:rFonts w:ascii="Times New Roman" w:hAnsi="Times New Roman" w:cs="Times New Roman"/>
                <w:sz w:val="22"/>
                <w:szCs w:val="22"/>
              </w:rPr>
              <w:t>(</w:t>
            </w:r>
            <w:r w:rsidRPr="00673C81">
              <w:rPr>
                <w:rFonts w:ascii="Times New Roman" w:hAnsi="Times New Roman" w:cs="Times New Roman"/>
                <w:sz w:val="22"/>
                <w:szCs w:val="22"/>
              </w:rPr>
              <w:t>10,576)</w:t>
            </w:r>
          </w:p>
        </w:tc>
        <w:tc>
          <w:tcPr>
            <w:tcW w:w="424" w:type="dxa"/>
          </w:tcPr>
          <w:p w14:paraId="0A86043A"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9" w:type="dxa"/>
          </w:tcPr>
          <w:p w14:paraId="525CD1E0" w14:textId="77777777" w:rsidR="008E149D" w:rsidRPr="00673C81" w:rsidRDefault="0070562C" w:rsidP="00A97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2" w:hanging="18"/>
              <w:jc w:val="right"/>
              <w:rPr>
                <w:rFonts w:ascii="Times New Roman" w:hAnsi="Times New Roman" w:cs="Times New Roman"/>
                <w:sz w:val="22"/>
                <w:szCs w:val="22"/>
              </w:rPr>
            </w:pPr>
            <w:r w:rsidRPr="00673C81">
              <w:rPr>
                <w:rFonts w:ascii="Times New Roman" w:hAnsi="Times New Roman" w:cs="Times New Roman"/>
                <w:sz w:val="22"/>
                <w:szCs w:val="22"/>
              </w:rPr>
              <w:t>(9,847)</w:t>
            </w:r>
          </w:p>
        </w:tc>
        <w:tc>
          <w:tcPr>
            <w:tcW w:w="254" w:type="dxa"/>
          </w:tcPr>
          <w:p w14:paraId="4DEC700A"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2" w:hanging="18"/>
              <w:jc w:val="right"/>
              <w:rPr>
                <w:rFonts w:ascii="Times New Roman" w:hAnsi="Times New Roman" w:cs="Times New Roman"/>
                <w:sz w:val="22"/>
                <w:szCs w:val="22"/>
              </w:rPr>
            </w:pPr>
          </w:p>
        </w:tc>
        <w:tc>
          <w:tcPr>
            <w:tcW w:w="1189" w:type="dxa"/>
          </w:tcPr>
          <w:p w14:paraId="02931E88" w14:textId="77777777" w:rsidR="008E149D" w:rsidRPr="00673C81" w:rsidRDefault="008E149D" w:rsidP="00C1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sz w:val="22"/>
                <w:szCs w:val="22"/>
              </w:rPr>
            </w:pPr>
            <w:r w:rsidRPr="00673C81">
              <w:rPr>
                <w:rFonts w:ascii="Times New Roman" w:hAnsi="Times New Roman" w:cs="Times New Roman"/>
                <w:sz w:val="22"/>
                <w:szCs w:val="22"/>
              </w:rPr>
              <w:t>(9,686)</w:t>
            </w:r>
          </w:p>
        </w:tc>
      </w:tr>
      <w:tr w:rsidR="008E149D" w:rsidRPr="00673C81" w14:paraId="3432C953" w14:textId="77777777" w:rsidTr="00B802A5">
        <w:trPr>
          <w:trHeight w:val="250"/>
        </w:trPr>
        <w:tc>
          <w:tcPr>
            <w:tcW w:w="3569" w:type="dxa"/>
            <w:gridSpan w:val="2"/>
          </w:tcPr>
          <w:p w14:paraId="62D68D28" w14:textId="77777777" w:rsidR="008E149D" w:rsidRPr="00673C81" w:rsidRDefault="008E149D" w:rsidP="004D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ind w:left="-40"/>
              <w:rPr>
                <w:rFonts w:ascii="Times New Roman" w:hAnsi="Times New Roman" w:cs="Times New Roman"/>
                <w:b/>
                <w:bCs/>
                <w:sz w:val="22"/>
                <w:szCs w:val="22"/>
              </w:rPr>
            </w:pPr>
            <w:r w:rsidRPr="00673C81">
              <w:rPr>
                <w:rFonts w:ascii="Times New Roman" w:hAnsi="Times New Roman" w:cs="Times New Roman"/>
                <w:b/>
                <w:bCs/>
                <w:sz w:val="22"/>
                <w:szCs w:val="22"/>
              </w:rPr>
              <w:t>Net</w:t>
            </w:r>
            <w:r w:rsidRPr="00673C81">
              <w:rPr>
                <w:rFonts w:ascii="Times New Roman" w:hAnsi="Times New Roman" w:cs="Times New Roman"/>
                <w:b/>
                <w:bCs/>
                <w:sz w:val="22"/>
                <w:szCs w:val="22"/>
              </w:rPr>
              <w:tab/>
            </w:r>
          </w:p>
        </w:tc>
        <w:tc>
          <w:tcPr>
            <w:tcW w:w="1189" w:type="dxa"/>
            <w:tcBorders>
              <w:top w:val="single" w:sz="4" w:space="0" w:color="auto"/>
              <w:bottom w:val="double" w:sz="4" w:space="0" w:color="auto"/>
            </w:tcBorders>
          </w:tcPr>
          <w:p w14:paraId="5BF212F1" w14:textId="77777777" w:rsidR="008E149D" w:rsidRPr="00673C81" w:rsidRDefault="0070562C"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743,385</w:t>
            </w:r>
          </w:p>
        </w:tc>
        <w:tc>
          <w:tcPr>
            <w:tcW w:w="339" w:type="dxa"/>
          </w:tcPr>
          <w:p w14:paraId="70CD9877"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189" w:type="dxa"/>
            <w:tcBorders>
              <w:top w:val="single" w:sz="4" w:space="0" w:color="auto"/>
              <w:bottom w:val="double" w:sz="4" w:space="0" w:color="auto"/>
            </w:tcBorders>
          </w:tcPr>
          <w:p w14:paraId="1A5F032C" w14:textId="77777777" w:rsidR="008E149D" w:rsidRPr="00673C81" w:rsidRDefault="0070562C"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652,247</w:t>
            </w:r>
          </w:p>
        </w:tc>
        <w:tc>
          <w:tcPr>
            <w:tcW w:w="424" w:type="dxa"/>
          </w:tcPr>
          <w:p w14:paraId="4A095EDD"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189" w:type="dxa"/>
            <w:tcBorders>
              <w:top w:val="single" w:sz="4" w:space="0" w:color="auto"/>
              <w:bottom w:val="double" w:sz="4" w:space="0" w:color="auto"/>
            </w:tcBorders>
          </w:tcPr>
          <w:p w14:paraId="648920BF" w14:textId="77777777" w:rsidR="008E149D" w:rsidRPr="00673C81" w:rsidRDefault="0070562C" w:rsidP="00A97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2" w:hanging="18"/>
              <w:jc w:val="right"/>
              <w:rPr>
                <w:rFonts w:ascii="Times New Roman" w:hAnsi="Times New Roman" w:cs="Times New Roman"/>
                <w:b/>
                <w:bCs/>
                <w:sz w:val="22"/>
                <w:szCs w:val="22"/>
              </w:rPr>
            </w:pPr>
            <w:r w:rsidRPr="00673C81">
              <w:rPr>
                <w:rFonts w:ascii="Times New Roman" w:hAnsi="Times New Roman" w:cs="Times New Roman"/>
                <w:b/>
                <w:bCs/>
                <w:sz w:val="22"/>
                <w:szCs w:val="22"/>
              </w:rPr>
              <w:t>(696,108)</w:t>
            </w:r>
          </w:p>
        </w:tc>
        <w:tc>
          <w:tcPr>
            <w:tcW w:w="254" w:type="dxa"/>
          </w:tcPr>
          <w:p w14:paraId="7BBA1EC4"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2" w:hanging="18"/>
              <w:jc w:val="right"/>
              <w:rPr>
                <w:rFonts w:ascii="Times New Roman" w:hAnsi="Times New Roman" w:cs="Times New Roman"/>
                <w:b/>
                <w:bCs/>
                <w:sz w:val="22"/>
                <w:szCs w:val="22"/>
              </w:rPr>
            </w:pPr>
          </w:p>
        </w:tc>
        <w:tc>
          <w:tcPr>
            <w:tcW w:w="1189" w:type="dxa"/>
            <w:tcBorders>
              <w:top w:val="single" w:sz="4" w:space="0" w:color="auto"/>
              <w:bottom w:val="double" w:sz="4" w:space="0" w:color="auto"/>
            </w:tcBorders>
          </w:tcPr>
          <w:p w14:paraId="2E3B4E2C" w14:textId="77777777" w:rsidR="008E149D" w:rsidRPr="00673C81" w:rsidRDefault="0070562C"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610,010</w:t>
            </w:r>
          </w:p>
        </w:tc>
      </w:tr>
    </w:tbl>
    <w:p w14:paraId="0E0C2837" w14:textId="77777777" w:rsidR="009661F0" w:rsidRPr="00673C81" w:rsidRDefault="009661F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pPr>
    </w:p>
    <w:p w14:paraId="672E8831" w14:textId="77777777" w:rsidR="00562706" w:rsidRPr="00673C81" w:rsidRDefault="00562706" w:rsidP="0056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673C81">
        <w:rPr>
          <w:rFonts w:ascii="Times New Roman" w:hAnsi="Times New Roman" w:cs="Times New Roman"/>
          <w:b/>
          <w:bCs/>
          <w:sz w:val="24"/>
          <w:szCs w:val="24"/>
        </w:rPr>
        <w:t>9</w:t>
      </w:r>
      <w:r w:rsidRPr="00673C81">
        <w:rPr>
          <w:rFonts w:ascii="Times New Roman" w:hAnsi="Times New Roman" w:cs="Times New Roman"/>
          <w:b/>
          <w:bCs/>
          <w:sz w:val="24"/>
          <w:szCs w:val="24"/>
        </w:rPr>
        <w:tab/>
        <w:t>Investment in associate</w:t>
      </w:r>
    </w:p>
    <w:p w14:paraId="7F2BA0D4" w14:textId="77777777" w:rsidR="001625CF" w:rsidRPr="00673C81" w:rsidRDefault="001625CF"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pPr>
    </w:p>
    <w:tbl>
      <w:tblPr>
        <w:tblW w:w="9347" w:type="dxa"/>
        <w:tblInd w:w="468" w:type="dxa"/>
        <w:tblLayout w:type="fixed"/>
        <w:tblLook w:val="0000" w:firstRow="0" w:lastRow="0" w:firstColumn="0" w:lastColumn="0" w:noHBand="0" w:noVBand="0"/>
      </w:tblPr>
      <w:tblGrid>
        <w:gridCol w:w="3582"/>
        <w:gridCol w:w="1170"/>
        <w:gridCol w:w="360"/>
        <w:gridCol w:w="1170"/>
        <w:gridCol w:w="450"/>
        <w:gridCol w:w="1170"/>
        <w:gridCol w:w="270"/>
        <w:gridCol w:w="1175"/>
      </w:tblGrid>
      <w:tr w:rsidR="00562706" w:rsidRPr="00673C81" w14:paraId="3B2AE6B3" w14:textId="77777777" w:rsidTr="00B802A5">
        <w:trPr>
          <w:trHeight w:val="273"/>
        </w:trPr>
        <w:tc>
          <w:tcPr>
            <w:tcW w:w="3582" w:type="dxa"/>
          </w:tcPr>
          <w:p w14:paraId="0F41F84C" w14:textId="77777777" w:rsidR="00562706" w:rsidRPr="00673C81" w:rsidRDefault="00562706" w:rsidP="00FC4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2700" w:type="dxa"/>
            <w:gridSpan w:val="3"/>
          </w:tcPr>
          <w:p w14:paraId="70DF2F02" w14:textId="77777777" w:rsidR="00562706" w:rsidRPr="00673C81" w:rsidRDefault="00562706" w:rsidP="00FC4981">
            <w:pPr>
              <w:pStyle w:val="ASSETS"/>
              <w:spacing w:line="240" w:lineRule="atLeast"/>
              <w:ind w:right="0" w:firstLine="75"/>
              <w:rPr>
                <w:rFonts w:cs="Times New Roman"/>
                <w:u w:val="none"/>
                <w:lang w:val="en-US"/>
              </w:rPr>
            </w:pPr>
            <w:r w:rsidRPr="00673C81">
              <w:rPr>
                <w:rFonts w:cs="Times New Roman"/>
                <w:u w:val="none"/>
                <w:lang w:val="en-US"/>
              </w:rPr>
              <w:t>Consolidated</w:t>
            </w:r>
          </w:p>
        </w:tc>
        <w:tc>
          <w:tcPr>
            <w:tcW w:w="450" w:type="dxa"/>
          </w:tcPr>
          <w:p w14:paraId="3D1B50CB" w14:textId="77777777" w:rsidR="00562706" w:rsidRPr="00673C81" w:rsidRDefault="00562706" w:rsidP="00FC4981">
            <w:pPr>
              <w:pStyle w:val="ASSETS"/>
              <w:spacing w:line="240" w:lineRule="atLeast"/>
              <w:ind w:right="0"/>
              <w:rPr>
                <w:rFonts w:cs="Times New Roman"/>
                <w:u w:val="none"/>
                <w:lang w:val="en-US"/>
              </w:rPr>
            </w:pPr>
          </w:p>
        </w:tc>
        <w:tc>
          <w:tcPr>
            <w:tcW w:w="2615" w:type="dxa"/>
            <w:gridSpan w:val="3"/>
          </w:tcPr>
          <w:p w14:paraId="5BF75955" w14:textId="77777777" w:rsidR="00562706" w:rsidRPr="00673C81" w:rsidRDefault="00562706" w:rsidP="00B802A5">
            <w:pPr>
              <w:pStyle w:val="acctmergecolhdg"/>
              <w:tabs>
                <w:tab w:val="left" w:pos="2172"/>
              </w:tabs>
              <w:ind w:left="-79" w:right="-79"/>
              <w:rPr>
                <w:rFonts w:cs="Times New Roman"/>
                <w:bCs/>
                <w:szCs w:val="22"/>
                <w:lang w:val="en-US" w:bidi="th-TH"/>
              </w:rPr>
            </w:pPr>
            <w:r w:rsidRPr="00673C81">
              <w:rPr>
                <w:rFonts w:cs="Times New Roman"/>
                <w:bCs/>
                <w:szCs w:val="22"/>
                <w:lang w:val="en-US" w:bidi="th-TH"/>
              </w:rPr>
              <w:t>Separate</w:t>
            </w:r>
          </w:p>
        </w:tc>
      </w:tr>
      <w:tr w:rsidR="00562706" w:rsidRPr="00673C81" w14:paraId="020C9F67" w14:textId="77777777" w:rsidTr="00B802A5">
        <w:trPr>
          <w:trHeight w:val="260"/>
        </w:trPr>
        <w:tc>
          <w:tcPr>
            <w:tcW w:w="3582" w:type="dxa"/>
          </w:tcPr>
          <w:p w14:paraId="77E12C2D" w14:textId="77777777" w:rsidR="00562706" w:rsidRPr="00673C81" w:rsidRDefault="00562706" w:rsidP="004D4CE4">
            <w:pPr>
              <w:pStyle w:val="ASSETS"/>
              <w:tabs>
                <w:tab w:val="left" w:pos="342"/>
              </w:tabs>
              <w:spacing w:line="240" w:lineRule="atLeast"/>
              <w:ind w:left="-40" w:right="0"/>
              <w:jc w:val="left"/>
              <w:rPr>
                <w:rFonts w:cs="Times New Roman"/>
                <w:b w:val="0"/>
                <w:bCs w:val="0"/>
                <w:u w:val="none"/>
                <w:lang w:val="en-US"/>
              </w:rPr>
            </w:pPr>
          </w:p>
        </w:tc>
        <w:tc>
          <w:tcPr>
            <w:tcW w:w="2700" w:type="dxa"/>
            <w:gridSpan w:val="3"/>
          </w:tcPr>
          <w:p w14:paraId="1468C1AC" w14:textId="77777777" w:rsidR="00562706" w:rsidRPr="00673C81" w:rsidRDefault="00562706" w:rsidP="00FC4981">
            <w:pPr>
              <w:pStyle w:val="ASSETS"/>
              <w:spacing w:line="240" w:lineRule="atLeast"/>
              <w:ind w:right="0" w:firstLine="75"/>
              <w:rPr>
                <w:rFonts w:cs="Times New Roman"/>
                <w:u w:val="none"/>
                <w:lang w:val="en-US"/>
              </w:rPr>
            </w:pPr>
            <w:r w:rsidRPr="00673C81">
              <w:rPr>
                <w:rFonts w:cs="Times New Roman"/>
                <w:u w:val="none"/>
                <w:lang w:val="en-US"/>
              </w:rPr>
              <w:t>financial statements</w:t>
            </w:r>
          </w:p>
        </w:tc>
        <w:tc>
          <w:tcPr>
            <w:tcW w:w="450" w:type="dxa"/>
          </w:tcPr>
          <w:p w14:paraId="11DA98C3" w14:textId="77777777" w:rsidR="00562706" w:rsidRPr="00673C81" w:rsidRDefault="00562706" w:rsidP="00FC4981">
            <w:pPr>
              <w:pStyle w:val="ASSETS"/>
              <w:spacing w:line="240" w:lineRule="atLeast"/>
              <w:ind w:right="0"/>
              <w:rPr>
                <w:rFonts w:cs="Times New Roman"/>
                <w:u w:val="none"/>
                <w:lang w:val="en-US"/>
              </w:rPr>
            </w:pPr>
          </w:p>
        </w:tc>
        <w:tc>
          <w:tcPr>
            <w:tcW w:w="2615" w:type="dxa"/>
            <w:gridSpan w:val="3"/>
          </w:tcPr>
          <w:p w14:paraId="0A2329F0" w14:textId="77777777" w:rsidR="00562706" w:rsidRPr="00673C81" w:rsidRDefault="00562706" w:rsidP="00FC4981">
            <w:pPr>
              <w:pStyle w:val="ASSETS"/>
              <w:spacing w:line="240" w:lineRule="atLeast"/>
              <w:ind w:right="0"/>
              <w:rPr>
                <w:rFonts w:cs="Times New Roman"/>
                <w:u w:val="none"/>
                <w:lang w:val="en-US"/>
              </w:rPr>
            </w:pPr>
            <w:r w:rsidRPr="00673C81">
              <w:rPr>
                <w:rFonts w:cs="Times New Roman"/>
                <w:u w:val="none"/>
                <w:lang w:val="en-US"/>
              </w:rPr>
              <w:t xml:space="preserve">financial statements </w:t>
            </w:r>
          </w:p>
        </w:tc>
      </w:tr>
      <w:tr w:rsidR="00562706" w:rsidRPr="00673C81" w14:paraId="4A1869DE" w14:textId="77777777" w:rsidTr="00B802A5">
        <w:trPr>
          <w:trHeight w:val="260"/>
        </w:trPr>
        <w:tc>
          <w:tcPr>
            <w:tcW w:w="3582" w:type="dxa"/>
          </w:tcPr>
          <w:p w14:paraId="394BE346" w14:textId="77777777" w:rsidR="00562706" w:rsidRPr="00673C81" w:rsidRDefault="00562706" w:rsidP="004D4CE4">
            <w:pPr>
              <w:pStyle w:val="ASSETS"/>
              <w:tabs>
                <w:tab w:val="left" w:pos="342"/>
              </w:tabs>
              <w:spacing w:line="240" w:lineRule="atLeast"/>
              <w:ind w:left="-40" w:right="0"/>
              <w:jc w:val="left"/>
              <w:rPr>
                <w:rFonts w:cs="Times New Roman"/>
                <w:i/>
                <w:iCs/>
                <w:u w:val="none"/>
                <w:lang w:val="en-US"/>
              </w:rPr>
            </w:pPr>
            <w:r w:rsidRPr="00673C81">
              <w:rPr>
                <w:rFonts w:cs="Times New Roman"/>
                <w:i/>
                <w:iCs/>
                <w:u w:val="none"/>
                <w:lang w:val="en-US"/>
              </w:rPr>
              <w:t>For the year ended</w:t>
            </w:r>
            <w:r w:rsidRPr="00673C81">
              <w:rPr>
                <w:rFonts w:cs="Times New Roman"/>
                <w:i/>
                <w:iCs/>
                <w:u w:val="none"/>
                <w:cs/>
                <w:lang w:val="en-US"/>
              </w:rPr>
              <w:t xml:space="preserve"> </w:t>
            </w:r>
            <w:r w:rsidRPr="00673C81">
              <w:rPr>
                <w:rFonts w:cs="Times New Roman"/>
                <w:i/>
                <w:iCs/>
                <w:u w:val="none"/>
                <w:lang w:val="en-US"/>
              </w:rPr>
              <w:t>31 December</w:t>
            </w:r>
          </w:p>
        </w:tc>
        <w:tc>
          <w:tcPr>
            <w:tcW w:w="1170" w:type="dxa"/>
          </w:tcPr>
          <w:p w14:paraId="2F5AB865" w14:textId="77777777" w:rsidR="00562706" w:rsidRPr="00673C81" w:rsidRDefault="00562706" w:rsidP="00FC4981">
            <w:pPr>
              <w:pStyle w:val="ASSETS"/>
              <w:spacing w:line="240" w:lineRule="atLeast"/>
              <w:ind w:left="-108" w:right="-108" w:firstLine="75"/>
              <w:rPr>
                <w:rFonts w:cs="Times New Roman"/>
                <w:b w:val="0"/>
                <w:bCs w:val="0"/>
                <w:u w:val="none"/>
                <w:lang w:val="en-US"/>
              </w:rPr>
            </w:pPr>
            <w:r w:rsidRPr="00673C81">
              <w:rPr>
                <w:rFonts w:cs="Times New Roman"/>
                <w:b w:val="0"/>
                <w:bCs w:val="0"/>
                <w:u w:val="none"/>
                <w:lang w:val="en-US"/>
              </w:rPr>
              <w:t>20</w:t>
            </w:r>
            <w:r w:rsidR="008E149D" w:rsidRPr="00673C81">
              <w:rPr>
                <w:rFonts w:cs="Times New Roman"/>
                <w:b w:val="0"/>
                <w:bCs w:val="0"/>
                <w:u w:val="none"/>
                <w:lang w:val="en-US"/>
              </w:rPr>
              <w:t>20</w:t>
            </w:r>
          </w:p>
        </w:tc>
        <w:tc>
          <w:tcPr>
            <w:tcW w:w="360" w:type="dxa"/>
          </w:tcPr>
          <w:p w14:paraId="4660BB81" w14:textId="77777777" w:rsidR="00562706" w:rsidRPr="00673C81" w:rsidRDefault="00562706" w:rsidP="00FC4981">
            <w:pPr>
              <w:pStyle w:val="ASSETS"/>
              <w:spacing w:line="240" w:lineRule="atLeast"/>
              <w:ind w:left="-108" w:right="-108" w:firstLine="75"/>
              <w:rPr>
                <w:rFonts w:cs="Times New Roman"/>
                <w:b w:val="0"/>
                <w:bCs w:val="0"/>
                <w:u w:val="none"/>
                <w:lang w:val="en-US"/>
              </w:rPr>
            </w:pPr>
          </w:p>
        </w:tc>
        <w:tc>
          <w:tcPr>
            <w:tcW w:w="1170" w:type="dxa"/>
          </w:tcPr>
          <w:p w14:paraId="08062247" w14:textId="77777777" w:rsidR="00562706" w:rsidRPr="00673C81" w:rsidRDefault="00562706" w:rsidP="00FC4981">
            <w:pPr>
              <w:pStyle w:val="ASSETS"/>
              <w:spacing w:line="240" w:lineRule="atLeast"/>
              <w:ind w:left="-108" w:right="-108" w:firstLine="75"/>
              <w:rPr>
                <w:rFonts w:cs="Times New Roman"/>
                <w:b w:val="0"/>
                <w:bCs w:val="0"/>
                <w:u w:val="none"/>
                <w:lang w:val="en-US"/>
              </w:rPr>
            </w:pPr>
            <w:r w:rsidRPr="00673C81">
              <w:rPr>
                <w:rFonts w:cs="Times New Roman"/>
                <w:b w:val="0"/>
                <w:bCs w:val="0"/>
                <w:u w:val="none"/>
                <w:lang w:val="en-US"/>
              </w:rPr>
              <w:t>201</w:t>
            </w:r>
            <w:r w:rsidR="008E149D" w:rsidRPr="00673C81">
              <w:rPr>
                <w:rFonts w:cs="Times New Roman"/>
                <w:b w:val="0"/>
                <w:bCs w:val="0"/>
                <w:u w:val="none"/>
                <w:lang w:val="en-US"/>
              </w:rPr>
              <w:t>9</w:t>
            </w:r>
          </w:p>
        </w:tc>
        <w:tc>
          <w:tcPr>
            <w:tcW w:w="450" w:type="dxa"/>
          </w:tcPr>
          <w:p w14:paraId="6E5DAC2C" w14:textId="77777777" w:rsidR="00562706" w:rsidRPr="00673C81" w:rsidRDefault="00562706" w:rsidP="00FC4981">
            <w:pPr>
              <w:pStyle w:val="acctfourfigures"/>
              <w:tabs>
                <w:tab w:val="clear" w:pos="765"/>
                <w:tab w:val="decimal" w:pos="461"/>
              </w:tabs>
              <w:ind w:left="-79" w:right="11"/>
              <w:jc w:val="center"/>
              <w:rPr>
                <w:rFonts w:cs="Times New Roman"/>
                <w:szCs w:val="22"/>
              </w:rPr>
            </w:pPr>
          </w:p>
        </w:tc>
        <w:tc>
          <w:tcPr>
            <w:tcW w:w="1170" w:type="dxa"/>
          </w:tcPr>
          <w:p w14:paraId="1AA2FE89" w14:textId="77777777" w:rsidR="00562706" w:rsidRPr="00673C81" w:rsidRDefault="00562706" w:rsidP="00FC4981">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sidR="008E149D" w:rsidRPr="00673C81">
              <w:rPr>
                <w:rFonts w:cs="Times New Roman"/>
                <w:b w:val="0"/>
                <w:bCs w:val="0"/>
                <w:u w:val="none"/>
                <w:lang w:val="en-US"/>
              </w:rPr>
              <w:t>20</w:t>
            </w:r>
          </w:p>
        </w:tc>
        <w:tc>
          <w:tcPr>
            <w:tcW w:w="270" w:type="dxa"/>
          </w:tcPr>
          <w:p w14:paraId="7A0B8CA2" w14:textId="77777777" w:rsidR="00562706" w:rsidRPr="00673C81" w:rsidRDefault="00562706" w:rsidP="00FC4981">
            <w:pPr>
              <w:pStyle w:val="ASSETS"/>
              <w:spacing w:line="240" w:lineRule="atLeast"/>
              <w:ind w:left="-108" w:right="-108"/>
              <w:rPr>
                <w:rFonts w:cs="Times New Roman"/>
                <w:b w:val="0"/>
                <w:bCs w:val="0"/>
                <w:u w:val="none"/>
                <w:lang w:val="en-US"/>
              </w:rPr>
            </w:pPr>
          </w:p>
        </w:tc>
        <w:tc>
          <w:tcPr>
            <w:tcW w:w="1175" w:type="dxa"/>
          </w:tcPr>
          <w:p w14:paraId="281F0BE7" w14:textId="77777777" w:rsidR="00562706" w:rsidRPr="00673C81" w:rsidRDefault="00562706" w:rsidP="00FC4981">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201</w:t>
            </w:r>
            <w:r w:rsidR="008E149D" w:rsidRPr="00673C81">
              <w:rPr>
                <w:rFonts w:cs="Times New Roman"/>
                <w:b w:val="0"/>
                <w:bCs w:val="0"/>
                <w:u w:val="none"/>
                <w:lang w:val="en-US"/>
              </w:rPr>
              <w:t>9</w:t>
            </w:r>
          </w:p>
        </w:tc>
      </w:tr>
      <w:tr w:rsidR="00562706" w:rsidRPr="00673C81" w14:paraId="280F3A84" w14:textId="77777777" w:rsidTr="00B802A5">
        <w:trPr>
          <w:trHeight w:val="260"/>
        </w:trPr>
        <w:tc>
          <w:tcPr>
            <w:tcW w:w="3582" w:type="dxa"/>
          </w:tcPr>
          <w:p w14:paraId="25A25865" w14:textId="77777777" w:rsidR="00562706" w:rsidRPr="00673C81" w:rsidRDefault="00562706" w:rsidP="004D4CE4">
            <w:pPr>
              <w:pStyle w:val="ASSETS"/>
              <w:tabs>
                <w:tab w:val="left" w:pos="342"/>
              </w:tabs>
              <w:spacing w:line="240" w:lineRule="atLeast"/>
              <w:ind w:left="-40" w:right="0"/>
              <w:jc w:val="left"/>
              <w:rPr>
                <w:rFonts w:cs="Times New Roman"/>
                <w:b w:val="0"/>
                <w:bCs w:val="0"/>
                <w:u w:val="none"/>
                <w:lang w:val="en-US"/>
              </w:rPr>
            </w:pPr>
          </w:p>
        </w:tc>
        <w:tc>
          <w:tcPr>
            <w:tcW w:w="5765" w:type="dxa"/>
            <w:gridSpan w:val="7"/>
          </w:tcPr>
          <w:p w14:paraId="6025E000" w14:textId="77777777" w:rsidR="00562706" w:rsidRPr="00673C81" w:rsidRDefault="00562706" w:rsidP="00FC4981">
            <w:pPr>
              <w:pStyle w:val="ASSETS"/>
              <w:spacing w:line="240" w:lineRule="atLeast"/>
              <w:ind w:left="-108" w:right="-108" w:firstLine="75"/>
              <w:rPr>
                <w:rFonts w:cs="Times New Roman"/>
                <w:b w:val="0"/>
                <w:bCs w:val="0"/>
                <w:u w:val="none"/>
                <w:lang w:val="en-US"/>
              </w:rPr>
            </w:pPr>
            <w:r w:rsidRPr="00673C81">
              <w:rPr>
                <w:rFonts w:cs="Times New Roman"/>
                <w:b w:val="0"/>
                <w:bCs w:val="0"/>
                <w:i/>
                <w:iCs/>
                <w:u w:val="none"/>
                <w:lang w:val="en-US"/>
              </w:rPr>
              <w:t>(in thousand Baht)</w:t>
            </w:r>
          </w:p>
        </w:tc>
      </w:tr>
      <w:tr w:rsidR="008E149D" w:rsidRPr="00673C81" w14:paraId="2ED8A557" w14:textId="77777777" w:rsidTr="00B802A5">
        <w:trPr>
          <w:trHeight w:val="273"/>
        </w:trPr>
        <w:tc>
          <w:tcPr>
            <w:tcW w:w="3582" w:type="dxa"/>
          </w:tcPr>
          <w:p w14:paraId="6B449D9C" w14:textId="77777777" w:rsidR="008E149D" w:rsidRPr="00673C81" w:rsidRDefault="008E149D" w:rsidP="004D4CE4">
            <w:pPr>
              <w:ind w:left="-40" w:right="-468"/>
              <w:rPr>
                <w:rFonts w:ascii="Times New Roman" w:hAnsi="Times New Roman" w:cs="Times New Roman"/>
                <w:sz w:val="22"/>
                <w:szCs w:val="22"/>
                <w:cs/>
              </w:rPr>
            </w:pPr>
            <w:r w:rsidRPr="00673C81">
              <w:rPr>
                <w:rFonts w:ascii="Times New Roman" w:hAnsi="Times New Roman" w:cs="Times New Roman"/>
                <w:sz w:val="22"/>
                <w:szCs w:val="22"/>
              </w:rPr>
              <w:t>As at 1 January</w:t>
            </w:r>
          </w:p>
        </w:tc>
        <w:tc>
          <w:tcPr>
            <w:tcW w:w="1170" w:type="dxa"/>
          </w:tcPr>
          <w:p w14:paraId="425F6AB3"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sz w:val="22"/>
                <w:szCs w:val="22"/>
              </w:rPr>
            </w:pPr>
            <w:r w:rsidRPr="00673C81">
              <w:rPr>
                <w:rFonts w:ascii="Times New Roman" w:hAnsi="Times New Roman" w:cs="Times New Roman"/>
                <w:sz w:val="22"/>
                <w:szCs w:val="22"/>
              </w:rPr>
              <w:t>2,459</w:t>
            </w:r>
          </w:p>
        </w:tc>
        <w:tc>
          <w:tcPr>
            <w:tcW w:w="360" w:type="dxa"/>
          </w:tcPr>
          <w:p w14:paraId="618D26C6"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70" w:type="dxa"/>
          </w:tcPr>
          <w:p w14:paraId="7F155A49"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sz w:val="22"/>
                <w:szCs w:val="22"/>
              </w:rPr>
            </w:pPr>
            <w:r w:rsidRPr="00673C81">
              <w:rPr>
                <w:rFonts w:ascii="Times New Roman" w:hAnsi="Times New Roman" w:cs="Times New Roman"/>
                <w:sz w:val="22"/>
                <w:szCs w:val="22"/>
              </w:rPr>
              <w:t>2,552</w:t>
            </w:r>
          </w:p>
        </w:tc>
        <w:tc>
          <w:tcPr>
            <w:tcW w:w="450" w:type="dxa"/>
          </w:tcPr>
          <w:p w14:paraId="713592FC"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70" w:type="dxa"/>
          </w:tcPr>
          <w:p w14:paraId="2F54C01D"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sz w:val="22"/>
                <w:szCs w:val="22"/>
              </w:rPr>
            </w:pPr>
            <w:r w:rsidRPr="00673C81">
              <w:rPr>
                <w:rFonts w:ascii="Times New Roman" w:hAnsi="Times New Roman" w:cs="Times New Roman"/>
                <w:sz w:val="22"/>
                <w:szCs w:val="22"/>
              </w:rPr>
              <w:t>2,818</w:t>
            </w:r>
          </w:p>
        </w:tc>
        <w:tc>
          <w:tcPr>
            <w:tcW w:w="270" w:type="dxa"/>
          </w:tcPr>
          <w:p w14:paraId="615AE808"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2" w:hanging="18"/>
              <w:jc w:val="right"/>
              <w:rPr>
                <w:rFonts w:ascii="Times New Roman" w:hAnsi="Times New Roman" w:cs="Times New Roman"/>
                <w:sz w:val="22"/>
                <w:szCs w:val="22"/>
              </w:rPr>
            </w:pPr>
          </w:p>
        </w:tc>
        <w:tc>
          <w:tcPr>
            <w:tcW w:w="1175" w:type="dxa"/>
          </w:tcPr>
          <w:p w14:paraId="77847064"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sz w:val="22"/>
                <w:szCs w:val="22"/>
              </w:rPr>
            </w:pPr>
            <w:r w:rsidRPr="00673C81">
              <w:rPr>
                <w:rFonts w:ascii="Times New Roman" w:hAnsi="Times New Roman" w:cs="Times New Roman"/>
                <w:sz w:val="22"/>
                <w:szCs w:val="22"/>
              </w:rPr>
              <w:t>2,818</w:t>
            </w:r>
          </w:p>
        </w:tc>
      </w:tr>
      <w:tr w:rsidR="008E149D" w:rsidRPr="00673C81" w14:paraId="72266B2F" w14:textId="77777777" w:rsidTr="00B802A5">
        <w:trPr>
          <w:trHeight w:val="260"/>
        </w:trPr>
        <w:tc>
          <w:tcPr>
            <w:tcW w:w="3582" w:type="dxa"/>
          </w:tcPr>
          <w:p w14:paraId="484BBB91" w14:textId="77777777" w:rsidR="008E149D" w:rsidRPr="00673C81" w:rsidRDefault="008E149D" w:rsidP="004D4CE4">
            <w:pPr>
              <w:ind w:left="-40" w:right="-468"/>
              <w:rPr>
                <w:rFonts w:ascii="Times New Roman" w:hAnsi="Times New Roman" w:cs="Times New Roman"/>
                <w:sz w:val="22"/>
                <w:szCs w:val="22"/>
                <w:cs/>
              </w:rPr>
            </w:pPr>
            <w:r w:rsidRPr="00673C81">
              <w:rPr>
                <w:rFonts w:ascii="Times New Roman" w:hAnsi="Times New Roman" w:cs="Times New Roman"/>
                <w:sz w:val="22"/>
                <w:szCs w:val="22"/>
              </w:rPr>
              <w:t>Share of loss from investment</w:t>
            </w:r>
          </w:p>
        </w:tc>
        <w:tc>
          <w:tcPr>
            <w:tcW w:w="1170" w:type="dxa"/>
          </w:tcPr>
          <w:p w14:paraId="1C679606"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sz w:val="22"/>
                <w:szCs w:val="22"/>
              </w:rPr>
            </w:pPr>
          </w:p>
        </w:tc>
        <w:tc>
          <w:tcPr>
            <w:tcW w:w="360" w:type="dxa"/>
          </w:tcPr>
          <w:p w14:paraId="4CF330AE"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70" w:type="dxa"/>
          </w:tcPr>
          <w:p w14:paraId="289F6E83"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sz w:val="22"/>
                <w:szCs w:val="22"/>
              </w:rPr>
            </w:pPr>
          </w:p>
        </w:tc>
        <w:tc>
          <w:tcPr>
            <w:tcW w:w="450" w:type="dxa"/>
          </w:tcPr>
          <w:p w14:paraId="075F4F44"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70" w:type="dxa"/>
          </w:tcPr>
          <w:p w14:paraId="6E70959A"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sz w:val="22"/>
                <w:szCs w:val="22"/>
              </w:rPr>
            </w:pPr>
          </w:p>
        </w:tc>
        <w:tc>
          <w:tcPr>
            <w:tcW w:w="270" w:type="dxa"/>
          </w:tcPr>
          <w:p w14:paraId="70283419"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2" w:hanging="18"/>
              <w:jc w:val="right"/>
              <w:rPr>
                <w:rFonts w:ascii="Times New Roman" w:hAnsi="Times New Roman" w:cs="Times New Roman"/>
                <w:sz w:val="22"/>
                <w:szCs w:val="22"/>
              </w:rPr>
            </w:pPr>
          </w:p>
        </w:tc>
        <w:tc>
          <w:tcPr>
            <w:tcW w:w="1175" w:type="dxa"/>
          </w:tcPr>
          <w:p w14:paraId="5163865C"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sz w:val="22"/>
                <w:szCs w:val="22"/>
              </w:rPr>
            </w:pPr>
          </w:p>
        </w:tc>
      </w:tr>
      <w:tr w:rsidR="008E149D" w:rsidRPr="00673C81" w14:paraId="7D4726E1" w14:textId="77777777" w:rsidTr="00B802A5">
        <w:trPr>
          <w:trHeight w:val="260"/>
        </w:trPr>
        <w:tc>
          <w:tcPr>
            <w:tcW w:w="3582" w:type="dxa"/>
          </w:tcPr>
          <w:p w14:paraId="46EADC44" w14:textId="77777777" w:rsidR="008E149D" w:rsidRPr="00673C81" w:rsidRDefault="008E149D" w:rsidP="008E149D">
            <w:pPr>
              <w:ind w:left="189" w:right="-468" w:firstLine="75"/>
              <w:rPr>
                <w:rFonts w:ascii="Times New Roman" w:hAnsi="Times New Roman" w:cs="Times New Roman"/>
                <w:sz w:val="22"/>
                <w:szCs w:val="22"/>
                <w:cs/>
              </w:rPr>
            </w:pPr>
            <w:r w:rsidRPr="00673C81">
              <w:rPr>
                <w:rFonts w:ascii="Times New Roman" w:hAnsi="Times New Roman" w:cs="Times New Roman"/>
                <w:sz w:val="22"/>
                <w:szCs w:val="22"/>
              </w:rPr>
              <w:t>in associate</w:t>
            </w:r>
          </w:p>
        </w:tc>
        <w:tc>
          <w:tcPr>
            <w:tcW w:w="1170" w:type="dxa"/>
            <w:tcBorders>
              <w:bottom w:val="single" w:sz="4" w:space="0" w:color="auto"/>
            </w:tcBorders>
          </w:tcPr>
          <w:p w14:paraId="3B10EFA6" w14:textId="77777777" w:rsidR="008E149D" w:rsidRPr="00673C81" w:rsidRDefault="008E149D" w:rsidP="00B80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2" w:hanging="18"/>
              <w:jc w:val="right"/>
              <w:rPr>
                <w:rFonts w:ascii="Times New Roman" w:hAnsi="Times New Roman" w:cs="Times New Roman"/>
                <w:sz w:val="22"/>
                <w:szCs w:val="22"/>
              </w:rPr>
            </w:pPr>
            <w:r w:rsidRPr="00673C81">
              <w:rPr>
                <w:rFonts w:ascii="Times New Roman" w:hAnsi="Times New Roman" w:cs="Times New Roman"/>
                <w:sz w:val="22"/>
                <w:szCs w:val="22"/>
              </w:rPr>
              <w:t>(118)</w:t>
            </w:r>
          </w:p>
        </w:tc>
        <w:tc>
          <w:tcPr>
            <w:tcW w:w="360" w:type="dxa"/>
          </w:tcPr>
          <w:p w14:paraId="13C69012"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70" w:type="dxa"/>
            <w:tcBorders>
              <w:bottom w:val="single" w:sz="4" w:space="0" w:color="auto"/>
            </w:tcBorders>
          </w:tcPr>
          <w:p w14:paraId="4391B112" w14:textId="77777777" w:rsidR="008E149D" w:rsidRPr="00673C81" w:rsidRDefault="008E149D" w:rsidP="00B80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2" w:hanging="18"/>
              <w:jc w:val="right"/>
              <w:rPr>
                <w:rFonts w:ascii="Times New Roman" w:hAnsi="Times New Roman" w:cs="Times New Roman"/>
                <w:sz w:val="22"/>
                <w:szCs w:val="22"/>
              </w:rPr>
            </w:pPr>
            <w:r w:rsidRPr="00673C81">
              <w:rPr>
                <w:rFonts w:ascii="Times New Roman" w:hAnsi="Times New Roman" w:cs="Times New Roman"/>
                <w:sz w:val="22"/>
                <w:szCs w:val="22"/>
              </w:rPr>
              <w:t>(93)</w:t>
            </w:r>
          </w:p>
        </w:tc>
        <w:tc>
          <w:tcPr>
            <w:tcW w:w="450" w:type="dxa"/>
          </w:tcPr>
          <w:p w14:paraId="4742D1A9"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70" w:type="dxa"/>
            <w:tcBorders>
              <w:bottom w:val="single" w:sz="4" w:space="0" w:color="auto"/>
            </w:tcBorders>
          </w:tcPr>
          <w:p w14:paraId="69721D3A"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270" w:type="dxa"/>
          </w:tcPr>
          <w:p w14:paraId="59D83C4B"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2" w:hanging="18"/>
              <w:jc w:val="right"/>
              <w:rPr>
                <w:rFonts w:ascii="Times New Roman" w:hAnsi="Times New Roman" w:cs="Times New Roman"/>
                <w:sz w:val="22"/>
                <w:szCs w:val="22"/>
              </w:rPr>
            </w:pPr>
          </w:p>
        </w:tc>
        <w:tc>
          <w:tcPr>
            <w:tcW w:w="1175" w:type="dxa"/>
            <w:tcBorders>
              <w:bottom w:val="single" w:sz="4" w:space="0" w:color="auto"/>
            </w:tcBorders>
          </w:tcPr>
          <w:p w14:paraId="578DFD9C"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sz w:val="22"/>
                <w:szCs w:val="22"/>
              </w:rPr>
            </w:pPr>
            <w:r w:rsidRPr="00673C81">
              <w:rPr>
                <w:rFonts w:ascii="Times New Roman" w:hAnsi="Times New Roman" w:cs="Times New Roman"/>
                <w:sz w:val="22"/>
                <w:szCs w:val="22"/>
              </w:rPr>
              <w:t>-</w:t>
            </w:r>
          </w:p>
        </w:tc>
      </w:tr>
      <w:tr w:rsidR="008E149D" w:rsidRPr="00673C81" w14:paraId="038411F6" w14:textId="77777777" w:rsidTr="00B802A5">
        <w:trPr>
          <w:trHeight w:val="248"/>
        </w:trPr>
        <w:tc>
          <w:tcPr>
            <w:tcW w:w="3582" w:type="dxa"/>
          </w:tcPr>
          <w:p w14:paraId="2DAB8472" w14:textId="77777777" w:rsidR="008E149D" w:rsidRPr="00673C81" w:rsidRDefault="008E149D" w:rsidP="004D4CE4">
            <w:pPr>
              <w:ind w:left="-40" w:right="-468"/>
              <w:rPr>
                <w:rFonts w:ascii="Times New Roman" w:hAnsi="Times New Roman" w:cs="Times New Roman"/>
                <w:b/>
                <w:bCs/>
                <w:sz w:val="22"/>
                <w:szCs w:val="22"/>
                <w:cs/>
              </w:rPr>
            </w:pPr>
            <w:r w:rsidRPr="00673C81">
              <w:rPr>
                <w:rFonts w:ascii="Times New Roman" w:hAnsi="Times New Roman" w:cs="Times New Roman"/>
                <w:b/>
                <w:bCs/>
                <w:sz w:val="22"/>
                <w:szCs w:val="22"/>
              </w:rPr>
              <w:t>As at 31 December</w:t>
            </w:r>
          </w:p>
        </w:tc>
        <w:tc>
          <w:tcPr>
            <w:tcW w:w="1170" w:type="dxa"/>
            <w:tcBorders>
              <w:top w:val="single" w:sz="4" w:space="0" w:color="auto"/>
              <w:bottom w:val="double" w:sz="4" w:space="0" w:color="auto"/>
            </w:tcBorders>
          </w:tcPr>
          <w:p w14:paraId="2804C2E3"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2,341</w:t>
            </w:r>
          </w:p>
        </w:tc>
        <w:tc>
          <w:tcPr>
            <w:tcW w:w="360" w:type="dxa"/>
          </w:tcPr>
          <w:p w14:paraId="59B53E27"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91E4725"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2,459</w:t>
            </w:r>
          </w:p>
        </w:tc>
        <w:tc>
          <w:tcPr>
            <w:tcW w:w="450" w:type="dxa"/>
          </w:tcPr>
          <w:p w14:paraId="399C1C46"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4F58E5C"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2,818</w:t>
            </w:r>
          </w:p>
        </w:tc>
        <w:tc>
          <w:tcPr>
            <w:tcW w:w="270" w:type="dxa"/>
          </w:tcPr>
          <w:p w14:paraId="4B632C99"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2" w:hanging="18"/>
              <w:jc w:val="right"/>
              <w:rPr>
                <w:rFonts w:ascii="Times New Roman" w:hAnsi="Times New Roman" w:cs="Times New Roman"/>
                <w:b/>
                <w:bCs/>
                <w:sz w:val="22"/>
                <w:szCs w:val="22"/>
              </w:rPr>
            </w:pPr>
          </w:p>
        </w:tc>
        <w:tc>
          <w:tcPr>
            <w:tcW w:w="1175" w:type="dxa"/>
            <w:tcBorders>
              <w:top w:val="single" w:sz="4" w:space="0" w:color="auto"/>
              <w:bottom w:val="double" w:sz="4" w:space="0" w:color="auto"/>
            </w:tcBorders>
          </w:tcPr>
          <w:p w14:paraId="36B2C6DE" w14:textId="77777777" w:rsidR="008E149D" w:rsidRPr="00673C81" w:rsidRDefault="008E149D" w:rsidP="008E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2,818</w:t>
            </w:r>
          </w:p>
        </w:tc>
      </w:tr>
    </w:tbl>
    <w:p w14:paraId="7CB1BFA3" w14:textId="77777777" w:rsidR="00562706" w:rsidRPr="00673C81" w:rsidRDefault="00562706"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sectPr w:rsidR="00562706" w:rsidRPr="00673C81" w:rsidSect="009919CB">
          <w:headerReference w:type="default" r:id="rId12"/>
          <w:footerReference w:type="default" r:id="rId13"/>
          <w:pgSz w:w="11909" w:h="16834" w:code="9"/>
          <w:pgMar w:top="691" w:right="1152" w:bottom="576" w:left="1152" w:header="720" w:footer="720" w:gutter="0"/>
          <w:pgNumType w:start="14"/>
          <w:cols w:space="720"/>
        </w:sectPr>
      </w:pPr>
    </w:p>
    <w:p w14:paraId="4A11D609" w14:textId="77777777" w:rsidR="001625CF" w:rsidRPr="00673C81" w:rsidRDefault="001625CF" w:rsidP="001625CF">
      <w:pPr>
        <w:tabs>
          <w:tab w:val="clear" w:pos="227"/>
          <w:tab w:val="clear" w:pos="454"/>
          <w:tab w:val="clear" w:pos="680"/>
          <w:tab w:val="clear" w:pos="907"/>
          <w:tab w:val="left" w:pos="540"/>
        </w:tabs>
        <w:jc w:val="thaiDistribute"/>
        <w:rPr>
          <w:rFonts w:ascii="Times New Roman" w:hAnsi="Times New Roman" w:cs="Times New Roman"/>
          <w:spacing w:val="-2"/>
          <w:sz w:val="22"/>
          <w:szCs w:val="22"/>
        </w:rPr>
      </w:pPr>
      <w:r w:rsidRPr="00673C81">
        <w:rPr>
          <w:rFonts w:ascii="Times New Roman" w:hAnsi="Times New Roman" w:cs="Times New Roman"/>
          <w:spacing w:val="-2"/>
          <w:sz w:val="22"/>
          <w:szCs w:val="22"/>
        </w:rPr>
        <w:lastRenderedPageBreak/>
        <w:t>Investment in associate as at 31 December 20</w:t>
      </w:r>
      <w:r w:rsidR="008E149D" w:rsidRPr="00673C81">
        <w:rPr>
          <w:rFonts w:ascii="Times New Roman" w:hAnsi="Times New Roman" w:cs="Times New Roman"/>
          <w:spacing w:val="-2"/>
          <w:sz w:val="22"/>
          <w:szCs w:val="22"/>
        </w:rPr>
        <w:t>20</w:t>
      </w:r>
      <w:r w:rsidR="00CE0D15" w:rsidRPr="00673C81">
        <w:rPr>
          <w:rFonts w:ascii="Times New Roman" w:hAnsi="Times New Roman" w:cs="Times New Roman"/>
          <w:spacing w:val="-2"/>
          <w:sz w:val="22"/>
          <w:szCs w:val="22"/>
        </w:rPr>
        <w:t xml:space="preserve"> and 20</w:t>
      </w:r>
      <w:r w:rsidR="008E149D" w:rsidRPr="00673C81">
        <w:rPr>
          <w:rFonts w:ascii="Times New Roman" w:hAnsi="Times New Roman" w:cs="Times New Roman"/>
          <w:spacing w:val="-2"/>
          <w:sz w:val="22"/>
          <w:szCs w:val="22"/>
        </w:rPr>
        <w:t>19</w:t>
      </w:r>
      <w:r w:rsidR="0018191A" w:rsidRPr="00673C81">
        <w:rPr>
          <w:rFonts w:ascii="Times New Roman" w:hAnsi="Times New Roman" w:cs="Times New Roman"/>
          <w:spacing w:val="-2"/>
          <w:sz w:val="22"/>
          <w:szCs w:val="22"/>
        </w:rPr>
        <w:t>,</w:t>
      </w:r>
      <w:r w:rsidRPr="00673C81">
        <w:rPr>
          <w:rFonts w:ascii="Times New Roman" w:hAnsi="Times New Roman" w:cs="Times New Roman"/>
          <w:spacing w:val="-2"/>
          <w:sz w:val="22"/>
          <w:szCs w:val="22"/>
        </w:rPr>
        <w:t xml:space="preserve"> and dividend income for the</w:t>
      </w:r>
      <w:r w:rsidR="00CE0D15" w:rsidRPr="00673C81">
        <w:rPr>
          <w:rFonts w:ascii="Times New Roman" w:hAnsi="Times New Roman" w:cs="Times New Roman"/>
          <w:spacing w:val="-2"/>
          <w:sz w:val="22"/>
          <w:szCs w:val="22"/>
        </w:rPr>
        <w:t xml:space="preserve"> year </w:t>
      </w:r>
      <w:r w:rsidRPr="00673C81">
        <w:rPr>
          <w:rFonts w:ascii="Times New Roman" w:hAnsi="Times New Roman" w:cs="Times New Roman"/>
          <w:spacing w:val="-2"/>
          <w:sz w:val="22"/>
          <w:szCs w:val="22"/>
        </w:rPr>
        <w:t>ended 3</w:t>
      </w:r>
      <w:r w:rsidR="00CE0D15" w:rsidRPr="00673C81">
        <w:rPr>
          <w:rFonts w:ascii="Times New Roman" w:hAnsi="Times New Roman" w:cs="Times New Roman"/>
          <w:spacing w:val="-2"/>
          <w:sz w:val="22"/>
          <w:szCs w:val="22"/>
        </w:rPr>
        <w:t>1</w:t>
      </w:r>
      <w:r w:rsidRPr="00673C81">
        <w:rPr>
          <w:rFonts w:ascii="Times New Roman" w:hAnsi="Times New Roman" w:cs="Times New Roman"/>
          <w:spacing w:val="-2"/>
          <w:sz w:val="22"/>
          <w:szCs w:val="22"/>
        </w:rPr>
        <w:t xml:space="preserve"> </w:t>
      </w:r>
      <w:r w:rsidR="00CE0D15" w:rsidRPr="00673C81">
        <w:rPr>
          <w:rFonts w:ascii="Times New Roman" w:hAnsi="Times New Roman" w:cs="Times New Roman"/>
          <w:spacing w:val="-2"/>
          <w:sz w:val="22"/>
          <w:szCs w:val="22"/>
        </w:rPr>
        <w:t>December</w:t>
      </w:r>
      <w:r w:rsidR="00686C84" w:rsidRPr="00673C81">
        <w:rPr>
          <w:rFonts w:ascii="Times New Roman" w:hAnsi="Times New Roman" w:cs="Cordia New" w:hint="cs"/>
          <w:spacing w:val="-2"/>
          <w:sz w:val="22"/>
          <w:szCs w:val="22"/>
          <w:cs/>
        </w:rPr>
        <w:t xml:space="preserve"> </w:t>
      </w:r>
      <w:r w:rsidR="00686C84" w:rsidRPr="00673C81">
        <w:rPr>
          <w:rFonts w:ascii="Times New Roman" w:hAnsi="Times New Roman" w:cs="Cordia New"/>
          <w:spacing w:val="-2"/>
          <w:sz w:val="22"/>
          <w:szCs w:val="22"/>
        </w:rPr>
        <w:t>20</w:t>
      </w:r>
      <w:r w:rsidR="008E149D" w:rsidRPr="00673C81">
        <w:rPr>
          <w:rFonts w:ascii="Times New Roman" w:hAnsi="Times New Roman" w:cs="Cordia New"/>
          <w:spacing w:val="-2"/>
          <w:sz w:val="22"/>
          <w:szCs w:val="22"/>
        </w:rPr>
        <w:t>20</w:t>
      </w:r>
      <w:r w:rsidR="00686C84" w:rsidRPr="00673C81">
        <w:rPr>
          <w:rFonts w:ascii="Times New Roman" w:hAnsi="Times New Roman" w:cs="Cordia New"/>
          <w:spacing w:val="-2"/>
          <w:sz w:val="22"/>
          <w:szCs w:val="22"/>
        </w:rPr>
        <w:t xml:space="preserve"> and 201</w:t>
      </w:r>
      <w:r w:rsidR="008E149D" w:rsidRPr="00673C81">
        <w:rPr>
          <w:rFonts w:ascii="Times New Roman" w:hAnsi="Times New Roman" w:cs="Cordia New"/>
          <w:spacing w:val="-2"/>
          <w:sz w:val="22"/>
          <w:szCs w:val="22"/>
        </w:rPr>
        <w:t>9</w:t>
      </w:r>
      <w:r w:rsidRPr="00673C81">
        <w:rPr>
          <w:rFonts w:ascii="Times New Roman" w:hAnsi="Times New Roman" w:cs="Times New Roman"/>
          <w:spacing w:val="-2"/>
          <w:sz w:val="22"/>
          <w:szCs w:val="22"/>
        </w:rPr>
        <w:t xml:space="preserve"> w</w:t>
      </w:r>
      <w:r w:rsidR="00686C84" w:rsidRPr="00673C81">
        <w:rPr>
          <w:rFonts w:ascii="Times New Roman" w:hAnsi="Times New Roman" w:cs="Times New Roman"/>
          <w:spacing w:val="-2"/>
          <w:sz w:val="22"/>
          <w:szCs w:val="22"/>
        </w:rPr>
        <w:t>ere</w:t>
      </w:r>
      <w:r w:rsidRPr="00673C81">
        <w:rPr>
          <w:rFonts w:ascii="Times New Roman" w:hAnsi="Times New Roman" w:cs="Times New Roman"/>
          <w:spacing w:val="-2"/>
          <w:sz w:val="22"/>
          <w:szCs w:val="22"/>
        </w:rPr>
        <w:t xml:space="preserve"> as follows</w:t>
      </w:r>
      <w:r w:rsidR="00240202" w:rsidRPr="00673C81">
        <w:rPr>
          <w:rFonts w:ascii="Times New Roman" w:hAnsi="Times New Roman" w:cs="Times New Roman"/>
          <w:spacing w:val="-2"/>
          <w:sz w:val="22"/>
          <w:szCs w:val="22"/>
        </w:rPr>
        <w:t>;</w:t>
      </w:r>
    </w:p>
    <w:p w14:paraId="294D00FF" w14:textId="77777777" w:rsidR="001625CF" w:rsidRPr="00673C81" w:rsidRDefault="001625CF" w:rsidP="001625CF">
      <w:pPr>
        <w:tabs>
          <w:tab w:val="clear" w:pos="227"/>
          <w:tab w:val="clear" w:pos="454"/>
          <w:tab w:val="clear" w:pos="680"/>
          <w:tab w:val="clear" w:pos="907"/>
          <w:tab w:val="left" w:pos="540"/>
        </w:tabs>
        <w:rPr>
          <w:rFonts w:ascii="Times New Roman" w:hAnsi="Times New Roman" w:cs="Times New Roman"/>
          <w:b/>
          <w:bCs/>
          <w:sz w:val="22"/>
          <w:szCs w:val="22"/>
        </w:rPr>
      </w:pPr>
    </w:p>
    <w:tbl>
      <w:tblPr>
        <w:tblW w:w="15214" w:type="dxa"/>
        <w:tblInd w:w="-11" w:type="dxa"/>
        <w:tblLayout w:type="fixed"/>
        <w:tblCellMar>
          <w:left w:w="79" w:type="dxa"/>
          <w:right w:w="79" w:type="dxa"/>
        </w:tblCellMar>
        <w:tblLook w:val="0000" w:firstRow="0" w:lastRow="0" w:firstColumn="0" w:lastColumn="0" w:noHBand="0" w:noVBand="0"/>
      </w:tblPr>
      <w:tblGrid>
        <w:gridCol w:w="2512"/>
        <w:gridCol w:w="1076"/>
        <w:gridCol w:w="179"/>
        <w:gridCol w:w="1078"/>
        <w:gridCol w:w="180"/>
        <w:gridCol w:w="1079"/>
        <w:gridCol w:w="180"/>
        <w:gridCol w:w="1169"/>
        <w:gridCol w:w="180"/>
        <w:gridCol w:w="1086"/>
        <w:gridCol w:w="182"/>
        <w:gridCol w:w="1173"/>
        <w:gridCol w:w="185"/>
        <w:gridCol w:w="1085"/>
        <w:gridCol w:w="180"/>
        <w:gridCol w:w="1169"/>
        <w:gridCol w:w="183"/>
        <w:gridCol w:w="1079"/>
        <w:gridCol w:w="180"/>
        <w:gridCol w:w="1079"/>
      </w:tblGrid>
      <w:tr w:rsidR="001625CF" w:rsidRPr="00673C81" w14:paraId="27120423" w14:textId="77777777" w:rsidTr="003A2C88">
        <w:trPr>
          <w:cantSplit/>
        </w:trPr>
        <w:tc>
          <w:tcPr>
            <w:tcW w:w="2514" w:type="dxa"/>
            <w:shd w:val="clear" w:color="auto" w:fill="auto"/>
          </w:tcPr>
          <w:p w14:paraId="0A2BF56E" w14:textId="77777777" w:rsidR="001625CF" w:rsidRPr="00673C81" w:rsidRDefault="001625CF" w:rsidP="00162A59">
            <w:pPr>
              <w:jc w:val="thaiDistribute"/>
              <w:rPr>
                <w:rFonts w:ascii="Times New Roman" w:hAnsi="Times New Roman" w:cs="Times New Roman"/>
                <w:b/>
                <w:bCs/>
                <w:sz w:val="20"/>
                <w:szCs w:val="20"/>
                <w:cs/>
              </w:rPr>
            </w:pPr>
          </w:p>
        </w:tc>
        <w:tc>
          <w:tcPr>
            <w:tcW w:w="2335" w:type="dxa"/>
            <w:gridSpan w:val="3"/>
            <w:shd w:val="clear" w:color="auto" w:fill="auto"/>
          </w:tcPr>
          <w:p w14:paraId="537338AE" w14:textId="77777777" w:rsidR="001625CF" w:rsidRPr="00673C81" w:rsidRDefault="001625CF" w:rsidP="00162A59">
            <w:pPr>
              <w:pStyle w:val="acctfourfigures"/>
              <w:tabs>
                <w:tab w:val="clear" w:pos="765"/>
              </w:tabs>
              <w:spacing w:line="240" w:lineRule="atLeast"/>
              <w:jc w:val="center"/>
              <w:rPr>
                <w:rFonts w:cs="Times New Roman"/>
                <w:sz w:val="20"/>
                <w:cs/>
                <w:lang w:bidi="th-TH"/>
              </w:rPr>
            </w:pPr>
          </w:p>
        </w:tc>
        <w:tc>
          <w:tcPr>
            <w:tcW w:w="180" w:type="dxa"/>
            <w:shd w:val="clear" w:color="auto" w:fill="auto"/>
          </w:tcPr>
          <w:p w14:paraId="06523C23" w14:textId="77777777" w:rsidR="001625CF" w:rsidRPr="00673C81"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1079" w:type="dxa"/>
          </w:tcPr>
          <w:p w14:paraId="1BD9C4C9"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80" w:type="dxa"/>
          </w:tcPr>
          <w:p w14:paraId="0C5F2418"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169" w:type="dxa"/>
          </w:tcPr>
          <w:p w14:paraId="38F874BA"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80" w:type="dxa"/>
          </w:tcPr>
          <w:p w14:paraId="2EA2CC67"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7573" w:type="dxa"/>
            <w:gridSpan w:val="11"/>
            <w:shd w:val="clear" w:color="auto" w:fill="auto"/>
          </w:tcPr>
          <w:p w14:paraId="3688542D" w14:textId="77777777" w:rsidR="001625CF" w:rsidRPr="00673C81" w:rsidRDefault="001625CF" w:rsidP="00162A59">
            <w:pPr>
              <w:pStyle w:val="a"/>
              <w:tabs>
                <w:tab w:val="clear" w:pos="360"/>
                <w:tab w:val="clear" w:pos="720"/>
                <w:tab w:val="clear" w:pos="1080"/>
              </w:tabs>
              <w:ind w:left="-108" w:firstLine="108"/>
              <w:jc w:val="center"/>
              <w:rPr>
                <w:rFonts w:cs="Times New Roman"/>
                <w:b/>
                <w:bCs/>
                <w:sz w:val="20"/>
                <w:szCs w:val="20"/>
                <w:cs/>
                <w:lang w:val="en-US"/>
              </w:rPr>
            </w:pPr>
            <w:r w:rsidRPr="00673C81">
              <w:rPr>
                <w:rFonts w:cs="Times New Roman"/>
                <w:b/>
                <w:bCs/>
                <w:sz w:val="20"/>
                <w:szCs w:val="20"/>
                <w:lang w:val="en-US"/>
              </w:rPr>
              <w:t>Consolidated financial statements</w:t>
            </w:r>
          </w:p>
        </w:tc>
      </w:tr>
      <w:tr w:rsidR="001625CF" w:rsidRPr="00673C81" w14:paraId="1E075DF1" w14:textId="77777777" w:rsidTr="003A2C88">
        <w:trPr>
          <w:cantSplit/>
        </w:trPr>
        <w:tc>
          <w:tcPr>
            <w:tcW w:w="2514" w:type="dxa"/>
            <w:shd w:val="clear" w:color="auto" w:fill="auto"/>
          </w:tcPr>
          <w:p w14:paraId="7935789F" w14:textId="77777777" w:rsidR="001625CF" w:rsidRPr="00673C81" w:rsidRDefault="001625CF" w:rsidP="00162A59">
            <w:pPr>
              <w:jc w:val="thaiDistribute"/>
              <w:rPr>
                <w:rFonts w:ascii="Times New Roman" w:hAnsi="Times New Roman" w:cs="Times New Roman"/>
                <w:b/>
                <w:bCs/>
                <w:sz w:val="20"/>
                <w:szCs w:val="20"/>
                <w:cs/>
              </w:rPr>
            </w:pPr>
          </w:p>
        </w:tc>
        <w:tc>
          <w:tcPr>
            <w:tcW w:w="2335" w:type="dxa"/>
            <w:gridSpan w:val="3"/>
            <w:shd w:val="clear" w:color="auto" w:fill="auto"/>
          </w:tcPr>
          <w:p w14:paraId="136157A9" w14:textId="77777777" w:rsidR="001625CF" w:rsidRPr="00673C81" w:rsidRDefault="001625CF" w:rsidP="00162A59">
            <w:pPr>
              <w:pStyle w:val="acctfourfigures"/>
              <w:tabs>
                <w:tab w:val="clear" w:pos="765"/>
              </w:tabs>
              <w:spacing w:line="240" w:lineRule="atLeast"/>
              <w:jc w:val="center"/>
              <w:rPr>
                <w:rFonts w:cs="Times New Roman"/>
                <w:sz w:val="20"/>
                <w:cs/>
                <w:lang w:bidi="th-TH"/>
              </w:rPr>
            </w:pPr>
          </w:p>
        </w:tc>
        <w:tc>
          <w:tcPr>
            <w:tcW w:w="180" w:type="dxa"/>
            <w:shd w:val="clear" w:color="auto" w:fill="auto"/>
          </w:tcPr>
          <w:p w14:paraId="186CB774" w14:textId="77777777" w:rsidR="001625CF" w:rsidRPr="00673C81"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1079" w:type="dxa"/>
          </w:tcPr>
          <w:p w14:paraId="1DC69471"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80" w:type="dxa"/>
          </w:tcPr>
          <w:p w14:paraId="66396879"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169" w:type="dxa"/>
          </w:tcPr>
          <w:p w14:paraId="4369D75A"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80" w:type="dxa"/>
          </w:tcPr>
          <w:p w14:paraId="4E777907"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2433" w:type="dxa"/>
            <w:gridSpan w:val="3"/>
            <w:shd w:val="clear" w:color="auto" w:fill="auto"/>
          </w:tcPr>
          <w:p w14:paraId="586AD982"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85" w:type="dxa"/>
            <w:shd w:val="clear" w:color="auto" w:fill="auto"/>
          </w:tcPr>
          <w:p w14:paraId="16273382" w14:textId="77777777" w:rsidR="001625CF" w:rsidRPr="00673C81"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2434" w:type="dxa"/>
            <w:gridSpan w:val="3"/>
            <w:shd w:val="clear" w:color="auto" w:fill="auto"/>
          </w:tcPr>
          <w:p w14:paraId="78EFCF8D" w14:textId="77777777" w:rsidR="001625CF" w:rsidRPr="00673C81" w:rsidRDefault="001625CF" w:rsidP="00162A59">
            <w:pPr>
              <w:pStyle w:val="a"/>
              <w:tabs>
                <w:tab w:val="clear" w:pos="360"/>
                <w:tab w:val="clear" w:pos="720"/>
                <w:tab w:val="clear" w:pos="1080"/>
              </w:tabs>
              <w:jc w:val="center"/>
              <w:rPr>
                <w:rFonts w:cs="Times New Roman"/>
                <w:sz w:val="20"/>
                <w:szCs w:val="20"/>
                <w:cs/>
                <w:lang w:val="en-US"/>
              </w:rPr>
            </w:pPr>
          </w:p>
        </w:tc>
        <w:tc>
          <w:tcPr>
            <w:tcW w:w="183" w:type="dxa"/>
            <w:shd w:val="clear" w:color="auto" w:fill="auto"/>
          </w:tcPr>
          <w:p w14:paraId="22FA3F72" w14:textId="77777777" w:rsidR="001625CF" w:rsidRPr="00673C81" w:rsidRDefault="001625CF" w:rsidP="00162A59">
            <w:pPr>
              <w:pStyle w:val="a"/>
              <w:tabs>
                <w:tab w:val="clear" w:pos="360"/>
                <w:tab w:val="clear" w:pos="720"/>
                <w:tab w:val="clear" w:pos="1080"/>
              </w:tabs>
              <w:jc w:val="center"/>
              <w:rPr>
                <w:rFonts w:cs="Times New Roman"/>
                <w:sz w:val="20"/>
                <w:szCs w:val="20"/>
                <w:lang w:val="en-US"/>
              </w:rPr>
            </w:pPr>
          </w:p>
        </w:tc>
        <w:tc>
          <w:tcPr>
            <w:tcW w:w="2338" w:type="dxa"/>
            <w:gridSpan w:val="3"/>
          </w:tcPr>
          <w:p w14:paraId="7560CF8D" w14:textId="77777777" w:rsidR="001625CF" w:rsidRPr="00673C81" w:rsidRDefault="001625CF" w:rsidP="00162A59">
            <w:pPr>
              <w:pStyle w:val="a"/>
              <w:tabs>
                <w:tab w:val="clear" w:pos="360"/>
                <w:tab w:val="clear" w:pos="720"/>
                <w:tab w:val="clear" w:pos="1080"/>
              </w:tabs>
              <w:ind w:left="-108" w:firstLine="108"/>
              <w:jc w:val="center"/>
              <w:rPr>
                <w:rFonts w:cs="Times New Roman"/>
                <w:sz w:val="20"/>
                <w:szCs w:val="20"/>
                <w:cs/>
                <w:lang w:val="en-US"/>
              </w:rPr>
            </w:pPr>
            <w:r w:rsidRPr="00673C81">
              <w:rPr>
                <w:rFonts w:cs="Times New Roman"/>
                <w:sz w:val="20"/>
                <w:szCs w:val="20"/>
                <w:lang w:val="en-US"/>
              </w:rPr>
              <w:t>Dividend income</w:t>
            </w:r>
            <w:r w:rsidR="00D02867" w:rsidRPr="00673C81">
              <w:rPr>
                <w:rFonts w:cs="Times New Roman"/>
                <w:sz w:val="20"/>
                <w:szCs w:val="20"/>
                <w:lang w:val="en-US"/>
              </w:rPr>
              <w:t xml:space="preserve"> for the</w:t>
            </w:r>
          </w:p>
        </w:tc>
      </w:tr>
      <w:tr w:rsidR="001625CF" w:rsidRPr="00673C81" w14:paraId="6EA31768" w14:textId="77777777" w:rsidTr="003A2C88">
        <w:trPr>
          <w:cantSplit/>
        </w:trPr>
        <w:tc>
          <w:tcPr>
            <w:tcW w:w="2514" w:type="dxa"/>
            <w:shd w:val="clear" w:color="auto" w:fill="auto"/>
          </w:tcPr>
          <w:p w14:paraId="1BABBAFF" w14:textId="77777777" w:rsidR="001625CF" w:rsidRPr="00673C81" w:rsidRDefault="001625CF" w:rsidP="00162A59">
            <w:pPr>
              <w:jc w:val="thaiDistribute"/>
              <w:rPr>
                <w:rFonts w:ascii="Times New Roman" w:hAnsi="Times New Roman" w:cs="Times New Roman"/>
                <w:b/>
                <w:bCs/>
                <w:sz w:val="20"/>
                <w:szCs w:val="20"/>
                <w:cs/>
              </w:rPr>
            </w:pPr>
          </w:p>
        </w:tc>
        <w:tc>
          <w:tcPr>
            <w:tcW w:w="2335" w:type="dxa"/>
            <w:gridSpan w:val="3"/>
            <w:shd w:val="clear" w:color="auto" w:fill="auto"/>
          </w:tcPr>
          <w:p w14:paraId="26319750" w14:textId="77777777" w:rsidR="001625CF" w:rsidRPr="00673C81" w:rsidDel="00685444" w:rsidRDefault="001625CF" w:rsidP="00CE0D15">
            <w:pPr>
              <w:pStyle w:val="acctfourfigures"/>
              <w:tabs>
                <w:tab w:val="clear" w:pos="765"/>
              </w:tabs>
              <w:spacing w:line="240" w:lineRule="atLeast"/>
              <w:jc w:val="center"/>
              <w:rPr>
                <w:rFonts w:cs="Times New Roman"/>
                <w:sz w:val="20"/>
                <w:lang w:bidi="th-TH"/>
              </w:rPr>
            </w:pPr>
            <w:r w:rsidRPr="00673C81">
              <w:rPr>
                <w:rFonts w:cs="Times New Roman"/>
                <w:sz w:val="20"/>
                <w:lang w:bidi="th-TH"/>
              </w:rPr>
              <w:t>Ownership</w:t>
            </w:r>
            <w:r w:rsidR="00CE0D15" w:rsidRPr="00673C81">
              <w:rPr>
                <w:rFonts w:cs="Times New Roman"/>
                <w:sz w:val="20"/>
                <w:lang w:bidi="th-TH"/>
              </w:rPr>
              <w:t xml:space="preserve"> </w:t>
            </w:r>
            <w:r w:rsidRPr="00673C81">
              <w:rPr>
                <w:rFonts w:cs="Times New Roman"/>
                <w:sz w:val="20"/>
                <w:lang w:bidi="th-TH"/>
              </w:rPr>
              <w:t>interest</w:t>
            </w:r>
          </w:p>
        </w:tc>
        <w:tc>
          <w:tcPr>
            <w:tcW w:w="180" w:type="dxa"/>
            <w:shd w:val="clear" w:color="auto" w:fill="auto"/>
          </w:tcPr>
          <w:p w14:paraId="5786A743" w14:textId="77777777" w:rsidR="001625CF" w:rsidRPr="00673C81"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2428" w:type="dxa"/>
            <w:gridSpan w:val="3"/>
          </w:tcPr>
          <w:p w14:paraId="63CB8EF4" w14:textId="77777777" w:rsidR="001625CF" w:rsidRPr="00673C81" w:rsidRDefault="001625CF" w:rsidP="00162A59">
            <w:pPr>
              <w:pStyle w:val="acctfourfigures"/>
              <w:tabs>
                <w:tab w:val="clear" w:pos="765"/>
              </w:tabs>
              <w:spacing w:line="240" w:lineRule="atLeast"/>
              <w:ind w:left="-79" w:right="-79"/>
              <w:jc w:val="center"/>
              <w:rPr>
                <w:rFonts w:cs="Times New Roman"/>
                <w:sz w:val="20"/>
                <w:cs/>
                <w:lang w:bidi="th-TH"/>
              </w:rPr>
            </w:pPr>
            <w:r w:rsidRPr="00673C81">
              <w:rPr>
                <w:rFonts w:cs="Times New Roman"/>
                <w:sz w:val="20"/>
                <w:lang w:bidi="th-TH"/>
              </w:rPr>
              <w:t>Paid-up capital</w:t>
            </w:r>
          </w:p>
        </w:tc>
        <w:tc>
          <w:tcPr>
            <w:tcW w:w="180" w:type="dxa"/>
          </w:tcPr>
          <w:p w14:paraId="133809C6" w14:textId="77777777" w:rsidR="001625CF" w:rsidRPr="00673C81" w:rsidRDefault="001625CF" w:rsidP="00162A59">
            <w:pPr>
              <w:pStyle w:val="acctfourfigures"/>
              <w:tabs>
                <w:tab w:val="clear" w:pos="765"/>
              </w:tabs>
              <w:spacing w:line="240" w:lineRule="atLeast"/>
              <w:ind w:left="-79" w:right="-79"/>
              <w:jc w:val="center"/>
              <w:rPr>
                <w:rFonts w:cs="Times New Roman"/>
                <w:sz w:val="20"/>
                <w:cs/>
                <w:lang w:bidi="th-TH"/>
              </w:rPr>
            </w:pPr>
          </w:p>
        </w:tc>
        <w:tc>
          <w:tcPr>
            <w:tcW w:w="2433" w:type="dxa"/>
            <w:gridSpan w:val="3"/>
            <w:shd w:val="clear" w:color="auto" w:fill="auto"/>
          </w:tcPr>
          <w:p w14:paraId="67DBB051" w14:textId="77777777" w:rsidR="001625CF" w:rsidRPr="00673C81" w:rsidRDefault="001625CF" w:rsidP="00162A59">
            <w:pPr>
              <w:pStyle w:val="acctfourfigures"/>
              <w:tabs>
                <w:tab w:val="clear" w:pos="765"/>
              </w:tabs>
              <w:spacing w:line="240" w:lineRule="atLeast"/>
              <w:ind w:left="-79" w:right="-79"/>
              <w:jc w:val="center"/>
              <w:rPr>
                <w:rFonts w:cs="Times New Roman"/>
                <w:sz w:val="20"/>
              </w:rPr>
            </w:pPr>
            <w:r w:rsidRPr="00673C81">
              <w:rPr>
                <w:rFonts w:cs="Times New Roman"/>
                <w:sz w:val="20"/>
              </w:rPr>
              <w:t>Cost</w:t>
            </w:r>
          </w:p>
        </w:tc>
        <w:tc>
          <w:tcPr>
            <w:tcW w:w="185" w:type="dxa"/>
            <w:shd w:val="clear" w:color="auto" w:fill="auto"/>
          </w:tcPr>
          <w:p w14:paraId="720806E3" w14:textId="77777777" w:rsidR="001625CF" w:rsidRPr="00673C81"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2434" w:type="dxa"/>
            <w:gridSpan w:val="3"/>
            <w:shd w:val="clear" w:color="auto" w:fill="auto"/>
          </w:tcPr>
          <w:p w14:paraId="38FD2F25" w14:textId="77777777" w:rsidR="001625CF" w:rsidRPr="00673C81" w:rsidRDefault="001625CF" w:rsidP="00162A59">
            <w:pPr>
              <w:pStyle w:val="a"/>
              <w:tabs>
                <w:tab w:val="clear" w:pos="360"/>
                <w:tab w:val="clear" w:pos="720"/>
                <w:tab w:val="clear" w:pos="1080"/>
              </w:tabs>
              <w:jc w:val="center"/>
              <w:rPr>
                <w:rFonts w:cs="Times New Roman"/>
                <w:sz w:val="20"/>
                <w:szCs w:val="20"/>
                <w:cs/>
                <w:lang w:val="en-US"/>
              </w:rPr>
            </w:pPr>
            <w:r w:rsidRPr="00673C81">
              <w:rPr>
                <w:rFonts w:cs="Times New Roman"/>
                <w:sz w:val="20"/>
                <w:szCs w:val="20"/>
                <w:lang w:val="en-US"/>
              </w:rPr>
              <w:t>Equity</w:t>
            </w:r>
          </w:p>
        </w:tc>
        <w:tc>
          <w:tcPr>
            <w:tcW w:w="183" w:type="dxa"/>
            <w:shd w:val="clear" w:color="auto" w:fill="auto"/>
          </w:tcPr>
          <w:p w14:paraId="640681DF" w14:textId="77777777" w:rsidR="001625CF" w:rsidRPr="00673C81" w:rsidRDefault="001625CF" w:rsidP="00162A59">
            <w:pPr>
              <w:pStyle w:val="a"/>
              <w:tabs>
                <w:tab w:val="clear" w:pos="360"/>
                <w:tab w:val="clear" w:pos="720"/>
                <w:tab w:val="clear" w:pos="1080"/>
              </w:tabs>
              <w:jc w:val="center"/>
              <w:rPr>
                <w:rFonts w:cs="Times New Roman"/>
                <w:sz w:val="20"/>
                <w:szCs w:val="20"/>
                <w:lang w:val="en-US"/>
              </w:rPr>
            </w:pPr>
          </w:p>
        </w:tc>
        <w:tc>
          <w:tcPr>
            <w:tcW w:w="2338" w:type="dxa"/>
            <w:gridSpan w:val="3"/>
          </w:tcPr>
          <w:p w14:paraId="68B12346" w14:textId="77777777" w:rsidR="001625CF" w:rsidRPr="00673C81" w:rsidRDefault="001625CF" w:rsidP="00162A59">
            <w:pPr>
              <w:pStyle w:val="a"/>
              <w:tabs>
                <w:tab w:val="clear" w:pos="360"/>
                <w:tab w:val="clear" w:pos="720"/>
                <w:tab w:val="clear" w:pos="1080"/>
              </w:tabs>
              <w:ind w:left="-108" w:firstLine="108"/>
              <w:jc w:val="center"/>
              <w:rPr>
                <w:rFonts w:cs="Times New Roman"/>
                <w:sz w:val="20"/>
                <w:szCs w:val="20"/>
                <w:cs/>
                <w:lang w:val="en-US"/>
              </w:rPr>
            </w:pPr>
            <w:r w:rsidRPr="00673C81">
              <w:rPr>
                <w:rFonts w:cs="Times New Roman"/>
                <w:sz w:val="20"/>
                <w:szCs w:val="20"/>
                <w:lang w:val="en-US"/>
              </w:rPr>
              <w:t xml:space="preserve"> </w:t>
            </w:r>
            <w:r w:rsidR="00CE0D15" w:rsidRPr="00673C81">
              <w:rPr>
                <w:rFonts w:cs="Times New Roman"/>
                <w:sz w:val="20"/>
                <w:szCs w:val="20"/>
                <w:lang w:val="en-US"/>
              </w:rPr>
              <w:t>year</w:t>
            </w:r>
            <w:r w:rsidRPr="00673C81">
              <w:rPr>
                <w:rFonts w:cs="Times New Roman"/>
                <w:sz w:val="20"/>
                <w:szCs w:val="20"/>
                <w:lang w:val="en-US"/>
              </w:rPr>
              <w:t xml:space="preserve"> ended</w:t>
            </w:r>
            <w:r w:rsidR="0018191A" w:rsidRPr="00673C81">
              <w:rPr>
                <w:rFonts w:cs="Times New Roman"/>
                <w:sz w:val="20"/>
                <w:szCs w:val="20"/>
                <w:lang w:val="en-US"/>
              </w:rPr>
              <w:t xml:space="preserve"> 31 December</w:t>
            </w:r>
          </w:p>
        </w:tc>
      </w:tr>
      <w:tr w:rsidR="000B0080" w:rsidRPr="00673C81" w14:paraId="3C9F5C18" w14:textId="77777777" w:rsidTr="003A2C88">
        <w:trPr>
          <w:cantSplit/>
        </w:trPr>
        <w:tc>
          <w:tcPr>
            <w:tcW w:w="2514" w:type="dxa"/>
            <w:shd w:val="clear" w:color="auto" w:fill="auto"/>
          </w:tcPr>
          <w:p w14:paraId="01C5EEF7" w14:textId="77777777" w:rsidR="000B0080" w:rsidRPr="00673C81" w:rsidRDefault="000B0080" w:rsidP="000B0080">
            <w:pPr>
              <w:jc w:val="thaiDistribute"/>
              <w:rPr>
                <w:rFonts w:ascii="Times New Roman" w:hAnsi="Times New Roman" w:cs="Times New Roman"/>
                <w:b/>
                <w:bCs/>
                <w:sz w:val="20"/>
                <w:szCs w:val="20"/>
                <w:cs/>
              </w:rPr>
            </w:pPr>
          </w:p>
        </w:tc>
        <w:tc>
          <w:tcPr>
            <w:tcW w:w="1077" w:type="dxa"/>
            <w:shd w:val="clear" w:color="auto" w:fill="auto"/>
          </w:tcPr>
          <w:p w14:paraId="216D28B6" w14:textId="77777777" w:rsidR="000B0080" w:rsidRPr="00673C81" w:rsidRDefault="000B0080" w:rsidP="000B0080">
            <w:pPr>
              <w:pStyle w:val="acctfourfigures"/>
              <w:tabs>
                <w:tab w:val="clear" w:pos="765"/>
              </w:tabs>
              <w:spacing w:line="240" w:lineRule="atLeast"/>
              <w:ind w:left="-79" w:right="-79"/>
              <w:jc w:val="center"/>
              <w:rPr>
                <w:rFonts w:cs="Times New Roman"/>
                <w:sz w:val="20"/>
                <w:cs/>
                <w:lang w:val="en-US" w:bidi="th-TH"/>
              </w:rPr>
            </w:pPr>
            <w:r w:rsidRPr="00673C81">
              <w:rPr>
                <w:rFonts w:cs="Times New Roman"/>
                <w:sz w:val="20"/>
                <w:lang w:val="en-US" w:bidi="th-TH"/>
              </w:rPr>
              <w:t>2020</w:t>
            </w:r>
          </w:p>
        </w:tc>
        <w:tc>
          <w:tcPr>
            <w:tcW w:w="180" w:type="dxa"/>
            <w:shd w:val="clear" w:color="auto" w:fill="auto"/>
          </w:tcPr>
          <w:p w14:paraId="73BFA3AF" w14:textId="77777777" w:rsidR="000B0080" w:rsidRPr="00673C81" w:rsidRDefault="000B0080" w:rsidP="000B0080">
            <w:pPr>
              <w:pStyle w:val="acctfourfigures"/>
              <w:tabs>
                <w:tab w:val="clear" w:pos="765"/>
              </w:tabs>
              <w:spacing w:line="240" w:lineRule="atLeast"/>
              <w:ind w:left="-79" w:right="-79"/>
              <w:jc w:val="center"/>
              <w:rPr>
                <w:rFonts w:cs="Times New Roman"/>
                <w:sz w:val="20"/>
              </w:rPr>
            </w:pPr>
          </w:p>
        </w:tc>
        <w:tc>
          <w:tcPr>
            <w:tcW w:w="1078" w:type="dxa"/>
            <w:shd w:val="clear" w:color="auto" w:fill="auto"/>
          </w:tcPr>
          <w:p w14:paraId="19F7720E" w14:textId="77777777" w:rsidR="000B0080" w:rsidRPr="00673C81" w:rsidRDefault="000B0080" w:rsidP="000B0080">
            <w:pPr>
              <w:pStyle w:val="acctfourfigures"/>
              <w:tabs>
                <w:tab w:val="clear" w:pos="765"/>
              </w:tabs>
              <w:spacing w:line="240" w:lineRule="atLeast"/>
              <w:ind w:left="-79" w:right="-79"/>
              <w:jc w:val="center"/>
              <w:rPr>
                <w:rFonts w:cs="Times New Roman"/>
                <w:sz w:val="20"/>
                <w:lang w:bidi="th-TH"/>
              </w:rPr>
            </w:pPr>
            <w:r w:rsidRPr="00673C81">
              <w:rPr>
                <w:rFonts w:cs="Times New Roman"/>
                <w:sz w:val="20"/>
                <w:cs/>
                <w:lang w:bidi="th-TH"/>
              </w:rPr>
              <w:t>2</w:t>
            </w:r>
            <w:r w:rsidRPr="00673C81">
              <w:rPr>
                <w:rFonts w:cs="Times New Roman"/>
                <w:sz w:val="20"/>
                <w:lang w:bidi="th-TH"/>
              </w:rPr>
              <w:t>019</w:t>
            </w:r>
          </w:p>
        </w:tc>
        <w:tc>
          <w:tcPr>
            <w:tcW w:w="180" w:type="dxa"/>
            <w:shd w:val="clear" w:color="auto" w:fill="auto"/>
          </w:tcPr>
          <w:p w14:paraId="44DF31C4"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079" w:type="dxa"/>
          </w:tcPr>
          <w:p w14:paraId="41850C43" w14:textId="77777777" w:rsidR="000B0080" w:rsidRPr="00673C81" w:rsidRDefault="000B0080" w:rsidP="000B0080">
            <w:pPr>
              <w:pStyle w:val="acctfourfigures"/>
              <w:tabs>
                <w:tab w:val="clear" w:pos="765"/>
              </w:tabs>
              <w:spacing w:line="240" w:lineRule="atLeast"/>
              <w:ind w:left="-79" w:right="-79"/>
              <w:jc w:val="center"/>
              <w:rPr>
                <w:rFonts w:cs="Times New Roman"/>
                <w:sz w:val="20"/>
                <w:cs/>
                <w:lang w:val="en-US" w:bidi="th-TH"/>
              </w:rPr>
            </w:pPr>
            <w:r w:rsidRPr="00673C81">
              <w:rPr>
                <w:rFonts w:cs="Times New Roman"/>
                <w:sz w:val="20"/>
                <w:lang w:val="en-US" w:bidi="th-TH"/>
              </w:rPr>
              <w:t>2020</w:t>
            </w:r>
          </w:p>
        </w:tc>
        <w:tc>
          <w:tcPr>
            <w:tcW w:w="180" w:type="dxa"/>
          </w:tcPr>
          <w:p w14:paraId="28343AF0" w14:textId="77777777" w:rsidR="000B0080" w:rsidRPr="00673C81" w:rsidRDefault="000B0080" w:rsidP="000B0080">
            <w:pPr>
              <w:pStyle w:val="acctfourfigures"/>
              <w:tabs>
                <w:tab w:val="clear" w:pos="765"/>
              </w:tabs>
              <w:spacing w:line="240" w:lineRule="atLeast"/>
              <w:ind w:left="-79" w:right="-79"/>
              <w:jc w:val="center"/>
              <w:rPr>
                <w:rFonts w:cs="Times New Roman"/>
                <w:sz w:val="20"/>
              </w:rPr>
            </w:pPr>
          </w:p>
        </w:tc>
        <w:tc>
          <w:tcPr>
            <w:tcW w:w="1169" w:type="dxa"/>
          </w:tcPr>
          <w:p w14:paraId="76C5BF6F" w14:textId="77777777" w:rsidR="000B0080" w:rsidRPr="00673C81" w:rsidRDefault="000B0080" w:rsidP="000B0080">
            <w:pPr>
              <w:pStyle w:val="acctfourfigures"/>
              <w:tabs>
                <w:tab w:val="clear" w:pos="765"/>
              </w:tabs>
              <w:spacing w:line="240" w:lineRule="atLeast"/>
              <w:ind w:left="-79" w:right="-79"/>
              <w:jc w:val="center"/>
              <w:rPr>
                <w:rFonts w:cs="Times New Roman"/>
                <w:sz w:val="20"/>
                <w:lang w:bidi="th-TH"/>
              </w:rPr>
            </w:pPr>
            <w:r w:rsidRPr="00673C81">
              <w:rPr>
                <w:rFonts w:cs="Times New Roman"/>
                <w:sz w:val="20"/>
                <w:cs/>
                <w:lang w:bidi="th-TH"/>
              </w:rPr>
              <w:t>2</w:t>
            </w:r>
            <w:r w:rsidRPr="00673C81">
              <w:rPr>
                <w:rFonts w:cs="Times New Roman"/>
                <w:sz w:val="20"/>
                <w:lang w:bidi="th-TH"/>
              </w:rPr>
              <w:t>019</w:t>
            </w:r>
          </w:p>
        </w:tc>
        <w:tc>
          <w:tcPr>
            <w:tcW w:w="180" w:type="dxa"/>
          </w:tcPr>
          <w:p w14:paraId="1B4DF2A6" w14:textId="77777777" w:rsidR="000B0080" w:rsidRPr="00673C81" w:rsidRDefault="000B0080" w:rsidP="000B0080">
            <w:pPr>
              <w:pStyle w:val="acctfourfigures"/>
              <w:tabs>
                <w:tab w:val="clear" w:pos="765"/>
              </w:tabs>
              <w:spacing w:line="240" w:lineRule="atLeast"/>
              <w:ind w:left="-79" w:right="-79"/>
              <w:jc w:val="center"/>
              <w:rPr>
                <w:rFonts w:cs="Times New Roman"/>
                <w:sz w:val="20"/>
                <w:cs/>
                <w:lang w:bidi="th-TH"/>
              </w:rPr>
            </w:pPr>
          </w:p>
        </w:tc>
        <w:tc>
          <w:tcPr>
            <w:tcW w:w="1086" w:type="dxa"/>
            <w:shd w:val="clear" w:color="auto" w:fill="auto"/>
          </w:tcPr>
          <w:p w14:paraId="18627E62" w14:textId="77777777" w:rsidR="000B0080" w:rsidRPr="00673C81" w:rsidRDefault="000B0080" w:rsidP="000B0080">
            <w:pPr>
              <w:pStyle w:val="acctfourfigures"/>
              <w:tabs>
                <w:tab w:val="clear" w:pos="765"/>
              </w:tabs>
              <w:spacing w:line="240" w:lineRule="atLeast"/>
              <w:ind w:left="-79" w:right="-79"/>
              <w:jc w:val="center"/>
              <w:rPr>
                <w:rFonts w:cs="Times New Roman"/>
                <w:sz w:val="20"/>
                <w:cs/>
                <w:lang w:val="en-US" w:bidi="th-TH"/>
              </w:rPr>
            </w:pPr>
            <w:r w:rsidRPr="00673C81">
              <w:rPr>
                <w:rFonts w:cs="Times New Roman"/>
                <w:sz w:val="20"/>
                <w:lang w:val="en-US" w:bidi="th-TH"/>
              </w:rPr>
              <w:t>2020</w:t>
            </w:r>
          </w:p>
        </w:tc>
        <w:tc>
          <w:tcPr>
            <w:tcW w:w="178" w:type="dxa"/>
            <w:shd w:val="clear" w:color="auto" w:fill="auto"/>
          </w:tcPr>
          <w:p w14:paraId="1597324C" w14:textId="77777777" w:rsidR="000B0080" w:rsidRPr="00673C81" w:rsidRDefault="000B0080" w:rsidP="000B0080">
            <w:pPr>
              <w:pStyle w:val="acctfourfigures"/>
              <w:tabs>
                <w:tab w:val="clear" w:pos="765"/>
              </w:tabs>
              <w:spacing w:line="240" w:lineRule="atLeast"/>
              <w:ind w:left="-79" w:right="-79"/>
              <w:jc w:val="center"/>
              <w:rPr>
                <w:rFonts w:cs="Times New Roman"/>
                <w:sz w:val="20"/>
              </w:rPr>
            </w:pPr>
          </w:p>
        </w:tc>
        <w:tc>
          <w:tcPr>
            <w:tcW w:w="1173" w:type="dxa"/>
            <w:shd w:val="clear" w:color="auto" w:fill="auto"/>
          </w:tcPr>
          <w:p w14:paraId="64714607" w14:textId="77777777" w:rsidR="000B0080" w:rsidRPr="00673C81" w:rsidRDefault="000B0080" w:rsidP="000B0080">
            <w:pPr>
              <w:pStyle w:val="acctfourfigures"/>
              <w:tabs>
                <w:tab w:val="clear" w:pos="765"/>
              </w:tabs>
              <w:spacing w:line="240" w:lineRule="atLeast"/>
              <w:ind w:left="-79" w:right="-79"/>
              <w:jc w:val="center"/>
              <w:rPr>
                <w:rFonts w:cs="Times New Roman"/>
                <w:sz w:val="20"/>
                <w:lang w:bidi="th-TH"/>
              </w:rPr>
            </w:pPr>
            <w:r w:rsidRPr="00673C81">
              <w:rPr>
                <w:rFonts w:cs="Times New Roman"/>
                <w:sz w:val="20"/>
                <w:cs/>
                <w:lang w:bidi="th-TH"/>
              </w:rPr>
              <w:t>2</w:t>
            </w:r>
            <w:r w:rsidRPr="00673C81">
              <w:rPr>
                <w:rFonts w:cs="Times New Roman"/>
                <w:sz w:val="20"/>
                <w:lang w:bidi="th-TH"/>
              </w:rPr>
              <w:t>019</w:t>
            </w:r>
          </w:p>
        </w:tc>
        <w:tc>
          <w:tcPr>
            <w:tcW w:w="185" w:type="dxa"/>
            <w:shd w:val="clear" w:color="auto" w:fill="auto"/>
          </w:tcPr>
          <w:p w14:paraId="68987220"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085" w:type="dxa"/>
            <w:shd w:val="clear" w:color="auto" w:fill="auto"/>
          </w:tcPr>
          <w:p w14:paraId="3B5F31EF" w14:textId="77777777" w:rsidR="000B0080" w:rsidRPr="00673C81" w:rsidRDefault="000B0080" w:rsidP="000B0080">
            <w:pPr>
              <w:pStyle w:val="acctfourfigures"/>
              <w:tabs>
                <w:tab w:val="clear" w:pos="765"/>
              </w:tabs>
              <w:spacing w:line="240" w:lineRule="atLeast"/>
              <w:ind w:left="-79" w:right="-79"/>
              <w:jc w:val="center"/>
              <w:rPr>
                <w:rFonts w:cs="Times New Roman"/>
                <w:sz w:val="20"/>
                <w:cs/>
                <w:lang w:val="en-US" w:bidi="th-TH"/>
              </w:rPr>
            </w:pPr>
            <w:r w:rsidRPr="00673C81">
              <w:rPr>
                <w:rFonts w:cs="Times New Roman"/>
                <w:sz w:val="20"/>
                <w:lang w:val="en-US" w:bidi="th-TH"/>
              </w:rPr>
              <w:t>2020</w:t>
            </w:r>
          </w:p>
        </w:tc>
        <w:tc>
          <w:tcPr>
            <w:tcW w:w="180" w:type="dxa"/>
            <w:shd w:val="clear" w:color="auto" w:fill="auto"/>
          </w:tcPr>
          <w:p w14:paraId="4E0B5E69" w14:textId="77777777" w:rsidR="000B0080" w:rsidRPr="00673C81" w:rsidRDefault="000B0080" w:rsidP="000B0080">
            <w:pPr>
              <w:pStyle w:val="acctfourfigures"/>
              <w:tabs>
                <w:tab w:val="clear" w:pos="765"/>
              </w:tabs>
              <w:spacing w:line="240" w:lineRule="atLeast"/>
              <w:ind w:left="-79" w:right="-79"/>
              <w:jc w:val="center"/>
              <w:rPr>
                <w:rFonts w:cs="Times New Roman"/>
                <w:sz w:val="20"/>
              </w:rPr>
            </w:pPr>
          </w:p>
        </w:tc>
        <w:tc>
          <w:tcPr>
            <w:tcW w:w="1169" w:type="dxa"/>
            <w:shd w:val="clear" w:color="auto" w:fill="auto"/>
          </w:tcPr>
          <w:p w14:paraId="2531D204" w14:textId="77777777" w:rsidR="000B0080" w:rsidRPr="00673C81" w:rsidRDefault="000B0080" w:rsidP="000B0080">
            <w:pPr>
              <w:pStyle w:val="acctfourfigures"/>
              <w:tabs>
                <w:tab w:val="clear" w:pos="765"/>
              </w:tabs>
              <w:spacing w:line="240" w:lineRule="atLeast"/>
              <w:ind w:left="-79" w:right="-79"/>
              <w:jc w:val="center"/>
              <w:rPr>
                <w:rFonts w:cs="Times New Roman"/>
                <w:sz w:val="20"/>
                <w:lang w:bidi="th-TH"/>
              </w:rPr>
            </w:pPr>
            <w:r w:rsidRPr="00673C81">
              <w:rPr>
                <w:rFonts w:cs="Times New Roman"/>
                <w:sz w:val="20"/>
                <w:cs/>
                <w:lang w:bidi="th-TH"/>
              </w:rPr>
              <w:t>2</w:t>
            </w:r>
            <w:r w:rsidRPr="00673C81">
              <w:rPr>
                <w:rFonts w:cs="Times New Roman"/>
                <w:sz w:val="20"/>
                <w:lang w:bidi="th-TH"/>
              </w:rPr>
              <w:t>019</w:t>
            </w:r>
          </w:p>
        </w:tc>
        <w:tc>
          <w:tcPr>
            <w:tcW w:w="183" w:type="dxa"/>
            <w:shd w:val="clear" w:color="auto" w:fill="auto"/>
          </w:tcPr>
          <w:p w14:paraId="03529E33"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079" w:type="dxa"/>
            <w:shd w:val="clear" w:color="auto" w:fill="auto"/>
          </w:tcPr>
          <w:p w14:paraId="138BCD97" w14:textId="77777777" w:rsidR="000B0080" w:rsidRPr="00673C81" w:rsidRDefault="000B0080" w:rsidP="000B0080">
            <w:pPr>
              <w:pStyle w:val="acctfourfigures"/>
              <w:tabs>
                <w:tab w:val="clear" w:pos="765"/>
              </w:tabs>
              <w:spacing w:line="240" w:lineRule="atLeast"/>
              <w:ind w:left="-79" w:right="-79"/>
              <w:jc w:val="center"/>
              <w:rPr>
                <w:rFonts w:cs="Times New Roman"/>
                <w:sz w:val="20"/>
                <w:cs/>
                <w:lang w:val="en-US" w:bidi="th-TH"/>
              </w:rPr>
            </w:pPr>
            <w:r w:rsidRPr="00673C81">
              <w:rPr>
                <w:rFonts w:cs="Times New Roman"/>
                <w:sz w:val="20"/>
                <w:lang w:val="en-US" w:bidi="th-TH"/>
              </w:rPr>
              <w:t>2020</w:t>
            </w:r>
          </w:p>
        </w:tc>
        <w:tc>
          <w:tcPr>
            <w:tcW w:w="180" w:type="dxa"/>
            <w:shd w:val="clear" w:color="auto" w:fill="auto"/>
          </w:tcPr>
          <w:p w14:paraId="755AE322" w14:textId="77777777" w:rsidR="000B0080" w:rsidRPr="00673C81" w:rsidRDefault="000B0080" w:rsidP="000B0080">
            <w:pPr>
              <w:pStyle w:val="acctfourfigures"/>
              <w:tabs>
                <w:tab w:val="clear" w:pos="765"/>
              </w:tabs>
              <w:spacing w:line="240" w:lineRule="atLeast"/>
              <w:ind w:left="-79" w:right="-79"/>
              <w:jc w:val="center"/>
              <w:rPr>
                <w:rFonts w:cs="Times New Roman"/>
                <w:sz w:val="20"/>
              </w:rPr>
            </w:pPr>
          </w:p>
        </w:tc>
        <w:tc>
          <w:tcPr>
            <w:tcW w:w="1079" w:type="dxa"/>
            <w:shd w:val="clear" w:color="auto" w:fill="auto"/>
          </w:tcPr>
          <w:p w14:paraId="3AC898EC" w14:textId="77777777" w:rsidR="000B0080" w:rsidRPr="00673C81" w:rsidRDefault="000B0080" w:rsidP="000B0080">
            <w:pPr>
              <w:pStyle w:val="acctfourfigures"/>
              <w:tabs>
                <w:tab w:val="clear" w:pos="765"/>
              </w:tabs>
              <w:spacing w:line="240" w:lineRule="atLeast"/>
              <w:ind w:left="-79" w:right="-79"/>
              <w:jc w:val="center"/>
              <w:rPr>
                <w:rFonts w:cs="Times New Roman"/>
                <w:sz w:val="20"/>
                <w:lang w:bidi="th-TH"/>
              </w:rPr>
            </w:pPr>
            <w:r w:rsidRPr="00673C81">
              <w:rPr>
                <w:rFonts w:cs="Times New Roman"/>
                <w:sz w:val="20"/>
                <w:cs/>
                <w:lang w:bidi="th-TH"/>
              </w:rPr>
              <w:t>2</w:t>
            </w:r>
            <w:r w:rsidRPr="00673C81">
              <w:rPr>
                <w:rFonts w:cs="Times New Roman"/>
                <w:sz w:val="20"/>
                <w:lang w:bidi="th-TH"/>
              </w:rPr>
              <w:t>019</w:t>
            </w:r>
          </w:p>
        </w:tc>
      </w:tr>
      <w:tr w:rsidR="000B0080" w:rsidRPr="00673C81" w14:paraId="33F4406C" w14:textId="77777777" w:rsidTr="003A2C88">
        <w:trPr>
          <w:cantSplit/>
        </w:trPr>
        <w:tc>
          <w:tcPr>
            <w:tcW w:w="2514" w:type="dxa"/>
            <w:shd w:val="clear" w:color="auto" w:fill="auto"/>
          </w:tcPr>
          <w:p w14:paraId="489CCDB3" w14:textId="77777777" w:rsidR="000B0080" w:rsidRPr="00673C81" w:rsidRDefault="000B0080" w:rsidP="000B0080">
            <w:pPr>
              <w:jc w:val="thaiDistribute"/>
              <w:rPr>
                <w:rFonts w:ascii="Times New Roman" w:hAnsi="Times New Roman" w:cs="Times New Roman"/>
                <w:b/>
                <w:bCs/>
                <w:sz w:val="20"/>
                <w:szCs w:val="20"/>
                <w:cs/>
              </w:rPr>
            </w:pPr>
          </w:p>
        </w:tc>
        <w:tc>
          <w:tcPr>
            <w:tcW w:w="2335" w:type="dxa"/>
            <w:gridSpan w:val="3"/>
            <w:shd w:val="clear" w:color="auto" w:fill="auto"/>
          </w:tcPr>
          <w:p w14:paraId="428C22B8" w14:textId="77777777" w:rsidR="000B0080" w:rsidRPr="00673C81" w:rsidRDefault="000B0080" w:rsidP="000B0080">
            <w:pPr>
              <w:pStyle w:val="acctfourfigures"/>
              <w:tabs>
                <w:tab w:val="clear" w:pos="765"/>
              </w:tabs>
              <w:spacing w:line="240" w:lineRule="atLeast"/>
              <w:ind w:left="-79" w:right="-79"/>
              <w:jc w:val="center"/>
              <w:rPr>
                <w:rFonts w:cs="Times New Roman"/>
                <w:i/>
                <w:iCs/>
                <w:sz w:val="20"/>
                <w:cs/>
                <w:lang w:bidi="th-TH"/>
              </w:rPr>
            </w:pPr>
            <w:r w:rsidRPr="00673C81">
              <w:rPr>
                <w:rFonts w:cs="Times New Roman"/>
                <w:i/>
                <w:iCs/>
                <w:sz w:val="20"/>
                <w:lang w:bidi="th-TH"/>
              </w:rPr>
              <w:t>(%)</w:t>
            </w:r>
          </w:p>
        </w:tc>
        <w:tc>
          <w:tcPr>
            <w:tcW w:w="180" w:type="dxa"/>
            <w:shd w:val="clear" w:color="auto" w:fill="auto"/>
          </w:tcPr>
          <w:p w14:paraId="151CCCC1"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i/>
                <w:iCs/>
                <w:sz w:val="20"/>
              </w:rPr>
            </w:pPr>
          </w:p>
        </w:tc>
        <w:tc>
          <w:tcPr>
            <w:tcW w:w="10181" w:type="dxa"/>
            <w:gridSpan w:val="15"/>
          </w:tcPr>
          <w:p w14:paraId="0CE7CEC6" w14:textId="77777777" w:rsidR="000B0080" w:rsidRPr="00673C81" w:rsidRDefault="000B0080" w:rsidP="000B0080">
            <w:pPr>
              <w:pStyle w:val="acctfourfigures"/>
              <w:tabs>
                <w:tab w:val="clear" w:pos="765"/>
                <w:tab w:val="left" w:pos="3150"/>
              </w:tabs>
              <w:spacing w:line="240" w:lineRule="atLeast"/>
              <w:ind w:left="-79" w:right="-79"/>
              <w:jc w:val="center"/>
              <w:rPr>
                <w:rFonts w:cs="Times New Roman"/>
                <w:i/>
                <w:iCs/>
                <w:sz w:val="20"/>
                <w:cs/>
                <w:lang w:val="en-US" w:bidi="th-TH"/>
              </w:rPr>
            </w:pPr>
            <w:r w:rsidRPr="00673C81">
              <w:rPr>
                <w:rFonts w:cs="Times New Roman"/>
                <w:i/>
                <w:iCs/>
                <w:lang w:val="en-US"/>
              </w:rPr>
              <w:t>(in thousand Baht)</w:t>
            </w:r>
          </w:p>
        </w:tc>
      </w:tr>
      <w:tr w:rsidR="000B0080" w:rsidRPr="00673C81" w14:paraId="62C3CBB8" w14:textId="77777777" w:rsidTr="003A2C88">
        <w:trPr>
          <w:cantSplit/>
        </w:trPr>
        <w:tc>
          <w:tcPr>
            <w:tcW w:w="2514" w:type="dxa"/>
            <w:shd w:val="clear" w:color="auto" w:fill="auto"/>
          </w:tcPr>
          <w:p w14:paraId="3C583571" w14:textId="77777777" w:rsidR="000B0080" w:rsidRPr="00673C81" w:rsidRDefault="000B0080" w:rsidP="000B0080">
            <w:pPr>
              <w:jc w:val="thaiDistribute"/>
              <w:rPr>
                <w:rFonts w:ascii="Times New Roman" w:hAnsi="Times New Roman" w:cs="Times New Roman"/>
                <w:b/>
                <w:bCs/>
                <w:i/>
                <w:iCs/>
                <w:sz w:val="20"/>
                <w:szCs w:val="20"/>
                <w:cs/>
              </w:rPr>
            </w:pPr>
            <w:r w:rsidRPr="00673C81">
              <w:rPr>
                <w:rFonts w:ascii="Times New Roman" w:hAnsi="Times New Roman" w:cs="Times New Roman"/>
                <w:b/>
                <w:bCs/>
                <w:i/>
                <w:iCs/>
                <w:sz w:val="20"/>
                <w:szCs w:val="20"/>
              </w:rPr>
              <w:t>Associate</w:t>
            </w:r>
          </w:p>
        </w:tc>
        <w:tc>
          <w:tcPr>
            <w:tcW w:w="1077" w:type="dxa"/>
            <w:shd w:val="clear" w:color="auto" w:fill="auto"/>
          </w:tcPr>
          <w:p w14:paraId="1F071176" w14:textId="77777777" w:rsidR="000B0080" w:rsidRPr="00673C81" w:rsidRDefault="000B0080" w:rsidP="000B0080">
            <w:pPr>
              <w:jc w:val="thaiDistribute"/>
              <w:rPr>
                <w:rFonts w:ascii="Times New Roman" w:hAnsi="Times New Roman" w:cs="Times New Roman"/>
                <w:b/>
                <w:bCs/>
                <w:sz w:val="20"/>
                <w:szCs w:val="20"/>
                <w:cs/>
              </w:rPr>
            </w:pPr>
          </w:p>
        </w:tc>
        <w:tc>
          <w:tcPr>
            <w:tcW w:w="180" w:type="dxa"/>
            <w:shd w:val="clear" w:color="auto" w:fill="auto"/>
          </w:tcPr>
          <w:p w14:paraId="6D359470" w14:textId="77777777" w:rsidR="000B0080" w:rsidRPr="00673C81" w:rsidRDefault="000B0080" w:rsidP="000B0080">
            <w:pPr>
              <w:jc w:val="thaiDistribute"/>
              <w:rPr>
                <w:rFonts w:ascii="Times New Roman" w:hAnsi="Times New Roman" w:cs="Times New Roman"/>
                <w:b/>
                <w:bCs/>
                <w:sz w:val="20"/>
                <w:szCs w:val="20"/>
                <w:cs/>
              </w:rPr>
            </w:pPr>
          </w:p>
        </w:tc>
        <w:tc>
          <w:tcPr>
            <w:tcW w:w="1078" w:type="dxa"/>
            <w:shd w:val="clear" w:color="auto" w:fill="auto"/>
          </w:tcPr>
          <w:p w14:paraId="3B8C6BD9" w14:textId="77777777" w:rsidR="000B0080" w:rsidRPr="00673C81" w:rsidRDefault="000B0080" w:rsidP="000B0080">
            <w:pPr>
              <w:jc w:val="thaiDistribute"/>
              <w:rPr>
                <w:rFonts w:ascii="Times New Roman" w:hAnsi="Times New Roman" w:cs="Times New Roman"/>
                <w:b/>
                <w:bCs/>
                <w:sz w:val="20"/>
                <w:szCs w:val="20"/>
                <w:cs/>
              </w:rPr>
            </w:pPr>
          </w:p>
        </w:tc>
        <w:tc>
          <w:tcPr>
            <w:tcW w:w="180" w:type="dxa"/>
            <w:shd w:val="clear" w:color="auto" w:fill="auto"/>
          </w:tcPr>
          <w:p w14:paraId="151231AF"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079" w:type="dxa"/>
          </w:tcPr>
          <w:p w14:paraId="7608D5D8"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tcPr>
          <w:p w14:paraId="4C00C66A"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169" w:type="dxa"/>
          </w:tcPr>
          <w:p w14:paraId="54C8AF97"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tcPr>
          <w:p w14:paraId="320520F4"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086" w:type="dxa"/>
            <w:shd w:val="clear" w:color="auto" w:fill="auto"/>
          </w:tcPr>
          <w:p w14:paraId="09CDF61A"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78" w:type="dxa"/>
            <w:shd w:val="clear" w:color="auto" w:fill="auto"/>
          </w:tcPr>
          <w:p w14:paraId="3D670588"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173" w:type="dxa"/>
            <w:shd w:val="clear" w:color="auto" w:fill="auto"/>
          </w:tcPr>
          <w:p w14:paraId="344C1430"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5" w:type="dxa"/>
            <w:shd w:val="clear" w:color="auto" w:fill="auto"/>
          </w:tcPr>
          <w:p w14:paraId="65AF50D9"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085" w:type="dxa"/>
            <w:shd w:val="clear" w:color="auto" w:fill="auto"/>
          </w:tcPr>
          <w:p w14:paraId="11BD85C1"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shd w:val="clear" w:color="auto" w:fill="auto"/>
          </w:tcPr>
          <w:p w14:paraId="2EC0E653"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169" w:type="dxa"/>
            <w:shd w:val="clear" w:color="auto" w:fill="auto"/>
          </w:tcPr>
          <w:p w14:paraId="3950D43F"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3" w:type="dxa"/>
            <w:shd w:val="clear" w:color="auto" w:fill="auto"/>
          </w:tcPr>
          <w:p w14:paraId="6CEB4369"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079" w:type="dxa"/>
          </w:tcPr>
          <w:p w14:paraId="1885FAC6"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tcPr>
          <w:p w14:paraId="66F2397F"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079" w:type="dxa"/>
          </w:tcPr>
          <w:p w14:paraId="7594A67C"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r>
      <w:tr w:rsidR="003A2C88" w:rsidRPr="00673C81" w14:paraId="0BFF155D" w14:textId="77777777" w:rsidTr="003A2C88">
        <w:trPr>
          <w:cantSplit/>
          <w:trHeight w:val="137"/>
        </w:trPr>
        <w:tc>
          <w:tcPr>
            <w:tcW w:w="2514" w:type="dxa"/>
            <w:shd w:val="clear" w:color="auto" w:fill="auto"/>
          </w:tcPr>
          <w:p w14:paraId="0C6B489C" w14:textId="77777777" w:rsidR="000B0080" w:rsidRPr="00673C81" w:rsidRDefault="000B0080" w:rsidP="000B0080">
            <w:pPr>
              <w:jc w:val="thaiDistribute"/>
              <w:rPr>
                <w:rFonts w:ascii="Times New Roman" w:hAnsi="Times New Roman" w:cs="Times New Roman"/>
                <w:sz w:val="20"/>
                <w:szCs w:val="20"/>
                <w:cs/>
              </w:rPr>
            </w:pPr>
            <w:r w:rsidRPr="00673C81">
              <w:rPr>
                <w:rFonts w:ascii="Times New Roman" w:hAnsi="Times New Roman" w:cs="Times New Roman"/>
                <w:spacing w:val="-6"/>
                <w:sz w:val="20"/>
                <w:szCs w:val="20"/>
              </w:rPr>
              <w:t>KLRT Company Limited</w:t>
            </w:r>
          </w:p>
        </w:tc>
        <w:tc>
          <w:tcPr>
            <w:tcW w:w="1077" w:type="dxa"/>
            <w:shd w:val="clear" w:color="auto" w:fill="auto"/>
          </w:tcPr>
          <w:p w14:paraId="0ACD3854" w14:textId="77777777" w:rsidR="000B0080" w:rsidRPr="00673C81" w:rsidRDefault="000B0080" w:rsidP="000B0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cs/>
              </w:rPr>
            </w:pPr>
            <w:r w:rsidRPr="00673C81">
              <w:rPr>
                <w:rFonts w:ascii="Times New Roman" w:hAnsi="Times New Roman" w:cs="Times New Roman"/>
                <w:sz w:val="20"/>
                <w:szCs w:val="20"/>
              </w:rPr>
              <w:t>49</w:t>
            </w:r>
          </w:p>
        </w:tc>
        <w:tc>
          <w:tcPr>
            <w:tcW w:w="180" w:type="dxa"/>
            <w:shd w:val="clear" w:color="auto" w:fill="auto"/>
          </w:tcPr>
          <w:p w14:paraId="7DF6B612" w14:textId="77777777" w:rsidR="000B0080" w:rsidRPr="00673C81" w:rsidRDefault="000B0080" w:rsidP="000B0080">
            <w:pPr>
              <w:pStyle w:val="acctfourfigures"/>
              <w:tabs>
                <w:tab w:val="clear" w:pos="765"/>
                <w:tab w:val="decimal" w:pos="461"/>
              </w:tabs>
              <w:spacing w:line="240" w:lineRule="atLeast"/>
              <w:ind w:left="-79" w:right="-79"/>
              <w:jc w:val="center"/>
              <w:rPr>
                <w:rFonts w:cs="Times New Roman"/>
                <w:sz w:val="20"/>
              </w:rPr>
            </w:pPr>
          </w:p>
        </w:tc>
        <w:tc>
          <w:tcPr>
            <w:tcW w:w="1078" w:type="dxa"/>
            <w:shd w:val="clear" w:color="auto" w:fill="auto"/>
          </w:tcPr>
          <w:p w14:paraId="7CB3BC48" w14:textId="77777777" w:rsidR="000B0080" w:rsidRPr="00673C81" w:rsidRDefault="000B0080" w:rsidP="000B0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cs/>
              </w:rPr>
            </w:pPr>
            <w:r w:rsidRPr="00673C81">
              <w:rPr>
                <w:rFonts w:ascii="Times New Roman" w:hAnsi="Times New Roman" w:cs="Times New Roman"/>
                <w:sz w:val="20"/>
                <w:szCs w:val="20"/>
                <w:rtl/>
                <w:cs/>
              </w:rPr>
              <w:t>49</w:t>
            </w:r>
          </w:p>
        </w:tc>
        <w:tc>
          <w:tcPr>
            <w:tcW w:w="180" w:type="dxa"/>
            <w:shd w:val="clear" w:color="auto" w:fill="auto"/>
          </w:tcPr>
          <w:p w14:paraId="164B1E27" w14:textId="77777777" w:rsidR="000B0080" w:rsidRPr="00673C81" w:rsidRDefault="000B0080" w:rsidP="000B0080">
            <w:pPr>
              <w:ind w:right="-79"/>
              <w:jc w:val="center"/>
              <w:rPr>
                <w:rFonts w:ascii="Times New Roman" w:hAnsi="Times New Roman" w:cs="Times New Roman"/>
                <w:sz w:val="20"/>
                <w:szCs w:val="20"/>
              </w:rPr>
            </w:pPr>
          </w:p>
        </w:tc>
        <w:tc>
          <w:tcPr>
            <w:tcW w:w="1079" w:type="dxa"/>
          </w:tcPr>
          <w:p w14:paraId="5AD08BB8" w14:textId="77777777" w:rsidR="000B0080" w:rsidRPr="00673C81" w:rsidRDefault="000B0080" w:rsidP="000B0080">
            <w:pPr>
              <w:pStyle w:val="acctfourfigures"/>
              <w:tabs>
                <w:tab w:val="clear" w:pos="765"/>
                <w:tab w:val="left" w:pos="255"/>
                <w:tab w:val="right" w:pos="461"/>
              </w:tabs>
              <w:spacing w:line="240" w:lineRule="atLeast"/>
              <w:ind w:left="-79"/>
              <w:jc w:val="right"/>
              <w:rPr>
                <w:rFonts w:cs="Times New Roman"/>
                <w:sz w:val="20"/>
                <w:lang w:bidi="th-TH"/>
              </w:rPr>
            </w:pPr>
            <w:r w:rsidRPr="00673C81">
              <w:rPr>
                <w:rFonts w:cs="Times New Roman"/>
                <w:sz w:val="20"/>
                <w:lang w:bidi="th-TH"/>
              </w:rPr>
              <w:t>5,750</w:t>
            </w:r>
          </w:p>
        </w:tc>
        <w:tc>
          <w:tcPr>
            <w:tcW w:w="180" w:type="dxa"/>
          </w:tcPr>
          <w:p w14:paraId="0D8CEB9C" w14:textId="77777777" w:rsidR="000B0080" w:rsidRPr="00673C81" w:rsidRDefault="000B0080" w:rsidP="000B0080">
            <w:pPr>
              <w:pStyle w:val="acctfourfigures"/>
              <w:tabs>
                <w:tab w:val="clear" w:pos="765"/>
                <w:tab w:val="decimal" w:pos="551"/>
              </w:tabs>
              <w:spacing w:line="240" w:lineRule="atLeast"/>
              <w:ind w:left="-79" w:right="-79"/>
              <w:jc w:val="right"/>
              <w:rPr>
                <w:rFonts w:cs="Times New Roman"/>
                <w:sz w:val="20"/>
                <w:lang w:val="en-US" w:bidi="th-TH"/>
              </w:rPr>
            </w:pPr>
          </w:p>
        </w:tc>
        <w:tc>
          <w:tcPr>
            <w:tcW w:w="1169" w:type="dxa"/>
          </w:tcPr>
          <w:p w14:paraId="72378A5F" w14:textId="77777777" w:rsidR="000B0080" w:rsidRPr="00673C81" w:rsidRDefault="000B0080" w:rsidP="000B0080">
            <w:pPr>
              <w:pStyle w:val="acctfourfigures"/>
              <w:tabs>
                <w:tab w:val="clear" w:pos="765"/>
                <w:tab w:val="left" w:pos="255"/>
                <w:tab w:val="right" w:pos="461"/>
              </w:tabs>
              <w:spacing w:line="240" w:lineRule="atLeast"/>
              <w:ind w:left="-79"/>
              <w:jc w:val="right"/>
              <w:rPr>
                <w:rFonts w:cs="Times New Roman"/>
                <w:sz w:val="20"/>
                <w:lang w:bidi="th-TH"/>
              </w:rPr>
            </w:pPr>
            <w:r w:rsidRPr="00673C81">
              <w:rPr>
                <w:rFonts w:cs="Times New Roman"/>
                <w:sz w:val="20"/>
                <w:lang w:bidi="th-TH"/>
              </w:rPr>
              <w:t xml:space="preserve">    5,750</w:t>
            </w:r>
          </w:p>
        </w:tc>
        <w:tc>
          <w:tcPr>
            <w:tcW w:w="180" w:type="dxa"/>
          </w:tcPr>
          <w:p w14:paraId="57C46262" w14:textId="77777777" w:rsidR="000B0080" w:rsidRPr="00673C81" w:rsidRDefault="000B0080" w:rsidP="000B0080">
            <w:pPr>
              <w:pStyle w:val="acctfourfigures"/>
              <w:tabs>
                <w:tab w:val="clear" w:pos="765"/>
                <w:tab w:val="decimal" w:pos="551"/>
              </w:tabs>
              <w:spacing w:line="240" w:lineRule="atLeast"/>
              <w:ind w:left="-79" w:right="-79"/>
              <w:jc w:val="right"/>
              <w:rPr>
                <w:rFonts w:cs="Times New Roman"/>
                <w:sz w:val="20"/>
                <w:lang w:val="en-US" w:bidi="th-TH"/>
              </w:rPr>
            </w:pPr>
          </w:p>
        </w:tc>
        <w:tc>
          <w:tcPr>
            <w:tcW w:w="1086" w:type="dxa"/>
            <w:shd w:val="clear" w:color="auto" w:fill="auto"/>
          </w:tcPr>
          <w:p w14:paraId="23FF3DD1" w14:textId="77777777" w:rsidR="000B0080" w:rsidRPr="00673C81" w:rsidRDefault="000B0080" w:rsidP="000B0080">
            <w:pPr>
              <w:pStyle w:val="acctfourfigures"/>
              <w:tabs>
                <w:tab w:val="clear" w:pos="765"/>
                <w:tab w:val="left" w:pos="255"/>
                <w:tab w:val="right" w:pos="461"/>
              </w:tabs>
              <w:spacing w:line="240" w:lineRule="atLeast"/>
              <w:ind w:left="-79"/>
              <w:jc w:val="right"/>
              <w:rPr>
                <w:rFonts w:cs="Times New Roman"/>
                <w:sz w:val="20"/>
                <w:cs/>
                <w:lang w:bidi="th-TH"/>
              </w:rPr>
            </w:pPr>
            <w:r w:rsidRPr="00673C81">
              <w:rPr>
                <w:rFonts w:cs="Times New Roman"/>
                <w:sz w:val="20"/>
                <w:lang w:bidi="th-TH"/>
              </w:rPr>
              <w:t>2,818</w:t>
            </w:r>
          </w:p>
        </w:tc>
        <w:tc>
          <w:tcPr>
            <w:tcW w:w="182" w:type="dxa"/>
            <w:shd w:val="clear" w:color="auto" w:fill="auto"/>
          </w:tcPr>
          <w:p w14:paraId="11F34A34" w14:textId="77777777" w:rsidR="000B0080" w:rsidRPr="00673C81" w:rsidRDefault="000B0080" w:rsidP="000B0080">
            <w:pPr>
              <w:pStyle w:val="acctfourfigures"/>
              <w:tabs>
                <w:tab w:val="clear" w:pos="765"/>
                <w:tab w:val="decimal" w:pos="551"/>
                <w:tab w:val="decimal" w:pos="753"/>
              </w:tabs>
              <w:spacing w:line="240" w:lineRule="atLeast"/>
              <w:ind w:left="-79" w:right="-79"/>
              <w:jc w:val="right"/>
              <w:rPr>
                <w:rFonts w:cs="Times New Roman"/>
                <w:sz w:val="20"/>
                <w:lang w:val="en-US" w:bidi="th-TH"/>
              </w:rPr>
            </w:pPr>
          </w:p>
        </w:tc>
        <w:tc>
          <w:tcPr>
            <w:tcW w:w="1165" w:type="dxa"/>
            <w:shd w:val="clear" w:color="auto" w:fill="auto"/>
          </w:tcPr>
          <w:p w14:paraId="3D72671C" w14:textId="77777777" w:rsidR="000B0080" w:rsidRPr="00673C81" w:rsidRDefault="000B0080" w:rsidP="000B0080">
            <w:pPr>
              <w:pStyle w:val="acctfourfigures"/>
              <w:tabs>
                <w:tab w:val="clear" w:pos="765"/>
                <w:tab w:val="left" w:pos="255"/>
                <w:tab w:val="right" w:pos="461"/>
              </w:tabs>
              <w:spacing w:line="240" w:lineRule="atLeast"/>
              <w:ind w:left="-79"/>
              <w:jc w:val="right"/>
              <w:rPr>
                <w:rFonts w:cs="Times New Roman"/>
                <w:sz w:val="20"/>
                <w:cs/>
                <w:lang w:bidi="th-TH"/>
              </w:rPr>
            </w:pPr>
            <w:r w:rsidRPr="00673C81">
              <w:rPr>
                <w:rFonts w:cs="Times New Roman"/>
                <w:sz w:val="20"/>
                <w:lang w:bidi="th-TH"/>
              </w:rPr>
              <w:t>2,818</w:t>
            </w:r>
          </w:p>
        </w:tc>
        <w:tc>
          <w:tcPr>
            <w:tcW w:w="185" w:type="dxa"/>
            <w:shd w:val="clear" w:color="auto" w:fill="auto"/>
          </w:tcPr>
          <w:p w14:paraId="68EA7C2E" w14:textId="77777777" w:rsidR="000B0080" w:rsidRPr="00673C81" w:rsidRDefault="000B0080" w:rsidP="000B0080">
            <w:pPr>
              <w:pStyle w:val="acctfourfigures"/>
              <w:tabs>
                <w:tab w:val="clear" w:pos="765"/>
                <w:tab w:val="decimal" w:pos="551"/>
                <w:tab w:val="decimal" w:pos="753"/>
              </w:tabs>
              <w:spacing w:line="240" w:lineRule="atLeast"/>
              <w:ind w:left="-79" w:right="-79"/>
              <w:jc w:val="right"/>
              <w:rPr>
                <w:rFonts w:cs="Times New Roman"/>
                <w:sz w:val="20"/>
                <w:lang w:val="en-US" w:bidi="th-TH"/>
              </w:rPr>
            </w:pPr>
          </w:p>
        </w:tc>
        <w:tc>
          <w:tcPr>
            <w:tcW w:w="1085" w:type="dxa"/>
            <w:shd w:val="clear" w:color="auto" w:fill="auto"/>
          </w:tcPr>
          <w:p w14:paraId="06AAD6D8" w14:textId="0416E621" w:rsidR="000B0080" w:rsidRPr="00673C81" w:rsidRDefault="004D4CE4" w:rsidP="000B0080">
            <w:pPr>
              <w:pStyle w:val="acctfourfigures"/>
              <w:tabs>
                <w:tab w:val="clear" w:pos="765"/>
                <w:tab w:val="left" w:pos="255"/>
                <w:tab w:val="right" w:pos="461"/>
              </w:tabs>
              <w:spacing w:line="240" w:lineRule="atLeast"/>
              <w:ind w:left="-79"/>
              <w:jc w:val="right"/>
              <w:rPr>
                <w:rFonts w:cs="Cordia New"/>
                <w:sz w:val="20"/>
                <w:lang w:val="en-US" w:bidi="th-TH"/>
              </w:rPr>
            </w:pPr>
            <w:r w:rsidRPr="00673C81">
              <w:rPr>
                <w:rFonts w:cs="Cordia New"/>
                <w:sz w:val="20"/>
                <w:lang w:val="en-US" w:bidi="th-TH"/>
              </w:rPr>
              <w:t>2,341</w:t>
            </w:r>
          </w:p>
        </w:tc>
        <w:tc>
          <w:tcPr>
            <w:tcW w:w="180" w:type="dxa"/>
            <w:shd w:val="clear" w:color="auto" w:fill="auto"/>
          </w:tcPr>
          <w:p w14:paraId="6300BFAF" w14:textId="77777777" w:rsidR="000B0080" w:rsidRPr="00673C81" w:rsidRDefault="000B0080" w:rsidP="000B0080">
            <w:pPr>
              <w:pStyle w:val="acctfourfigures"/>
              <w:tabs>
                <w:tab w:val="clear" w:pos="765"/>
                <w:tab w:val="left" w:pos="255"/>
                <w:tab w:val="right" w:pos="461"/>
                <w:tab w:val="decimal" w:pos="753"/>
                <w:tab w:val="decimal" w:pos="911"/>
              </w:tabs>
              <w:spacing w:line="240" w:lineRule="atLeast"/>
              <w:ind w:left="-79"/>
              <w:jc w:val="right"/>
              <w:rPr>
                <w:rFonts w:cs="Times New Roman"/>
                <w:sz w:val="20"/>
                <w:lang w:bidi="th-TH"/>
              </w:rPr>
            </w:pPr>
          </w:p>
        </w:tc>
        <w:tc>
          <w:tcPr>
            <w:tcW w:w="1169" w:type="dxa"/>
            <w:shd w:val="clear" w:color="auto" w:fill="auto"/>
          </w:tcPr>
          <w:p w14:paraId="2EC684A7" w14:textId="77777777" w:rsidR="000B0080" w:rsidRPr="00673C81" w:rsidRDefault="003A2C88" w:rsidP="000B0080">
            <w:pPr>
              <w:pStyle w:val="acctfourfigures"/>
              <w:tabs>
                <w:tab w:val="clear" w:pos="765"/>
                <w:tab w:val="left" w:pos="255"/>
                <w:tab w:val="right" w:pos="461"/>
              </w:tabs>
              <w:spacing w:line="240" w:lineRule="atLeast"/>
              <w:ind w:left="-79"/>
              <w:jc w:val="right"/>
              <w:rPr>
                <w:rFonts w:cs="Times New Roman"/>
                <w:sz w:val="20"/>
                <w:cs/>
                <w:lang w:bidi="th-TH"/>
              </w:rPr>
            </w:pPr>
            <w:r w:rsidRPr="00673C81">
              <w:rPr>
                <w:rFonts w:cs="Cordia New"/>
                <w:sz w:val="20"/>
                <w:lang w:val="en-US" w:bidi="th-TH"/>
              </w:rPr>
              <w:t>2,459</w:t>
            </w:r>
          </w:p>
        </w:tc>
        <w:tc>
          <w:tcPr>
            <w:tcW w:w="183" w:type="dxa"/>
            <w:shd w:val="clear" w:color="auto" w:fill="auto"/>
          </w:tcPr>
          <w:p w14:paraId="10DBB99C" w14:textId="77777777" w:rsidR="000B0080" w:rsidRPr="00673C81" w:rsidRDefault="000B0080" w:rsidP="000B0080">
            <w:pPr>
              <w:pStyle w:val="acctfourfigures"/>
              <w:tabs>
                <w:tab w:val="clear" w:pos="765"/>
                <w:tab w:val="decimal" w:pos="753"/>
              </w:tabs>
              <w:spacing w:line="240" w:lineRule="atLeast"/>
              <w:ind w:left="-79" w:right="-79"/>
              <w:jc w:val="right"/>
              <w:rPr>
                <w:rFonts w:cs="Times New Roman"/>
                <w:sz w:val="20"/>
              </w:rPr>
            </w:pPr>
          </w:p>
        </w:tc>
        <w:tc>
          <w:tcPr>
            <w:tcW w:w="1079" w:type="dxa"/>
          </w:tcPr>
          <w:p w14:paraId="586C5F53" w14:textId="77777777" w:rsidR="000B0080" w:rsidRPr="00673C81" w:rsidRDefault="000B0080" w:rsidP="000B0080">
            <w:pPr>
              <w:pStyle w:val="acctfourfigures"/>
              <w:tabs>
                <w:tab w:val="clear" w:pos="765"/>
                <w:tab w:val="left" w:pos="255"/>
                <w:tab w:val="right" w:pos="461"/>
              </w:tabs>
              <w:spacing w:line="240" w:lineRule="atLeast"/>
              <w:ind w:left="-79"/>
              <w:jc w:val="right"/>
              <w:rPr>
                <w:rFonts w:cs="Times New Roman"/>
                <w:sz w:val="20"/>
                <w:lang w:bidi="th-TH"/>
              </w:rPr>
            </w:pPr>
            <w:r w:rsidRPr="00673C81">
              <w:rPr>
                <w:rFonts w:cs="Times New Roman"/>
                <w:sz w:val="20"/>
                <w:lang w:bidi="th-TH"/>
              </w:rPr>
              <w:t>-</w:t>
            </w:r>
          </w:p>
        </w:tc>
        <w:tc>
          <w:tcPr>
            <w:tcW w:w="180" w:type="dxa"/>
          </w:tcPr>
          <w:p w14:paraId="5091E232" w14:textId="77777777" w:rsidR="000B0080" w:rsidRPr="00673C81" w:rsidRDefault="000B0080" w:rsidP="000B0080">
            <w:pPr>
              <w:pStyle w:val="acctfourfigures"/>
              <w:tabs>
                <w:tab w:val="clear" w:pos="765"/>
                <w:tab w:val="left" w:pos="255"/>
                <w:tab w:val="right" w:pos="461"/>
                <w:tab w:val="decimal" w:pos="753"/>
              </w:tabs>
              <w:spacing w:line="240" w:lineRule="atLeast"/>
              <w:ind w:left="-79"/>
              <w:jc w:val="right"/>
              <w:rPr>
                <w:rFonts w:cs="Times New Roman"/>
                <w:sz w:val="20"/>
                <w:lang w:bidi="th-TH"/>
              </w:rPr>
            </w:pPr>
          </w:p>
        </w:tc>
        <w:tc>
          <w:tcPr>
            <w:tcW w:w="1079" w:type="dxa"/>
          </w:tcPr>
          <w:p w14:paraId="079F795A" w14:textId="77777777" w:rsidR="000B0080" w:rsidRPr="00673C81" w:rsidRDefault="000B0080" w:rsidP="000B0080">
            <w:pPr>
              <w:pStyle w:val="acctfourfigures"/>
              <w:tabs>
                <w:tab w:val="clear" w:pos="765"/>
                <w:tab w:val="left" w:pos="255"/>
                <w:tab w:val="right" w:pos="461"/>
              </w:tabs>
              <w:spacing w:line="240" w:lineRule="atLeast"/>
              <w:ind w:left="-79"/>
              <w:jc w:val="right"/>
              <w:rPr>
                <w:rFonts w:cs="Times New Roman"/>
                <w:sz w:val="20"/>
                <w:lang w:bidi="th-TH"/>
              </w:rPr>
            </w:pPr>
            <w:r w:rsidRPr="00673C81">
              <w:rPr>
                <w:rFonts w:cs="Times New Roman"/>
                <w:sz w:val="20"/>
                <w:lang w:bidi="th-TH"/>
              </w:rPr>
              <w:t>-</w:t>
            </w:r>
          </w:p>
        </w:tc>
      </w:tr>
    </w:tbl>
    <w:p w14:paraId="53E355F1" w14:textId="77777777" w:rsidR="001625CF" w:rsidRPr="00673C81" w:rsidRDefault="001625CF" w:rsidP="001625CF">
      <w:pPr>
        <w:rPr>
          <w:rFonts w:ascii="Times New Roman" w:hAnsi="Times New Roman" w:cs="Times New Roman"/>
          <w:sz w:val="20"/>
          <w:szCs w:val="20"/>
        </w:rPr>
      </w:pPr>
    </w:p>
    <w:tbl>
      <w:tblPr>
        <w:tblW w:w="15210" w:type="dxa"/>
        <w:tblInd w:w="-11" w:type="dxa"/>
        <w:tblLayout w:type="fixed"/>
        <w:tblCellMar>
          <w:left w:w="79" w:type="dxa"/>
          <w:right w:w="79" w:type="dxa"/>
        </w:tblCellMar>
        <w:tblLook w:val="0000" w:firstRow="0" w:lastRow="0" w:firstColumn="0" w:lastColumn="0" w:noHBand="0" w:noVBand="0"/>
      </w:tblPr>
      <w:tblGrid>
        <w:gridCol w:w="2154"/>
        <w:gridCol w:w="896"/>
        <w:gridCol w:w="179"/>
        <w:gridCol w:w="901"/>
        <w:gridCol w:w="179"/>
        <w:gridCol w:w="900"/>
        <w:gridCol w:w="178"/>
        <w:gridCol w:w="901"/>
        <w:gridCol w:w="180"/>
        <w:gridCol w:w="899"/>
        <w:gridCol w:w="185"/>
        <w:gridCol w:w="894"/>
        <w:gridCol w:w="180"/>
        <w:gridCol w:w="989"/>
        <w:gridCol w:w="180"/>
        <w:gridCol w:w="899"/>
        <w:gridCol w:w="10"/>
        <w:gridCol w:w="180"/>
        <w:gridCol w:w="897"/>
        <w:gridCol w:w="180"/>
        <w:gridCol w:w="899"/>
        <w:gridCol w:w="180"/>
        <w:gridCol w:w="999"/>
        <w:gridCol w:w="180"/>
        <w:gridCol w:w="991"/>
      </w:tblGrid>
      <w:tr w:rsidR="001625CF" w:rsidRPr="00673C81" w14:paraId="3600C8F5" w14:textId="77777777" w:rsidTr="003A2C88">
        <w:trPr>
          <w:cantSplit/>
        </w:trPr>
        <w:tc>
          <w:tcPr>
            <w:tcW w:w="2155" w:type="dxa"/>
            <w:shd w:val="clear" w:color="auto" w:fill="auto"/>
          </w:tcPr>
          <w:p w14:paraId="5364F17D" w14:textId="77777777" w:rsidR="001625CF" w:rsidRPr="00673C81" w:rsidRDefault="001625CF" w:rsidP="00162A59">
            <w:pPr>
              <w:jc w:val="thaiDistribute"/>
              <w:rPr>
                <w:rFonts w:ascii="Times New Roman" w:hAnsi="Times New Roman" w:cs="Times New Roman"/>
                <w:b/>
                <w:bCs/>
                <w:sz w:val="20"/>
                <w:szCs w:val="20"/>
                <w:cs/>
              </w:rPr>
            </w:pPr>
          </w:p>
        </w:tc>
        <w:tc>
          <w:tcPr>
            <w:tcW w:w="1975" w:type="dxa"/>
            <w:gridSpan w:val="3"/>
            <w:shd w:val="clear" w:color="auto" w:fill="auto"/>
          </w:tcPr>
          <w:p w14:paraId="62913AAD" w14:textId="77777777" w:rsidR="001625CF" w:rsidRPr="00673C81" w:rsidRDefault="001625CF" w:rsidP="00162A59">
            <w:pPr>
              <w:pStyle w:val="acctfourfigures"/>
              <w:tabs>
                <w:tab w:val="clear" w:pos="765"/>
              </w:tabs>
              <w:spacing w:line="240" w:lineRule="atLeast"/>
              <w:jc w:val="center"/>
              <w:rPr>
                <w:rFonts w:cs="Times New Roman"/>
                <w:sz w:val="20"/>
                <w:cs/>
                <w:lang w:bidi="th-TH"/>
              </w:rPr>
            </w:pPr>
          </w:p>
        </w:tc>
        <w:tc>
          <w:tcPr>
            <w:tcW w:w="179" w:type="dxa"/>
            <w:shd w:val="clear" w:color="auto" w:fill="auto"/>
          </w:tcPr>
          <w:p w14:paraId="7884D8C2" w14:textId="77777777" w:rsidR="001625CF" w:rsidRPr="00673C81"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901" w:type="dxa"/>
          </w:tcPr>
          <w:p w14:paraId="1B7C897C"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78" w:type="dxa"/>
          </w:tcPr>
          <w:p w14:paraId="13B30908"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902" w:type="dxa"/>
          </w:tcPr>
          <w:p w14:paraId="566E271C"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80" w:type="dxa"/>
          </w:tcPr>
          <w:p w14:paraId="5ADF47A5"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8740" w:type="dxa"/>
            <w:gridSpan w:val="16"/>
            <w:shd w:val="clear" w:color="auto" w:fill="auto"/>
          </w:tcPr>
          <w:p w14:paraId="42CC630D" w14:textId="77777777" w:rsidR="001625CF" w:rsidRPr="00673C81" w:rsidRDefault="001625CF" w:rsidP="00162A59">
            <w:pPr>
              <w:pStyle w:val="a"/>
              <w:tabs>
                <w:tab w:val="clear" w:pos="360"/>
                <w:tab w:val="clear" w:pos="720"/>
                <w:tab w:val="clear" w:pos="1080"/>
              </w:tabs>
              <w:ind w:left="-108" w:firstLine="108"/>
              <w:jc w:val="center"/>
              <w:rPr>
                <w:rFonts w:cs="Times New Roman"/>
                <w:b/>
                <w:bCs/>
                <w:sz w:val="20"/>
                <w:szCs w:val="20"/>
                <w:lang w:val="en-US"/>
              </w:rPr>
            </w:pPr>
            <w:r w:rsidRPr="00673C81">
              <w:rPr>
                <w:rFonts w:cs="Times New Roman"/>
                <w:b/>
                <w:bCs/>
                <w:sz w:val="20"/>
                <w:szCs w:val="20"/>
                <w:lang w:val="en-US"/>
              </w:rPr>
              <w:t>Separate financial statements</w:t>
            </w:r>
          </w:p>
        </w:tc>
      </w:tr>
      <w:tr w:rsidR="00884AAC" w:rsidRPr="00673C81" w14:paraId="76B2EC50" w14:textId="77777777" w:rsidTr="003A2C88">
        <w:trPr>
          <w:cantSplit/>
        </w:trPr>
        <w:tc>
          <w:tcPr>
            <w:tcW w:w="2155" w:type="dxa"/>
            <w:shd w:val="clear" w:color="auto" w:fill="auto"/>
          </w:tcPr>
          <w:p w14:paraId="572A33AC" w14:textId="77777777" w:rsidR="001625CF" w:rsidRPr="00673C81" w:rsidRDefault="001625CF" w:rsidP="00162A59">
            <w:pPr>
              <w:jc w:val="thaiDistribute"/>
              <w:rPr>
                <w:rFonts w:ascii="Times New Roman" w:hAnsi="Times New Roman" w:cs="Times New Roman"/>
                <w:b/>
                <w:bCs/>
                <w:sz w:val="20"/>
                <w:szCs w:val="20"/>
                <w:cs/>
              </w:rPr>
            </w:pPr>
          </w:p>
        </w:tc>
        <w:tc>
          <w:tcPr>
            <w:tcW w:w="1975" w:type="dxa"/>
            <w:gridSpan w:val="3"/>
            <w:shd w:val="clear" w:color="auto" w:fill="auto"/>
          </w:tcPr>
          <w:p w14:paraId="090D3111" w14:textId="77777777" w:rsidR="001625CF" w:rsidRPr="00673C81" w:rsidRDefault="001625CF" w:rsidP="00162A59">
            <w:pPr>
              <w:pStyle w:val="acctfourfigures"/>
              <w:tabs>
                <w:tab w:val="clear" w:pos="765"/>
              </w:tabs>
              <w:spacing w:line="240" w:lineRule="atLeast"/>
              <w:jc w:val="center"/>
              <w:rPr>
                <w:rFonts w:cs="Times New Roman"/>
                <w:sz w:val="20"/>
                <w:lang w:bidi="th-TH"/>
              </w:rPr>
            </w:pPr>
            <w:r w:rsidRPr="00673C81">
              <w:rPr>
                <w:rFonts w:cs="Times New Roman"/>
                <w:sz w:val="20"/>
                <w:lang w:bidi="th-TH"/>
              </w:rPr>
              <w:t>Ownership</w:t>
            </w:r>
          </w:p>
          <w:p w14:paraId="5A201C03" w14:textId="77777777" w:rsidR="001625CF" w:rsidRPr="00673C81" w:rsidDel="00685444" w:rsidRDefault="001625CF" w:rsidP="00162A59">
            <w:pPr>
              <w:pStyle w:val="acctfourfigures"/>
              <w:tabs>
                <w:tab w:val="clear" w:pos="765"/>
              </w:tabs>
              <w:spacing w:line="240" w:lineRule="atLeast"/>
              <w:jc w:val="center"/>
              <w:rPr>
                <w:rFonts w:cs="Times New Roman"/>
                <w:sz w:val="20"/>
                <w:lang w:bidi="th-TH"/>
              </w:rPr>
            </w:pPr>
            <w:r w:rsidRPr="00673C81">
              <w:rPr>
                <w:rFonts w:cs="Times New Roman"/>
                <w:sz w:val="20"/>
                <w:lang w:bidi="th-TH"/>
              </w:rPr>
              <w:t>interest</w:t>
            </w:r>
          </w:p>
        </w:tc>
        <w:tc>
          <w:tcPr>
            <w:tcW w:w="179" w:type="dxa"/>
            <w:shd w:val="clear" w:color="auto" w:fill="auto"/>
          </w:tcPr>
          <w:p w14:paraId="1CDF79D5" w14:textId="77777777" w:rsidR="001625CF" w:rsidRPr="00673C81"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1981" w:type="dxa"/>
            <w:gridSpan w:val="3"/>
          </w:tcPr>
          <w:p w14:paraId="44519295" w14:textId="77777777" w:rsidR="001625CF" w:rsidRPr="00673C81" w:rsidRDefault="001625CF" w:rsidP="00162A59">
            <w:pPr>
              <w:pStyle w:val="acctfourfigures"/>
              <w:tabs>
                <w:tab w:val="clear" w:pos="765"/>
              </w:tabs>
              <w:spacing w:line="240" w:lineRule="atLeast"/>
              <w:ind w:left="-79" w:right="-79"/>
              <w:jc w:val="center"/>
              <w:rPr>
                <w:rFonts w:cs="Times New Roman"/>
                <w:sz w:val="20"/>
                <w:lang w:bidi="th-TH"/>
              </w:rPr>
            </w:pPr>
          </w:p>
          <w:p w14:paraId="08712C6F" w14:textId="77777777" w:rsidR="001625CF" w:rsidRPr="00673C81" w:rsidRDefault="001625CF" w:rsidP="00162A59">
            <w:pPr>
              <w:pStyle w:val="acctfourfigures"/>
              <w:tabs>
                <w:tab w:val="clear" w:pos="765"/>
              </w:tabs>
              <w:spacing w:line="240" w:lineRule="atLeast"/>
              <w:ind w:left="-79" w:right="-79"/>
              <w:jc w:val="center"/>
              <w:rPr>
                <w:rFonts w:cs="Times New Roman"/>
                <w:sz w:val="20"/>
                <w:cs/>
                <w:lang w:bidi="th-TH"/>
              </w:rPr>
            </w:pPr>
            <w:r w:rsidRPr="00673C81">
              <w:rPr>
                <w:rFonts w:cs="Times New Roman"/>
                <w:sz w:val="20"/>
                <w:lang w:bidi="th-TH"/>
              </w:rPr>
              <w:t>Paid-up capital</w:t>
            </w:r>
          </w:p>
        </w:tc>
        <w:tc>
          <w:tcPr>
            <w:tcW w:w="180" w:type="dxa"/>
          </w:tcPr>
          <w:p w14:paraId="78C24AAE" w14:textId="77777777" w:rsidR="001625CF" w:rsidRPr="00673C81" w:rsidRDefault="001625CF" w:rsidP="00162A59">
            <w:pPr>
              <w:pStyle w:val="acctfourfigures"/>
              <w:tabs>
                <w:tab w:val="clear" w:pos="765"/>
              </w:tabs>
              <w:spacing w:line="240" w:lineRule="atLeast"/>
              <w:ind w:left="-79" w:right="-79"/>
              <w:jc w:val="center"/>
              <w:rPr>
                <w:rFonts w:cs="Times New Roman"/>
                <w:sz w:val="20"/>
                <w:cs/>
                <w:lang w:bidi="th-TH"/>
              </w:rPr>
            </w:pPr>
          </w:p>
        </w:tc>
        <w:tc>
          <w:tcPr>
            <w:tcW w:w="1980" w:type="dxa"/>
            <w:gridSpan w:val="3"/>
            <w:shd w:val="clear" w:color="auto" w:fill="auto"/>
          </w:tcPr>
          <w:p w14:paraId="50B7E36E" w14:textId="77777777" w:rsidR="001625CF" w:rsidRPr="00673C81" w:rsidRDefault="001625CF" w:rsidP="00162A59">
            <w:pPr>
              <w:pStyle w:val="acctfourfigures"/>
              <w:tabs>
                <w:tab w:val="clear" w:pos="765"/>
              </w:tabs>
              <w:spacing w:line="240" w:lineRule="atLeast"/>
              <w:ind w:left="-79" w:right="-79"/>
              <w:jc w:val="center"/>
              <w:rPr>
                <w:rFonts w:cs="Times New Roman"/>
                <w:sz w:val="20"/>
              </w:rPr>
            </w:pPr>
          </w:p>
          <w:p w14:paraId="399CD44B" w14:textId="77777777" w:rsidR="001625CF" w:rsidRPr="00673C81" w:rsidRDefault="001625CF" w:rsidP="00162A59">
            <w:pPr>
              <w:pStyle w:val="acctfourfigures"/>
              <w:tabs>
                <w:tab w:val="clear" w:pos="765"/>
              </w:tabs>
              <w:spacing w:line="240" w:lineRule="atLeast"/>
              <w:ind w:left="-79" w:right="-79"/>
              <w:jc w:val="center"/>
              <w:rPr>
                <w:rFonts w:cs="Times New Roman"/>
                <w:sz w:val="20"/>
              </w:rPr>
            </w:pPr>
            <w:r w:rsidRPr="00673C81">
              <w:rPr>
                <w:rFonts w:cs="Times New Roman"/>
                <w:sz w:val="20"/>
              </w:rPr>
              <w:t>Cost</w:t>
            </w:r>
          </w:p>
        </w:tc>
        <w:tc>
          <w:tcPr>
            <w:tcW w:w="180" w:type="dxa"/>
            <w:shd w:val="clear" w:color="auto" w:fill="auto"/>
          </w:tcPr>
          <w:p w14:paraId="50891936" w14:textId="77777777" w:rsidR="001625CF" w:rsidRPr="00673C81"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2070" w:type="dxa"/>
            <w:gridSpan w:val="3"/>
            <w:shd w:val="clear" w:color="auto" w:fill="auto"/>
          </w:tcPr>
          <w:p w14:paraId="36990FE6" w14:textId="77777777" w:rsidR="001625CF" w:rsidRPr="00673C81" w:rsidRDefault="001625CF" w:rsidP="00162A59">
            <w:pPr>
              <w:pStyle w:val="a"/>
              <w:tabs>
                <w:tab w:val="clear" w:pos="360"/>
                <w:tab w:val="clear" w:pos="720"/>
                <w:tab w:val="clear" w:pos="1080"/>
              </w:tabs>
              <w:jc w:val="center"/>
              <w:rPr>
                <w:rFonts w:cs="Times New Roman"/>
                <w:sz w:val="20"/>
                <w:szCs w:val="20"/>
                <w:lang w:val="en-US"/>
              </w:rPr>
            </w:pPr>
          </w:p>
          <w:p w14:paraId="2903B7E2" w14:textId="77777777" w:rsidR="001625CF" w:rsidRPr="00673C81" w:rsidRDefault="001625CF" w:rsidP="00162A59">
            <w:pPr>
              <w:pStyle w:val="a"/>
              <w:tabs>
                <w:tab w:val="clear" w:pos="360"/>
                <w:tab w:val="clear" w:pos="720"/>
                <w:tab w:val="clear" w:pos="1080"/>
              </w:tabs>
              <w:jc w:val="center"/>
              <w:rPr>
                <w:rFonts w:cs="Times New Roman"/>
                <w:sz w:val="20"/>
                <w:szCs w:val="20"/>
                <w:cs/>
                <w:lang w:val="en-US"/>
              </w:rPr>
            </w:pPr>
            <w:r w:rsidRPr="00673C81">
              <w:rPr>
                <w:rFonts w:cs="Times New Roman"/>
                <w:sz w:val="20"/>
                <w:szCs w:val="20"/>
                <w:lang w:val="en-US"/>
              </w:rPr>
              <w:t>Impairment</w:t>
            </w:r>
          </w:p>
        </w:tc>
        <w:tc>
          <w:tcPr>
            <w:tcW w:w="185" w:type="dxa"/>
            <w:gridSpan w:val="2"/>
            <w:shd w:val="clear" w:color="auto" w:fill="auto"/>
          </w:tcPr>
          <w:p w14:paraId="0EB21DF7" w14:textId="77777777" w:rsidR="001625CF" w:rsidRPr="00673C81" w:rsidRDefault="001625CF" w:rsidP="00162A59">
            <w:pPr>
              <w:pStyle w:val="a"/>
              <w:tabs>
                <w:tab w:val="clear" w:pos="360"/>
                <w:tab w:val="clear" w:pos="720"/>
                <w:tab w:val="clear" w:pos="1080"/>
              </w:tabs>
              <w:jc w:val="center"/>
              <w:rPr>
                <w:rFonts w:cs="Times New Roman"/>
                <w:sz w:val="20"/>
                <w:szCs w:val="20"/>
                <w:lang w:val="en-US"/>
              </w:rPr>
            </w:pPr>
          </w:p>
        </w:tc>
        <w:tc>
          <w:tcPr>
            <w:tcW w:w="1975" w:type="dxa"/>
            <w:gridSpan w:val="3"/>
          </w:tcPr>
          <w:p w14:paraId="62343D6F" w14:textId="77777777" w:rsidR="001625CF" w:rsidRPr="00673C81" w:rsidRDefault="001625CF" w:rsidP="00162A59">
            <w:pPr>
              <w:pStyle w:val="a"/>
              <w:tabs>
                <w:tab w:val="clear" w:pos="360"/>
                <w:tab w:val="clear" w:pos="720"/>
                <w:tab w:val="clear" w:pos="1080"/>
              </w:tabs>
              <w:ind w:left="-108" w:firstLine="108"/>
              <w:jc w:val="center"/>
              <w:rPr>
                <w:rFonts w:cs="Times New Roman"/>
                <w:sz w:val="20"/>
                <w:szCs w:val="20"/>
                <w:lang w:val="en-US"/>
              </w:rPr>
            </w:pPr>
          </w:p>
          <w:p w14:paraId="0925A7B7" w14:textId="77777777" w:rsidR="001625CF" w:rsidRPr="00673C81" w:rsidRDefault="001625CF" w:rsidP="00162A59">
            <w:pPr>
              <w:pStyle w:val="a"/>
              <w:tabs>
                <w:tab w:val="clear" w:pos="360"/>
                <w:tab w:val="clear" w:pos="720"/>
                <w:tab w:val="clear" w:pos="1080"/>
              </w:tabs>
              <w:ind w:left="-108" w:firstLine="108"/>
              <w:jc w:val="center"/>
              <w:rPr>
                <w:rFonts w:cs="Times New Roman"/>
                <w:sz w:val="20"/>
                <w:szCs w:val="20"/>
                <w:cs/>
                <w:lang w:val="en-US"/>
              </w:rPr>
            </w:pPr>
            <w:r w:rsidRPr="00673C81">
              <w:rPr>
                <w:rFonts w:cs="Times New Roman"/>
                <w:sz w:val="20"/>
                <w:szCs w:val="20"/>
                <w:lang w:val="en-US"/>
              </w:rPr>
              <w:t>Cost - net</w:t>
            </w:r>
          </w:p>
        </w:tc>
        <w:tc>
          <w:tcPr>
            <w:tcW w:w="178" w:type="dxa"/>
          </w:tcPr>
          <w:p w14:paraId="049FC989" w14:textId="77777777" w:rsidR="001625CF" w:rsidRPr="00673C81" w:rsidRDefault="001625CF" w:rsidP="00162A59">
            <w:pPr>
              <w:pStyle w:val="a"/>
              <w:tabs>
                <w:tab w:val="clear" w:pos="360"/>
                <w:tab w:val="clear" w:pos="720"/>
                <w:tab w:val="clear" w:pos="1080"/>
              </w:tabs>
              <w:ind w:left="-108" w:firstLine="108"/>
              <w:jc w:val="center"/>
              <w:rPr>
                <w:rFonts w:cs="Times New Roman"/>
                <w:sz w:val="20"/>
                <w:szCs w:val="20"/>
                <w:lang w:val="en-US"/>
              </w:rPr>
            </w:pPr>
          </w:p>
        </w:tc>
        <w:tc>
          <w:tcPr>
            <w:tcW w:w="2172" w:type="dxa"/>
            <w:gridSpan w:val="3"/>
          </w:tcPr>
          <w:p w14:paraId="01034D23" w14:textId="77777777" w:rsidR="001625CF" w:rsidRPr="00673C81" w:rsidRDefault="00D17B94" w:rsidP="00162A59">
            <w:pPr>
              <w:pStyle w:val="a"/>
              <w:tabs>
                <w:tab w:val="clear" w:pos="360"/>
                <w:tab w:val="clear" w:pos="720"/>
                <w:tab w:val="clear" w:pos="1080"/>
              </w:tabs>
              <w:ind w:left="-108" w:right="-75" w:firstLine="108"/>
              <w:jc w:val="center"/>
              <w:rPr>
                <w:rFonts w:cs="Times New Roman"/>
                <w:spacing w:val="-8"/>
                <w:sz w:val="20"/>
                <w:szCs w:val="20"/>
                <w:lang w:val="en-US"/>
              </w:rPr>
            </w:pPr>
            <w:r w:rsidRPr="00673C81">
              <w:rPr>
                <w:rFonts w:cs="Times New Roman"/>
                <w:sz w:val="20"/>
                <w:szCs w:val="20"/>
                <w:lang w:val="en-US"/>
              </w:rPr>
              <w:t xml:space="preserve">Dividend income for the </w:t>
            </w:r>
            <w:r w:rsidR="00D02867" w:rsidRPr="00673C81">
              <w:rPr>
                <w:rFonts w:cs="Times New Roman"/>
                <w:sz w:val="20"/>
                <w:szCs w:val="20"/>
                <w:lang w:val="en-US"/>
              </w:rPr>
              <w:t>year end 31 December</w:t>
            </w:r>
          </w:p>
        </w:tc>
      </w:tr>
      <w:tr w:rsidR="000B0080" w:rsidRPr="00673C81" w14:paraId="4611ABE4" w14:textId="77777777" w:rsidTr="003A2C88">
        <w:trPr>
          <w:cantSplit/>
        </w:trPr>
        <w:tc>
          <w:tcPr>
            <w:tcW w:w="2155" w:type="dxa"/>
            <w:shd w:val="clear" w:color="auto" w:fill="auto"/>
          </w:tcPr>
          <w:p w14:paraId="4920A689" w14:textId="77777777" w:rsidR="000B0080" w:rsidRPr="00673C81" w:rsidRDefault="000B0080" w:rsidP="000B0080">
            <w:pPr>
              <w:jc w:val="thaiDistribute"/>
              <w:rPr>
                <w:rFonts w:ascii="Times New Roman" w:hAnsi="Times New Roman" w:cs="Times New Roman"/>
                <w:b/>
                <w:bCs/>
                <w:sz w:val="20"/>
                <w:szCs w:val="20"/>
                <w:cs/>
              </w:rPr>
            </w:pPr>
          </w:p>
        </w:tc>
        <w:tc>
          <w:tcPr>
            <w:tcW w:w="896" w:type="dxa"/>
            <w:shd w:val="clear" w:color="auto" w:fill="auto"/>
          </w:tcPr>
          <w:p w14:paraId="04A1A353" w14:textId="77777777" w:rsidR="000B0080" w:rsidRPr="00673C81" w:rsidRDefault="000B0080" w:rsidP="000B0080">
            <w:pPr>
              <w:pStyle w:val="acctfourfigures"/>
              <w:tabs>
                <w:tab w:val="clear" w:pos="765"/>
              </w:tabs>
              <w:spacing w:line="240" w:lineRule="atLeast"/>
              <w:ind w:left="-79" w:right="-79"/>
              <w:jc w:val="center"/>
              <w:rPr>
                <w:rFonts w:cs="Times New Roman"/>
                <w:sz w:val="20"/>
                <w:cs/>
                <w:lang w:val="en-US" w:bidi="th-TH"/>
              </w:rPr>
            </w:pPr>
            <w:r w:rsidRPr="00673C81">
              <w:rPr>
                <w:rFonts w:cs="Times New Roman"/>
                <w:sz w:val="20"/>
                <w:lang w:val="en-US" w:bidi="th-TH"/>
              </w:rPr>
              <w:t>2020</w:t>
            </w:r>
          </w:p>
        </w:tc>
        <w:tc>
          <w:tcPr>
            <w:tcW w:w="178" w:type="dxa"/>
            <w:shd w:val="clear" w:color="auto" w:fill="auto"/>
          </w:tcPr>
          <w:p w14:paraId="48035A8E" w14:textId="77777777" w:rsidR="000B0080" w:rsidRPr="00673C81" w:rsidRDefault="000B0080" w:rsidP="000B0080">
            <w:pPr>
              <w:pStyle w:val="acctfourfigures"/>
              <w:tabs>
                <w:tab w:val="clear" w:pos="765"/>
              </w:tabs>
              <w:spacing w:line="240" w:lineRule="atLeast"/>
              <w:ind w:left="-79" w:right="-79"/>
              <w:jc w:val="center"/>
              <w:rPr>
                <w:rFonts w:cs="Times New Roman"/>
                <w:sz w:val="20"/>
              </w:rPr>
            </w:pPr>
          </w:p>
        </w:tc>
        <w:tc>
          <w:tcPr>
            <w:tcW w:w="901" w:type="dxa"/>
            <w:shd w:val="clear" w:color="auto" w:fill="auto"/>
          </w:tcPr>
          <w:p w14:paraId="43B5C44A" w14:textId="77777777" w:rsidR="000B0080" w:rsidRPr="00673C81" w:rsidRDefault="000B0080" w:rsidP="000B0080">
            <w:pPr>
              <w:pStyle w:val="acctfourfigures"/>
              <w:tabs>
                <w:tab w:val="clear" w:pos="765"/>
              </w:tabs>
              <w:spacing w:line="240" w:lineRule="atLeast"/>
              <w:ind w:left="-79" w:right="-79"/>
              <w:jc w:val="center"/>
              <w:rPr>
                <w:rFonts w:cs="Times New Roman"/>
                <w:sz w:val="20"/>
                <w:lang w:bidi="th-TH"/>
              </w:rPr>
            </w:pPr>
            <w:r w:rsidRPr="00673C81">
              <w:rPr>
                <w:rFonts w:cs="Times New Roman"/>
                <w:sz w:val="20"/>
                <w:cs/>
                <w:lang w:bidi="th-TH"/>
              </w:rPr>
              <w:t>2</w:t>
            </w:r>
            <w:r w:rsidRPr="00673C81">
              <w:rPr>
                <w:rFonts w:cs="Times New Roman"/>
                <w:sz w:val="20"/>
                <w:lang w:bidi="th-TH"/>
              </w:rPr>
              <w:t>019</w:t>
            </w:r>
          </w:p>
        </w:tc>
        <w:tc>
          <w:tcPr>
            <w:tcW w:w="179" w:type="dxa"/>
            <w:shd w:val="clear" w:color="auto" w:fill="auto"/>
          </w:tcPr>
          <w:p w14:paraId="2F382865"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901" w:type="dxa"/>
            <w:shd w:val="clear" w:color="auto" w:fill="auto"/>
          </w:tcPr>
          <w:p w14:paraId="1872788B" w14:textId="77777777" w:rsidR="000B0080" w:rsidRPr="00673C81" w:rsidRDefault="000B0080" w:rsidP="000B0080">
            <w:pPr>
              <w:pStyle w:val="acctfourfigures"/>
              <w:tabs>
                <w:tab w:val="clear" w:pos="765"/>
              </w:tabs>
              <w:spacing w:line="240" w:lineRule="atLeast"/>
              <w:ind w:left="-79" w:right="-79"/>
              <w:jc w:val="center"/>
              <w:rPr>
                <w:rFonts w:cs="Times New Roman"/>
                <w:sz w:val="20"/>
                <w:cs/>
                <w:lang w:val="en-US" w:bidi="th-TH"/>
              </w:rPr>
            </w:pPr>
            <w:r w:rsidRPr="00673C81">
              <w:rPr>
                <w:rFonts w:cs="Times New Roman"/>
                <w:sz w:val="20"/>
                <w:lang w:val="en-US" w:bidi="th-TH"/>
              </w:rPr>
              <w:t>2020</w:t>
            </w:r>
          </w:p>
        </w:tc>
        <w:tc>
          <w:tcPr>
            <w:tcW w:w="178" w:type="dxa"/>
            <w:shd w:val="clear" w:color="auto" w:fill="auto"/>
          </w:tcPr>
          <w:p w14:paraId="7A873BC4" w14:textId="77777777" w:rsidR="000B0080" w:rsidRPr="00673C81" w:rsidRDefault="000B0080" w:rsidP="000B0080">
            <w:pPr>
              <w:pStyle w:val="acctfourfigures"/>
              <w:tabs>
                <w:tab w:val="clear" w:pos="765"/>
              </w:tabs>
              <w:spacing w:line="240" w:lineRule="atLeast"/>
              <w:ind w:left="-79" w:right="-79"/>
              <w:jc w:val="center"/>
              <w:rPr>
                <w:rFonts w:cs="Times New Roman"/>
                <w:sz w:val="20"/>
              </w:rPr>
            </w:pPr>
          </w:p>
        </w:tc>
        <w:tc>
          <w:tcPr>
            <w:tcW w:w="902" w:type="dxa"/>
            <w:shd w:val="clear" w:color="auto" w:fill="auto"/>
          </w:tcPr>
          <w:p w14:paraId="310CD526" w14:textId="77777777" w:rsidR="000B0080" w:rsidRPr="00673C81" w:rsidRDefault="000B0080" w:rsidP="000B0080">
            <w:pPr>
              <w:pStyle w:val="acctfourfigures"/>
              <w:tabs>
                <w:tab w:val="clear" w:pos="765"/>
              </w:tabs>
              <w:spacing w:line="240" w:lineRule="atLeast"/>
              <w:ind w:left="-79" w:right="-79"/>
              <w:jc w:val="center"/>
              <w:rPr>
                <w:rFonts w:cs="Times New Roman"/>
                <w:sz w:val="20"/>
                <w:lang w:bidi="th-TH"/>
              </w:rPr>
            </w:pPr>
            <w:r w:rsidRPr="00673C81">
              <w:rPr>
                <w:rFonts w:cs="Times New Roman"/>
                <w:sz w:val="20"/>
                <w:cs/>
                <w:lang w:bidi="th-TH"/>
              </w:rPr>
              <w:t>2</w:t>
            </w:r>
            <w:r w:rsidRPr="00673C81">
              <w:rPr>
                <w:rFonts w:cs="Times New Roman"/>
                <w:sz w:val="20"/>
                <w:lang w:bidi="th-TH"/>
              </w:rPr>
              <w:t>019</w:t>
            </w:r>
          </w:p>
        </w:tc>
        <w:tc>
          <w:tcPr>
            <w:tcW w:w="180" w:type="dxa"/>
          </w:tcPr>
          <w:p w14:paraId="5459F1E3" w14:textId="77777777" w:rsidR="000B0080" w:rsidRPr="00673C81" w:rsidRDefault="000B0080" w:rsidP="000B0080">
            <w:pPr>
              <w:pStyle w:val="acctfourfigures"/>
              <w:tabs>
                <w:tab w:val="clear" w:pos="765"/>
              </w:tabs>
              <w:spacing w:line="240" w:lineRule="atLeast"/>
              <w:ind w:left="-79" w:right="-79"/>
              <w:jc w:val="center"/>
              <w:rPr>
                <w:rFonts w:cs="Times New Roman"/>
                <w:sz w:val="20"/>
                <w:cs/>
                <w:lang w:bidi="th-TH"/>
              </w:rPr>
            </w:pPr>
          </w:p>
        </w:tc>
        <w:tc>
          <w:tcPr>
            <w:tcW w:w="900" w:type="dxa"/>
            <w:shd w:val="clear" w:color="auto" w:fill="auto"/>
          </w:tcPr>
          <w:p w14:paraId="19A17E90" w14:textId="77777777" w:rsidR="000B0080" w:rsidRPr="00673C81" w:rsidRDefault="000B0080" w:rsidP="000B0080">
            <w:pPr>
              <w:pStyle w:val="acctfourfigures"/>
              <w:tabs>
                <w:tab w:val="clear" w:pos="765"/>
              </w:tabs>
              <w:spacing w:line="240" w:lineRule="atLeast"/>
              <w:ind w:left="-79" w:right="-79"/>
              <w:jc w:val="center"/>
              <w:rPr>
                <w:rFonts w:cs="Times New Roman"/>
                <w:sz w:val="20"/>
                <w:cs/>
                <w:lang w:val="en-US" w:bidi="th-TH"/>
              </w:rPr>
            </w:pPr>
            <w:r w:rsidRPr="00673C81">
              <w:rPr>
                <w:rFonts w:cs="Times New Roman"/>
                <w:sz w:val="20"/>
                <w:lang w:val="en-US" w:bidi="th-TH"/>
              </w:rPr>
              <w:t>2020</w:t>
            </w:r>
          </w:p>
        </w:tc>
        <w:tc>
          <w:tcPr>
            <w:tcW w:w="185" w:type="dxa"/>
            <w:shd w:val="clear" w:color="auto" w:fill="auto"/>
          </w:tcPr>
          <w:p w14:paraId="63811FC5" w14:textId="77777777" w:rsidR="000B0080" w:rsidRPr="00673C81" w:rsidRDefault="000B0080" w:rsidP="000B0080">
            <w:pPr>
              <w:pStyle w:val="acctfourfigures"/>
              <w:tabs>
                <w:tab w:val="clear" w:pos="765"/>
              </w:tabs>
              <w:spacing w:line="240" w:lineRule="atLeast"/>
              <w:ind w:left="-79" w:right="-79"/>
              <w:jc w:val="center"/>
              <w:rPr>
                <w:rFonts w:cs="Times New Roman"/>
                <w:sz w:val="20"/>
              </w:rPr>
            </w:pPr>
          </w:p>
        </w:tc>
        <w:tc>
          <w:tcPr>
            <w:tcW w:w="895" w:type="dxa"/>
            <w:shd w:val="clear" w:color="auto" w:fill="auto"/>
          </w:tcPr>
          <w:p w14:paraId="6BACB104" w14:textId="77777777" w:rsidR="000B0080" w:rsidRPr="00673C81" w:rsidRDefault="000B0080" w:rsidP="000B0080">
            <w:pPr>
              <w:pStyle w:val="acctfourfigures"/>
              <w:tabs>
                <w:tab w:val="clear" w:pos="765"/>
              </w:tabs>
              <w:spacing w:line="240" w:lineRule="atLeast"/>
              <w:ind w:left="-79" w:right="-79"/>
              <w:jc w:val="center"/>
              <w:rPr>
                <w:rFonts w:cs="Times New Roman"/>
                <w:sz w:val="20"/>
                <w:lang w:bidi="th-TH"/>
              </w:rPr>
            </w:pPr>
            <w:r w:rsidRPr="00673C81">
              <w:rPr>
                <w:rFonts w:cs="Times New Roman"/>
                <w:sz w:val="20"/>
                <w:cs/>
                <w:lang w:bidi="th-TH"/>
              </w:rPr>
              <w:t>2</w:t>
            </w:r>
            <w:r w:rsidRPr="00673C81">
              <w:rPr>
                <w:rFonts w:cs="Times New Roman"/>
                <w:sz w:val="20"/>
                <w:lang w:bidi="th-TH"/>
              </w:rPr>
              <w:t>019</w:t>
            </w:r>
          </w:p>
        </w:tc>
        <w:tc>
          <w:tcPr>
            <w:tcW w:w="180" w:type="dxa"/>
            <w:shd w:val="clear" w:color="auto" w:fill="auto"/>
          </w:tcPr>
          <w:p w14:paraId="5B0FC83C"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990" w:type="dxa"/>
            <w:shd w:val="clear" w:color="auto" w:fill="auto"/>
          </w:tcPr>
          <w:p w14:paraId="0781814A" w14:textId="77777777" w:rsidR="000B0080" w:rsidRPr="00673C81" w:rsidRDefault="000B0080" w:rsidP="000B0080">
            <w:pPr>
              <w:pStyle w:val="acctfourfigures"/>
              <w:tabs>
                <w:tab w:val="clear" w:pos="765"/>
              </w:tabs>
              <w:spacing w:line="240" w:lineRule="atLeast"/>
              <w:ind w:left="-79" w:right="-79"/>
              <w:jc w:val="center"/>
              <w:rPr>
                <w:rFonts w:cs="Times New Roman"/>
                <w:sz w:val="20"/>
                <w:cs/>
                <w:lang w:val="en-US" w:bidi="th-TH"/>
              </w:rPr>
            </w:pPr>
            <w:r w:rsidRPr="00673C81">
              <w:rPr>
                <w:rFonts w:cs="Times New Roman"/>
                <w:sz w:val="20"/>
                <w:lang w:val="en-US" w:bidi="th-TH"/>
              </w:rPr>
              <w:t>2020</w:t>
            </w:r>
          </w:p>
        </w:tc>
        <w:tc>
          <w:tcPr>
            <w:tcW w:w="180" w:type="dxa"/>
            <w:shd w:val="clear" w:color="auto" w:fill="auto"/>
          </w:tcPr>
          <w:p w14:paraId="0E499F0B" w14:textId="77777777" w:rsidR="000B0080" w:rsidRPr="00673C81" w:rsidRDefault="000B0080" w:rsidP="000B0080">
            <w:pPr>
              <w:pStyle w:val="acctfourfigures"/>
              <w:tabs>
                <w:tab w:val="clear" w:pos="765"/>
              </w:tabs>
              <w:spacing w:line="240" w:lineRule="atLeast"/>
              <w:ind w:left="-79" w:right="-79"/>
              <w:jc w:val="center"/>
              <w:rPr>
                <w:rFonts w:cs="Times New Roman"/>
                <w:sz w:val="20"/>
              </w:rPr>
            </w:pPr>
          </w:p>
        </w:tc>
        <w:tc>
          <w:tcPr>
            <w:tcW w:w="900" w:type="dxa"/>
            <w:shd w:val="clear" w:color="auto" w:fill="auto"/>
          </w:tcPr>
          <w:p w14:paraId="39673473" w14:textId="77777777" w:rsidR="000B0080" w:rsidRPr="00673C81" w:rsidRDefault="000B0080" w:rsidP="000B0080">
            <w:pPr>
              <w:pStyle w:val="acctfourfigures"/>
              <w:tabs>
                <w:tab w:val="clear" w:pos="765"/>
              </w:tabs>
              <w:spacing w:line="240" w:lineRule="atLeast"/>
              <w:ind w:left="-79" w:right="-79"/>
              <w:jc w:val="center"/>
              <w:rPr>
                <w:rFonts w:cs="Times New Roman"/>
                <w:sz w:val="20"/>
                <w:lang w:bidi="th-TH"/>
              </w:rPr>
            </w:pPr>
            <w:r w:rsidRPr="00673C81">
              <w:rPr>
                <w:rFonts w:cs="Times New Roman"/>
                <w:sz w:val="20"/>
                <w:cs/>
                <w:lang w:bidi="th-TH"/>
              </w:rPr>
              <w:t>2</w:t>
            </w:r>
            <w:r w:rsidRPr="00673C81">
              <w:rPr>
                <w:rFonts w:cs="Times New Roman"/>
                <w:sz w:val="20"/>
                <w:lang w:bidi="th-TH"/>
              </w:rPr>
              <w:t>019</w:t>
            </w:r>
          </w:p>
        </w:tc>
        <w:tc>
          <w:tcPr>
            <w:tcW w:w="185" w:type="dxa"/>
            <w:gridSpan w:val="2"/>
            <w:shd w:val="clear" w:color="auto" w:fill="auto"/>
          </w:tcPr>
          <w:p w14:paraId="4753F63F"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895" w:type="dxa"/>
            <w:shd w:val="clear" w:color="auto" w:fill="auto"/>
          </w:tcPr>
          <w:p w14:paraId="7B1A99E3" w14:textId="77777777" w:rsidR="000B0080" w:rsidRPr="00673C81" w:rsidRDefault="000B0080" w:rsidP="000B0080">
            <w:pPr>
              <w:pStyle w:val="acctfourfigures"/>
              <w:tabs>
                <w:tab w:val="clear" w:pos="765"/>
              </w:tabs>
              <w:spacing w:line="240" w:lineRule="atLeast"/>
              <w:ind w:left="-79" w:right="-79"/>
              <w:jc w:val="center"/>
              <w:rPr>
                <w:rFonts w:cs="Times New Roman"/>
                <w:sz w:val="20"/>
                <w:cs/>
                <w:lang w:val="en-US" w:bidi="th-TH"/>
              </w:rPr>
            </w:pPr>
            <w:r w:rsidRPr="00673C81">
              <w:rPr>
                <w:rFonts w:cs="Times New Roman"/>
                <w:sz w:val="20"/>
                <w:lang w:val="en-US" w:bidi="th-TH"/>
              </w:rPr>
              <w:t>2020</w:t>
            </w:r>
          </w:p>
        </w:tc>
        <w:tc>
          <w:tcPr>
            <w:tcW w:w="180" w:type="dxa"/>
            <w:shd w:val="clear" w:color="auto" w:fill="auto"/>
          </w:tcPr>
          <w:p w14:paraId="468E92D9" w14:textId="77777777" w:rsidR="000B0080" w:rsidRPr="00673C81" w:rsidRDefault="000B0080" w:rsidP="000B0080">
            <w:pPr>
              <w:pStyle w:val="acctfourfigures"/>
              <w:tabs>
                <w:tab w:val="clear" w:pos="765"/>
              </w:tabs>
              <w:spacing w:line="240" w:lineRule="atLeast"/>
              <w:ind w:left="-79" w:right="-79"/>
              <w:jc w:val="center"/>
              <w:rPr>
                <w:rFonts w:cs="Times New Roman"/>
                <w:sz w:val="20"/>
              </w:rPr>
            </w:pPr>
          </w:p>
        </w:tc>
        <w:tc>
          <w:tcPr>
            <w:tcW w:w="900" w:type="dxa"/>
            <w:shd w:val="clear" w:color="auto" w:fill="auto"/>
          </w:tcPr>
          <w:p w14:paraId="66A4728F" w14:textId="77777777" w:rsidR="000B0080" w:rsidRPr="00673C81" w:rsidRDefault="000B0080" w:rsidP="000B0080">
            <w:pPr>
              <w:pStyle w:val="acctfourfigures"/>
              <w:tabs>
                <w:tab w:val="clear" w:pos="765"/>
              </w:tabs>
              <w:spacing w:line="240" w:lineRule="atLeast"/>
              <w:ind w:left="-79" w:right="-79"/>
              <w:jc w:val="center"/>
              <w:rPr>
                <w:rFonts w:cs="Times New Roman"/>
                <w:sz w:val="20"/>
                <w:lang w:bidi="th-TH"/>
              </w:rPr>
            </w:pPr>
            <w:r w:rsidRPr="00673C81">
              <w:rPr>
                <w:rFonts w:cs="Times New Roman"/>
                <w:sz w:val="20"/>
                <w:cs/>
                <w:lang w:bidi="th-TH"/>
              </w:rPr>
              <w:t>2</w:t>
            </w:r>
            <w:r w:rsidRPr="00673C81">
              <w:rPr>
                <w:rFonts w:cs="Times New Roman"/>
                <w:sz w:val="20"/>
                <w:lang w:bidi="th-TH"/>
              </w:rPr>
              <w:t>019</w:t>
            </w:r>
          </w:p>
        </w:tc>
        <w:tc>
          <w:tcPr>
            <w:tcW w:w="178" w:type="dxa"/>
          </w:tcPr>
          <w:p w14:paraId="4DCBCF16" w14:textId="77777777" w:rsidR="000B0080" w:rsidRPr="00673C81" w:rsidRDefault="000B0080" w:rsidP="000B0080">
            <w:pPr>
              <w:pStyle w:val="acctfourfigures"/>
              <w:tabs>
                <w:tab w:val="clear" w:pos="765"/>
              </w:tabs>
              <w:spacing w:line="240" w:lineRule="atLeast"/>
              <w:ind w:left="-79" w:right="-79"/>
              <w:jc w:val="center"/>
              <w:rPr>
                <w:rFonts w:cs="Times New Roman"/>
                <w:sz w:val="20"/>
                <w:cs/>
                <w:lang w:bidi="th-TH"/>
              </w:rPr>
            </w:pPr>
          </w:p>
        </w:tc>
        <w:tc>
          <w:tcPr>
            <w:tcW w:w="1000" w:type="dxa"/>
            <w:shd w:val="clear" w:color="auto" w:fill="auto"/>
          </w:tcPr>
          <w:p w14:paraId="1ED4517E" w14:textId="77777777" w:rsidR="000B0080" w:rsidRPr="00673C81" w:rsidRDefault="000B0080" w:rsidP="000B0080">
            <w:pPr>
              <w:pStyle w:val="acctfourfigures"/>
              <w:tabs>
                <w:tab w:val="clear" w:pos="765"/>
              </w:tabs>
              <w:spacing w:line="240" w:lineRule="atLeast"/>
              <w:ind w:left="-79" w:right="-79"/>
              <w:jc w:val="center"/>
              <w:rPr>
                <w:rFonts w:cs="Times New Roman"/>
                <w:sz w:val="20"/>
                <w:cs/>
                <w:lang w:val="en-US" w:bidi="th-TH"/>
              </w:rPr>
            </w:pPr>
            <w:r w:rsidRPr="00673C81">
              <w:rPr>
                <w:rFonts w:cs="Times New Roman"/>
                <w:sz w:val="20"/>
                <w:lang w:val="en-US" w:bidi="th-TH"/>
              </w:rPr>
              <w:t>2020</w:t>
            </w:r>
          </w:p>
        </w:tc>
        <w:tc>
          <w:tcPr>
            <w:tcW w:w="180" w:type="dxa"/>
            <w:shd w:val="clear" w:color="auto" w:fill="auto"/>
          </w:tcPr>
          <w:p w14:paraId="524701B9" w14:textId="77777777" w:rsidR="000B0080" w:rsidRPr="00673C81" w:rsidRDefault="000B0080" w:rsidP="000B0080">
            <w:pPr>
              <w:pStyle w:val="acctfourfigures"/>
              <w:tabs>
                <w:tab w:val="clear" w:pos="765"/>
              </w:tabs>
              <w:spacing w:line="240" w:lineRule="atLeast"/>
              <w:ind w:left="-79" w:right="-79"/>
              <w:jc w:val="center"/>
              <w:rPr>
                <w:rFonts w:cs="Times New Roman"/>
                <w:sz w:val="20"/>
              </w:rPr>
            </w:pPr>
          </w:p>
        </w:tc>
        <w:tc>
          <w:tcPr>
            <w:tcW w:w="992" w:type="dxa"/>
            <w:shd w:val="clear" w:color="auto" w:fill="auto"/>
          </w:tcPr>
          <w:p w14:paraId="091A03D5" w14:textId="77777777" w:rsidR="000B0080" w:rsidRPr="00673C81" w:rsidRDefault="000B0080" w:rsidP="000B0080">
            <w:pPr>
              <w:pStyle w:val="acctfourfigures"/>
              <w:tabs>
                <w:tab w:val="clear" w:pos="765"/>
              </w:tabs>
              <w:spacing w:line="240" w:lineRule="atLeast"/>
              <w:ind w:left="-79" w:right="-79"/>
              <w:jc w:val="center"/>
              <w:rPr>
                <w:rFonts w:cs="Times New Roman"/>
                <w:sz w:val="20"/>
                <w:lang w:bidi="th-TH"/>
              </w:rPr>
            </w:pPr>
            <w:r w:rsidRPr="00673C81">
              <w:rPr>
                <w:rFonts w:cs="Times New Roman"/>
                <w:sz w:val="20"/>
                <w:cs/>
                <w:lang w:bidi="th-TH"/>
              </w:rPr>
              <w:t>2</w:t>
            </w:r>
            <w:r w:rsidRPr="00673C81">
              <w:rPr>
                <w:rFonts w:cs="Times New Roman"/>
                <w:sz w:val="20"/>
                <w:lang w:bidi="th-TH"/>
              </w:rPr>
              <w:t>019</w:t>
            </w:r>
          </w:p>
        </w:tc>
      </w:tr>
      <w:tr w:rsidR="000B0080" w:rsidRPr="00673C81" w14:paraId="4C7A7C10" w14:textId="77777777" w:rsidTr="003A2C88">
        <w:trPr>
          <w:cantSplit/>
        </w:trPr>
        <w:tc>
          <w:tcPr>
            <w:tcW w:w="2155" w:type="dxa"/>
            <w:shd w:val="clear" w:color="auto" w:fill="auto"/>
          </w:tcPr>
          <w:p w14:paraId="2EFC156F" w14:textId="77777777" w:rsidR="000B0080" w:rsidRPr="00673C81" w:rsidRDefault="000B0080" w:rsidP="000B0080">
            <w:pPr>
              <w:jc w:val="thaiDistribute"/>
              <w:rPr>
                <w:rFonts w:ascii="Times New Roman" w:hAnsi="Times New Roman" w:cs="Times New Roman"/>
                <w:b/>
                <w:bCs/>
                <w:sz w:val="20"/>
                <w:szCs w:val="20"/>
                <w:cs/>
              </w:rPr>
            </w:pPr>
          </w:p>
        </w:tc>
        <w:tc>
          <w:tcPr>
            <w:tcW w:w="1975" w:type="dxa"/>
            <w:gridSpan w:val="3"/>
            <w:shd w:val="clear" w:color="auto" w:fill="auto"/>
          </w:tcPr>
          <w:p w14:paraId="17CF015E" w14:textId="77777777" w:rsidR="000B0080" w:rsidRPr="00673C81" w:rsidRDefault="000B0080" w:rsidP="000B0080">
            <w:pPr>
              <w:pStyle w:val="acctfourfigures"/>
              <w:tabs>
                <w:tab w:val="clear" w:pos="765"/>
              </w:tabs>
              <w:spacing w:line="240" w:lineRule="atLeast"/>
              <w:ind w:left="-79" w:right="-79"/>
              <w:jc w:val="center"/>
              <w:rPr>
                <w:rFonts w:cs="Times New Roman"/>
                <w:i/>
                <w:iCs/>
                <w:sz w:val="20"/>
                <w:cs/>
                <w:lang w:bidi="th-TH"/>
              </w:rPr>
            </w:pPr>
            <w:r w:rsidRPr="00673C81">
              <w:rPr>
                <w:rFonts w:cs="Times New Roman"/>
                <w:i/>
                <w:iCs/>
                <w:sz w:val="20"/>
                <w:lang w:bidi="th-TH"/>
              </w:rPr>
              <w:t>(%)</w:t>
            </w:r>
          </w:p>
        </w:tc>
        <w:tc>
          <w:tcPr>
            <w:tcW w:w="179" w:type="dxa"/>
            <w:shd w:val="clear" w:color="auto" w:fill="auto"/>
          </w:tcPr>
          <w:p w14:paraId="7B7435E8"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i/>
                <w:iCs/>
                <w:sz w:val="20"/>
              </w:rPr>
            </w:pPr>
          </w:p>
        </w:tc>
        <w:tc>
          <w:tcPr>
            <w:tcW w:w="8559" w:type="dxa"/>
            <w:gridSpan w:val="16"/>
          </w:tcPr>
          <w:p w14:paraId="3444FF6A" w14:textId="77777777" w:rsidR="000B0080" w:rsidRPr="00673C81" w:rsidRDefault="000B0080" w:rsidP="000B0080">
            <w:pPr>
              <w:pStyle w:val="acctfourfigures"/>
              <w:tabs>
                <w:tab w:val="clear" w:pos="765"/>
              </w:tabs>
              <w:spacing w:line="240" w:lineRule="atLeast"/>
              <w:ind w:left="-79" w:right="-79"/>
              <w:jc w:val="center"/>
              <w:rPr>
                <w:rFonts w:cs="Times New Roman"/>
                <w:i/>
                <w:iCs/>
                <w:sz w:val="20"/>
                <w:cs/>
                <w:lang w:val="en-US" w:bidi="th-TH"/>
              </w:rPr>
            </w:pPr>
            <w:r w:rsidRPr="00673C81">
              <w:rPr>
                <w:rFonts w:cs="Times New Roman"/>
                <w:i/>
                <w:iCs/>
                <w:lang w:val="en-US"/>
              </w:rPr>
              <w:t>(in thousand Baht)</w:t>
            </w:r>
          </w:p>
        </w:tc>
        <w:tc>
          <w:tcPr>
            <w:tcW w:w="180" w:type="dxa"/>
          </w:tcPr>
          <w:p w14:paraId="56076258" w14:textId="77777777" w:rsidR="000B0080" w:rsidRPr="00673C81" w:rsidRDefault="000B0080" w:rsidP="000B0080">
            <w:pPr>
              <w:pStyle w:val="acctfourfigures"/>
              <w:tabs>
                <w:tab w:val="clear" w:pos="765"/>
              </w:tabs>
              <w:spacing w:line="240" w:lineRule="atLeast"/>
              <w:ind w:left="-79" w:right="-79"/>
              <w:jc w:val="center"/>
              <w:rPr>
                <w:rFonts w:cs="Times New Roman"/>
                <w:i/>
                <w:iCs/>
                <w:sz w:val="20"/>
                <w:lang w:val="en-US" w:bidi="th-TH"/>
              </w:rPr>
            </w:pPr>
          </w:p>
        </w:tc>
        <w:tc>
          <w:tcPr>
            <w:tcW w:w="990" w:type="dxa"/>
          </w:tcPr>
          <w:p w14:paraId="7454A5D4" w14:textId="77777777" w:rsidR="000B0080" w:rsidRPr="00673C81" w:rsidRDefault="000B0080" w:rsidP="000B0080">
            <w:pPr>
              <w:pStyle w:val="acctfourfigures"/>
              <w:tabs>
                <w:tab w:val="clear" w:pos="765"/>
              </w:tabs>
              <w:spacing w:line="240" w:lineRule="atLeast"/>
              <w:ind w:left="-79" w:right="-79"/>
              <w:jc w:val="center"/>
              <w:rPr>
                <w:rFonts w:cs="Times New Roman"/>
                <w:i/>
                <w:iCs/>
                <w:sz w:val="20"/>
                <w:lang w:val="en-US" w:bidi="th-TH"/>
              </w:rPr>
            </w:pPr>
          </w:p>
        </w:tc>
        <w:tc>
          <w:tcPr>
            <w:tcW w:w="180" w:type="dxa"/>
          </w:tcPr>
          <w:p w14:paraId="6E6AAA60" w14:textId="77777777" w:rsidR="000B0080" w:rsidRPr="00673C81" w:rsidRDefault="000B0080" w:rsidP="000B0080">
            <w:pPr>
              <w:pStyle w:val="acctfourfigures"/>
              <w:tabs>
                <w:tab w:val="clear" w:pos="765"/>
              </w:tabs>
              <w:spacing w:line="240" w:lineRule="atLeast"/>
              <w:ind w:left="-79" w:right="-79"/>
              <w:jc w:val="center"/>
              <w:rPr>
                <w:rFonts w:cs="Times New Roman"/>
                <w:i/>
                <w:iCs/>
                <w:sz w:val="20"/>
                <w:lang w:val="en-US" w:bidi="th-TH"/>
              </w:rPr>
            </w:pPr>
          </w:p>
        </w:tc>
        <w:tc>
          <w:tcPr>
            <w:tcW w:w="992" w:type="dxa"/>
          </w:tcPr>
          <w:p w14:paraId="0D172887" w14:textId="77777777" w:rsidR="000B0080" w:rsidRPr="00673C81" w:rsidRDefault="000B0080" w:rsidP="000B0080">
            <w:pPr>
              <w:pStyle w:val="acctfourfigures"/>
              <w:tabs>
                <w:tab w:val="clear" w:pos="765"/>
              </w:tabs>
              <w:spacing w:line="240" w:lineRule="atLeast"/>
              <w:ind w:left="-79" w:right="-79"/>
              <w:jc w:val="center"/>
              <w:rPr>
                <w:rFonts w:cs="Times New Roman"/>
                <w:i/>
                <w:iCs/>
                <w:sz w:val="20"/>
                <w:lang w:val="en-US" w:bidi="th-TH"/>
              </w:rPr>
            </w:pPr>
          </w:p>
        </w:tc>
      </w:tr>
      <w:tr w:rsidR="000B0080" w:rsidRPr="00673C81" w14:paraId="7FD480C4" w14:textId="77777777" w:rsidTr="003A2C88">
        <w:trPr>
          <w:cantSplit/>
        </w:trPr>
        <w:tc>
          <w:tcPr>
            <w:tcW w:w="2155" w:type="dxa"/>
            <w:shd w:val="clear" w:color="auto" w:fill="auto"/>
          </w:tcPr>
          <w:p w14:paraId="11F6546C" w14:textId="77777777" w:rsidR="000B0080" w:rsidRPr="00673C81" w:rsidRDefault="000B0080" w:rsidP="000B0080">
            <w:pPr>
              <w:jc w:val="thaiDistribute"/>
              <w:rPr>
                <w:rFonts w:ascii="Times New Roman" w:hAnsi="Times New Roman" w:cs="Times New Roman"/>
                <w:b/>
                <w:bCs/>
                <w:i/>
                <w:iCs/>
                <w:sz w:val="20"/>
                <w:szCs w:val="20"/>
                <w:cs/>
              </w:rPr>
            </w:pPr>
            <w:r w:rsidRPr="00673C81">
              <w:rPr>
                <w:rFonts w:ascii="Times New Roman" w:hAnsi="Times New Roman" w:cs="Times New Roman"/>
                <w:b/>
                <w:bCs/>
                <w:i/>
                <w:iCs/>
                <w:sz w:val="20"/>
                <w:szCs w:val="20"/>
              </w:rPr>
              <w:t>Associate</w:t>
            </w:r>
          </w:p>
        </w:tc>
        <w:tc>
          <w:tcPr>
            <w:tcW w:w="896" w:type="dxa"/>
            <w:shd w:val="clear" w:color="auto" w:fill="auto"/>
          </w:tcPr>
          <w:p w14:paraId="32116836" w14:textId="77777777" w:rsidR="000B0080" w:rsidRPr="00673C81" w:rsidRDefault="000B0080" w:rsidP="000B0080">
            <w:pPr>
              <w:jc w:val="thaiDistribute"/>
              <w:rPr>
                <w:rFonts w:ascii="Times New Roman" w:hAnsi="Times New Roman" w:cs="Times New Roman"/>
                <w:b/>
                <w:bCs/>
                <w:sz w:val="20"/>
                <w:szCs w:val="20"/>
                <w:cs/>
              </w:rPr>
            </w:pPr>
          </w:p>
        </w:tc>
        <w:tc>
          <w:tcPr>
            <w:tcW w:w="178" w:type="dxa"/>
            <w:shd w:val="clear" w:color="auto" w:fill="auto"/>
          </w:tcPr>
          <w:p w14:paraId="60D7A333" w14:textId="77777777" w:rsidR="000B0080" w:rsidRPr="00673C81" w:rsidRDefault="000B0080" w:rsidP="000B0080">
            <w:pPr>
              <w:jc w:val="thaiDistribute"/>
              <w:rPr>
                <w:rFonts w:ascii="Times New Roman" w:hAnsi="Times New Roman" w:cs="Times New Roman"/>
                <w:b/>
                <w:bCs/>
                <w:sz w:val="20"/>
                <w:szCs w:val="20"/>
                <w:cs/>
              </w:rPr>
            </w:pPr>
          </w:p>
        </w:tc>
        <w:tc>
          <w:tcPr>
            <w:tcW w:w="901" w:type="dxa"/>
            <w:shd w:val="clear" w:color="auto" w:fill="auto"/>
          </w:tcPr>
          <w:p w14:paraId="4B9CD596" w14:textId="77777777" w:rsidR="000B0080" w:rsidRPr="00673C81" w:rsidRDefault="000B0080" w:rsidP="000B0080">
            <w:pPr>
              <w:jc w:val="thaiDistribute"/>
              <w:rPr>
                <w:rFonts w:ascii="Times New Roman" w:hAnsi="Times New Roman" w:cs="Times New Roman"/>
                <w:b/>
                <w:bCs/>
                <w:sz w:val="20"/>
                <w:szCs w:val="20"/>
                <w:cs/>
              </w:rPr>
            </w:pPr>
          </w:p>
        </w:tc>
        <w:tc>
          <w:tcPr>
            <w:tcW w:w="179" w:type="dxa"/>
            <w:shd w:val="clear" w:color="auto" w:fill="auto"/>
          </w:tcPr>
          <w:p w14:paraId="5ABAB135"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901" w:type="dxa"/>
          </w:tcPr>
          <w:p w14:paraId="472D36AA"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78" w:type="dxa"/>
          </w:tcPr>
          <w:p w14:paraId="2C96EDA1"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902" w:type="dxa"/>
          </w:tcPr>
          <w:p w14:paraId="3526F31C"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tcPr>
          <w:p w14:paraId="324946CC"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900" w:type="dxa"/>
            <w:shd w:val="clear" w:color="auto" w:fill="auto"/>
          </w:tcPr>
          <w:p w14:paraId="402DE0D8"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5" w:type="dxa"/>
            <w:shd w:val="clear" w:color="auto" w:fill="auto"/>
          </w:tcPr>
          <w:p w14:paraId="3B17850D"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895" w:type="dxa"/>
            <w:shd w:val="clear" w:color="auto" w:fill="auto"/>
          </w:tcPr>
          <w:p w14:paraId="1058219C"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shd w:val="clear" w:color="auto" w:fill="auto"/>
          </w:tcPr>
          <w:p w14:paraId="200E2801"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990" w:type="dxa"/>
            <w:shd w:val="clear" w:color="auto" w:fill="auto"/>
          </w:tcPr>
          <w:p w14:paraId="5A216908"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shd w:val="clear" w:color="auto" w:fill="auto"/>
          </w:tcPr>
          <w:p w14:paraId="4EC73A5D"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910" w:type="dxa"/>
            <w:gridSpan w:val="2"/>
            <w:shd w:val="clear" w:color="auto" w:fill="auto"/>
          </w:tcPr>
          <w:p w14:paraId="4C16CF30"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shd w:val="clear" w:color="auto" w:fill="auto"/>
          </w:tcPr>
          <w:p w14:paraId="22173044"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898" w:type="dxa"/>
          </w:tcPr>
          <w:p w14:paraId="6EA373A5"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tcPr>
          <w:p w14:paraId="0F988412"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900" w:type="dxa"/>
          </w:tcPr>
          <w:p w14:paraId="690F5538"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tcPr>
          <w:p w14:paraId="0C452568"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990" w:type="dxa"/>
          </w:tcPr>
          <w:p w14:paraId="53B8B503"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tcPr>
          <w:p w14:paraId="700510B3"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992" w:type="dxa"/>
          </w:tcPr>
          <w:p w14:paraId="0D5E905A"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r>
      <w:tr w:rsidR="000B0080" w:rsidRPr="00673C81" w14:paraId="447C5767" w14:textId="77777777" w:rsidTr="003A2C88">
        <w:trPr>
          <w:cantSplit/>
        </w:trPr>
        <w:tc>
          <w:tcPr>
            <w:tcW w:w="2155" w:type="dxa"/>
            <w:shd w:val="clear" w:color="auto" w:fill="auto"/>
          </w:tcPr>
          <w:p w14:paraId="165CE8A0" w14:textId="77777777" w:rsidR="000B0080" w:rsidRPr="00673C81" w:rsidRDefault="000B0080" w:rsidP="000B0080">
            <w:pPr>
              <w:jc w:val="thaiDistribute"/>
              <w:rPr>
                <w:rFonts w:ascii="Times New Roman" w:hAnsi="Times New Roman" w:cs="Times New Roman"/>
                <w:sz w:val="20"/>
                <w:szCs w:val="20"/>
                <w:cs/>
              </w:rPr>
            </w:pPr>
            <w:r w:rsidRPr="00673C81">
              <w:rPr>
                <w:rFonts w:ascii="Times New Roman" w:hAnsi="Times New Roman" w:cs="Times New Roman"/>
                <w:spacing w:val="-6"/>
                <w:sz w:val="20"/>
                <w:szCs w:val="20"/>
              </w:rPr>
              <w:t>KLRT Company Limited</w:t>
            </w:r>
          </w:p>
        </w:tc>
        <w:tc>
          <w:tcPr>
            <w:tcW w:w="896" w:type="dxa"/>
            <w:shd w:val="clear" w:color="auto" w:fill="auto"/>
          </w:tcPr>
          <w:p w14:paraId="0554FAB3" w14:textId="77777777" w:rsidR="000B0080" w:rsidRPr="00673C81" w:rsidRDefault="000B0080" w:rsidP="000B0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cs/>
              </w:rPr>
            </w:pPr>
            <w:r w:rsidRPr="00673C81">
              <w:rPr>
                <w:rFonts w:ascii="Times New Roman" w:hAnsi="Times New Roman" w:cs="Times New Roman"/>
                <w:sz w:val="20"/>
                <w:szCs w:val="20"/>
              </w:rPr>
              <w:t>49</w:t>
            </w:r>
          </w:p>
        </w:tc>
        <w:tc>
          <w:tcPr>
            <w:tcW w:w="178" w:type="dxa"/>
            <w:shd w:val="clear" w:color="auto" w:fill="auto"/>
          </w:tcPr>
          <w:p w14:paraId="28225DD3" w14:textId="77777777" w:rsidR="000B0080" w:rsidRPr="00673C81" w:rsidRDefault="000B0080" w:rsidP="000B0080">
            <w:pPr>
              <w:pStyle w:val="acctfourfigures"/>
              <w:tabs>
                <w:tab w:val="clear" w:pos="765"/>
                <w:tab w:val="decimal" w:pos="461"/>
              </w:tabs>
              <w:spacing w:line="240" w:lineRule="atLeast"/>
              <w:ind w:left="-79" w:right="-79"/>
              <w:jc w:val="center"/>
              <w:rPr>
                <w:rFonts w:cs="Times New Roman"/>
                <w:sz w:val="20"/>
              </w:rPr>
            </w:pPr>
          </w:p>
        </w:tc>
        <w:tc>
          <w:tcPr>
            <w:tcW w:w="901" w:type="dxa"/>
            <w:shd w:val="clear" w:color="auto" w:fill="auto"/>
          </w:tcPr>
          <w:p w14:paraId="4976355A" w14:textId="77777777" w:rsidR="000B0080" w:rsidRPr="00673C81" w:rsidRDefault="000B0080" w:rsidP="000B0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cs/>
              </w:rPr>
            </w:pPr>
            <w:r w:rsidRPr="00673C81">
              <w:rPr>
                <w:rFonts w:ascii="Times New Roman" w:hAnsi="Times New Roman" w:cs="Times New Roman"/>
                <w:sz w:val="20"/>
                <w:szCs w:val="20"/>
                <w:rtl/>
                <w:cs/>
              </w:rPr>
              <w:t>49</w:t>
            </w:r>
          </w:p>
        </w:tc>
        <w:tc>
          <w:tcPr>
            <w:tcW w:w="179" w:type="dxa"/>
            <w:shd w:val="clear" w:color="auto" w:fill="auto"/>
          </w:tcPr>
          <w:p w14:paraId="56E9A565" w14:textId="77777777" w:rsidR="000B0080" w:rsidRPr="00673C81" w:rsidRDefault="000B0080" w:rsidP="000B0080">
            <w:pPr>
              <w:ind w:right="-79"/>
              <w:jc w:val="center"/>
              <w:rPr>
                <w:rFonts w:ascii="Times New Roman" w:hAnsi="Times New Roman" w:cs="Times New Roman"/>
                <w:sz w:val="20"/>
                <w:szCs w:val="20"/>
              </w:rPr>
            </w:pPr>
          </w:p>
        </w:tc>
        <w:tc>
          <w:tcPr>
            <w:tcW w:w="901" w:type="dxa"/>
          </w:tcPr>
          <w:p w14:paraId="5C7AFC84" w14:textId="77777777" w:rsidR="000B0080" w:rsidRPr="00673C81" w:rsidRDefault="000B0080" w:rsidP="000B0080">
            <w:pPr>
              <w:pStyle w:val="acctfourfigures"/>
              <w:tabs>
                <w:tab w:val="clear" w:pos="765"/>
                <w:tab w:val="left" w:pos="255"/>
                <w:tab w:val="right" w:pos="461"/>
              </w:tabs>
              <w:spacing w:line="240" w:lineRule="atLeast"/>
              <w:ind w:left="-79" w:right="-90"/>
              <w:jc w:val="center"/>
              <w:rPr>
                <w:rFonts w:cs="Times New Roman"/>
                <w:sz w:val="20"/>
                <w:lang w:bidi="th-TH"/>
              </w:rPr>
            </w:pPr>
            <w:r w:rsidRPr="00673C81">
              <w:rPr>
                <w:rFonts w:cs="Times New Roman"/>
                <w:sz w:val="20"/>
                <w:lang w:bidi="th-TH"/>
              </w:rPr>
              <w:t xml:space="preserve">     5,750</w:t>
            </w:r>
          </w:p>
        </w:tc>
        <w:tc>
          <w:tcPr>
            <w:tcW w:w="178" w:type="dxa"/>
          </w:tcPr>
          <w:p w14:paraId="75363236" w14:textId="77777777" w:rsidR="000B0080" w:rsidRPr="00673C81" w:rsidRDefault="000B0080" w:rsidP="000B0080">
            <w:pPr>
              <w:pStyle w:val="acctfourfigures"/>
              <w:tabs>
                <w:tab w:val="clear" w:pos="765"/>
                <w:tab w:val="decimal" w:pos="551"/>
              </w:tabs>
              <w:spacing w:line="240" w:lineRule="atLeast"/>
              <w:ind w:left="-79" w:right="-75"/>
              <w:jc w:val="right"/>
              <w:rPr>
                <w:rFonts w:cs="Times New Roman"/>
                <w:sz w:val="20"/>
                <w:lang w:bidi="th-TH"/>
              </w:rPr>
            </w:pPr>
          </w:p>
        </w:tc>
        <w:tc>
          <w:tcPr>
            <w:tcW w:w="902" w:type="dxa"/>
          </w:tcPr>
          <w:p w14:paraId="3B312ECA" w14:textId="77777777" w:rsidR="000B0080" w:rsidRPr="00673C81" w:rsidRDefault="000B0080" w:rsidP="000B0080">
            <w:pPr>
              <w:pStyle w:val="acctfourfigures"/>
              <w:tabs>
                <w:tab w:val="clear" w:pos="765"/>
                <w:tab w:val="left" w:pos="255"/>
                <w:tab w:val="right" w:pos="461"/>
              </w:tabs>
              <w:spacing w:line="240" w:lineRule="atLeast"/>
              <w:ind w:left="-79" w:right="10"/>
              <w:jc w:val="right"/>
              <w:rPr>
                <w:rFonts w:cs="Times New Roman"/>
                <w:sz w:val="20"/>
                <w:lang w:bidi="th-TH"/>
              </w:rPr>
            </w:pPr>
            <w:r w:rsidRPr="00673C81">
              <w:rPr>
                <w:rFonts w:cs="Times New Roman"/>
                <w:sz w:val="20"/>
                <w:lang w:bidi="th-TH"/>
              </w:rPr>
              <w:t xml:space="preserve">    5,750</w:t>
            </w:r>
          </w:p>
        </w:tc>
        <w:tc>
          <w:tcPr>
            <w:tcW w:w="180" w:type="dxa"/>
          </w:tcPr>
          <w:p w14:paraId="68DCC7E2" w14:textId="77777777" w:rsidR="000B0080" w:rsidRPr="00673C81" w:rsidRDefault="000B0080" w:rsidP="000B0080">
            <w:pPr>
              <w:pStyle w:val="acctfourfigures"/>
              <w:tabs>
                <w:tab w:val="clear" w:pos="765"/>
                <w:tab w:val="decimal" w:pos="551"/>
              </w:tabs>
              <w:spacing w:line="240" w:lineRule="atLeast"/>
              <w:ind w:left="-79" w:right="10"/>
              <w:jc w:val="right"/>
              <w:rPr>
                <w:rFonts w:cs="Times New Roman"/>
                <w:sz w:val="20"/>
                <w:lang w:bidi="th-TH"/>
              </w:rPr>
            </w:pPr>
          </w:p>
        </w:tc>
        <w:tc>
          <w:tcPr>
            <w:tcW w:w="900" w:type="dxa"/>
            <w:shd w:val="clear" w:color="auto" w:fill="auto"/>
          </w:tcPr>
          <w:p w14:paraId="78ED1465" w14:textId="77777777" w:rsidR="000B0080" w:rsidRPr="00673C81" w:rsidRDefault="000B0080" w:rsidP="000B0080">
            <w:pPr>
              <w:pStyle w:val="acctfourfigures"/>
              <w:tabs>
                <w:tab w:val="clear" w:pos="765"/>
                <w:tab w:val="left" w:pos="255"/>
                <w:tab w:val="right" w:pos="461"/>
              </w:tabs>
              <w:spacing w:line="240" w:lineRule="atLeast"/>
              <w:ind w:left="-79" w:right="-360"/>
              <w:jc w:val="center"/>
              <w:rPr>
                <w:rFonts w:cs="Times New Roman"/>
                <w:sz w:val="20"/>
                <w:cs/>
                <w:lang w:bidi="th-TH"/>
              </w:rPr>
            </w:pPr>
            <w:r w:rsidRPr="00673C81">
              <w:rPr>
                <w:rFonts w:cs="Times New Roman"/>
                <w:sz w:val="20"/>
                <w:lang w:bidi="th-TH"/>
              </w:rPr>
              <w:t>2,818</w:t>
            </w:r>
          </w:p>
        </w:tc>
        <w:tc>
          <w:tcPr>
            <w:tcW w:w="185" w:type="dxa"/>
            <w:shd w:val="clear" w:color="auto" w:fill="auto"/>
          </w:tcPr>
          <w:p w14:paraId="3A346B17" w14:textId="77777777" w:rsidR="000B0080" w:rsidRPr="00673C81" w:rsidRDefault="000B0080" w:rsidP="000B0080">
            <w:pPr>
              <w:pStyle w:val="acctfourfigures"/>
              <w:tabs>
                <w:tab w:val="clear" w:pos="765"/>
                <w:tab w:val="decimal" w:pos="551"/>
                <w:tab w:val="decimal" w:pos="753"/>
              </w:tabs>
              <w:spacing w:line="240" w:lineRule="atLeast"/>
              <w:ind w:left="-79" w:right="10"/>
              <w:jc w:val="right"/>
              <w:rPr>
                <w:rFonts w:cs="Times New Roman"/>
                <w:sz w:val="20"/>
                <w:lang w:bidi="th-TH"/>
              </w:rPr>
            </w:pPr>
          </w:p>
        </w:tc>
        <w:tc>
          <w:tcPr>
            <w:tcW w:w="895" w:type="dxa"/>
            <w:shd w:val="clear" w:color="auto" w:fill="auto"/>
          </w:tcPr>
          <w:p w14:paraId="07FD29B3" w14:textId="77777777" w:rsidR="000B0080" w:rsidRPr="00673C81" w:rsidRDefault="000B0080" w:rsidP="000B0080">
            <w:pPr>
              <w:pStyle w:val="acctfourfigures"/>
              <w:tabs>
                <w:tab w:val="clear" w:pos="765"/>
                <w:tab w:val="left" w:pos="255"/>
                <w:tab w:val="right" w:pos="461"/>
              </w:tabs>
              <w:spacing w:line="240" w:lineRule="atLeast"/>
              <w:ind w:left="-79" w:right="10"/>
              <w:jc w:val="right"/>
              <w:rPr>
                <w:rFonts w:cs="Times New Roman"/>
                <w:sz w:val="20"/>
                <w:cs/>
                <w:lang w:bidi="th-TH"/>
              </w:rPr>
            </w:pPr>
            <w:r w:rsidRPr="00673C81">
              <w:rPr>
                <w:rFonts w:cs="Times New Roman"/>
                <w:sz w:val="20"/>
                <w:lang w:bidi="th-TH"/>
              </w:rPr>
              <w:t>2,818</w:t>
            </w:r>
          </w:p>
        </w:tc>
        <w:tc>
          <w:tcPr>
            <w:tcW w:w="180" w:type="dxa"/>
            <w:shd w:val="clear" w:color="auto" w:fill="auto"/>
          </w:tcPr>
          <w:p w14:paraId="1635716D" w14:textId="77777777" w:rsidR="000B0080" w:rsidRPr="00673C81" w:rsidRDefault="000B0080" w:rsidP="000B0080">
            <w:pPr>
              <w:pStyle w:val="acctfourfigures"/>
              <w:tabs>
                <w:tab w:val="clear" w:pos="765"/>
                <w:tab w:val="decimal" w:pos="551"/>
                <w:tab w:val="decimal" w:pos="753"/>
              </w:tabs>
              <w:spacing w:line="240" w:lineRule="atLeast"/>
              <w:ind w:left="-79" w:right="10"/>
              <w:jc w:val="right"/>
              <w:rPr>
                <w:rFonts w:cs="Times New Roman"/>
                <w:sz w:val="20"/>
                <w:lang w:val="en-US" w:bidi="th-TH"/>
              </w:rPr>
            </w:pPr>
          </w:p>
        </w:tc>
        <w:tc>
          <w:tcPr>
            <w:tcW w:w="990" w:type="dxa"/>
            <w:shd w:val="clear" w:color="auto" w:fill="auto"/>
          </w:tcPr>
          <w:p w14:paraId="1B4D1B52" w14:textId="77777777" w:rsidR="000B0080" w:rsidRPr="00673C81" w:rsidRDefault="000B0080" w:rsidP="000B0080">
            <w:pPr>
              <w:pStyle w:val="acctfourfigures"/>
              <w:tabs>
                <w:tab w:val="clear" w:pos="765"/>
                <w:tab w:val="left" w:pos="255"/>
                <w:tab w:val="right" w:pos="461"/>
              </w:tabs>
              <w:spacing w:line="240" w:lineRule="atLeast"/>
              <w:ind w:left="-79" w:right="-75"/>
              <w:jc w:val="center"/>
              <w:rPr>
                <w:rFonts w:cs="Times New Roman"/>
                <w:sz w:val="20"/>
                <w:lang w:bidi="th-TH"/>
              </w:rPr>
            </w:pPr>
            <w:r w:rsidRPr="00673C81">
              <w:rPr>
                <w:rFonts w:cs="Times New Roman"/>
                <w:sz w:val="20"/>
                <w:lang w:bidi="th-TH"/>
              </w:rPr>
              <w:t xml:space="preserve">        -</w:t>
            </w:r>
          </w:p>
        </w:tc>
        <w:tc>
          <w:tcPr>
            <w:tcW w:w="180" w:type="dxa"/>
            <w:shd w:val="clear" w:color="auto" w:fill="auto"/>
          </w:tcPr>
          <w:p w14:paraId="781DDF85" w14:textId="77777777" w:rsidR="000B0080" w:rsidRPr="00673C81" w:rsidRDefault="000B0080" w:rsidP="000B0080">
            <w:pPr>
              <w:pStyle w:val="acctfourfigures"/>
              <w:tabs>
                <w:tab w:val="clear" w:pos="765"/>
                <w:tab w:val="left" w:pos="255"/>
                <w:tab w:val="right" w:pos="461"/>
                <w:tab w:val="decimal" w:pos="753"/>
              </w:tabs>
              <w:spacing w:line="240" w:lineRule="atLeast"/>
              <w:ind w:left="-79" w:right="10"/>
              <w:jc w:val="right"/>
              <w:rPr>
                <w:rFonts w:cs="Times New Roman"/>
                <w:sz w:val="20"/>
                <w:lang w:bidi="th-TH"/>
              </w:rPr>
            </w:pPr>
          </w:p>
        </w:tc>
        <w:tc>
          <w:tcPr>
            <w:tcW w:w="910" w:type="dxa"/>
            <w:gridSpan w:val="2"/>
            <w:shd w:val="clear" w:color="auto" w:fill="auto"/>
          </w:tcPr>
          <w:p w14:paraId="2D14DD24" w14:textId="77777777" w:rsidR="000B0080" w:rsidRPr="00673C81" w:rsidRDefault="000B0080" w:rsidP="000B0080">
            <w:pPr>
              <w:pStyle w:val="acctfourfigures"/>
              <w:tabs>
                <w:tab w:val="clear" w:pos="765"/>
                <w:tab w:val="left" w:pos="255"/>
                <w:tab w:val="right" w:pos="461"/>
              </w:tabs>
              <w:spacing w:line="240" w:lineRule="atLeast"/>
              <w:ind w:left="-79" w:right="10"/>
              <w:jc w:val="center"/>
              <w:rPr>
                <w:rFonts w:cs="Times New Roman"/>
                <w:sz w:val="20"/>
                <w:lang w:bidi="th-TH"/>
              </w:rPr>
            </w:pPr>
            <w:r w:rsidRPr="00673C81">
              <w:rPr>
                <w:rFonts w:cs="Times New Roman"/>
                <w:sz w:val="20"/>
                <w:lang w:bidi="th-TH"/>
              </w:rPr>
              <w:t xml:space="preserve">          -</w:t>
            </w:r>
          </w:p>
        </w:tc>
        <w:tc>
          <w:tcPr>
            <w:tcW w:w="180" w:type="dxa"/>
            <w:shd w:val="clear" w:color="auto" w:fill="auto"/>
          </w:tcPr>
          <w:p w14:paraId="1474703E" w14:textId="77777777" w:rsidR="000B0080" w:rsidRPr="00673C81" w:rsidRDefault="000B0080" w:rsidP="000B0080">
            <w:pPr>
              <w:pStyle w:val="acctfourfigures"/>
              <w:tabs>
                <w:tab w:val="clear" w:pos="765"/>
                <w:tab w:val="decimal" w:pos="753"/>
              </w:tabs>
              <w:spacing w:line="240" w:lineRule="atLeast"/>
              <w:ind w:left="-79" w:right="10"/>
              <w:jc w:val="right"/>
              <w:rPr>
                <w:rFonts w:cs="Times New Roman"/>
                <w:sz w:val="20"/>
              </w:rPr>
            </w:pPr>
          </w:p>
        </w:tc>
        <w:tc>
          <w:tcPr>
            <w:tcW w:w="898" w:type="dxa"/>
          </w:tcPr>
          <w:p w14:paraId="5202BCE9" w14:textId="77777777" w:rsidR="000B0080" w:rsidRPr="00673C81" w:rsidRDefault="000B0080" w:rsidP="000B0080">
            <w:pPr>
              <w:pStyle w:val="acctfourfigures"/>
              <w:tabs>
                <w:tab w:val="clear" w:pos="765"/>
                <w:tab w:val="left" w:pos="255"/>
                <w:tab w:val="right" w:pos="461"/>
              </w:tabs>
              <w:spacing w:line="240" w:lineRule="atLeast"/>
              <w:ind w:left="-79" w:right="10"/>
              <w:jc w:val="right"/>
              <w:rPr>
                <w:rFonts w:cs="Times New Roman"/>
                <w:sz w:val="20"/>
                <w:cs/>
                <w:lang w:bidi="th-TH"/>
              </w:rPr>
            </w:pPr>
            <w:r w:rsidRPr="00673C81">
              <w:rPr>
                <w:rFonts w:cs="Times New Roman"/>
                <w:sz w:val="20"/>
                <w:lang w:bidi="th-TH"/>
              </w:rPr>
              <w:t>2,818</w:t>
            </w:r>
          </w:p>
        </w:tc>
        <w:tc>
          <w:tcPr>
            <w:tcW w:w="180" w:type="dxa"/>
          </w:tcPr>
          <w:p w14:paraId="4E160DEF" w14:textId="77777777" w:rsidR="000B0080" w:rsidRPr="00673C81" w:rsidRDefault="000B0080" w:rsidP="000B0080">
            <w:pPr>
              <w:pStyle w:val="acctfourfigures"/>
              <w:tabs>
                <w:tab w:val="clear" w:pos="765"/>
                <w:tab w:val="left" w:pos="255"/>
                <w:tab w:val="right" w:pos="461"/>
                <w:tab w:val="decimal" w:pos="753"/>
                <w:tab w:val="decimal" w:pos="911"/>
              </w:tabs>
              <w:spacing w:line="240" w:lineRule="atLeast"/>
              <w:ind w:left="-79" w:right="10"/>
              <w:jc w:val="right"/>
              <w:rPr>
                <w:rFonts w:cs="Times New Roman"/>
                <w:sz w:val="20"/>
                <w:lang w:bidi="th-TH"/>
              </w:rPr>
            </w:pPr>
          </w:p>
        </w:tc>
        <w:tc>
          <w:tcPr>
            <w:tcW w:w="900" w:type="dxa"/>
          </w:tcPr>
          <w:p w14:paraId="3F217B1E" w14:textId="77777777" w:rsidR="000B0080" w:rsidRPr="00673C81" w:rsidRDefault="000B0080" w:rsidP="000B0080">
            <w:pPr>
              <w:pStyle w:val="acctfourfigures"/>
              <w:tabs>
                <w:tab w:val="clear" w:pos="765"/>
                <w:tab w:val="left" w:pos="255"/>
                <w:tab w:val="right" w:pos="461"/>
              </w:tabs>
              <w:spacing w:line="240" w:lineRule="atLeast"/>
              <w:ind w:left="-79" w:right="10"/>
              <w:jc w:val="right"/>
              <w:rPr>
                <w:rFonts w:cs="Times New Roman"/>
                <w:sz w:val="20"/>
                <w:cs/>
                <w:lang w:bidi="th-TH"/>
              </w:rPr>
            </w:pPr>
            <w:r w:rsidRPr="00673C81">
              <w:rPr>
                <w:rFonts w:cs="Times New Roman"/>
                <w:sz w:val="20"/>
                <w:lang w:bidi="th-TH"/>
              </w:rPr>
              <w:t>2,818</w:t>
            </w:r>
          </w:p>
        </w:tc>
        <w:tc>
          <w:tcPr>
            <w:tcW w:w="180" w:type="dxa"/>
          </w:tcPr>
          <w:p w14:paraId="027CF9F4" w14:textId="77777777" w:rsidR="000B0080" w:rsidRPr="00673C81" w:rsidRDefault="000B0080" w:rsidP="000B0080">
            <w:pPr>
              <w:pStyle w:val="acctfourfigures"/>
              <w:tabs>
                <w:tab w:val="clear" w:pos="765"/>
                <w:tab w:val="left" w:pos="255"/>
                <w:tab w:val="right" w:pos="461"/>
              </w:tabs>
              <w:spacing w:line="240" w:lineRule="atLeast"/>
              <w:ind w:left="-79" w:right="10"/>
              <w:jc w:val="right"/>
              <w:rPr>
                <w:rFonts w:cs="Times New Roman"/>
                <w:sz w:val="20"/>
                <w:lang w:bidi="th-TH"/>
              </w:rPr>
            </w:pPr>
          </w:p>
        </w:tc>
        <w:tc>
          <w:tcPr>
            <w:tcW w:w="990" w:type="dxa"/>
          </w:tcPr>
          <w:p w14:paraId="0F8DC722" w14:textId="77777777" w:rsidR="000B0080" w:rsidRPr="00673C81" w:rsidRDefault="000B0080" w:rsidP="000B0080">
            <w:pPr>
              <w:pStyle w:val="acctfourfigures"/>
              <w:tabs>
                <w:tab w:val="clear" w:pos="765"/>
                <w:tab w:val="left" w:pos="255"/>
                <w:tab w:val="right" w:pos="461"/>
              </w:tabs>
              <w:spacing w:line="240" w:lineRule="atLeast"/>
              <w:ind w:left="-79" w:right="10"/>
              <w:jc w:val="right"/>
              <w:rPr>
                <w:rFonts w:cs="Times New Roman"/>
                <w:sz w:val="20"/>
                <w:lang w:bidi="th-TH"/>
              </w:rPr>
            </w:pPr>
            <w:r w:rsidRPr="00673C81">
              <w:rPr>
                <w:rFonts w:cs="Times New Roman"/>
                <w:sz w:val="20"/>
                <w:lang w:bidi="th-TH"/>
              </w:rPr>
              <w:t>-</w:t>
            </w:r>
          </w:p>
        </w:tc>
        <w:tc>
          <w:tcPr>
            <w:tcW w:w="180" w:type="dxa"/>
          </w:tcPr>
          <w:p w14:paraId="4D1D0D63" w14:textId="77777777" w:rsidR="000B0080" w:rsidRPr="00673C81" w:rsidRDefault="000B0080" w:rsidP="000B0080">
            <w:pPr>
              <w:pStyle w:val="acctfourfigures"/>
              <w:tabs>
                <w:tab w:val="clear" w:pos="765"/>
                <w:tab w:val="left" w:pos="255"/>
                <w:tab w:val="right" w:pos="461"/>
                <w:tab w:val="decimal" w:pos="753"/>
              </w:tabs>
              <w:spacing w:line="240" w:lineRule="atLeast"/>
              <w:ind w:left="-79" w:right="10"/>
              <w:jc w:val="right"/>
              <w:rPr>
                <w:rFonts w:cs="Times New Roman"/>
                <w:sz w:val="20"/>
                <w:lang w:bidi="th-TH"/>
              </w:rPr>
            </w:pPr>
          </w:p>
        </w:tc>
        <w:tc>
          <w:tcPr>
            <w:tcW w:w="992" w:type="dxa"/>
          </w:tcPr>
          <w:p w14:paraId="6E977BFC" w14:textId="77777777" w:rsidR="000B0080" w:rsidRPr="00673C81" w:rsidRDefault="000B0080" w:rsidP="000B0080">
            <w:pPr>
              <w:pStyle w:val="acctfourfigures"/>
              <w:tabs>
                <w:tab w:val="clear" w:pos="765"/>
                <w:tab w:val="left" w:pos="255"/>
                <w:tab w:val="right" w:pos="461"/>
              </w:tabs>
              <w:spacing w:line="240" w:lineRule="atLeast"/>
              <w:ind w:left="-79" w:right="10"/>
              <w:jc w:val="right"/>
              <w:rPr>
                <w:rFonts w:cs="Times New Roman"/>
                <w:sz w:val="20"/>
                <w:lang w:bidi="th-TH"/>
              </w:rPr>
            </w:pPr>
            <w:r w:rsidRPr="00673C81">
              <w:rPr>
                <w:rFonts w:cs="Times New Roman"/>
                <w:sz w:val="20"/>
                <w:lang w:bidi="th-TH"/>
              </w:rPr>
              <w:t>-</w:t>
            </w:r>
          </w:p>
        </w:tc>
      </w:tr>
    </w:tbl>
    <w:p w14:paraId="7131D0C6" w14:textId="77777777" w:rsidR="001625CF" w:rsidRPr="00673C81" w:rsidRDefault="001625CF" w:rsidP="001625CF">
      <w:pPr>
        <w:tabs>
          <w:tab w:val="clear" w:pos="227"/>
          <w:tab w:val="clear" w:pos="454"/>
          <w:tab w:val="clear" w:pos="680"/>
          <w:tab w:val="clear" w:pos="907"/>
          <w:tab w:val="left" w:pos="540"/>
        </w:tabs>
        <w:rPr>
          <w:rFonts w:ascii="Times New Roman" w:hAnsi="Times New Roman" w:cs="Times New Roman"/>
          <w:sz w:val="24"/>
          <w:szCs w:val="24"/>
        </w:rPr>
      </w:pPr>
    </w:p>
    <w:p w14:paraId="1F232B47" w14:textId="77777777" w:rsidR="001625CF" w:rsidRPr="00673C81" w:rsidRDefault="001625CF" w:rsidP="00546542">
      <w:pPr>
        <w:tabs>
          <w:tab w:val="clear" w:pos="227"/>
          <w:tab w:val="clear" w:pos="454"/>
          <w:tab w:val="clear" w:pos="680"/>
          <w:tab w:val="clear" w:pos="907"/>
          <w:tab w:val="left" w:pos="540"/>
        </w:tabs>
        <w:ind w:left="90"/>
        <w:rPr>
          <w:rFonts w:ascii="Times New Roman" w:hAnsi="Times New Roman" w:cs="Times New Roman"/>
          <w:sz w:val="20"/>
          <w:szCs w:val="20"/>
        </w:rPr>
      </w:pPr>
      <w:r w:rsidRPr="00673C81">
        <w:rPr>
          <w:rFonts w:ascii="Times New Roman" w:hAnsi="Times New Roman" w:cs="Times New Roman"/>
          <w:sz w:val="20"/>
          <w:szCs w:val="20"/>
        </w:rPr>
        <w:t>None of the Group’s associate is publicly listed and consequently do not have published price quotation.</w:t>
      </w:r>
    </w:p>
    <w:p w14:paraId="233FF346" w14:textId="77777777" w:rsidR="009467DA" w:rsidRPr="00673C81" w:rsidRDefault="009467DA" w:rsidP="00546542">
      <w:pPr>
        <w:tabs>
          <w:tab w:val="clear" w:pos="227"/>
          <w:tab w:val="clear" w:pos="454"/>
          <w:tab w:val="clear" w:pos="680"/>
          <w:tab w:val="clear" w:pos="907"/>
          <w:tab w:val="left" w:pos="540"/>
        </w:tabs>
        <w:ind w:left="90"/>
        <w:rPr>
          <w:rFonts w:ascii="Times New Roman" w:hAnsi="Times New Roman" w:cs="Times New Roman"/>
          <w:sz w:val="20"/>
          <w:szCs w:val="20"/>
        </w:rPr>
      </w:pPr>
    </w:p>
    <w:p w14:paraId="67648BE9" w14:textId="77777777" w:rsidR="009467DA" w:rsidRPr="00673C81" w:rsidRDefault="00D7005D" w:rsidP="00546542">
      <w:pPr>
        <w:tabs>
          <w:tab w:val="clear" w:pos="227"/>
          <w:tab w:val="clear" w:pos="454"/>
          <w:tab w:val="clear" w:pos="680"/>
          <w:tab w:val="clear" w:pos="907"/>
          <w:tab w:val="left" w:pos="540"/>
        </w:tabs>
        <w:ind w:left="90"/>
        <w:rPr>
          <w:rFonts w:ascii="Times New Roman" w:hAnsi="Times New Roman" w:cs="Times New Roman"/>
          <w:sz w:val="20"/>
          <w:szCs w:val="20"/>
          <w:cs/>
        </w:rPr>
      </w:pPr>
      <w:r w:rsidRPr="00673C81">
        <w:rPr>
          <w:rFonts w:ascii="Times New Roman" w:hAnsi="Times New Roman" w:cs="Times New Roman"/>
          <w:sz w:val="20"/>
          <w:szCs w:val="20"/>
        </w:rPr>
        <w:t>A</w:t>
      </w:r>
      <w:r w:rsidR="009467DA" w:rsidRPr="00673C81">
        <w:rPr>
          <w:rFonts w:ascii="Times New Roman" w:hAnsi="Times New Roman" w:cs="Times New Roman"/>
          <w:sz w:val="20"/>
          <w:szCs w:val="20"/>
        </w:rPr>
        <w:t>ssociate w</w:t>
      </w:r>
      <w:r w:rsidRPr="00673C81">
        <w:rPr>
          <w:rFonts w:ascii="Times New Roman" w:hAnsi="Times New Roman" w:cs="Times New Roman"/>
          <w:sz w:val="20"/>
          <w:szCs w:val="20"/>
        </w:rPr>
        <w:t>as</w:t>
      </w:r>
      <w:r w:rsidR="009467DA" w:rsidRPr="00673C81">
        <w:rPr>
          <w:rFonts w:ascii="Times New Roman" w:hAnsi="Times New Roman" w:cs="Times New Roman"/>
          <w:sz w:val="20"/>
          <w:szCs w:val="20"/>
        </w:rPr>
        <w:t xml:space="preserve"> incorporated and operate in Thailand.</w:t>
      </w:r>
    </w:p>
    <w:p w14:paraId="17584E6D" w14:textId="77777777" w:rsidR="001625CF" w:rsidRPr="00673C81" w:rsidRDefault="001625CF"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pPr>
      <w:r w:rsidRPr="00673C81">
        <w:rPr>
          <w:rFonts w:ascii="Times New Roman" w:hAnsi="Times New Roman" w:cs="Times New Roman"/>
          <w:sz w:val="24"/>
          <w:szCs w:val="24"/>
        </w:rPr>
        <w:tab/>
      </w:r>
    </w:p>
    <w:p w14:paraId="31C56AD7" w14:textId="77777777" w:rsidR="001625CF" w:rsidRPr="00673C81" w:rsidRDefault="001625CF"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pPr>
    </w:p>
    <w:p w14:paraId="7DA07944" w14:textId="77777777" w:rsidR="001625CF" w:rsidRPr="00673C81" w:rsidRDefault="001625CF"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pPr>
    </w:p>
    <w:p w14:paraId="10592AA1" w14:textId="77777777" w:rsidR="001625CF" w:rsidRPr="00673C81" w:rsidRDefault="001625CF"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pPr>
    </w:p>
    <w:p w14:paraId="47C51EF5" w14:textId="77777777" w:rsidR="001625CF" w:rsidRPr="00673C81" w:rsidRDefault="001625CF"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pPr>
    </w:p>
    <w:p w14:paraId="704166E1" w14:textId="77777777" w:rsidR="001625CF" w:rsidRPr="00673C81" w:rsidRDefault="001625CF"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pPr>
    </w:p>
    <w:p w14:paraId="1814C9B1" w14:textId="77777777" w:rsidR="001625CF" w:rsidRPr="00673C81" w:rsidRDefault="001625CF"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pPr>
    </w:p>
    <w:p w14:paraId="708A39D4" w14:textId="77777777" w:rsidR="001625CF" w:rsidRPr="00673C81" w:rsidRDefault="001625CF"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pPr>
    </w:p>
    <w:p w14:paraId="01D97281" w14:textId="77777777" w:rsidR="001625CF" w:rsidRPr="00673C81" w:rsidRDefault="001625CF"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pPr>
    </w:p>
    <w:p w14:paraId="0E0A7557" w14:textId="77777777" w:rsidR="00476594" w:rsidRPr="00673C81" w:rsidRDefault="00476594" w:rsidP="00E0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476594" w:rsidRPr="00673C81" w:rsidSect="002769AA">
          <w:footerReference w:type="default" r:id="rId14"/>
          <w:pgSz w:w="16834" w:h="11909" w:orient="landscape" w:code="9"/>
          <w:pgMar w:top="1152" w:right="691" w:bottom="1152" w:left="900" w:header="720" w:footer="720" w:gutter="0"/>
          <w:cols w:space="720"/>
          <w:docGrid w:linePitch="245"/>
        </w:sectPr>
      </w:pPr>
    </w:p>
    <w:p w14:paraId="4244401B" w14:textId="77777777" w:rsidR="001625CF" w:rsidRPr="00673C81" w:rsidRDefault="009467DA"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673C81">
        <w:rPr>
          <w:rFonts w:ascii="Times New Roman" w:hAnsi="Times New Roman" w:cs="Times New Roman"/>
          <w:b/>
          <w:bCs/>
          <w:sz w:val="24"/>
          <w:szCs w:val="24"/>
        </w:rPr>
        <w:lastRenderedPageBreak/>
        <w:t>1</w:t>
      </w:r>
      <w:r w:rsidR="00D02867" w:rsidRPr="00673C81">
        <w:rPr>
          <w:rFonts w:ascii="Times New Roman" w:hAnsi="Times New Roman" w:cs="Times New Roman"/>
          <w:b/>
          <w:bCs/>
          <w:sz w:val="24"/>
          <w:szCs w:val="24"/>
        </w:rPr>
        <w:t>0</w:t>
      </w:r>
      <w:r w:rsidR="001625CF" w:rsidRPr="00673C81">
        <w:rPr>
          <w:rFonts w:ascii="Times New Roman" w:hAnsi="Times New Roman" w:cs="Times New Roman"/>
          <w:b/>
          <w:bCs/>
          <w:sz w:val="24"/>
          <w:szCs w:val="24"/>
          <w:cs/>
        </w:rPr>
        <w:tab/>
      </w:r>
      <w:r w:rsidR="001625CF" w:rsidRPr="00673C81">
        <w:rPr>
          <w:rFonts w:ascii="Times New Roman" w:hAnsi="Times New Roman" w:cs="Times New Roman"/>
          <w:b/>
          <w:bCs/>
          <w:sz w:val="24"/>
          <w:szCs w:val="24"/>
        </w:rPr>
        <w:t>Joint operation</w:t>
      </w:r>
    </w:p>
    <w:p w14:paraId="4F5C30D0" w14:textId="77777777" w:rsidR="001625CF" w:rsidRPr="00673C81" w:rsidRDefault="001625CF"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EC96FB6" w14:textId="70F15C8B" w:rsidR="00ED0975" w:rsidRPr="00673C81" w:rsidRDefault="00ED0975" w:rsidP="00ED0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97"/>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In 2017, the Company entered into an agreement with</w:t>
      </w:r>
      <w:r w:rsidR="0065494C" w:rsidRPr="00673C81">
        <w:rPr>
          <w:rFonts w:ascii="Times New Roman" w:hAnsi="Times New Roman" w:cs="Times New Roman"/>
          <w:sz w:val="22"/>
          <w:szCs w:val="22"/>
          <w:lang w:val="en-GB" w:bidi="ar-SA"/>
        </w:rPr>
        <w:t xml:space="preserve"> a company, considering as</w:t>
      </w:r>
      <w:r w:rsidRPr="00673C81">
        <w:rPr>
          <w:rFonts w:ascii="Times New Roman" w:hAnsi="Times New Roman" w:cs="Times New Roman"/>
          <w:sz w:val="22"/>
          <w:szCs w:val="22"/>
          <w:lang w:val="en-GB" w:bidi="ar-SA"/>
        </w:rPr>
        <w:t xml:space="preserve"> other joint operator to establish a joint operation of “Joint Venture SCN-CHO” (“SCN-CHO”) </w:t>
      </w:r>
      <w:r w:rsidR="007E5F7F" w:rsidRPr="00673C81">
        <w:rPr>
          <w:rFonts w:ascii="Times New Roman" w:hAnsi="Times New Roman" w:cs="Times New Roman"/>
          <w:sz w:val="22"/>
          <w:szCs w:val="22"/>
          <w:lang w:val="en-GB" w:bidi="ar-SA"/>
        </w:rPr>
        <w:t>to deliver</w:t>
      </w:r>
      <w:r w:rsidRPr="00673C81">
        <w:rPr>
          <w:rFonts w:ascii="Times New Roman" w:hAnsi="Times New Roman" w:cs="Times New Roman"/>
          <w:sz w:val="22"/>
          <w:szCs w:val="22"/>
          <w:lang w:val="en-GB" w:bidi="ar-SA"/>
        </w:rPr>
        <w:t xml:space="preserve"> 489 NGV buses and </w:t>
      </w:r>
      <w:r w:rsidR="007E5F7F" w:rsidRPr="00673C81">
        <w:rPr>
          <w:rFonts w:ascii="Times New Roman" w:hAnsi="Times New Roman" w:cs="Times New Roman"/>
          <w:sz w:val="22"/>
          <w:szCs w:val="22"/>
          <w:lang w:val="en-GB" w:bidi="ar-SA"/>
        </w:rPr>
        <w:t>provide</w:t>
      </w:r>
      <w:r w:rsidR="0065494C" w:rsidRPr="00673C81">
        <w:rPr>
          <w:rFonts w:ascii="Times New Roman" w:hAnsi="Times New Roman" w:cs="Times New Roman"/>
          <w:sz w:val="22"/>
          <w:szCs w:val="22"/>
          <w:lang w:val="en-GB" w:bidi="ar-SA"/>
        </w:rPr>
        <w:t xml:space="preserve"> repair and</w:t>
      </w:r>
      <w:r w:rsidRPr="00673C81">
        <w:rPr>
          <w:rFonts w:ascii="Times New Roman" w:hAnsi="Times New Roman" w:cs="Times New Roman"/>
          <w:sz w:val="22"/>
          <w:szCs w:val="22"/>
          <w:lang w:val="en-GB" w:bidi="ar-SA"/>
        </w:rPr>
        <w:t xml:space="preserve"> maintenance services</w:t>
      </w:r>
      <w:r w:rsidR="0065494C" w:rsidRPr="00673C81">
        <w:rPr>
          <w:rFonts w:ascii="Times New Roman" w:hAnsi="Times New Roman" w:cs="Times New Roman"/>
          <w:sz w:val="22"/>
          <w:szCs w:val="22"/>
          <w:lang w:val="en-GB" w:bidi="ar-SA"/>
        </w:rPr>
        <w:t xml:space="preserve"> for a period of 10 years commencing from</w:t>
      </w:r>
      <w:r w:rsidRPr="00673C81">
        <w:rPr>
          <w:rFonts w:ascii="Times New Roman" w:hAnsi="Times New Roman" w:cs="Times New Roman"/>
          <w:sz w:val="22"/>
          <w:szCs w:val="22"/>
          <w:lang w:val="en-GB" w:bidi="ar-SA"/>
        </w:rPr>
        <w:t xml:space="preserve"> </w:t>
      </w:r>
      <w:r w:rsidR="007E5F7F" w:rsidRPr="00673C81">
        <w:rPr>
          <w:rFonts w:ascii="Times New Roman" w:hAnsi="Times New Roman" w:cs="Times New Roman"/>
          <w:sz w:val="22"/>
          <w:szCs w:val="22"/>
          <w:lang w:val="en-GB" w:bidi="ar-SA"/>
        </w:rPr>
        <w:t xml:space="preserve">when </w:t>
      </w:r>
      <w:r w:rsidRPr="00673C81">
        <w:rPr>
          <w:rFonts w:ascii="Times New Roman" w:hAnsi="Times New Roman" w:cs="Times New Roman"/>
          <w:sz w:val="22"/>
          <w:szCs w:val="22"/>
          <w:lang w:val="en-GB" w:bidi="ar-SA"/>
        </w:rPr>
        <w:t>each bus start</w:t>
      </w:r>
      <w:r w:rsidR="007E5F7F" w:rsidRPr="00673C81">
        <w:rPr>
          <w:rFonts w:ascii="Times New Roman" w:hAnsi="Times New Roman" w:cs="Times New Roman"/>
          <w:sz w:val="22"/>
          <w:szCs w:val="22"/>
          <w:lang w:val="en-GB" w:bidi="ar-SA"/>
        </w:rPr>
        <w:t>s</w:t>
      </w:r>
      <w:r w:rsidRPr="00673C81">
        <w:rPr>
          <w:rFonts w:ascii="Times New Roman" w:hAnsi="Times New Roman" w:cs="Times New Roman"/>
          <w:sz w:val="22"/>
          <w:szCs w:val="22"/>
          <w:lang w:val="en-GB" w:bidi="ar-SA"/>
        </w:rPr>
        <w:t xml:space="preserve"> operating to Bangkok Mass Transport Authority (“BMTA”). According to the agreement, the Company shares 50% of the profit or loss of the joint operation. </w:t>
      </w:r>
      <w:r w:rsidR="000B3C94" w:rsidRPr="00673C81">
        <w:rPr>
          <w:rFonts w:ascii="Times New Roman" w:hAnsi="Times New Roman" w:cs="Times New Roman"/>
          <w:sz w:val="22"/>
          <w:szCs w:val="22"/>
          <w:lang w:val="en-GB" w:bidi="ar-SA"/>
        </w:rPr>
        <w:t>The</w:t>
      </w:r>
      <w:r w:rsidRPr="00673C81">
        <w:rPr>
          <w:rFonts w:ascii="Times New Roman" w:hAnsi="Times New Roman" w:cs="Times New Roman"/>
          <w:sz w:val="22"/>
          <w:szCs w:val="22"/>
          <w:lang w:val="en-GB" w:bidi="ar-SA"/>
        </w:rPr>
        <w:t xml:space="preserve"> </w:t>
      </w:r>
      <w:r w:rsidR="009523F9">
        <w:rPr>
          <w:rFonts w:ascii="Times New Roman" w:hAnsi="Times New Roman" w:cs="Times New Roman"/>
          <w:sz w:val="22"/>
          <w:szCs w:val="22"/>
          <w:lang w:val="en-GB" w:bidi="ar-SA"/>
        </w:rPr>
        <w:t>joint venture</w:t>
      </w:r>
      <w:r w:rsidR="0065494C" w:rsidRPr="00673C81">
        <w:rPr>
          <w:rFonts w:ascii="Times New Roman" w:hAnsi="Times New Roman" w:cs="Times New Roman"/>
          <w:sz w:val="22"/>
          <w:szCs w:val="22"/>
          <w:lang w:val="en-GB" w:bidi="ar-SA"/>
        </w:rPr>
        <w:t xml:space="preserve"> paid</w:t>
      </w:r>
      <w:r w:rsidRPr="00673C81">
        <w:rPr>
          <w:rFonts w:ascii="Times New Roman" w:hAnsi="Times New Roman" w:cs="Times New Roman"/>
          <w:sz w:val="22"/>
          <w:szCs w:val="22"/>
          <w:lang w:val="en-GB" w:bidi="ar-SA"/>
        </w:rPr>
        <w:t xml:space="preserve"> deposit</w:t>
      </w:r>
      <w:r w:rsidR="0065494C" w:rsidRPr="00673C81">
        <w:rPr>
          <w:rFonts w:ascii="Times New Roman" w:hAnsi="Times New Roman" w:cs="Times New Roman"/>
          <w:sz w:val="22"/>
          <w:szCs w:val="22"/>
          <w:lang w:val="en-GB" w:bidi="ar-SA"/>
        </w:rPr>
        <w:t xml:space="preserve"> as a guarantee for the agreement, on</w:t>
      </w:r>
      <w:r w:rsidR="000B3C94" w:rsidRPr="00673C81">
        <w:rPr>
          <w:rFonts w:ascii="Times New Roman" w:hAnsi="Times New Roman" w:cs="Times New Roman"/>
          <w:sz w:val="22"/>
          <w:szCs w:val="22"/>
          <w:lang w:val="en-GB" w:bidi="ar-SA"/>
        </w:rPr>
        <w:t xml:space="preserve"> behalf of SCN-CHO,</w:t>
      </w:r>
      <w:r w:rsidRPr="00673C81">
        <w:rPr>
          <w:rFonts w:ascii="Times New Roman" w:hAnsi="Times New Roman" w:cs="Times New Roman"/>
          <w:sz w:val="22"/>
          <w:szCs w:val="22"/>
          <w:lang w:val="en-GB" w:bidi="ar-SA"/>
        </w:rPr>
        <w:t xml:space="preserve"> Baht 426 million</w:t>
      </w:r>
      <w:r w:rsidR="005034BD" w:rsidRPr="00673C81">
        <w:rPr>
          <w:rFonts w:ascii="Times New Roman" w:hAnsi="Times New Roman" w:cs="Times New Roman"/>
          <w:sz w:val="22"/>
          <w:szCs w:val="22"/>
          <w:lang w:val="en-GB" w:bidi="ar-SA"/>
        </w:rPr>
        <w:t xml:space="preserve"> (portion of the Company is Baht 213 million)</w:t>
      </w:r>
      <w:r w:rsidRPr="00673C81">
        <w:rPr>
          <w:rFonts w:ascii="Times New Roman" w:hAnsi="Times New Roman" w:cs="Times New Roman"/>
          <w:sz w:val="22"/>
          <w:szCs w:val="22"/>
          <w:lang w:val="en-GB" w:bidi="ar-SA"/>
        </w:rPr>
        <w:t xml:space="preserve">. The deposit </w:t>
      </w:r>
      <w:r w:rsidR="002A6746" w:rsidRPr="00673C81">
        <w:rPr>
          <w:rFonts w:ascii="Times New Roman" w:hAnsi="Times New Roman" w:cs="Times New Roman"/>
          <w:sz w:val="22"/>
          <w:szCs w:val="22"/>
          <w:lang w:val="en-GB" w:bidi="ar-SA"/>
        </w:rPr>
        <w:t>is classified under</w:t>
      </w:r>
      <w:r w:rsidRPr="00673C81">
        <w:rPr>
          <w:rFonts w:ascii="Times New Roman" w:hAnsi="Times New Roman" w:cs="Times New Roman"/>
          <w:sz w:val="22"/>
          <w:szCs w:val="22"/>
          <w:lang w:val="en-GB" w:bidi="ar-SA"/>
        </w:rPr>
        <w:t xml:space="preserve"> </w:t>
      </w:r>
      <w:r w:rsidR="00EE6AFE" w:rsidRPr="00673C81">
        <w:rPr>
          <w:rFonts w:ascii="Times New Roman" w:hAnsi="Times New Roman" w:cs="Times New Roman"/>
          <w:sz w:val="22"/>
          <w:szCs w:val="22"/>
          <w:lang w:val="en-GB" w:bidi="ar-SA"/>
        </w:rPr>
        <w:t>non-current assets</w:t>
      </w:r>
      <w:r w:rsidR="00C06DBE">
        <w:rPr>
          <w:rFonts w:ascii="Times New Roman" w:hAnsi="Times New Roman" w:cs="Times New Roman"/>
          <w:sz w:val="22"/>
          <w:szCs w:val="22"/>
          <w:lang w:val="en-GB" w:bidi="ar-SA"/>
        </w:rPr>
        <w:t xml:space="preserve"> in the statement of financial position</w:t>
      </w:r>
      <w:r w:rsidRPr="00673C81">
        <w:rPr>
          <w:rFonts w:ascii="Times New Roman" w:hAnsi="Times New Roman" w:cs="Times New Roman"/>
          <w:sz w:val="22"/>
          <w:szCs w:val="22"/>
          <w:lang w:val="en-GB" w:bidi="ar-SA"/>
        </w:rPr>
        <w:t xml:space="preserve">. </w:t>
      </w:r>
    </w:p>
    <w:p w14:paraId="30CF4BEB" w14:textId="77777777" w:rsidR="00ED0975" w:rsidRPr="00673C81" w:rsidRDefault="00ED0975" w:rsidP="00ED0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97"/>
        <w:jc w:val="thaiDistribute"/>
        <w:rPr>
          <w:rFonts w:ascii="Times New Roman" w:hAnsi="Times New Roman" w:cstheme="minorBidi"/>
          <w:sz w:val="22"/>
          <w:szCs w:val="28"/>
          <w:cs/>
          <w:lang w:val="en-GB"/>
        </w:rPr>
      </w:pPr>
    </w:p>
    <w:p w14:paraId="61A9A8BE" w14:textId="77777777" w:rsidR="00ED0975" w:rsidRPr="00673C81" w:rsidRDefault="00ED0975" w:rsidP="00ED0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97"/>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Assets and liabilities of the joint operation as at 31 December as follows:</w:t>
      </w:r>
    </w:p>
    <w:p w14:paraId="44BB6C8C" w14:textId="77777777" w:rsidR="00ED0975" w:rsidRPr="00673C81" w:rsidRDefault="00ED0975" w:rsidP="00ED0975">
      <w:pPr>
        <w:pStyle w:val="BodyText"/>
        <w:spacing w:after="0"/>
        <w:ind w:left="540"/>
        <w:jc w:val="thaiDistribute"/>
      </w:pPr>
    </w:p>
    <w:tbl>
      <w:tblPr>
        <w:tblW w:w="9108" w:type="dxa"/>
        <w:tblInd w:w="450" w:type="dxa"/>
        <w:tblLook w:val="04A0" w:firstRow="1" w:lastRow="0" w:firstColumn="1" w:lastColumn="0" w:noHBand="0" w:noVBand="1"/>
      </w:tblPr>
      <w:tblGrid>
        <w:gridCol w:w="5490"/>
        <w:gridCol w:w="1800"/>
        <w:gridCol w:w="86"/>
        <w:gridCol w:w="150"/>
        <w:gridCol w:w="86"/>
        <w:gridCol w:w="1496"/>
      </w:tblGrid>
      <w:tr w:rsidR="00ED0975" w:rsidRPr="00673C81" w14:paraId="3D3EF335" w14:textId="77777777" w:rsidTr="0039540B">
        <w:tc>
          <w:tcPr>
            <w:tcW w:w="5490" w:type="dxa"/>
          </w:tcPr>
          <w:p w14:paraId="6540036F" w14:textId="77777777" w:rsidR="00ED0975" w:rsidRPr="00673C81" w:rsidRDefault="00ED0975" w:rsidP="0039540B">
            <w:pPr>
              <w:pStyle w:val="ListParagraph"/>
              <w:tabs>
                <w:tab w:val="left" w:pos="540"/>
              </w:tabs>
              <w:spacing w:line="240" w:lineRule="auto"/>
              <w:ind w:left="0"/>
              <w:jc w:val="thaiDistribute"/>
              <w:rPr>
                <w:szCs w:val="22"/>
              </w:rPr>
            </w:pPr>
          </w:p>
        </w:tc>
        <w:tc>
          <w:tcPr>
            <w:tcW w:w="3618" w:type="dxa"/>
            <w:gridSpan w:val="5"/>
          </w:tcPr>
          <w:p w14:paraId="63D0AB97" w14:textId="77777777" w:rsidR="00ED0975" w:rsidRPr="00673C81" w:rsidRDefault="00ED0975" w:rsidP="0039540B">
            <w:pPr>
              <w:pStyle w:val="ListParagraph"/>
              <w:tabs>
                <w:tab w:val="left" w:pos="540"/>
              </w:tabs>
              <w:spacing w:line="240" w:lineRule="auto"/>
              <w:ind w:left="0"/>
              <w:jc w:val="center"/>
              <w:rPr>
                <w:b/>
                <w:bCs/>
                <w:szCs w:val="22"/>
              </w:rPr>
            </w:pPr>
            <w:r w:rsidRPr="00673C81">
              <w:rPr>
                <w:b/>
                <w:bCs/>
                <w:szCs w:val="22"/>
              </w:rPr>
              <w:t>Consolidated /</w:t>
            </w:r>
          </w:p>
          <w:p w14:paraId="575399C5" w14:textId="77777777" w:rsidR="00ED0975" w:rsidRPr="00673C81" w:rsidRDefault="00ED0975" w:rsidP="0039540B">
            <w:pPr>
              <w:pStyle w:val="ListParagraph"/>
              <w:tabs>
                <w:tab w:val="left" w:pos="540"/>
              </w:tabs>
              <w:spacing w:line="240" w:lineRule="auto"/>
              <w:ind w:left="0"/>
              <w:jc w:val="center"/>
              <w:rPr>
                <w:b/>
                <w:bCs/>
                <w:szCs w:val="22"/>
              </w:rPr>
            </w:pPr>
            <w:r w:rsidRPr="00673C81">
              <w:rPr>
                <w:b/>
                <w:bCs/>
                <w:szCs w:val="22"/>
              </w:rPr>
              <w:t>Separate financial statements</w:t>
            </w:r>
          </w:p>
        </w:tc>
      </w:tr>
      <w:tr w:rsidR="00BD7BA5" w:rsidRPr="00673C81" w14:paraId="4C6C6AC8" w14:textId="77777777" w:rsidTr="0039540B">
        <w:tc>
          <w:tcPr>
            <w:tcW w:w="5490" w:type="dxa"/>
          </w:tcPr>
          <w:p w14:paraId="33050D86" w14:textId="77777777" w:rsidR="00BD7BA5" w:rsidRPr="00673C81" w:rsidRDefault="00BD7BA5" w:rsidP="00BD7BA5">
            <w:pPr>
              <w:pStyle w:val="ListParagraph"/>
              <w:tabs>
                <w:tab w:val="left" w:pos="540"/>
              </w:tabs>
              <w:spacing w:line="240" w:lineRule="auto"/>
              <w:ind w:left="0"/>
              <w:jc w:val="thaiDistribute"/>
              <w:rPr>
                <w:szCs w:val="22"/>
              </w:rPr>
            </w:pPr>
          </w:p>
        </w:tc>
        <w:tc>
          <w:tcPr>
            <w:tcW w:w="1886" w:type="dxa"/>
            <w:gridSpan w:val="2"/>
          </w:tcPr>
          <w:p w14:paraId="63E49C47" w14:textId="77777777" w:rsidR="00BD7BA5" w:rsidRPr="00673C81" w:rsidRDefault="00BD7BA5" w:rsidP="00BD7BA5">
            <w:pPr>
              <w:pStyle w:val="acctfourfigures"/>
              <w:tabs>
                <w:tab w:val="clear" w:pos="765"/>
              </w:tabs>
              <w:spacing w:line="240" w:lineRule="atLeast"/>
              <w:ind w:left="-79" w:right="-79"/>
              <w:jc w:val="center"/>
              <w:rPr>
                <w:rFonts w:cs="Times New Roman"/>
                <w:szCs w:val="22"/>
                <w:cs/>
                <w:lang w:val="en-US" w:bidi="th-TH"/>
              </w:rPr>
            </w:pPr>
            <w:r w:rsidRPr="00673C81">
              <w:rPr>
                <w:rFonts w:cs="Times New Roman"/>
                <w:szCs w:val="22"/>
                <w:lang w:val="en-US" w:bidi="th-TH"/>
              </w:rPr>
              <w:t>2020</w:t>
            </w:r>
          </w:p>
        </w:tc>
        <w:tc>
          <w:tcPr>
            <w:tcW w:w="236" w:type="dxa"/>
            <w:gridSpan w:val="2"/>
          </w:tcPr>
          <w:p w14:paraId="544C3E63" w14:textId="77777777" w:rsidR="00BD7BA5" w:rsidRPr="00673C81" w:rsidRDefault="00BD7BA5" w:rsidP="00BD7BA5">
            <w:pPr>
              <w:pStyle w:val="acctfourfigures"/>
              <w:tabs>
                <w:tab w:val="clear" w:pos="765"/>
              </w:tabs>
              <w:spacing w:line="240" w:lineRule="atLeast"/>
              <w:ind w:left="-79" w:right="-79"/>
              <w:jc w:val="center"/>
              <w:rPr>
                <w:rFonts w:cs="Times New Roman"/>
                <w:szCs w:val="22"/>
              </w:rPr>
            </w:pPr>
          </w:p>
        </w:tc>
        <w:tc>
          <w:tcPr>
            <w:tcW w:w="1496" w:type="dxa"/>
          </w:tcPr>
          <w:p w14:paraId="0C0239B4" w14:textId="77777777" w:rsidR="00BD7BA5" w:rsidRPr="00673C81" w:rsidRDefault="00BD7BA5" w:rsidP="00BD7BA5">
            <w:pPr>
              <w:pStyle w:val="acctfourfigures"/>
              <w:tabs>
                <w:tab w:val="clear" w:pos="765"/>
              </w:tabs>
              <w:spacing w:line="240" w:lineRule="atLeast"/>
              <w:ind w:left="-79" w:right="-79"/>
              <w:jc w:val="center"/>
              <w:rPr>
                <w:rFonts w:cs="Times New Roman"/>
                <w:szCs w:val="22"/>
                <w:lang w:bidi="th-TH"/>
              </w:rPr>
            </w:pPr>
            <w:r w:rsidRPr="00673C81">
              <w:rPr>
                <w:rFonts w:cs="Times New Roman"/>
                <w:szCs w:val="22"/>
                <w:cs/>
                <w:lang w:bidi="th-TH"/>
              </w:rPr>
              <w:t>2</w:t>
            </w:r>
            <w:r w:rsidRPr="00673C81">
              <w:rPr>
                <w:rFonts w:cs="Times New Roman"/>
                <w:szCs w:val="22"/>
                <w:lang w:bidi="th-TH"/>
              </w:rPr>
              <w:t>019</w:t>
            </w:r>
          </w:p>
        </w:tc>
      </w:tr>
      <w:tr w:rsidR="00BD7BA5" w:rsidRPr="00673C81" w14:paraId="1B33DD11" w14:textId="77777777" w:rsidTr="0039540B">
        <w:tc>
          <w:tcPr>
            <w:tcW w:w="5490" w:type="dxa"/>
          </w:tcPr>
          <w:p w14:paraId="764963ED" w14:textId="77777777" w:rsidR="00BD7BA5" w:rsidRPr="00673C81" w:rsidRDefault="00BD7BA5" w:rsidP="00BD7BA5">
            <w:pPr>
              <w:pStyle w:val="ListParagraph"/>
              <w:tabs>
                <w:tab w:val="left" w:pos="540"/>
              </w:tabs>
              <w:spacing w:line="240" w:lineRule="auto"/>
              <w:ind w:left="0"/>
              <w:jc w:val="right"/>
              <w:rPr>
                <w:szCs w:val="22"/>
              </w:rPr>
            </w:pPr>
          </w:p>
        </w:tc>
        <w:tc>
          <w:tcPr>
            <w:tcW w:w="3618" w:type="dxa"/>
            <w:gridSpan w:val="5"/>
          </w:tcPr>
          <w:p w14:paraId="788B832A" w14:textId="77777777" w:rsidR="00BD7BA5" w:rsidRPr="00673C81" w:rsidRDefault="00BD7BA5" w:rsidP="00BD7BA5">
            <w:pPr>
              <w:pStyle w:val="ListParagraph"/>
              <w:tabs>
                <w:tab w:val="left" w:pos="540"/>
              </w:tabs>
              <w:spacing w:line="240" w:lineRule="auto"/>
              <w:ind w:left="0"/>
              <w:jc w:val="center"/>
              <w:rPr>
                <w:i/>
                <w:iCs/>
                <w:szCs w:val="22"/>
              </w:rPr>
            </w:pPr>
            <w:r w:rsidRPr="00673C81">
              <w:rPr>
                <w:i/>
                <w:iCs/>
                <w:szCs w:val="22"/>
              </w:rPr>
              <w:t>(in thousand Baht)</w:t>
            </w:r>
          </w:p>
        </w:tc>
      </w:tr>
      <w:tr w:rsidR="00BD7BA5" w:rsidRPr="00673C81" w14:paraId="32C54A5A" w14:textId="77777777" w:rsidTr="0039540B">
        <w:tc>
          <w:tcPr>
            <w:tcW w:w="5490" w:type="dxa"/>
          </w:tcPr>
          <w:p w14:paraId="2FB4A3ED" w14:textId="77777777" w:rsidR="00BD7BA5" w:rsidRPr="00673C81" w:rsidRDefault="00BD7BA5" w:rsidP="00BD7BA5">
            <w:pPr>
              <w:pStyle w:val="ListParagraph"/>
              <w:tabs>
                <w:tab w:val="left" w:pos="540"/>
              </w:tabs>
              <w:spacing w:line="240" w:lineRule="auto"/>
              <w:ind w:left="0"/>
              <w:jc w:val="thaiDistribute"/>
              <w:rPr>
                <w:szCs w:val="22"/>
                <w:lang w:val="en-US" w:bidi="th-TH"/>
              </w:rPr>
            </w:pPr>
            <w:r w:rsidRPr="00673C81">
              <w:rPr>
                <w:szCs w:val="22"/>
                <w:lang w:bidi="th-TH"/>
              </w:rPr>
              <w:t>Current assets</w:t>
            </w:r>
          </w:p>
        </w:tc>
        <w:tc>
          <w:tcPr>
            <w:tcW w:w="1800" w:type="dxa"/>
          </w:tcPr>
          <w:p w14:paraId="40019144" w14:textId="77777777" w:rsidR="00BD7BA5" w:rsidRPr="00673C81" w:rsidRDefault="00EC62F6" w:rsidP="00BD7BA5">
            <w:pPr>
              <w:pStyle w:val="ListParagraph"/>
              <w:tabs>
                <w:tab w:val="left" w:pos="540"/>
              </w:tabs>
              <w:spacing w:line="240" w:lineRule="auto"/>
              <w:ind w:left="0"/>
              <w:jc w:val="right"/>
              <w:rPr>
                <w:szCs w:val="22"/>
                <w:lang w:val="en-US" w:bidi="th-TH"/>
              </w:rPr>
            </w:pPr>
            <w:r w:rsidRPr="00673C81">
              <w:rPr>
                <w:szCs w:val="22"/>
                <w:lang w:val="en-US" w:bidi="th-TH"/>
              </w:rPr>
              <w:t>24,186</w:t>
            </w:r>
          </w:p>
        </w:tc>
        <w:tc>
          <w:tcPr>
            <w:tcW w:w="236" w:type="dxa"/>
            <w:gridSpan w:val="2"/>
          </w:tcPr>
          <w:p w14:paraId="172EB333" w14:textId="77777777" w:rsidR="00BD7BA5" w:rsidRPr="00673C81" w:rsidRDefault="00BD7BA5" w:rsidP="00BD7BA5">
            <w:pPr>
              <w:pStyle w:val="ListParagraph"/>
              <w:tabs>
                <w:tab w:val="left" w:pos="540"/>
              </w:tabs>
              <w:spacing w:line="240" w:lineRule="auto"/>
              <w:ind w:left="0"/>
              <w:jc w:val="right"/>
              <w:rPr>
                <w:szCs w:val="22"/>
              </w:rPr>
            </w:pPr>
          </w:p>
        </w:tc>
        <w:tc>
          <w:tcPr>
            <w:tcW w:w="1582" w:type="dxa"/>
            <w:gridSpan w:val="2"/>
          </w:tcPr>
          <w:p w14:paraId="759D68AA" w14:textId="77777777" w:rsidR="00BD7BA5" w:rsidRPr="00673C81" w:rsidRDefault="00BD7BA5" w:rsidP="00BD7BA5">
            <w:pPr>
              <w:pStyle w:val="ListParagraph"/>
              <w:tabs>
                <w:tab w:val="left" w:pos="540"/>
              </w:tabs>
              <w:spacing w:line="240" w:lineRule="auto"/>
              <w:ind w:left="0"/>
              <w:jc w:val="right"/>
              <w:rPr>
                <w:szCs w:val="22"/>
                <w:lang w:val="en-US" w:bidi="th-TH"/>
              </w:rPr>
            </w:pPr>
            <w:r w:rsidRPr="00673C81">
              <w:rPr>
                <w:szCs w:val="22"/>
                <w:lang w:val="en-US" w:bidi="th-TH"/>
              </w:rPr>
              <w:t>26,623</w:t>
            </w:r>
          </w:p>
        </w:tc>
      </w:tr>
      <w:tr w:rsidR="00BD7BA5" w:rsidRPr="00673C81" w14:paraId="38FCCAA3" w14:textId="77777777" w:rsidTr="004A5419">
        <w:tc>
          <w:tcPr>
            <w:tcW w:w="5490" w:type="dxa"/>
          </w:tcPr>
          <w:p w14:paraId="55C23DA1" w14:textId="77777777" w:rsidR="00BD7BA5" w:rsidRPr="00673C81" w:rsidRDefault="00BD7BA5" w:rsidP="00BD7BA5">
            <w:pPr>
              <w:pStyle w:val="ListParagraph"/>
              <w:tabs>
                <w:tab w:val="left" w:pos="540"/>
              </w:tabs>
              <w:spacing w:line="240" w:lineRule="auto"/>
              <w:ind w:left="0"/>
              <w:rPr>
                <w:szCs w:val="22"/>
              </w:rPr>
            </w:pPr>
            <w:r w:rsidRPr="00673C81">
              <w:rPr>
                <w:szCs w:val="22"/>
              </w:rPr>
              <w:t>Non-current assets</w:t>
            </w:r>
          </w:p>
        </w:tc>
        <w:tc>
          <w:tcPr>
            <w:tcW w:w="1800" w:type="dxa"/>
          </w:tcPr>
          <w:p w14:paraId="17C328A6" w14:textId="77777777" w:rsidR="00BD7BA5" w:rsidRPr="00673C81" w:rsidRDefault="00EC62F6" w:rsidP="00BD7BA5">
            <w:pPr>
              <w:pStyle w:val="ListParagraph"/>
              <w:tabs>
                <w:tab w:val="left" w:pos="540"/>
              </w:tabs>
              <w:spacing w:line="240" w:lineRule="auto"/>
              <w:ind w:left="0"/>
              <w:jc w:val="right"/>
              <w:rPr>
                <w:szCs w:val="22"/>
              </w:rPr>
            </w:pPr>
            <w:r w:rsidRPr="00673C81">
              <w:rPr>
                <w:szCs w:val="22"/>
              </w:rPr>
              <w:t>213,042</w:t>
            </w:r>
          </w:p>
        </w:tc>
        <w:tc>
          <w:tcPr>
            <w:tcW w:w="236" w:type="dxa"/>
            <w:gridSpan w:val="2"/>
          </w:tcPr>
          <w:p w14:paraId="34FB3602" w14:textId="77777777" w:rsidR="00BD7BA5" w:rsidRPr="00673C81" w:rsidRDefault="00BD7BA5" w:rsidP="00BD7BA5">
            <w:pPr>
              <w:pStyle w:val="ListParagraph"/>
              <w:tabs>
                <w:tab w:val="left" w:pos="540"/>
              </w:tabs>
              <w:spacing w:line="240" w:lineRule="auto"/>
              <w:ind w:left="0"/>
              <w:jc w:val="right"/>
              <w:rPr>
                <w:szCs w:val="22"/>
              </w:rPr>
            </w:pPr>
          </w:p>
        </w:tc>
        <w:tc>
          <w:tcPr>
            <w:tcW w:w="1582" w:type="dxa"/>
            <w:gridSpan w:val="2"/>
          </w:tcPr>
          <w:p w14:paraId="2453AC11" w14:textId="77777777" w:rsidR="00BD7BA5" w:rsidRPr="00673C81" w:rsidRDefault="00BD7BA5" w:rsidP="00BD7BA5">
            <w:pPr>
              <w:pStyle w:val="ListParagraph"/>
              <w:tabs>
                <w:tab w:val="left" w:pos="540"/>
              </w:tabs>
              <w:spacing w:line="240" w:lineRule="auto"/>
              <w:ind w:left="0"/>
              <w:jc w:val="right"/>
              <w:rPr>
                <w:szCs w:val="22"/>
              </w:rPr>
            </w:pPr>
            <w:r w:rsidRPr="00673C81">
              <w:rPr>
                <w:szCs w:val="22"/>
              </w:rPr>
              <w:t>213,042</w:t>
            </w:r>
          </w:p>
        </w:tc>
      </w:tr>
      <w:tr w:rsidR="00BD7BA5" w:rsidRPr="00673C81" w14:paraId="3B8A97F9" w14:textId="77777777" w:rsidTr="004A5419">
        <w:tc>
          <w:tcPr>
            <w:tcW w:w="5490" w:type="dxa"/>
          </w:tcPr>
          <w:p w14:paraId="54F6AD79" w14:textId="77777777" w:rsidR="00BD7BA5" w:rsidRPr="00673C81" w:rsidRDefault="00BD7BA5" w:rsidP="00BD7BA5">
            <w:pPr>
              <w:pStyle w:val="ListParagraph"/>
              <w:tabs>
                <w:tab w:val="left" w:pos="540"/>
              </w:tabs>
              <w:spacing w:line="240" w:lineRule="auto"/>
              <w:ind w:left="0"/>
              <w:jc w:val="thaiDistribute"/>
              <w:rPr>
                <w:szCs w:val="22"/>
              </w:rPr>
            </w:pPr>
            <w:r w:rsidRPr="00673C81">
              <w:rPr>
                <w:szCs w:val="22"/>
              </w:rPr>
              <w:t>Current liabilities</w:t>
            </w:r>
          </w:p>
        </w:tc>
        <w:tc>
          <w:tcPr>
            <w:tcW w:w="1800" w:type="dxa"/>
          </w:tcPr>
          <w:p w14:paraId="1669E821" w14:textId="77777777" w:rsidR="00BD7BA5" w:rsidRPr="00673C81" w:rsidRDefault="00EC62F6" w:rsidP="00BD7BA5">
            <w:pPr>
              <w:pStyle w:val="ListParagraph"/>
              <w:tabs>
                <w:tab w:val="left" w:pos="540"/>
              </w:tabs>
              <w:spacing w:line="240" w:lineRule="auto"/>
              <w:ind w:left="0" w:right="-74"/>
              <w:jc w:val="right"/>
              <w:rPr>
                <w:szCs w:val="22"/>
              </w:rPr>
            </w:pPr>
            <w:r w:rsidRPr="00673C81">
              <w:rPr>
                <w:szCs w:val="22"/>
              </w:rPr>
              <w:t>(2,777)</w:t>
            </w:r>
          </w:p>
        </w:tc>
        <w:tc>
          <w:tcPr>
            <w:tcW w:w="236" w:type="dxa"/>
            <w:gridSpan w:val="2"/>
          </w:tcPr>
          <w:p w14:paraId="77FB0669" w14:textId="77777777" w:rsidR="00BD7BA5" w:rsidRPr="00673C81" w:rsidRDefault="00BD7BA5" w:rsidP="00BD7BA5">
            <w:pPr>
              <w:pStyle w:val="ListParagraph"/>
              <w:tabs>
                <w:tab w:val="left" w:pos="540"/>
              </w:tabs>
              <w:spacing w:line="240" w:lineRule="auto"/>
              <w:ind w:left="0" w:right="-81"/>
              <w:jc w:val="right"/>
              <w:rPr>
                <w:szCs w:val="22"/>
              </w:rPr>
            </w:pPr>
          </w:p>
        </w:tc>
        <w:tc>
          <w:tcPr>
            <w:tcW w:w="1582" w:type="dxa"/>
            <w:gridSpan w:val="2"/>
          </w:tcPr>
          <w:p w14:paraId="7431F4D5" w14:textId="77777777" w:rsidR="00BD7BA5" w:rsidRPr="00673C81" w:rsidRDefault="00BD7BA5" w:rsidP="00BD7BA5">
            <w:pPr>
              <w:pStyle w:val="ListParagraph"/>
              <w:tabs>
                <w:tab w:val="left" w:pos="540"/>
              </w:tabs>
              <w:spacing w:line="240" w:lineRule="auto"/>
              <w:ind w:left="0" w:right="-74"/>
              <w:jc w:val="right"/>
              <w:rPr>
                <w:szCs w:val="22"/>
              </w:rPr>
            </w:pPr>
            <w:r w:rsidRPr="00673C81">
              <w:rPr>
                <w:szCs w:val="22"/>
              </w:rPr>
              <w:t>(217,401)</w:t>
            </w:r>
          </w:p>
        </w:tc>
      </w:tr>
      <w:tr w:rsidR="00C756C5" w:rsidRPr="00673C81" w14:paraId="51484F24" w14:textId="77777777" w:rsidTr="004A5419">
        <w:tc>
          <w:tcPr>
            <w:tcW w:w="5490" w:type="dxa"/>
          </w:tcPr>
          <w:p w14:paraId="25CCE960" w14:textId="1785760F" w:rsidR="00C756C5" w:rsidRPr="00673C81" w:rsidRDefault="00C756C5" w:rsidP="00C756C5">
            <w:pPr>
              <w:pStyle w:val="ListParagraph"/>
              <w:tabs>
                <w:tab w:val="left" w:pos="540"/>
              </w:tabs>
              <w:spacing w:line="240" w:lineRule="auto"/>
              <w:ind w:left="0"/>
              <w:jc w:val="thaiDistribute"/>
              <w:rPr>
                <w:szCs w:val="22"/>
              </w:rPr>
            </w:pPr>
            <w:r w:rsidRPr="00673C81">
              <w:rPr>
                <w:szCs w:val="22"/>
              </w:rPr>
              <w:t>Non-current liabilities</w:t>
            </w:r>
          </w:p>
        </w:tc>
        <w:tc>
          <w:tcPr>
            <w:tcW w:w="1800" w:type="dxa"/>
            <w:tcBorders>
              <w:bottom w:val="single" w:sz="4" w:space="0" w:color="auto"/>
            </w:tcBorders>
          </w:tcPr>
          <w:p w14:paraId="4121CB29" w14:textId="4308D9AD" w:rsidR="00C756C5" w:rsidRPr="00673C81" w:rsidRDefault="00C756C5" w:rsidP="00C756C5">
            <w:pPr>
              <w:pStyle w:val="ListParagraph"/>
              <w:tabs>
                <w:tab w:val="left" w:pos="540"/>
              </w:tabs>
              <w:spacing w:line="240" w:lineRule="auto"/>
              <w:ind w:left="0" w:right="-74"/>
              <w:jc w:val="right"/>
              <w:rPr>
                <w:szCs w:val="22"/>
              </w:rPr>
            </w:pPr>
            <w:r w:rsidRPr="00673C81">
              <w:rPr>
                <w:szCs w:val="22"/>
              </w:rPr>
              <w:t>(213,042)</w:t>
            </w:r>
          </w:p>
        </w:tc>
        <w:tc>
          <w:tcPr>
            <w:tcW w:w="236" w:type="dxa"/>
            <w:gridSpan w:val="2"/>
          </w:tcPr>
          <w:p w14:paraId="487BC214" w14:textId="77777777" w:rsidR="00C756C5" w:rsidRPr="00673C81" w:rsidRDefault="00C756C5" w:rsidP="00C756C5">
            <w:pPr>
              <w:pStyle w:val="ListParagraph"/>
              <w:tabs>
                <w:tab w:val="left" w:pos="540"/>
              </w:tabs>
              <w:spacing w:line="240" w:lineRule="auto"/>
              <w:ind w:left="0" w:right="-81"/>
              <w:jc w:val="right"/>
              <w:rPr>
                <w:szCs w:val="22"/>
              </w:rPr>
            </w:pPr>
          </w:p>
        </w:tc>
        <w:tc>
          <w:tcPr>
            <w:tcW w:w="1582" w:type="dxa"/>
            <w:gridSpan w:val="2"/>
            <w:tcBorders>
              <w:bottom w:val="single" w:sz="4" w:space="0" w:color="auto"/>
            </w:tcBorders>
          </w:tcPr>
          <w:p w14:paraId="4ED15F78" w14:textId="5BD33BD0" w:rsidR="00C756C5" w:rsidRPr="00673C81" w:rsidRDefault="00C756C5" w:rsidP="00C756C5">
            <w:pPr>
              <w:pStyle w:val="ListParagraph"/>
              <w:tabs>
                <w:tab w:val="left" w:pos="540"/>
              </w:tabs>
              <w:spacing w:line="240" w:lineRule="auto"/>
              <w:ind w:left="0" w:right="94"/>
              <w:jc w:val="right"/>
              <w:rPr>
                <w:szCs w:val="22"/>
              </w:rPr>
            </w:pPr>
            <w:r w:rsidRPr="00673C81">
              <w:rPr>
                <w:szCs w:val="22"/>
                <w:lang w:val="en-US" w:bidi="th-TH"/>
              </w:rPr>
              <w:t>-</w:t>
            </w:r>
          </w:p>
        </w:tc>
      </w:tr>
      <w:tr w:rsidR="004A5419" w:rsidRPr="00673C81" w14:paraId="5DB86AD6" w14:textId="77777777" w:rsidTr="0039540B">
        <w:tc>
          <w:tcPr>
            <w:tcW w:w="5490" w:type="dxa"/>
          </w:tcPr>
          <w:p w14:paraId="4EF50A64" w14:textId="77777777" w:rsidR="004A5419" w:rsidRPr="00673C81" w:rsidRDefault="004A5419" w:rsidP="004A5419">
            <w:pPr>
              <w:pStyle w:val="ListParagraph"/>
              <w:tabs>
                <w:tab w:val="left" w:pos="540"/>
              </w:tabs>
              <w:spacing w:line="240" w:lineRule="auto"/>
              <w:ind w:left="0"/>
              <w:jc w:val="thaiDistribute"/>
              <w:rPr>
                <w:b/>
                <w:bCs/>
                <w:szCs w:val="22"/>
                <w:rtl/>
                <w:cs/>
              </w:rPr>
            </w:pPr>
            <w:r w:rsidRPr="00673C81">
              <w:rPr>
                <w:b/>
                <w:bCs/>
                <w:szCs w:val="22"/>
              </w:rPr>
              <w:t>Total net assets</w:t>
            </w:r>
          </w:p>
        </w:tc>
        <w:tc>
          <w:tcPr>
            <w:tcW w:w="1800" w:type="dxa"/>
            <w:tcBorders>
              <w:top w:val="single" w:sz="4" w:space="0" w:color="auto"/>
              <w:bottom w:val="double" w:sz="4" w:space="0" w:color="auto"/>
            </w:tcBorders>
          </w:tcPr>
          <w:p w14:paraId="299C7D7D" w14:textId="0BC362CE" w:rsidR="004A5419" w:rsidRPr="00673C81" w:rsidRDefault="004A5419" w:rsidP="004A5419">
            <w:pPr>
              <w:pStyle w:val="ListParagraph"/>
              <w:tabs>
                <w:tab w:val="left" w:pos="540"/>
              </w:tabs>
              <w:spacing w:line="240" w:lineRule="auto"/>
              <w:ind w:left="0"/>
              <w:jc w:val="right"/>
              <w:rPr>
                <w:b/>
                <w:bCs/>
                <w:szCs w:val="22"/>
                <w:rtl/>
                <w:cs/>
              </w:rPr>
            </w:pPr>
            <w:r w:rsidRPr="00673C81">
              <w:rPr>
                <w:b/>
                <w:bCs/>
                <w:szCs w:val="22"/>
              </w:rPr>
              <w:t>21,409</w:t>
            </w:r>
          </w:p>
        </w:tc>
        <w:tc>
          <w:tcPr>
            <w:tcW w:w="236" w:type="dxa"/>
            <w:gridSpan w:val="2"/>
            <w:tcBorders>
              <w:bottom w:val="nil"/>
            </w:tcBorders>
          </w:tcPr>
          <w:p w14:paraId="7386F21C" w14:textId="77777777" w:rsidR="004A5419" w:rsidRPr="00673C81" w:rsidRDefault="004A5419" w:rsidP="004A5419">
            <w:pPr>
              <w:pStyle w:val="ListParagraph"/>
              <w:tabs>
                <w:tab w:val="left" w:pos="540"/>
              </w:tabs>
              <w:spacing w:line="240" w:lineRule="auto"/>
              <w:ind w:left="0"/>
              <w:jc w:val="right"/>
              <w:rPr>
                <w:b/>
                <w:bCs/>
                <w:szCs w:val="22"/>
              </w:rPr>
            </w:pPr>
          </w:p>
        </w:tc>
        <w:tc>
          <w:tcPr>
            <w:tcW w:w="1582" w:type="dxa"/>
            <w:gridSpan w:val="2"/>
            <w:tcBorders>
              <w:top w:val="single" w:sz="4" w:space="0" w:color="auto"/>
              <w:bottom w:val="double" w:sz="4" w:space="0" w:color="auto"/>
            </w:tcBorders>
          </w:tcPr>
          <w:p w14:paraId="1B0303E0" w14:textId="77777777" w:rsidR="004A5419" w:rsidRPr="00673C81" w:rsidRDefault="004A5419" w:rsidP="004A5419">
            <w:pPr>
              <w:pStyle w:val="ListParagraph"/>
              <w:tabs>
                <w:tab w:val="left" w:pos="540"/>
              </w:tabs>
              <w:spacing w:line="240" w:lineRule="auto"/>
              <w:ind w:left="0"/>
              <w:jc w:val="right"/>
              <w:rPr>
                <w:b/>
                <w:bCs/>
                <w:szCs w:val="22"/>
                <w:rtl/>
                <w:cs/>
              </w:rPr>
            </w:pPr>
            <w:r w:rsidRPr="00673C81">
              <w:rPr>
                <w:b/>
                <w:bCs/>
                <w:szCs w:val="22"/>
              </w:rPr>
              <w:t>22,264</w:t>
            </w:r>
          </w:p>
        </w:tc>
      </w:tr>
    </w:tbl>
    <w:p w14:paraId="06E77201" w14:textId="77777777" w:rsidR="00ED0975" w:rsidRPr="00673C81" w:rsidRDefault="00ED0975" w:rsidP="00ED0975">
      <w:pPr>
        <w:pStyle w:val="BodyText"/>
        <w:spacing w:after="0"/>
        <w:ind w:left="540"/>
        <w:jc w:val="thaiDistribute"/>
      </w:pPr>
    </w:p>
    <w:p w14:paraId="780D572B" w14:textId="77777777" w:rsidR="00ED0975" w:rsidRPr="00673C81" w:rsidRDefault="00ED0975" w:rsidP="00ED0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97"/>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Income and expenses of the joint operation which are included in statement of comprehensive income for the year ended 31 December as follows</w:t>
      </w:r>
      <w:r w:rsidR="00EE6AFE" w:rsidRPr="00673C81">
        <w:rPr>
          <w:rFonts w:ascii="Times New Roman" w:hAnsi="Times New Roman" w:cs="Times New Roman"/>
          <w:sz w:val="22"/>
          <w:szCs w:val="22"/>
          <w:lang w:val="en-GB" w:bidi="ar-SA"/>
        </w:rPr>
        <w:t>:</w:t>
      </w:r>
    </w:p>
    <w:p w14:paraId="32D5FF6A" w14:textId="77777777" w:rsidR="00ED0975" w:rsidRPr="00673C81" w:rsidRDefault="00ED0975" w:rsidP="00ED0975">
      <w:pPr>
        <w:pStyle w:val="BodyText"/>
        <w:spacing w:after="0"/>
        <w:ind w:left="540"/>
        <w:jc w:val="thaiDistribute"/>
      </w:pPr>
    </w:p>
    <w:tbl>
      <w:tblPr>
        <w:tblW w:w="9090" w:type="dxa"/>
        <w:tblInd w:w="450" w:type="dxa"/>
        <w:tblLook w:val="04A0" w:firstRow="1" w:lastRow="0" w:firstColumn="1" w:lastColumn="0" w:noHBand="0" w:noVBand="1"/>
      </w:tblPr>
      <w:tblGrid>
        <w:gridCol w:w="5462"/>
        <w:gridCol w:w="1828"/>
        <w:gridCol w:w="242"/>
        <w:gridCol w:w="1558"/>
      </w:tblGrid>
      <w:tr w:rsidR="00ED0975" w:rsidRPr="00673C81" w14:paraId="69A714E8" w14:textId="77777777" w:rsidTr="0039540B">
        <w:tc>
          <w:tcPr>
            <w:tcW w:w="5462" w:type="dxa"/>
          </w:tcPr>
          <w:p w14:paraId="56B44379" w14:textId="77777777" w:rsidR="00ED0975" w:rsidRPr="00673C81" w:rsidRDefault="00ED0975" w:rsidP="0039540B">
            <w:pPr>
              <w:pStyle w:val="ListParagraph"/>
              <w:tabs>
                <w:tab w:val="left" w:pos="540"/>
              </w:tabs>
              <w:spacing w:line="240" w:lineRule="auto"/>
              <w:ind w:left="0"/>
              <w:jc w:val="thaiDistribute"/>
              <w:rPr>
                <w:szCs w:val="22"/>
              </w:rPr>
            </w:pPr>
          </w:p>
        </w:tc>
        <w:tc>
          <w:tcPr>
            <w:tcW w:w="3628" w:type="dxa"/>
            <w:gridSpan w:val="3"/>
          </w:tcPr>
          <w:p w14:paraId="5C8D5B1D" w14:textId="77777777" w:rsidR="00ED0975" w:rsidRPr="00673C81" w:rsidRDefault="00ED0975" w:rsidP="0039540B">
            <w:pPr>
              <w:pStyle w:val="ListParagraph"/>
              <w:tabs>
                <w:tab w:val="left" w:pos="540"/>
              </w:tabs>
              <w:spacing w:line="240" w:lineRule="auto"/>
              <w:ind w:left="0"/>
              <w:jc w:val="center"/>
              <w:rPr>
                <w:b/>
                <w:bCs/>
                <w:szCs w:val="22"/>
              </w:rPr>
            </w:pPr>
            <w:r w:rsidRPr="00673C81">
              <w:rPr>
                <w:b/>
                <w:bCs/>
                <w:szCs w:val="22"/>
              </w:rPr>
              <w:t>Consolidated /</w:t>
            </w:r>
          </w:p>
          <w:p w14:paraId="35ED3F6D" w14:textId="77777777" w:rsidR="00ED0975" w:rsidRPr="00673C81" w:rsidRDefault="00ED0975" w:rsidP="0039540B">
            <w:pPr>
              <w:pStyle w:val="ListParagraph"/>
              <w:tabs>
                <w:tab w:val="left" w:pos="540"/>
              </w:tabs>
              <w:spacing w:line="240" w:lineRule="auto"/>
              <w:ind w:left="0"/>
              <w:jc w:val="center"/>
              <w:rPr>
                <w:b/>
                <w:bCs/>
                <w:szCs w:val="22"/>
              </w:rPr>
            </w:pPr>
            <w:r w:rsidRPr="00673C81">
              <w:rPr>
                <w:b/>
                <w:bCs/>
                <w:szCs w:val="22"/>
              </w:rPr>
              <w:t>Separate financial statements</w:t>
            </w:r>
          </w:p>
        </w:tc>
      </w:tr>
      <w:tr w:rsidR="00BD7BA5" w:rsidRPr="00673C81" w14:paraId="2BE0E69B" w14:textId="77777777" w:rsidTr="0039540B">
        <w:tc>
          <w:tcPr>
            <w:tcW w:w="5462" w:type="dxa"/>
          </w:tcPr>
          <w:p w14:paraId="49DA0017" w14:textId="77777777" w:rsidR="00BD7BA5" w:rsidRPr="00673C81" w:rsidRDefault="00BD7BA5" w:rsidP="00BD7BA5">
            <w:pPr>
              <w:pStyle w:val="ListParagraph"/>
              <w:tabs>
                <w:tab w:val="left" w:pos="540"/>
              </w:tabs>
              <w:spacing w:line="240" w:lineRule="auto"/>
              <w:ind w:left="0"/>
              <w:jc w:val="thaiDistribute"/>
              <w:rPr>
                <w:szCs w:val="22"/>
              </w:rPr>
            </w:pPr>
          </w:p>
        </w:tc>
        <w:tc>
          <w:tcPr>
            <w:tcW w:w="1828" w:type="dxa"/>
          </w:tcPr>
          <w:p w14:paraId="4B425D34" w14:textId="77777777" w:rsidR="00BD7BA5" w:rsidRPr="00673C81" w:rsidRDefault="00BD7BA5" w:rsidP="00BD7BA5">
            <w:pPr>
              <w:pStyle w:val="acctfourfigures"/>
              <w:tabs>
                <w:tab w:val="clear" w:pos="765"/>
              </w:tabs>
              <w:spacing w:line="240" w:lineRule="atLeast"/>
              <w:ind w:left="-79" w:right="-79"/>
              <w:jc w:val="center"/>
              <w:rPr>
                <w:rFonts w:cs="Times New Roman"/>
                <w:szCs w:val="22"/>
                <w:cs/>
                <w:lang w:val="en-US" w:bidi="th-TH"/>
              </w:rPr>
            </w:pPr>
            <w:r w:rsidRPr="00673C81">
              <w:rPr>
                <w:rFonts w:cs="Times New Roman"/>
                <w:szCs w:val="22"/>
                <w:lang w:val="en-US" w:bidi="th-TH"/>
              </w:rPr>
              <w:t>2020</w:t>
            </w:r>
          </w:p>
        </w:tc>
        <w:tc>
          <w:tcPr>
            <w:tcW w:w="242" w:type="dxa"/>
          </w:tcPr>
          <w:p w14:paraId="4BFE6E7B" w14:textId="77777777" w:rsidR="00BD7BA5" w:rsidRPr="00673C81" w:rsidRDefault="00BD7BA5" w:rsidP="00BD7BA5">
            <w:pPr>
              <w:pStyle w:val="acctfourfigures"/>
              <w:tabs>
                <w:tab w:val="clear" w:pos="765"/>
              </w:tabs>
              <w:spacing w:line="240" w:lineRule="atLeast"/>
              <w:ind w:left="-79" w:right="-79"/>
              <w:jc w:val="center"/>
              <w:rPr>
                <w:rFonts w:cs="Times New Roman"/>
                <w:szCs w:val="22"/>
              </w:rPr>
            </w:pPr>
          </w:p>
        </w:tc>
        <w:tc>
          <w:tcPr>
            <w:tcW w:w="1558" w:type="dxa"/>
          </w:tcPr>
          <w:p w14:paraId="7AE12F4F" w14:textId="77777777" w:rsidR="00BD7BA5" w:rsidRPr="00673C81" w:rsidRDefault="00BD7BA5" w:rsidP="00BD7BA5">
            <w:pPr>
              <w:pStyle w:val="acctfourfigures"/>
              <w:tabs>
                <w:tab w:val="clear" w:pos="765"/>
              </w:tabs>
              <w:spacing w:line="240" w:lineRule="atLeast"/>
              <w:ind w:left="-79" w:right="-79"/>
              <w:jc w:val="center"/>
              <w:rPr>
                <w:rFonts w:cs="Times New Roman"/>
                <w:szCs w:val="22"/>
                <w:lang w:bidi="th-TH"/>
              </w:rPr>
            </w:pPr>
            <w:r w:rsidRPr="00673C81">
              <w:rPr>
                <w:rFonts w:cs="Times New Roman"/>
                <w:szCs w:val="22"/>
                <w:cs/>
                <w:lang w:bidi="th-TH"/>
              </w:rPr>
              <w:t>2</w:t>
            </w:r>
            <w:r w:rsidRPr="00673C81">
              <w:rPr>
                <w:rFonts w:cs="Times New Roman"/>
                <w:szCs w:val="22"/>
                <w:lang w:bidi="th-TH"/>
              </w:rPr>
              <w:t>019</w:t>
            </w:r>
          </w:p>
        </w:tc>
      </w:tr>
      <w:tr w:rsidR="00ED0975" w:rsidRPr="00673C81" w14:paraId="62DBE63B" w14:textId="77777777" w:rsidTr="0039540B">
        <w:tc>
          <w:tcPr>
            <w:tcW w:w="5462" w:type="dxa"/>
          </w:tcPr>
          <w:p w14:paraId="6DFB9A5A" w14:textId="77777777" w:rsidR="00ED0975" w:rsidRPr="00673C81" w:rsidRDefault="00ED0975" w:rsidP="0039540B">
            <w:pPr>
              <w:pStyle w:val="ListParagraph"/>
              <w:tabs>
                <w:tab w:val="left" w:pos="540"/>
              </w:tabs>
              <w:spacing w:line="240" w:lineRule="auto"/>
              <w:ind w:left="0"/>
              <w:jc w:val="right"/>
              <w:rPr>
                <w:szCs w:val="22"/>
              </w:rPr>
            </w:pPr>
          </w:p>
        </w:tc>
        <w:tc>
          <w:tcPr>
            <w:tcW w:w="3628" w:type="dxa"/>
            <w:gridSpan w:val="3"/>
          </w:tcPr>
          <w:p w14:paraId="685D6AED" w14:textId="77777777" w:rsidR="00ED0975" w:rsidRPr="00673C81" w:rsidRDefault="00ED0975" w:rsidP="0039540B">
            <w:pPr>
              <w:pStyle w:val="ListParagraph"/>
              <w:tabs>
                <w:tab w:val="left" w:pos="540"/>
              </w:tabs>
              <w:spacing w:line="240" w:lineRule="auto"/>
              <w:ind w:left="0"/>
              <w:jc w:val="center"/>
              <w:rPr>
                <w:i/>
                <w:iCs/>
                <w:szCs w:val="22"/>
              </w:rPr>
            </w:pPr>
            <w:r w:rsidRPr="00673C81">
              <w:rPr>
                <w:i/>
                <w:iCs/>
                <w:szCs w:val="22"/>
              </w:rPr>
              <w:t>(in thousand Baht)</w:t>
            </w:r>
          </w:p>
        </w:tc>
      </w:tr>
      <w:tr w:rsidR="00BD7BA5" w:rsidRPr="00673C81" w14:paraId="420C7A69" w14:textId="77777777" w:rsidTr="0039540B">
        <w:tc>
          <w:tcPr>
            <w:tcW w:w="5462" w:type="dxa"/>
            <w:vAlign w:val="center"/>
          </w:tcPr>
          <w:p w14:paraId="291C40FF" w14:textId="77777777" w:rsidR="00BD7BA5" w:rsidRPr="00673C81" w:rsidRDefault="00BD7BA5" w:rsidP="00BD7BA5">
            <w:pPr>
              <w:ind w:firstLine="4"/>
              <w:rPr>
                <w:rFonts w:ascii="Times New Roman" w:hAnsi="Times New Roman" w:cs="Times New Roman"/>
                <w:sz w:val="22"/>
                <w:szCs w:val="22"/>
              </w:rPr>
            </w:pPr>
            <w:r w:rsidRPr="00673C81">
              <w:rPr>
                <w:rFonts w:ascii="Times New Roman" w:hAnsi="Times New Roman" w:cs="Times New Roman"/>
                <w:sz w:val="22"/>
                <w:szCs w:val="22"/>
              </w:rPr>
              <w:t>Income</w:t>
            </w:r>
          </w:p>
        </w:tc>
        <w:tc>
          <w:tcPr>
            <w:tcW w:w="1828" w:type="dxa"/>
            <w:vAlign w:val="center"/>
          </w:tcPr>
          <w:p w14:paraId="3BF64F21" w14:textId="24849A50" w:rsidR="00BD7BA5" w:rsidRPr="00673C81" w:rsidRDefault="00C50B83" w:rsidP="00BD7BA5">
            <w:pPr>
              <w:pStyle w:val="ListParagraph"/>
              <w:tabs>
                <w:tab w:val="left" w:pos="540"/>
              </w:tabs>
              <w:spacing w:line="240" w:lineRule="auto"/>
              <w:ind w:left="0"/>
              <w:jc w:val="right"/>
              <w:rPr>
                <w:szCs w:val="22"/>
                <w:lang w:val="en-US" w:bidi="th-TH"/>
              </w:rPr>
            </w:pPr>
            <w:r w:rsidRPr="00673C81">
              <w:rPr>
                <w:szCs w:val="22"/>
                <w:lang w:val="en-US" w:bidi="th-TH"/>
              </w:rPr>
              <w:t>76,283</w:t>
            </w:r>
          </w:p>
        </w:tc>
        <w:tc>
          <w:tcPr>
            <w:tcW w:w="242" w:type="dxa"/>
            <w:vAlign w:val="center"/>
          </w:tcPr>
          <w:p w14:paraId="73466C51" w14:textId="77777777" w:rsidR="00BD7BA5" w:rsidRPr="00673C81" w:rsidRDefault="00BD7BA5" w:rsidP="00BD7BA5">
            <w:pPr>
              <w:pStyle w:val="acctfourfigures"/>
              <w:spacing w:line="240" w:lineRule="atLeast"/>
              <w:jc w:val="right"/>
              <w:rPr>
                <w:rFonts w:cs="Times New Roman"/>
                <w:szCs w:val="22"/>
              </w:rPr>
            </w:pPr>
          </w:p>
        </w:tc>
        <w:tc>
          <w:tcPr>
            <w:tcW w:w="1558" w:type="dxa"/>
            <w:vAlign w:val="center"/>
          </w:tcPr>
          <w:p w14:paraId="6FB65CA1" w14:textId="77777777" w:rsidR="00BD7BA5" w:rsidRPr="00673C81" w:rsidRDefault="00BD7BA5" w:rsidP="00BD7BA5">
            <w:pPr>
              <w:pStyle w:val="ListParagraph"/>
              <w:tabs>
                <w:tab w:val="left" w:pos="540"/>
              </w:tabs>
              <w:spacing w:line="240" w:lineRule="auto"/>
              <w:ind w:left="0"/>
              <w:jc w:val="right"/>
              <w:rPr>
                <w:szCs w:val="22"/>
                <w:lang w:val="en-US" w:bidi="th-TH"/>
              </w:rPr>
            </w:pPr>
            <w:r w:rsidRPr="00673C81">
              <w:rPr>
                <w:szCs w:val="22"/>
                <w:lang w:val="en-US" w:bidi="th-TH"/>
              </w:rPr>
              <w:t>312,490</w:t>
            </w:r>
          </w:p>
        </w:tc>
      </w:tr>
      <w:tr w:rsidR="00BD7BA5" w:rsidRPr="00673C81" w14:paraId="2D5016FF" w14:textId="77777777" w:rsidTr="0039540B">
        <w:tc>
          <w:tcPr>
            <w:tcW w:w="5462" w:type="dxa"/>
            <w:vAlign w:val="center"/>
          </w:tcPr>
          <w:p w14:paraId="73C0D39A" w14:textId="77777777" w:rsidR="00BD7BA5" w:rsidRPr="00673C81" w:rsidRDefault="00BD7BA5" w:rsidP="00BD7BA5">
            <w:pPr>
              <w:ind w:firstLine="4"/>
              <w:rPr>
                <w:rFonts w:ascii="Times New Roman" w:hAnsi="Times New Roman" w:cs="Times New Roman"/>
                <w:sz w:val="22"/>
                <w:szCs w:val="22"/>
                <w:cs/>
              </w:rPr>
            </w:pPr>
            <w:r w:rsidRPr="00673C81">
              <w:rPr>
                <w:rFonts w:ascii="Times New Roman" w:hAnsi="Times New Roman" w:cs="Times New Roman"/>
                <w:sz w:val="22"/>
                <w:szCs w:val="22"/>
              </w:rPr>
              <w:t>Expenses</w:t>
            </w:r>
          </w:p>
        </w:tc>
        <w:tc>
          <w:tcPr>
            <w:tcW w:w="1828" w:type="dxa"/>
            <w:tcBorders>
              <w:bottom w:val="single" w:sz="4" w:space="0" w:color="auto"/>
            </w:tcBorders>
            <w:vAlign w:val="center"/>
          </w:tcPr>
          <w:p w14:paraId="4782A365" w14:textId="58FB60E6" w:rsidR="00BD7BA5" w:rsidRPr="00673C81" w:rsidRDefault="007441E2" w:rsidP="00BD7BA5">
            <w:pPr>
              <w:pStyle w:val="ListParagraph"/>
              <w:tabs>
                <w:tab w:val="left" w:pos="540"/>
              </w:tabs>
              <w:spacing w:line="240" w:lineRule="auto"/>
              <w:ind w:left="0" w:right="-74"/>
              <w:jc w:val="right"/>
              <w:rPr>
                <w:szCs w:val="22"/>
                <w:lang w:val="en-US" w:bidi="th-TH"/>
              </w:rPr>
            </w:pPr>
            <w:r w:rsidRPr="00673C81">
              <w:rPr>
                <w:szCs w:val="22"/>
                <w:lang w:val="en-US" w:bidi="th-TH"/>
              </w:rPr>
              <w:t>(</w:t>
            </w:r>
            <w:r w:rsidR="00C50B83" w:rsidRPr="00673C81">
              <w:rPr>
                <w:szCs w:val="22"/>
                <w:lang w:val="en-US" w:bidi="th-TH"/>
              </w:rPr>
              <w:t>76,765</w:t>
            </w:r>
            <w:r w:rsidRPr="00673C81">
              <w:rPr>
                <w:szCs w:val="22"/>
                <w:lang w:val="en-US" w:bidi="th-TH"/>
              </w:rPr>
              <w:t>)</w:t>
            </w:r>
          </w:p>
        </w:tc>
        <w:tc>
          <w:tcPr>
            <w:tcW w:w="242" w:type="dxa"/>
            <w:vAlign w:val="center"/>
          </w:tcPr>
          <w:p w14:paraId="79C33B9F" w14:textId="77777777" w:rsidR="00BD7BA5" w:rsidRPr="00673C81" w:rsidRDefault="00BD7BA5" w:rsidP="00BD7BA5">
            <w:pPr>
              <w:pStyle w:val="acctfourfigures"/>
              <w:spacing w:line="240" w:lineRule="atLeast"/>
              <w:jc w:val="right"/>
              <w:rPr>
                <w:rFonts w:cs="Times New Roman"/>
                <w:szCs w:val="22"/>
              </w:rPr>
            </w:pPr>
          </w:p>
        </w:tc>
        <w:tc>
          <w:tcPr>
            <w:tcW w:w="1558" w:type="dxa"/>
            <w:tcBorders>
              <w:bottom w:val="single" w:sz="4" w:space="0" w:color="auto"/>
            </w:tcBorders>
            <w:vAlign w:val="center"/>
          </w:tcPr>
          <w:p w14:paraId="51D32C1C" w14:textId="77777777" w:rsidR="00BD7BA5" w:rsidRPr="00673C81" w:rsidRDefault="00BD7BA5" w:rsidP="00BD7BA5">
            <w:pPr>
              <w:pStyle w:val="ListParagraph"/>
              <w:tabs>
                <w:tab w:val="left" w:pos="540"/>
              </w:tabs>
              <w:spacing w:line="240" w:lineRule="auto"/>
              <w:ind w:left="0" w:right="-74"/>
              <w:jc w:val="right"/>
              <w:rPr>
                <w:szCs w:val="22"/>
                <w:lang w:val="en-US" w:bidi="th-TH"/>
              </w:rPr>
            </w:pPr>
            <w:r w:rsidRPr="00673C81">
              <w:rPr>
                <w:szCs w:val="22"/>
                <w:lang w:val="en-US" w:bidi="th-TH"/>
              </w:rPr>
              <w:t>(274,020)</w:t>
            </w:r>
          </w:p>
        </w:tc>
      </w:tr>
      <w:tr w:rsidR="00BD7BA5" w:rsidRPr="00673C81" w14:paraId="498A42F6" w14:textId="77777777" w:rsidTr="0039540B">
        <w:tc>
          <w:tcPr>
            <w:tcW w:w="5462" w:type="dxa"/>
            <w:vAlign w:val="center"/>
          </w:tcPr>
          <w:p w14:paraId="748F12E5" w14:textId="37D65BE0" w:rsidR="00BD7BA5" w:rsidRPr="00673C81" w:rsidRDefault="00BD7BA5" w:rsidP="00BD7BA5">
            <w:pPr>
              <w:ind w:firstLine="4"/>
              <w:rPr>
                <w:rFonts w:ascii="Times New Roman" w:hAnsi="Times New Roman" w:cs="Cordia New"/>
                <w:b/>
                <w:bCs/>
                <w:sz w:val="22"/>
                <w:szCs w:val="22"/>
                <w:cs/>
              </w:rPr>
            </w:pPr>
            <w:r w:rsidRPr="00673C81">
              <w:rPr>
                <w:rFonts w:ascii="Times New Roman" w:hAnsi="Times New Roman" w:cs="Times New Roman"/>
                <w:b/>
                <w:bCs/>
                <w:sz w:val="22"/>
                <w:szCs w:val="22"/>
              </w:rPr>
              <w:t xml:space="preserve">Profit </w:t>
            </w:r>
            <w:r w:rsidR="002D0130" w:rsidRPr="00673C81">
              <w:rPr>
                <w:rFonts w:ascii="Times New Roman" w:hAnsi="Times New Roman" w:cs="Times New Roman"/>
                <w:b/>
                <w:bCs/>
                <w:sz w:val="22"/>
                <w:szCs w:val="22"/>
              </w:rPr>
              <w:t xml:space="preserve">(loss) </w:t>
            </w:r>
            <w:r w:rsidRPr="00673C81">
              <w:rPr>
                <w:rFonts w:ascii="Times New Roman" w:hAnsi="Times New Roman" w:cs="Times New Roman"/>
                <w:b/>
                <w:bCs/>
                <w:sz w:val="22"/>
                <w:szCs w:val="22"/>
              </w:rPr>
              <w:t>for the year</w:t>
            </w:r>
          </w:p>
        </w:tc>
        <w:tc>
          <w:tcPr>
            <w:tcW w:w="1828" w:type="dxa"/>
            <w:tcBorders>
              <w:top w:val="single" w:sz="4" w:space="0" w:color="auto"/>
              <w:bottom w:val="double" w:sz="4" w:space="0" w:color="auto"/>
            </w:tcBorders>
            <w:vAlign w:val="center"/>
          </w:tcPr>
          <w:p w14:paraId="2FD4C85D" w14:textId="77777777" w:rsidR="00BD7BA5" w:rsidRPr="00673C81" w:rsidRDefault="007441E2" w:rsidP="007441E2">
            <w:pPr>
              <w:pStyle w:val="ListParagraph"/>
              <w:tabs>
                <w:tab w:val="left" w:pos="540"/>
              </w:tabs>
              <w:spacing w:line="240" w:lineRule="auto"/>
              <w:ind w:left="0" w:right="-74"/>
              <w:jc w:val="right"/>
              <w:rPr>
                <w:b/>
                <w:bCs/>
                <w:szCs w:val="22"/>
                <w:lang w:val="en-US" w:bidi="th-TH"/>
              </w:rPr>
            </w:pPr>
            <w:r w:rsidRPr="00673C81">
              <w:rPr>
                <w:b/>
                <w:bCs/>
                <w:szCs w:val="22"/>
                <w:lang w:val="en-US" w:bidi="th-TH"/>
              </w:rPr>
              <w:t>(482)</w:t>
            </w:r>
          </w:p>
        </w:tc>
        <w:tc>
          <w:tcPr>
            <w:tcW w:w="242" w:type="dxa"/>
            <w:vAlign w:val="center"/>
          </w:tcPr>
          <w:p w14:paraId="1117644A" w14:textId="77777777" w:rsidR="00BD7BA5" w:rsidRPr="00673C81" w:rsidRDefault="00BD7BA5" w:rsidP="00BD7BA5">
            <w:pPr>
              <w:pStyle w:val="acctfourfigures"/>
              <w:spacing w:line="240" w:lineRule="atLeast"/>
              <w:jc w:val="right"/>
              <w:rPr>
                <w:rFonts w:cs="Times New Roman"/>
                <w:b/>
                <w:bCs/>
                <w:szCs w:val="22"/>
              </w:rPr>
            </w:pPr>
          </w:p>
        </w:tc>
        <w:tc>
          <w:tcPr>
            <w:tcW w:w="1558" w:type="dxa"/>
            <w:tcBorders>
              <w:top w:val="single" w:sz="4" w:space="0" w:color="auto"/>
              <w:bottom w:val="double" w:sz="4" w:space="0" w:color="auto"/>
            </w:tcBorders>
            <w:vAlign w:val="center"/>
          </w:tcPr>
          <w:p w14:paraId="496F2FD1" w14:textId="77777777" w:rsidR="00BD7BA5" w:rsidRPr="00673C81" w:rsidRDefault="00BD7BA5" w:rsidP="00BD7BA5">
            <w:pPr>
              <w:pStyle w:val="ListParagraph"/>
              <w:tabs>
                <w:tab w:val="left" w:pos="540"/>
              </w:tabs>
              <w:spacing w:line="240" w:lineRule="auto"/>
              <w:ind w:left="0"/>
              <w:jc w:val="right"/>
              <w:rPr>
                <w:b/>
                <w:bCs/>
                <w:szCs w:val="22"/>
                <w:lang w:val="en-US" w:bidi="th-TH"/>
              </w:rPr>
            </w:pPr>
            <w:r w:rsidRPr="00673C81">
              <w:rPr>
                <w:b/>
                <w:bCs/>
                <w:szCs w:val="22"/>
                <w:lang w:val="en-US" w:bidi="th-TH"/>
              </w:rPr>
              <w:t>38,470</w:t>
            </w:r>
          </w:p>
        </w:tc>
      </w:tr>
    </w:tbl>
    <w:p w14:paraId="5837AFA2" w14:textId="77777777" w:rsidR="00ED0975" w:rsidRPr="00673C81" w:rsidRDefault="00ED0975"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sectPr w:rsidR="00ED0975" w:rsidRPr="00673C81" w:rsidSect="002769AA">
          <w:footerReference w:type="default" r:id="rId15"/>
          <w:pgSz w:w="11909" w:h="16834" w:code="9"/>
          <w:pgMar w:top="691" w:right="720" w:bottom="576" w:left="1152" w:header="720" w:footer="720" w:gutter="0"/>
          <w:cols w:space="720"/>
          <w:docGrid w:linePitch="245"/>
        </w:sectPr>
      </w:pPr>
    </w:p>
    <w:p w14:paraId="6B59B2A4" w14:textId="77777777" w:rsidR="00DF6BFF" w:rsidRPr="00673C81" w:rsidRDefault="00DF6BFF" w:rsidP="00DF6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673C81">
        <w:rPr>
          <w:rFonts w:ascii="Times New Roman" w:hAnsi="Times New Roman" w:cs="Times New Roman"/>
          <w:b/>
          <w:bCs/>
          <w:sz w:val="24"/>
          <w:szCs w:val="24"/>
        </w:rPr>
        <w:lastRenderedPageBreak/>
        <w:t>11</w:t>
      </w:r>
      <w:r w:rsidRPr="00673C81">
        <w:rPr>
          <w:rFonts w:ascii="Times New Roman" w:hAnsi="Times New Roman" w:cs="Times New Roman"/>
          <w:b/>
          <w:bCs/>
          <w:sz w:val="24"/>
          <w:szCs w:val="24"/>
          <w:cs/>
        </w:rPr>
        <w:tab/>
      </w:r>
      <w:r w:rsidRPr="00673C81">
        <w:rPr>
          <w:rFonts w:ascii="Times New Roman" w:hAnsi="Times New Roman" w:cs="Times New Roman"/>
          <w:b/>
          <w:bCs/>
          <w:sz w:val="24"/>
          <w:szCs w:val="24"/>
        </w:rPr>
        <w:t>Investments in subsidiaries</w:t>
      </w:r>
    </w:p>
    <w:p w14:paraId="6B2720C8" w14:textId="77777777" w:rsidR="00DF6BFF" w:rsidRPr="00673C81" w:rsidRDefault="00DF6BFF" w:rsidP="00425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57218560" w14:textId="77777777" w:rsidR="0042545E" w:rsidRPr="00673C81" w:rsidRDefault="005076CF" w:rsidP="00425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673C81">
        <w:rPr>
          <w:rFonts w:ascii="Times New Roman" w:hAnsi="Times New Roman" w:cs="Times New Roman"/>
          <w:sz w:val="22"/>
          <w:szCs w:val="22"/>
        </w:rPr>
        <w:tab/>
      </w:r>
      <w:r w:rsidR="0042545E" w:rsidRPr="00673C81">
        <w:rPr>
          <w:rFonts w:ascii="Times New Roman" w:hAnsi="Times New Roman" w:cs="Times New Roman"/>
          <w:sz w:val="22"/>
          <w:szCs w:val="22"/>
        </w:rPr>
        <w:t xml:space="preserve">Investments in subsidiaries as at 31 December </w:t>
      </w:r>
      <w:r w:rsidR="00BD7BA5" w:rsidRPr="00673C81">
        <w:rPr>
          <w:rFonts w:ascii="Times New Roman" w:hAnsi="Times New Roman" w:cs="Times New Roman"/>
          <w:sz w:val="22"/>
          <w:szCs w:val="22"/>
        </w:rPr>
        <w:t>2020 and 2019</w:t>
      </w:r>
      <w:r w:rsidR="0042545E" w:rsidRPr="00673C81">
        <w:rPr>
          <w:rFonts w:ascii="Times New Roman" w:hAnsi="Times New Roman" w:cs="Times New Roman"/>
          <w:sz w:val="22"/>
          <w:szCs w:val="22"/>
        </w:rPr>
        <w:t xml:space="preserve">, and dividend income for the </w:t>
      </w:r>
      <w:r w:rsidR="00251EBD" w:rsidRPr="00673C81">
        <w:rPr>
          <w:rFonts w:ascii="Times New Roman" w:hAnsi="Times New Roman" w:cs="Times New Roman"/>
          <w:sz w:val="22"/>
          <w:szCs w:val="22"/>
        </w:rPr>
        <w:t>year</w:t>
      </w:r>
      <w:r w:rsidR="0042545E" w:rsidRPr="00673C81">
        <w:rPr>
          <w:rFonts w:ascii="Times New Roman" w:hAnsi="Times New Roman" w:cs="Times New Roman"/>
          <w:sz w:val="22"/>
          <w:szCs w:val="22"/>
        </w:rPr>
        <w:t xml:space="preserve"> ended 3</w:t>
      </w:r>
      <w:r w:rsidR="00251EBD" w:rsidRPr="00673C81">
        <w:rPr>
          <w:rFonts w:ascii="Times New Roman" w:hAnsi="Times New Roman" w:cs="Times New Roman"/>
          <w:sz w:val="22"/>
          <w:szCs w:val="22"/>
        </w:rPr>
        <w:t>1</w:t>
      </w:r>
      <w:r w:rsidR="0042545E" w:rsidRPr="00673C81">
        <w:rPr>
          <w:rFonts w:ascii="Times New Roman" w:hAnsi="Times New Roman" w:cs="Times New Roman"/>
          <w:sz w:val="22"/>
          <w:szCs w:val="22"/>
        </w:rPr>
        <w:t xml:space="preserve"> </w:t>
      </w:r>
      <w:r w:rsidR="00251EBD" w:rsidRPr="00673C81">
        <w:rPr>
          <w:rFonts w:ascii="Times New Roman" w:hAnsi="Times New Roman" w:cs="Times New Roman"/>
          <w:sz w:val="22"/>
          <w:szCs w:val="22"/>
        </w:rPr>
        <w:t>Dec</w:t>
      </w:r>
      <w:r w:rsidR="004A5AFF" w:rsidRPr="00673C81">
        <w:rPr>
          <w:rFonts w:ascii="Times New Roman" w:hAnsi="Times New Roman" w:cs="Times New Roman"/>
          <w:sz w:val="22"/>
          <w:szCs w:val="22"/>
        </w:rPr>
        <w:t>ember</w:t>
      </w:r>
      <w:r w:rsidR="0042545E" w:rsidRPr="00673C81">
        <w:rPr>
          <w:rFonts w:ascii="Times New Roman" w:hAnsi="Times New Roman" w:cs="Times New Roman"/>
          <w:sz w:val="22"/>
          <w:szCs w:val="22"/>
        </w:rPr>
        <w:t xml:space="preserve"> </w:t>
      </w:r>
      <w:r w:rsidR="00BD7BA5" w:rsidRPr="00673C81">
        <w:rPr>
          <w:rFonts w:ascii="Times New Roman" w:hAnsi="Times New Roman" w:cs="Times New Roman"/>
          <w:sz w:val="22"/>
          <w:szCs w:val="22"/>
        </w:rPr>
        <w:t>2020 and 2019</w:t>
      </w:r>
      <w:r w:rsidR="0042545E" w:rsidRPr="00673C81">
        <w:rPr>
          <w:rFonts w:ascii="Times New Roman" w:hAnsi="Times New Roman" w:cs="Times New Roman"/>
          <w:sz w:val="22"/>
          <w:szCs w:val="22"/>
        </w:rPr>
        <w:t xml:space="preserve"> were as follows:</w:t>
      </w:r>
    </w:p>
    <w:p w14:paraId="3C06A34B" w14:textId="77777777" w:rsidR="0042545E" w:rsidRPr="00673C81" w:rsidRDefault="0042545E" w:rsidP="00425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14453" w:type="dxa"/>
        <w:tblInd w:w="450" w:type="dxa"/>
        <w:tblLayout w:type="fixed"/>
        <w:tblCellMar>
          <w:left w:w="79" w:type="dxa"/>
          <w:right w:w="79" w:type="dxa"/>
        </w:tblCellMar>
        <w:tblLook w:val="0000" w:firstRow="0" w:lastRow="0" w:firstColumn="0" w:lastColumn="0" w:noHBand="0" w:noVBand="0"/>
      </w:tblPr>
      <w:tblGrid>
        <w:gridCol w:w="2835"/>
        <w:gridCol w:w="770"/>
        <w:gridCol w:w="278"/>
        <w:gridCol w:w="774"/>
        <w:gridCol w:w="280"/>
        <w:gridCol w:w="773"/>
        <w:gridCol w:w="280"/>
        <w:gridCol w:w="845"/>
        <w:gridCol w:w="280"/>
        <w:gridCol w:w="913"/>
        <w:gridCol w:w="210"/>
        <w:gridCol w:w="851"/>
        <w:gridCol w:w="210"/>
        <w:gridCol w:w="984"/>
        <w:gridCol w:w="210"/>
        <w:gridCol w:w="1058"/>
        <w:gridCol w:w="191"/>
        <w:gridCol w:w="1255"/>
        <w:gridCol w:w="195"/>
        <w:gridCol w:w="1255"/>
        <w:gridCol w:w="6"/>
      </w:tblGrid>
      <w:tr w:rsidR="00C63C4C" w:rsidRPr="00673C81" w14:paraId="38B43292" w14:textId="77777777" w:rsidTr="00E34FA0">
        <w:trPr>
          <w:cantSplit/>
          <w:trHeight w:val="211"/>
        </w:trPr>
        <w:tc>
          <w:tcPr>
            <w:tcW w:w="2835" w:type="dxa"/>
            <w:shd w:val="clear" w:color="auto" w:fill="auto"/>
          </w:tcPr>
          <w:p w14:paraId="65B351E8" w14:textId="77777777" w:rsidR="00C63C4C" w:rsidRPr="00673C81" w:rsidRDefault="00C63C4C" w:rsidP="00162A59">
            <w:pPr>
              <w:jc w:val="thaiDistribute"/>
              <w:rPr>
                <w:rFonts w:ascii="Times New Roman" w:hAnsi="Times New Roman" w:cs="Times New Roman"/>
                <w:b/>
                <w:bCs/>
                <w:sz w:val="20"/>
                <w:szCs w:val="20"/>
                <w:cs/>
              </w:rPr>
            </w:pPr>
          </w:p>
        </w:tc>
        <w:tc>
          <w:tcPr>
            <w:tcW w:w="11618" w:type="dxa"/>
            <w:gridSpan w:val="20"/>
            <w:shd w:val="clear" w:color="auto" w:fill="auto"/>
          </w:tcPr>
          <w:p w14:paraId="2B5A0D12" w14:textId="77777777" w:rsidR="00C63C4C" w:rsidRPr="00673C81" w:rsidRDefault="00C63C4C" w:rsidP="00162A59">
            <w:pPr>
              <w:pStyle w:val="a"/>
              <w:tabs>
                <w:tab w:val="clear" w:pos="360"/>
                <w:tab w:val="clear" w:pos="720"/>
                <w:tab w:val="clear" w:pos="1080"/>
              </w:tabs>
              <w:ind w:left="-108" w:firstLine="108"/>
              <w:jc w:val="center"/>
              <w:rPr>
                <w:rFonts w:cs="Times New Roman"/>
                <w:b/>
                <w:bCs/>
                <w:sz w:val="20"/>
                <w:szCs w:val="20"/>
                <w:lang w:val="en-US"/>
              </w:rPr>
            </w:pPr>
            <w:r w:rsidRPr="00673C81">
              <w:rPr>
                <w:rFonts w:cs="Times New Roman"/>
                <w:b/>
                <w:bCs/>
                <w:sz w:val="20"/>
                <w:szCs w:val="20"/>
                <w:lang w:val="en-US"/>
              </w:rPr>
              <w:t>Separate financial statements</w:t>
            </w:r>
          </w:p>
        </w:tc>
      </w:tr>
      <w:tr w:rsidR="0076612E" w:rsidRPr="00673C81" w14:paraId="3DF98E85" w14:textId="77777777" w:rsidTr="00E34FA0">
        <w:trPr>
          <w:gridAfter w:val="1"/>
          <w:wAfter w:w="6" w:type="dxa"/>
          <w:cantSplit/>
          <w:trHeight w:val="465"/>
        </w:trPr>
        <w:tc>
          <w:tcPr>
            <w:tcW w:w="2835" w:type="dxa"/>
            <w:shd w:val="clear" w:color="auto" w:fill="auto"/>
          </w:tcPr>
          <w:p w14:paraId="7404EC5E" w14:textId="77777777" w:rsidR="0076612E" w:rsidRPr="00673C81" w:rsidRDefault="0076612E" w:rsidP="0091462C">
            <w:pPr>
              <w:jc w:val="thaiDistribute"/>
              <w:rPr>
                <w:rFonts w:ascii="Times New Roman" w:hAnsi="Times New Roman" w:cs="Times New Roman"/>
                <w:b/>
                <w:bCs/>
                <w:sz w:val="20"/>
                <w:szCs w:val="20"/>
                <w:cs/>
              </w:rPr>
            </w:pPr>
          </w:p>
        </w:tc>
        <w:tc>
          <w:tcPr>
            <w:tcW w:w="1822" w:type="dxa"/>
            <w:gridSpan w:val="3"/>
            <w:shd w:val="clear" w:color="auto" w:fill="auto"/>
          </w:tcPr>
          <w:p w14:paraId="7BECD079" w14:textId="77777777" w:rsidR="0076612E" w:rsidRPr="00673C81" w:rsidRDefault="0076612E" w:rsidP="0091462C">
            <w:pPr>
              <w:pStyle w:val="acctfourfigures"/>
              <w:tabs>
                <w:tab w:val="clear" w:pos="765"/>
              </w:tabs>
              <w:spacing w:line="240" w:lineRule="atLeast"/>
              <w:jc w:val="center"/>
              <w:rPr>
                <w:rFonts w:cs="Times New Roman"/>
                <w:sz w:val="20"/>
                <w:lang w:bidi="th-TH"/>
              </w:rPr>
            </w:pPr>
          </w:p>
          <w:p w14:paraId="4706BBC0" w14:textId="77777777" w:rsidR="0076612E" w:rsidRPr="00673C81" w:rsidRDefault="0076612E" w:rsidP="0091462C">
            <w:pPr>
              <w:pStyle w:val="acctfourfigures"/>
              <w:tabs>
                <w:tab w:val="clear" w:pos="765"/>
              </w:tabs>
              <w:spacing w:line="240" w:lineRule="atLeast"/>
              <w:jc w:val="center"/>
              <w:rPr>
                <w:rFonts w:cs="Times New Roman"/>
                <w:sz w:val="20"/>
                <w:cs/>
                <w:lang w:bidi="th-TH"/>
              </w:rPr>
            </w:pPr>
            <w:r w:rsidRPr="00673C81">
              <w:rPr>
                <w:rFonts w:cs="Times New Roman"/>
                <w:sz w:val="20"/>
                <w:lang w:bidi="th-TH"/>
              </w:rPr>
              <w:t>Ownership interest</w:t>
            </w:r>
          </w:p>
        </w:tc>
        <w:tc>
          <w:tcPr>
            <w:tcW w:w="280" w:type="dxa"/>
            <w:shd w:val="clear" w:color="auto" w:fill="auto"/>
          </w:tcPr>
          <w:p w14:paraId="685D9016" w14:textId="77777777" w:rsidR="0076612E" w:rsidRPr="00673C81" w:rsidRDefault="0076612E" w:rsidP="0091462C">
            <w:pPr>
              <w:pStyle w:val="acctfourfigures"/>
              <w:tabs>
                <w:tab w:val="clear" w:pos="765"/>
                <w:tab w:val="decimal" w:pos="753"/>
              </w:tabs>
              <w:spacing w:line="240" w:lineRule="atLeast"/>
              <w:ind w:left="-79" w:right="-79"/>
              <w:jc w:val="thaiDistribute"/>
              <w:rPr>
                <w:rFonts w:cs="Times New Roman"/>
                <w:sz w:val="20"/>
              </w:rPr>
            </w:pPr>
          </w:p>
        </w:tc>
        <w:tc>
          <w:tcPr>
            <w:tcW w:w="1898" w:type="dxa"/>
            <w:gridSpan w:val="3"/>
          </w:tcPr>
          <w:p w14:paraId="686D85F0" w14:textId="77777777" w:rsidR="0076612E" w:rsidRPr="00673C81" w:rsidRDefault="0076612E" w:rsidP="0091462C">
            <w:pPr>
              <w:pStyle w:val="acctfourfigures"/>
              <w:spacing w:line="240" w:lineRule="atLeast"/>
              <w:ind w:left="-79" w:right="-79"/>
              <w:jc w:val="center"/>
              <w:rPr>
                <w:rFonts w:cs="Times New Roman"/>
                <w:sz w:val="20"/>
                <w:lang w:bidi="th-TH"/>
              </w:rPr>
            </w:pPr>
          </w:p>
          <w:p w14:paraId="4CB8423F" w14:textId="77777777" w:rsidR="0076612E" w:rsidRPr="00673C81" w:rsidRDefault="0076612E" w:rsidP="0091462C">
            <w:pPr>
              <w:pStyle w:val="acctfourfigures"/>
              <w:spacing w:line="240" w:lineRule="atLeast"/>
              <w:ind w:left="-79" w:right="-79"/>
              <w:jc w:val="center"/>
              <w:rPr>
                <w:rFonts w:cs="Times New Roman"/>
                <w:sz w:val="20"/>
                <w:rtl/>
                <w:cs/>
              </w:rPr>
            </w:pPr>
            <w:r w:rsidRPr="00673C81">
              <w:rPr>
                <w:rFonts w:cs="Times New Roman"/>
                <w:sz w:val="20"/>
                <w:lang w:bidi="th-TH"/>
              </w:rPr>
              <w:t>Paid-up capital</w:t>
            </w:r>
          </w:p>
        </w:tc>
        <w:tc>
          <w:tcPr>
            <w:tcW w:w="280" w:type="dxa"/>
          </w:tcPr>
          <w:p w14:paraId="53D2409B" w14:textId="77777777" w:rsidR="0076612E" w:rsidRPr="00673C81" w:rsidRDefault="0076612E" w:rsidP="0091462C">
            <w:pPr>
              <w:pStyle w:val="acctfourfigures"/>
              <w:tabs>
                <w:tab w:val="clear" w:pos="765"/>
                <w:tab w:val="decimal" w:pos="753"/>
              </w:tabs>
              <w:spacing w:line="240" w:lineRule="atLeast"/>
              <w:ind w:left="-79" w:right="-79"/>
              <w:jc w:val="center"/>
              <w:rPr>
                <w:rFonts w:cs="Times New Roman"/>
                <w:sz w:val="20"/>
                <w:rtl/>
                <w:cs/>
              </w:rPr>
            </w:pPr>
          </w:p>
        </w:tc>
        <w:tc>
          <w:tcPr>
            <w:tcW w:w="1974" w:type="dxa"/>
            <w:gridSpan w:val="3"/>
            <w:shd w:val="clear" w:color="auto" w:fill="auto"/>
          </w:tcPr>
          <w:p w14:paraId="44054C5B" w14:textId="77777777" w:rsidR="0076612E" w:rsidRPr="00673C81" w:rsidRDefault="0076612E" w:rsidP="0091462C">
            <w:pPr>
              <w:pStyle w:val="acctfourfigures"/>
              <w:spacing w:line="240" w:lineRule="atLeast"/>
              <w:ind w:left="-79" w:right="-79"/>
              <w:jc w:val="center"/>
              <w:rPr>
                <w:rFonts w:cs="Times New Roman"/>
                <w:sz w:val="20"/>
              </w:rPr>
            </w:pPr>
          </w:p>
          <w:p w14:paraId="1A4F14EE" w14:textId="77777777" w:rsidR="0076612E" w:rsidRPr="00673C81" w:rsidRDefault="0076612E" w:rsidP="0076612E">
            <w:pPr>
              <w:pStyle w:val="acctfourfigures"/>
              <w:tabs>
                <w:tab w:val="clear" w:pos="765"/>
                <w:tab w:val="decimal" w:pos="1091"/>
              </w:tabs>
              <w:spacing w:line="240" w:lineRule="atLeast"/>
              <w:ind w:left="-79" w:right="-79"/>
              <w:rPr>
                <w:rFonts w:cs="Times New Roman"/>
                <w:sz w:val="20"/>
                <w:rtl/>
                <w:cs/>
              </w:rPr>
            </w:pPr>
            <w:r w:rsidRPr="00673C81">
              <w:rPr>
                <w:rFonts w:cs="Times New Roman"/>
                <w:sz w:val="20"/>
              </w:rPr>
              <w:t xml:space="preserve">      Cost</w:t>
            </w:r>
          </w:p>
        </w:tc>
        <w:tc>
          <w:tcPr>
            <w:tcW w:w="210" w:type="dxa"/>
            <w:shd w:val="clear" w:color="auto" w:fill="auto"/>
          </w:tcPr>
          <w:p w14:paraId="66E2A814" w14:textId="77777777" w:rsidR="0076612E" w:rsidRPr="00673C81" w:rsidRDefault="0076612E" w:rsidP="0091462C">
            <w:pPr>
              <w:pStyle w:val="acctfourfigures"/>
              <w:tabs>
                <w:tab w:val="clear" w:pos="765"/>
                <w:tab w:val="decimal" w:pos="753"/>
              </w:tabs>
              <w:spacing w:line="240" w:lineRule="atLeast"/>
              <w:ind w:left="-79" w:right="-79"/>
              <w:jc w:val="thaiDistribute"/>
              <w:rPr>
                <w:rFonts w:cs="Times New Roman"/>
                <w:sz w:val="20"/>
              </w:rPr>
            </w:pPr>
          </w:p>
        </w:tc>
        <w:tc>
          <w:tcPr>
            <w:tcW w:w="2252" w:type="dxa"/>
            <w:gridSpan w:val="3"/>
            <w:shd w:val="clear" w:color="auto" w:fill="auto"/>
          </w:tcPr>
          <w:p w14:paraId="2056FB42" w14:textId="77777777" w:rsidR="0076612E" w:rsidRPr="00673C81" w:rsidRDefault="0076612E" w:rsidP="0091462C">
            <w:pPr>
              <w:pStyle w:val="a"/>
              <w:tabs>
                <w:tab w:val="clear" w:pos="360"/>
                <w:tab w:val="clear" w:pos="720"/>
                <w:tab w:val="clear" w:pos="1080"/>
              </w:tabs>
              <w:ind w:left="-108" w:firstLine="108"/>
              <w:jc w:val="center"/>
              <w:rPr>
                <w:rFonts w:cs="Times New Roman"/>
                <w:sz w:val="20"/>
                <w:szCs w:val="20"/>
                <w:lang w:val="en-US"/>
              </w:rPr>
            </w:pPr>
          </w:p>
          <w:p w14:paraId="43F1CD59" w14:textId="77777777" w:rsidR="0076612E" w:rsidRPr="00673C81" w:rsidRDefault="0076612E" w:rsidP="0091462C">
            <w:pPr>
              <w:pStyle w:val="a"/>
              <w:tabs>
                <w:tab w:val="clear" w:pos="360"/>
                <w:tab w:val="clear" w:pos="720"/>
                <w:tab w:val="clear" w:pos="1080"/>
              </w:tabs>
              <w:ind w:left="-108" w:firstLine="108"/>
              <w:jc w:val="center"/>
              <w:rPr>
                <w:rFonts w:cs="Times New Roman"/>
                <w:sz w:val="20"/>
                <w:szCs w:val="20"/>
                <w:cs/>
                <w:lang w:val="en-US"/>
              </w:rPr>
            </w:pPr>
            <w:r w:rsidRPr="00673C81">
              <w:rPr>
                <w:rFonts w:cs="Times New Roman"/>
                <w:sz w:val="20"/>
                <w:szCs w:val="20"/>
                <w:lang w:val="en-US"/>
              </w:rPr>
              <w:t>Impairment</w:t>
            </w:r>
          </w:p>
        </w:tc>
        <w:tc>
          <w:tcPr>
            <w:tcW w:w="191" w:type="dxa"/>
          </w:tcPr>
          <w:p w14:paraId="2E5F95EA" w14:textId="77777777" w:rsidR="0076612E" w:rsidRPr="00673C81" w:rsidRDefault="0076612E" w:rsidP="0091462C">
            <w:pPr>
              <w:pStyle w:val="a"/>
              <w:tabs>
                <w:tab w:val="clear" w:pos="360"/>
                <w:tab w:val="clear" w:pos="720"/>
                <w:tab w:val="clear" w:pos="1080"/>
              </w:tabs>
              <w:ind w:left="-108" w:firstLine="108"/>
              <w:jc w:val="center"/>
              <w:rPr>
                <w:rFonts w:cs="Times New Roman"/>
                <w:sz w:val="20"/>
                <w:szCs w:val="20"/>
                <w:lang w:val="en-US"/>
              </w:rPr>
            </w:pPr>
          </w:p>
        </w:tc>
        <w:tc>
          <w:tcPr>
            <w:tcW w:w="2705" w:type="dxa"/>
            <w:gridSpan w:val="3"/>
          </w:tcPr>
          <w:p w14:paraId="24070FE5" w14:textId="77777777" w:rsidR="0076612E" w:rsidRPr="00673C81" w:rsidRDefault="0076612E" w:rsidP="0091462C">
            <w:pPr>
              <w:pStyle w:val="a"/>
              <w:tabs>
                <w:tab w:val="clear" w:pos="360"/>
                <w:tab w:val="clear" w:pos="720"/>
                <w:tab w:val="clear" w:pos="1080"/>
              </w:tabs>
              <w:ind w:left="-108" w:firstLine="108"/>
              <w:jc w:val="center"/>
              <w:rPr>
                <w:rFonts w:cs="Times New Roman"/>
                <w:sz w:val="20"/>
                <w:szCs w:val="20"/>
                <w:cs/>
                <w:lang w:val="en-US"/>
              </w:rPr>
            </w:pPr>
            <w:r w:rsidRPr="00673C81">
              <w:rPr>
                <w:rFonts w:cs="Times New Roman"/>
                <w:sz w:val="20"/>
                <w:szCs w:val="20"/>
                <w:lang w:val="en-US"/>
              </w:rPr>
              <w:t>Dividend income for the year ended 31 December</w:t>
            </w:r>
          </w:p>
        </w:tc>
      </w:tr>
      <w:tr w:rsidR="00BD7BA5" w:rsidRPr="00673C81" w14:paraId="6B67A3CA" w14:textId="77777777" w:rsidTr="00E34FA0">
        <w:trPr>
          <w:gridAfter w:val="1"/>
          <w:wAfter w:w="6" w:type="dxa"/>
          <w:cantSplit/>
          <w:trHeight w:val="162"/>
        </w:trPr>
        <w:tc>
          <w:tcPr>
            <w:tcW w:w="2835" w:type="dxa"/>
            <w:shd w:val="clear" w:color="auto" w:fill="auto"/>
          </w:tcPr>
          <w:p w14:paraId="29DD655A" w14:textId="77777777" w:rsidR="00BD7BA5" w:rsidRPr="00673C81" w:rsidRDefault="00BD7BA5" w:rsidP="00BD7BA5">
            <w:pPr>
              <w:jc w:val="thaiDistribute"/>
              <w:rPr>
                <w:rFonts w:ascii="Times New Roman" w:hAnsi="Times New Roman" w:cs="Times New Roman"/>
                <w:b/>
                <w:bCs/>
                <w:sz w:val="20"/>
                <w:szCs w:val="20"/>
                <w:cs/>
              </w:rPr>
            </w:pPr>
          </w:p>
        </w:tc>
        <w:tc>
          <w:tcPr>
            <w:tcW w:w="770" w:type="dxa"/>
            <w:shd w:val="clear" w:color="auto" w:fill="auto"/>
          </w:tcPr>
          <w:p w14:paraId="2D85E9CA" w14:textId="77777777" w:rsidR="00BD7BA5" w:rsidRPr="00673C81" w:rsidRDefault="00BD7BA5" w:rsidP="00BD7BA5">
            <w:pPr>
              <w:pStyle w:val="acctfourfigures"/>
              <w:tabs>
                <w:tab w:val="clear" w:pos="765"/>
              </w:tabs>
              <w:spacing w:line="240" w:lineRule="atLeast"/>
              <w:ind w:left="-79" w:right="-79"/>
              <w:jc w:val="center"/>
              <w:rPr>
                <w:rFonts w:cs="Times New Roman"/>
                <w:sz w:val="20"/>
                <w:cs/>
                <w:lang w:val="en-US" w:bidi="th-TH"/>
              </w:rPr>
            </w:pPr>
            <w:r w:rsidRPr="00673C81">
              <w:rPr>
                <w:rFonts w:cs="Times New Roman"/>
                <w:sz w:val="20"/>
                <w:lang w:val="en-US" w:bidi="th-TH"/>
              </w:rPr>
              <w:t>2020</w:t>
            </w:r>
          </w:p>
        </w:tc>
        <w:tc>
          <w:tcPr>
            <w:tcW w:w="278" w:type="dxa"/>
            <w:shd w:val="clear" w:color="auto" w:fill="auto"/>
          </w:tcPr>
          <w:p w14:paraId="0566B7CA" w14:textId="77777777" w:rsidR="00BD7BA5" w:rsidRPr="00673C81" w:rsidRDefault="00BD7BA5" w:rsidP="00BD7BA5">
            <w:pPr>
              <w:pStyle w:val="acctfourfigures"/>
              <w:tabs>
                <w:tab w:val="clear" w:pos="765"/>
              </w:tabs>
              <w:spacing w:line="240" w:lineRule="atLeast"/>
              <w:ind w:left="-79" w:right="-79"/>
              <w:jc w:val="center"/>
              <w:rPr>
                <w:rFonts w:cs="Times New Roman"/>
                <w:sz w:val="20"/>
              </w:rPr>
            </w:pPr>
          </w:p>
        </w:tc>
        <w:tc>
          <w:tcPr>
            <w:tcW w:w="774" w:type="dxa"/>
            <w:shd w:val="clear" w:color="auto" w:fill="auto"/>
          </w:tcPr>
          <w:p w14:paraId="50A565D9" w14:textId="77777777" w:rsidR="00BD7BA5" w:rsidRPr="00673C81" w:rsidRDefault="00BD7BA5" w:rsidP="00BD7BA5">
            <w:pPr>
              <w:pStyle w:val="acctfourfigures"/>
              <w:tabs>
                <w:tab w:val="clear" w:pos="765"/>
              </w:tabs>
              <w:spacing w:line="240" w:lineRule="atLeast"/>
              <w:ind w:left="-79" w:right="-79"/>
              <w:jc w:val="center"/>
              <w:rPr>
                <w:rFonts w:cs="Times New Roman"/>
                <w:sz w:val="20"/>
                <w:lang w:bidi="th-TH"/>
              </w:rPr>
            </w:pPr>
            <w:r w:rsidRPr="00673C81">
              <w:rPr>
                <w:rFonts w:cs="Times New Roman"/>
                <w:sz w:val="20"/>
                <w:cs/>
                <w:lang w:bidi="th-TH"/>
              </w:rPr>
              <w:t>2</w:t>
            </w:r>
            <w:r w:rsidRPr="00673C81">
              <w:rPr>
                <w:rFonts w:cs="Times New Roman"/>
                <w:sz w:val="20"/>
                <w:lang w:bidi="th-TH"/>
              </w:rPr>
              <w:t>019</w:t>
            </w:r>
          </w:p>
        </w:tc>
        <w:tc>
          <w:tcPr>
            <w:tcW w:w="280" w:type="dxa"/>
            <w:shd w:val="clear" w:color="auto" w:fill="auto"/>
          </w:tcPr>
          <w:p w14:paraId="744108C6" w14:textId="77777777" w:rsidR="00BD7BA5" w:rsidRPr="00673C81" w:rsidRDefault="00BD7BA5" w:rsidP="00BD7BA5">
            <w:pPr>
              <w:pStyle w:val="acctfourfigures"/>
              <w:tabs>
                <w:tab w:val="clear" w:pos="765"/>
                <w:tab w:val="decimal" w:pos="753"/>
              </w:tabs>
              <w:spacing w:line="240" w:lineRule="atLeast"/>
              <w:ind w:left="-79" w:right="-79"/>
              <w:jc w:val="thaiDistribute"/>
              <w:rPr>
                <w:rFonts w:cs="Times New Roman"/>
                <w:sz w:val="20"/>
              </w:rPr>
            </w:pPr>
          </w:p>
        </w:tc>
        <w:tc>
          <w:tcPr>
            <w:tcW w:w="773" w:type="dxa"/>
          </w:tcPr>
          <w:p w14:paraId="7DFA970D" w14:textId="77777777" w:rsidR="00BD7BA5" w:rsidRPr="00673C81" w:rsidRDefault="00BD7BA5" w:rsidP="00BD7BA5">
            <w:pPr>
              <w:pStyle w:val="acctfourfigures"/>
              <w:tabs>
                <w:tab w:val="clear" w:pos="765"/>
              </w:tabs>
              <w:spacing w:line="240" w:lineRule="atLeast"/>
              <w:ind w:left="-79" w:right="-79"/>
              <w:jc w:val="center"/>
              <w:rPr>
                <w:rFonts w:cs="Times New Roman"/>
                <w:sz w:val="20"/>
                <w:cs/>
                <w:lang w:val="en-US" w:bidi="th-TH"/>
              </w:rPr>
            </w:pPr>
            <w:r w:rsidRPr="00673C81">
              <w:rPr>
                <w:rFonts w:cs="Times New Roman"/>
                <w:sz w:val="20"/>
                <w:lang w:val="en-US" w:bidi="th-TH"/>
              </w:rPr>
              <w:t>2020</w:t>
            </w:r>
          </w:p>
        </w:tc>
        <w:tc>
          <w:tcPr>
            <w:tcW w:w="280" w:type="dxa"/>
          </w:tcPr>
          <w:p w14:paraId="1181C922" w14:textId="77777777" w:rsidR="00BD7BA5" w:rsidRPr="00673C81" w:rsidRDefault="00BD7BA5" w:rsidP="00BD7BA5">
            <w:pPr>
              <w:pStyle w:val="acctfourfigures"/>
              <w:tabs>
                <w:tab w:val="clear" w:pos="765"/>
              </w:tabs>
              <w:spacing w:line="240" w:lineRule="atLeast"/>
              <w:ind w:left="-79" w:right="-79"/>
              <w:jc w:val="center"/>
              <w:rPr>
                <w:rFonts w:cs="Times New Roman"/>
                <w:sz w:val="20"/>
              </w:rPr>
            </w:pPr>
          </w:p>
        </w:tc>
        <w:tc>
          <w:tcPr>
            <w:tcW w:w="845" w:type="dxa"/>
          </w:tcPr>
          <w:p w14:paraId="3B0DD71F" w14:textId="77777777" w:rsidR="00BD7BA5" w:rsidRPr="00673C81" w:rsidRDefault="00BD7BA5" w:rsidP="00BD7BA5">
            <w:pPr>
              <w:pStyle w:val="acctfourfigures"/>
              <w:tabs>
                <w:tab w:val="clear" w:pos="765"/>
              </w:tabs>
              <w:spacing w:line="240" w:lineRule="atLeast"/>
              <w:ind w:left="-79" w:right="-79"/>
              <w:jc w:val="center"/>
              <w:rPr>
                <w:rFonts w:cs="Times New Roman"/>
                <w:sz w:val="20"/>
                <w:lang w:bidi="th-TH"/>
              </w:rPr>
            </w:pPr>
            <w:r w:rsidRPr="00673C81">
              <w:rPr>
                <w:rFonts w:cs="Times New Roman"/>
                <w:sz w:val="20"/>
                <w:cs/>
                <w:lang w:bidi="th-TH"/>
              </w:rPr>
              <w:t>2</w:t>
            </w:r>
            <w:r w:rsidRPr="00673C81">
              <w:rPr>
                <w:rFonts w:cs="Times New Roman"/>
                <w:sz w:val="20"/>
                <w:lang w:bidi="th-TH"/>
              </w:rPr>
              <w:t>019</w:t>
            </w:r>
          </w:p>
        </w:tc>
        <w:tc>
          <w:tcPr>
            <w:tcW w:w="280" w:type="dxa"/>
          </w:tcPr>
          <w:p w14:paraId="1D029BD4" w14:textId="77777777" w:rsidR="00BD7BA5" w:rsidRPr="00673C81" w:rsidRDefault="00BD7BA5" w:rsidP="00BD7BA5">
            <w:pPr>
              <w:pStyle w:val="acctfourfigures"/>
              <w:tabs>
                <w:tab w:val="clear" w:pos="765"/>
              </w:tabs>
              <w:spacing w:line="240" w:lineRule="atLeast"/>
              <w:ind w:left="-79" w:right="-79"/>
              <w:jc w:val="center"/>
              <w:rPr>
                <w:rFonts w:cs="Times New Roman"/>
                <w:sz w:val="20"/>
                <w:cs/>
                <w:lang w:bidi="th-TH"/>
              </w:rPr>
            </w:pPr>
          </w:p>
        </w:tc>
        <w:tc>
          <w:tcPr>
            <w:tcW w:w="913" w:type="dxa"/>
            <w:shd w:val="clear" w:color="auto" w:fill="auto"/>
          </w:tcPr>
          <w:p w14:paraId="0820C625" w14:textId="77777777" w:rsidR="00BD7BA5" w:rsidRPr="00673C81" w:rsidRDefault="00BD7BA5" w:rsidP="00BD7BA5">
            <w:pPr>
              <w:pStyle w:val="acctfourfigures"/>
              <w:tabs>
                <w:tab w:val="clear" w:pos="765"/>
              </w:tabs>
              <w:spacing w:line="240" w:lineRule="atLeast"/>
              <w:ind w:left="-79" w:right="-79"/>
              <w:jc w:val="center"/>
              <w:rPr>
                <w:rFonts w:cs="Times New Roman"/>
                <w:sz w:val="20"/>
                <w:cs/>
                <w:lang w:val="en-US" w:bidi="th-TH"/>
              </w:rPr>
            </w:pPr>
            <w:r w:rsidRPr="00673C81">
              <w:rPr>
                <w:rFonts w:cs="Times New Roman"/>
                <w:sz w:val="20"/>
                <w:lang w:val="en-US" w:bidi="th-TH"/>
              </w:rPr>
              <w:t>2020</w:t>
            </w:r>
          </w:p>
        </w:tc>
        <w:tc>
          <w:tcPr>
            <w:tcW w:w="210" w:type="dxa"/>
            <w:shd w:val="clear" w:color="auto" w:fill="auto"/>
          </w:tcPr>
          <w:p w14:paraId="6C5E40C5" w14:textId="77777777" w:rsidR="00BD7BA5" w:rsidRPr="00673C81" w:rsidRDefault="00BD7BA5" w:rsidP="00BD7BA5">
            <w:pPr>
              <w:pStyle w:val="acctfourfigures"/>
              <w:tabs>
                <w:tab w:val="clear" w:pos="765"/>
              </w:tabs>
              <w:spacing w:line="240" w:lineRule="atLeast"/>
              <w:ind w:left="-79" w:right="-79"/>
              <w:jc w:val="center"/>
              <w:rPr>
                <w:rFonts w:cs="Times New Roman"/>
                <w:sz w:val="20"/>
              </w:rPr>
            </w:pPr>
          </w:p>
        </w:tc>
        <w:tc>
          <w:tcPr>
            <w:tcW w:w="851" w:type="dxa"/>
            <w:shd w:val="clear" w:color="auto" w:fill="auto"/>
          </w:tcPr>
          <w:p w14:paraId="76E7C2C5" w14:textId="77777777" w:rsidR="00BD7BA5" w:rsidRPr="00673C81" w:rsidRDefault="00BD7BA5" w:rsidP="00BD7BA5">
            <w:pPr>
              <w:pStyle w:val="acctfourfigures"/>
              <w:tabs>
                <w:tab w:val="clear" w:pos="765"/>
              </w:tabs>
              <w:spacing w:line="240" w:lineRule="atLeast"/>
              <w:ind w:left="-79" w:right="-79"/>
              <w:jc w:val="center"/>
              <w:rPr>
                <w:rFonts w:cs="Times New Roman"/>
                <w:sz w:val="20"/>
                <w:lang w:bidi="th-TH"/>
              </w:rPr>
            </w:pPr>
            <w:r w:rsidRPr="00673C81">
              <w:rPr>
                <w:rFonts w:cs="Times New Roman"/>
                <w:sz w:val="20"/>
                <w:cs/>
                <w:lang w:bidi="th-TH"/>
              </w:rPr>
              <w:t>2</w:t>
            </w:r>
            <w:r w:rsidRPr="00673C81">
              <w:rPr>
                <w:rFonts w:cs="Times New Roman"/>
                <w:sz w:val="20"/>
                <w:lang w:bidi="th-TH"/>
              </w:rPr>
              <w:t>019</w:t>
            </w:r>
          </w:p>
        </w:tc>
        <w:tc>
          <w:tcPr>
            <w:tcW w:w="210" w:type="dxa"/>
            <w:shd w:val="clear" w:color="auto" w:fill="auto"/>
          </w:tcPr>
          <w:p w14:paraId="3427ED7D" w14:textId="77777777" w:rsidR="00BD7BA5" w:rsidRPr="00673C81" w:rsidRDefault="00BD7BA5" w:rsidP="00BD7BA5">
            <w:pPr>
              <w:pStyle w:val="acctfourfigures"/>
              <w:tabs>
                <w:tab w:val="clear" w:pos="765"/>
                <w:tab w:val="decimal" w:pos="753"/>
              </w:tabs>
              <w:spacing w:line="240" w:lineRule="atLeast"/>
              <w:ind w:left="-79" w:right="-79"/>
              <w:jc w:val="thaiDistribute"/>
              <w:rPr>
                <w:rFonts w:cs="Times New Roman"/>
                <w:sz w:val="20"/>
              </w:rPr>
            </w:pPr>
          </w:p>
        </w:tc>
        <w:tc>
          <w:tcPr>
            <w:tcW w:w="984" w:type="dxa"/>
            <w:shd w:val="clear" w:color="auto" w:fill="auto"/>
          </w:tcPr>
          <w:p w14:paraId="7ACE99DE" w14:textId="77777777" w:rsidR="00BD7BA5" w:rsidRPr="00673C81" w:rsidRDefault="00BD7BA5" w:rsidP="00BD7BA5">
            <w:pPr>
              <w:pStyle w:val="acctfourfigures"/>
              <w:tabs>
                <w:tab w:val="clear" w:pos="765"/>
              </w:tabs>
              <w:spacing w:line="240" w:lineRule="atLeast"/>
              <w:ind w:left="-79" w:right="-79"/>
              <w:jc w:val="center"/>
              <w:rPr>
                <w:rFonts w:cs="Times New Roman"/>
                <w:sz w:val="20"/>
                <w:cs/>
                <w:lang w:val="en-US" w:bidi="th-TH"/>
              </w:rPr>
            </w:pPr>
            <w:r w:rsidRPr="00673C81">
              <w:rPr>
                <w:rFonts w:cs="Times New Roman"/>
                <w:sz w:val="20"/>
                <w:lang w:val="en-US" w:bidi="th-TH"/>
              </w:rPr>
              <w:t>2020</w:t>
            </w:r>
          </w:p>
        </w:tc>
        <w:tc>
          <w:tcPr>
            <w:tcW w:w="210" w:type="dxa"/>
            <w:shd w:val="clear" w:color="auto" w:fill="auto"/>
          </w:tcPr>
          <w:p w14:paraId="62F1C219" w14:textId="77777777" w:rsidR="00BD7BA5" w:rsidRPr="00673C81" w:rsidRDefault="00BD7BA5" w:rsidP="00BD7BA5">
            <w:pPr>
              <w:pStyle w:val="acctfourfigures"/>
              <w:tabs>
                <w:tab w:val="clear" w:pos="765"/>
              </w:tabs>
              <w:spacing w:line="240" w:lineRule="atLeast"/>
              <w:ind w:left="-79" w:right="-79"/>
              <w:jc w:val="center"/>
              <w:rPr>
                <w:rFonts w:cs="Times New Roman"/>
                <w:sz w:val="20"/>
              </w:rPr>
            </w:pPr>
          </w:p>
        </w:tc>
        <w:tc>
          <w:tcPr>
            <w:tcW w:w="1058" w:type="dxa"/>
            <w:shd w:val="clear" w:color="auto" w:fill="auto"/>
          </w:tcPr>
          <w:p w14:paraId="6FB01B03" w14:textId="77777777" w:rsidR="00BD7BA5" w:rsidRPr="00673C81" w:rsidRDefault="00BD7BA5" w:rsidP="00BD7BA5">
            <w:pPr>
              <w:pStyle w:val="acctfourfigures"/>
              <w:tabs>
                <w:tab w:val="clear" w:pos="765"/>
              </w:tabs>
              <w:spacing w:line="240" w:lineRule="atLeast"/>
              <w:ind w:left="-79" w:right="-79"/>
              <w:jc w:val="center"/>
              <w:rPr>
                <w:rFonts w:cs="Times New Roman"/>
                <w:sz w:val="20"/>
                <w:lang w:bidi="th-TH"/>
              </w:rPr>
            </w:pPr>
            <w:r w:rsidRPr="00673C81">
              <w:rPr>
                <w:rFonts w:cs="Times New Roman"/>
                <w:sz w:val="20"/>
                <w:cs/>
                <w:lang w:bidi="th-TH"/>
              </w:rPr>
              <w:t>2</w:t>
            </w:r>
            <w:r w:rsidRPr="00673C81">
              <w:rPr>
                <w:rFonts w:cs="Times New Roman"/>
                <w:sz w:val="20"/>
                <w:lang w:bidi="th-TH"/>
              </w:rPr>
              <w:t>019</w:t>
            </w:r>
          </w:p>
        </w:tc>
        <w:tc>
          <w:tcPr>
            <w:tcW w:w="191" w:type="dxa"/>
          </w:tcPr>
          <w:p w14:paraId="52092B70" w14:textId="77777777" w:rsidR="00BD7BA5" w:rsidRPr="00673C81" w:rsidRDefault="00BD7BA5" w:rsidP="00BD7BA5">
            <w:pPr>
              <w:pStyle w:val="acctfourfigures"/>
              <w:tabs>
                <w:tab w:val="clear" w:pos="765"/>
              </w:tabs>
              <w:spacing w:line="240" w:lineRule="atLeast"/>
              <w:ind w:left="-79" w:right="-79"/>
              <w:jc w:val="center"/>
              <w:rPr>
                <w:rFonts w:cs="Times New Roman"/>
                <w:sz w:val="20"/>
                <w:cs/>
                <w:lang w:bidi="th-TH"/>
              </w:rPr>
            </w:pPr>
          </w:p>
        </w:tc>
        <w:tc>
          <w:tcPr>
            <w:tcW w:w="1255" w:type="dxa"/>
          </w:tcPr>
          <w:p w14:paraId="44D45083" w14:textId="77777777" w:rsidR="00BD7BA5" w:rsidRPr="00673C81" w:rsidRDefault="00BD7BA5" w:rsidP="00BD7BA5">
            <w:pPr>
              <w:pStyle w:val="acctfourfigures"/>
              <w:tabs>
                <w:tab w:val="clear" w:pos="765"/>
              </w:tabs>
              <w:spacing w:line="240" w:lineRule="atLeast"/>
              <w:ind w:left="-79" w:right="-79"/>
              <w:jc w:val="center"/>
              <w:rPr>
                <w:rFonts w:cs="Times New Roman"/>
                <w:sz w:val="20"/>
                <w:cs/>
                <w:lang w:val="en-US" w:bidi="th-TH"/>
              </w:rPr>
            </w:pPr>
            <w:r w:rsidRPr="00673C81">
              <w:rPr>
                <w:rFonts w:cs="Times New Roman"/>
                <w:sz w:val="20"/>
                <w:lang w:val="en-US" w:bidi="th-TH"/>
              </w:rPr>
              <w:t>2020</w:t>
            </w:r>
          </w:p>
        </w:tc>
        <w:tc>
          <w:tcPr>
            <w:tcW w:w="195" w:type="dxa"/>
          </w:tcPr>
          <w:p w14:paraId="20218FDA" w14:textId="77777777" w:rsidR="00BD7BA5" w:rsidRPr="00673C81" w:rsidRDefault="00BD7BA5" w:rsidP="00BD7BA5">
            <w:pPr>
              <w:pStyle w:val="acctfourfigures"/>
              <w:tabs>
                <w:tab w:val="clear" w:pos="765"/>
              </w:tabs>
              <w:spacing w:line="240" w:lineRule="atLeast"/>
              <w:ind w:left="-79" w:right="-79"/>
              <w:jc w:val="center"/>
              <w:rPr>
                <w:rFonts w:cs="Times New Roman"/>
                <w:sz w:val="20"/>
              </w:rPr>
            </w:pPr>
          </w:p>
        </w:tc>
        <w:tc>
          <w:tcPr>
            <w:tcW w:w="1255" w:type="dxa"/>
          </w:tcPr>
          <w:p w14:paraId="42986501" w14:textId="77777777" w:rsidR="00BD7BA5" w:rsidRPr="00673C81" w:rsidRDefault="00BD7BA5" w:rsidP="00BD7BA5">
            <w:pPr>
              <w:pStyle w:val="acctfourfigures"/>
              <w:tabs>
                <w:tab w:val="clear" w:pos="765"/>
              </w:tabs>
              <w:spacing w:line="240" w:lineRule="atLeast"/>
              <w:ind w:left="-79" w:right="-79"/>
              <w:jc w:val="center"/>
              <w:rPr>
                <w:rFonts w:cs="Times New Roman"/>
                <w:sz w:val="20"/>
                <w:lang w:bidi="th-TH"/>
              </w:rPr>
            </w:pPr>
            <w:r w:rsidRPr="00673C81">
              <w:rPr>
                <w:rFonts w:cs="Times New Roman"/>
                <w:sz w:val="20"/>
                <w:cs/>
                <w:lang w:bidi="th-TH"/>
              </w:rPr>
              <w:t>2</w:t>
            </w:r>
            <w:r w:rsidRPr="00673C81">
              <w:rPr>
                <w:rFonts w:cs="Times New Roman"/>
                <w:sz w:val="20"/>
                <w:lang w:bidi="th-TH"/>
              </w:rPr>
              <w:t>019</w:t>
            </w:r>
          </w:p>
        </w:tc>
      </w:tr>
      <w:tr w:rsidR="00BD7BA5" w:rsidRPr="00673C81" w14:paraId="7F133263" w14:textId="77777777" w:rsidTr="00E34FA0">
        <w:trPr>
          <w:cantSplit/>
          <w:trHeight w:val="211"/>
        </w:trPr>
        <w:tc>
          <w:tcPr>
            <w:tcW w:w="2835" w:type="dxa"/>
            <w:shd w:val="clear" w:color="auto" w:fill="auto"/>
          </w:tcPr>
          <w:p w14:paraId="020360B7" w14:textId="77777777" w:rsidR="00BD7BA5" w:rsidRPr="00673C81" w:rsidRDefault="00BD7BA5" w:rsidP="00BD7BA5">
            <w:pPr>
              <w:jc w:val="thaiDistribute"/>
              <w:rPr>
                <w:rFonts w:ascii="Times New Roman" w:hAnsi="Times New Roman" w:cs="Times New Roman"/>
                <w:b/>
                <w:bCs/>
                <w:sz w:val="20"/>
                <w:szCs w:val="20"/>
                <w:cs/>
              </w:rPr>
            </w:pPr>
          </w:p>
        </w:tc>
        <w:tc>
          <w:tcPr>
            <w:tcW w:w="1822" w:type="dxa"/>
            <w:gridSpan w:val="3"/>
            <w:shd w:val="clear" w:color="auto" w:fill="auto"/>
          </w:tcPr>
          <w:p w14:paraId="56A20859" w14:textId="77777777" w:rsidR="00BD7BA5" w:rsidRPr="00673C81" w:rsidRDefault="00BD7BA5" w:rsidP="00BD7BA5">
            <w:pPr>
              <w:pStyle w:val="acctfourfigures"/>
              <w:tabs>
                <w:tab w:val="clear" w:pos="765"/>
              </w:tabs>
              <w:spacing w:line="240" w:lineRule="atLeast"/>
              <w:ind w:left="-79" w:right="-79"/>
              <w:jc w:val="center"/>
              <w:rPr>
                <w:rFonts w:cs="Times New Roman"/>
                <w:i/>
                <w:iCs/>
                <w:sz w:val="20"/>
                <w:cs/>
                <w:lang w:bidi="th-TH"/>
              </w:rPr>
            </w:pPr>
            <w:r w:rsidRPr="00673C81">
              <w:rPr>
                <w:rFonts w:cs="Times New Roman"/>
                <w:i/>
                <w:iCs/>
                <w:sz w:val="20"/>
                <w:lang w:bidi="th-TH"/>
              </w:rPr>
              <w:t>(%)</w:t>
            </w:r>
          </w:p>
        </w:tc>
        <w:tc>
          <w:tcPr>
            <w:tcW w:w="280" w:type="dxa"/>
            <w:shd w:val="clear" w:color="auto" w:fill="auto"/>
          </w:tcPr>
          <w:p w14:paraId="21271D32" w14:textId="77777777" w:rsidR="00BD7BA5" w:rsidRPr="00673C81" w:rsidRDefault="00BD7BA5" w:rsidP="00BD7BA5">
            <w:pPr>
              <w:pStyle w:val="acctfourfigures"/>
              <w:tabs>
                <w:tab w:val="clear" w:pos="765"/>
                <w:tab w:val="decimal" w:pos="753"/>
              </w:tabs>
              <w:spacing w:line="240" w:lineRule="atLeast"/>
              <w:ind w:left="-79" w:right="-79"/>
              <w:jc w:val="thaiDistribute"/>
              <w:rPr>
                <w:rFonts w:cs="Times New Roman"/>
                <w:sz w:val="20"/>
              </w:rPr>
            </w:pPr>
          </w:p>
        </w:tc>
        <w:tc>
          <w:tcPr>
            <w:tcW w:w="9516" w:type="dxa"/>
            <w:gridSpan w:val="16"/>
          </w:tcPr>
          <w:p w14:paraId="7497CFFE" w14:textId="77777777" w:rsidR="00BD7BA5" w:rsidRPr="00673C81" w:rsidRDefault="00BD7BA5" w:rsidP="00BD7BA5">
            <w:pPr>
              <w:pStyle w:val="acctfourfigures"/>
              <w:tabs>
                <w:tab w:val="clear" w:pos="765"/>
              </w:tabs>
              <w:spacing w:line="240" w:lineRule="atLeast"/>
              <w:ind w:left="-79" w:right="-79"/>
              <w:jc w:val="center"/>
              <w:rPr>
                <w:rFonts w:cs="Times New Roman"/>
                <w:i/>
                <w:iCs/>
                <w:sz w:val="20"/>
                <w:szCs w:val="18"/>
                <w:lang w:val="en-US"/>
              </w:rPr>
            </w:pPr>
            <w:r w:rsidRPr="00673C81">
              <w:rPr>
                <w:rFonts w:cs="Times New Roman"/>
                <w:i/>
                <w:iCs/>
                <w:sz w:val="20"/>
                <w:szCs w:val="18"/>
                <w:lang w:val="en-US"/>
              </w:rPr>
              <w:t>(in thousand Baht)</w:t>
            </w:r>
          </w:p>
        </w:tc>
      </w:tr>
      <w:tr w:rsidR="00BD7BA5" w:rsidRPr="00673C81" w14:paraId="7CD53495" w14:textId="77777777" w:rsidTr="00E34FA0">
        <w:trPr>
          <w:gridAfter w:val="1"/>
          <w:wAfter w:w="6" w:type="dxa"/>
          <w:cantSplit/>
          <w:trHeight w:val="211"/>
        </w:trPr>
        <w:tc>
          <w:tcPr>
            <w:tcW w:w="2835" w:type="dxa"/>
            <w:shd w:val="clear" w:color="auto" w:fill="auto"/>
          </w:tcPr>
          <w:p w14:paraId="1E810E8E" w14:textId="77777777" w:rsidR="00BD7BA5" w:rsidRPr="00673C81" w:rsidRDefault="00BD7BA5" w:rsidP="00BD7BA5">
            <w:pPr>
              <w:jc w:val="thaiDistribute"/>
              <w:rPr>
                <w:rFonts w:ascii="Times New Roman" w:hAnsi="Times New Roman" w:cs="Times New Roman"/>
                <w:b/>
                <w:bCs/>
                <w:i/>
                <w:iCs/>
                <w:sz w:val="20"/>
                <w:szCs w:val="20"/>
                <w:cs/>
              </w:rPr>
            </w:pPr>
            <w:r w:rsidRPr="00673C81">
              <w:rPr>
                <w:rFonts w:ascii="Times New Roman" w:hAnsi="Times New Roman" w:cs="Times New Roman"/>
                <w:b/>
                <w:bCs/>
                <w:i/>
                <w:iCs/>
                <w:sz w:val="20"/>
                <w:szCs w:val="20"/>
              </w:rPr>
              <w:t>Subsidiaries</w:t>
            </w:r>
          </w:p>
        </w:tc>
        <w:tc>
          <w:tcPr>
            <w:tcW w:w="770" w:type="dxa"/>
            <w:shd w:val="clear" w:color="auto" w:fill="auto"/>
          </w:tcPr>
          <w:p w14:paraId="58182A89" w14:textId="77777777" w:rsidR="00BD7BA5" w:rsidRPr="00673C81" w:rsidRDefault="00BD7BA5" w:rsidP="00BD7BA5">
            <w:pPr>
              <w:jc w:val="thaiDistribute"/>
              <w:rPr>
                <w:rFonts w:ascii="Times New Roman" w:hAnsi="Times New Roman" w:cs="Times New Roman"/>
                <w:b/>
                <w:bCs/>
                <w:sz w:val="20"/>
                <w:szCs w:val="20"/>
                <w:cs/>
              </w:rPr>
            </w:pPr>
          </w:p>
        </w:tc>
        <w:tc>
          <w:tcPr>
            <w:tcW w:w="278" w:type="dxa"/>
            <w:shd w:val="clear" w:color="auto" w:fill="auto"/>
          </w:tcPr>
          <w:p w14:paraId="3224B884" w14:textId="77777777" w:rsidR="00BD7BA5" w:rsidRPr="00673C81" w:rsidRDefault="00BD7BA5" w:rsidP="00BD7BA5">
            <w:pPr>
              <w:jc w:val="thaiDistribute"/>
              <w:rPr>
                <w:rFonts w:ascii="Times New Roman" w:hAnsi="Times New Roman" w:cs="Times New Roman"/>
                <w:b/>
                <w:bCs/>
                <w:sz w:val="20"/>
                <w:szCs w:val="20"/>
                <w:cs/>
              </w:rPr>
            </w:pPr>
          </w:p>
        </w:tc>
        <w:tc>
          <w:tcPr>
            <w:tcW w:w="774" w:type="dxa"/>
            <w:shd w:val="clear" w:color="auto" w:fill="auto"/>
          </w:tcPr>
          <w:p w14:paraId="45C76543" w14:textId="77777777" w:rsidR="00BD7BA5" w:rsidRPr="00673C81" w:rsidRDefault="00BD7BA5" w:rsidP="00BD7BA5">
            <w:pPr>
              <w:jc w:val="thaiDistribute"/>
              <w:rPr>
                <w:rFonts w:ascii="Times New Roman" w:hAnsi="Times New Roman" w:cs="Times New Roman"/>
                <w:b/>
                <w:bCs/>
                <w:sz w:val="20"/>
                <w:szCs w:val="20"/>
                <w:cs/>
              </w:rPr>
            </w:pPr>
          </w:p>
        </w:tc>
        <w:tc>
          <w:tcPr>
            <w:tcW w:w="280" w:type="dxa"/>
            <w:shd w:val="clear" w:color="auto" w:fill="auto"/>
          </w:tcPr>
          <w:p w14:paraId="0D8495DB" w14:textId="77777777" w:rsidR="00BD7BA5" w:rsidRPr="00673C81" w:rsidRDefault="00BD7BA5" w:rsidP="00BD7BA5">
            <w:pPr>
              <w:pStyle w:val="acctfourfigures"/>
              <w:tabs>
                <w:tab w:val="clear" w:pos="765"/>
                <w:tab w:val="decimal" w:pos="753"/>
              </w:tabs>
              <w:spacing w:line="240" w:lineRule="atLeast"/>
              <w:ind w:left="-79" w:right="-79"/>
              <w:jc w:val="thaiDistribute"/>
              <w:rPr>
                <w:rFonts w:cs="Times New Roman"/>
                <w:sz w:val="20"/>
              </w:rPr>
            </w:pPr>
          </w:p>
        </w:tc>
        <w:tc>
          <w:tcPr>
            <w:tcW w:w="773" w:type="dxa"/>
          </w:tcPr>
          <w:p w14:paraId="3275B638" w14:textId="77777777" w:rsidR="00BD7BA5" w:rsidRPr="00673C81" w:rsidRDefault="00BD7BA5" w:rsidP="00BD7BA5">
            <w:pPr>
              <w:pStyle w:val="acctfourfigures"/>
              <w:tabs>
                <w:tab w:val="clear" w:pos="765"/>
                <w:tab w:val="decimal" w:pos="753"/>
              </w:tabs>
              <w:spacing w:line="240" w:lineRule="atLeast"/>
              <w:ind w:left="-79" w:right="-79"/>
              <w:jc w:val="thaiDistribute"/>
              <w:rPr>
                <w:rFonts w:cs="Times New Roman"/>
                <w:sz w:val="20"/>
              </w:rPr>
            </w:pPr>
          </w:p>
        </w:tc>
        <w:tc>
          <w:tcPr>
            <w:tcW w:w="280" w:type="dxa"/>
          </w:tcPr>
          <w:p w14:paraId="68DC5D01" w14:textId="77777777" w:rsidR="00BD7BA5" w:rsidRPr="00673C81" w:rsidRDefault="00BD7BA5" w:rsidP="00BD7BA5">
            <w:pPr>
              <w:pStyle w:val="acctfourfigures"/>
              <w:tabs>
                <w:tab w:val="clear" w:pos="765"/>
                <w:tab w:val="decimal" w:pos="753"/>
              </w:tabs>
              <w:spacing w:line="240" w:lineRule="atLeast"/>
              <w:ind w:left="-79" w:right="-79"/>
              <w:jc w:val="thaiDistribute"/>
              <w:rPr>
                <w:rFonts w:cs="Times New Roman"/>
                <w:sz w:val="20"/>
              </w:rPr>
            </w:pPr>
          </w:p>
        </w:tc>
        <w:tc>
          <w:tcPr>
            <w:tcW w:w="845" w:type="dxa"/>
          </w:tcPr>
          <w:p w14:paraId="68E8E752" w14:textId="77777777" w:rsidR="00BD7BA5" w:rsidRPr="00673C81" w:rsidRDefault="00BD7BA5" w:rsidP="00BD7BA5">
            <w:pPr>
              <w:pStyle w:val="acctfourfigures"/>
              <w:tabs>
                <w:tab w:val="clear" w:pos="765"/>
                <w:tab w:val="decimal" w:pos="753"/>
              </w:tabs>
              <w:spacing w:line="240" w:lineRule="atLeast"/>
              <w:ind w:left="-79" w:right="-79"/>
              <w:jc w:val="thaiDistribute"/>
              <w:rPr>
                <w:rFonts w:cs="Times New Roman"/>
                <w:sz w:val="20"/>
              </w:rPr>
            </w:pPr>
          </w:p>
        </w:tc>
        <w:tc>
          <w:tcPr>
            <w:tcW w:w="280" w:type="dxa"/>
          </w:tcPr>
          <w:p w14:paraId="49FF2D93" w14:textId="77777777" w:rsidR="00BD7BA5" w:rsidRPr="00673C81" w:rsidRDefault="00BD7BA5" w:rsidP="00BD7BA5">
            <w:pPr>
              <w:pStyle w:val="acctfourfigures"/>
              <w:tabs>
                <w:tab w:val="clear" w:pos="765"/>
                <w:tab w:val="decimal" w:pos="753"/>
              </w:tabs>
              <w:spacing w:line="240" w:lineRule="atLeast"/>
              <w:ind w:left="-79" w:right="-79"/>
              <w:jc w:val="thaiDistribute"/>
              <w:rPr>
                <w:rFonts w:cs="Times New Roman"/>
                <w:sz w:val="20"/>
              </w:rPr>
            </w:pPr>
          </w:p>
        </w:tc>
        <w:tc>
          <w:tcPr>
            <w:tcW w:w="913" w:type="dxa"/>
            <w:shd w:val="clear" w:color="auto" w:fill="auto"/>
          </w:tcPr>
          <w:p w14:paraId="5D8432BF" w14:textId="77777777" w:rsidR="00BD7BA5" w:rsidRPr="00673C81" w:rsidRDefault="00BD7BA5" w:rsidP="00BD7BA5">
            <w:pPr>
              <w:pStyle w:val="acctfourfigures"/>
              <w:tabs>
                <w:tab w:val="clear" w:pos="765"/>
                <w:tab w:val="decimal" w:pos="753"/>
              </w:tabs>
              <w:spacing w:line="240" w:lineRule="atLeast"/>
              <w:ind w:left="-79" w:right="-79"/>
              <w:jc w:val="thaiDistribute"/>
              <w:rPr>
                <w:rFonts w:cs="Times New Roman"/>
                <w:sz w:val="20"/>
              </w:rPr>
            </w:pPr>
          </w:p>
        </w:tc>
        <w:tc>
          <w:tcPr>
            <w:tcW w:w="210" w:type="dxa"/>
            <w:shd w:val="clear" w:color="auto" w:fill="auto"/>
          </w:tcPr>
          <w:p w14:paraId="339BBB21" w14:textId="77777777" w:rsidR="00BD7BA5" w:rsidRPr="00673C81" w:rsidRDefault="00BD7BA5" w:rsidP="00BD7BA5">
            <w:pPr>
              <w:pStyle w:val="acctfourfigures"/>
              <w:tabs>
                <w:tab w:val="clear" w:pos="765"/>
                <w:tab w:val="decimal" w:pos="753"/>
              </w:tabs>
              <w:spacing w:line="240" w:lineRule="atLeast"/>
              <w:ind w:left="-79" w:right="-79"/>
              <w:jc w:val="thaiDistribute"/>
              <w:rPr>
                <w:rFonts w:cs="Times New Roman"/>
                <w:sz w:val="20"/>
              </w:rPr>
            </w:pPr>
          </w:p>
        </w:tc>
        <w:tc>
          <w:tcPr>
            <w:tcW w:w="851" w:type="dxa"/>
            <w:shd w:val="clear" w:color="auto" w:fill="auto"/>
          </w:tcPr>
          <w:p w14:paraId="7866B07C" w14:textId="77777777" w:rsidR="00BD7BA5" w:rsidRPr="00673C81" w:rsidRDefault="00BD7BA5" w:rsidP="00BD7BA5">
            <w:pPr>
              <w:pStyle w:val="acctfourfigures"/>
              <w:tabs>
                <w:tab w:val="clear" w:pos="765"/>
                <w:tab w:val="decimal" w:pos="753"/>
              </w:tabs>
              <w:spacing w:line="240" w:lineRule="atLeast"/>
              <w:ind w:left="-79" w:right="-79"/>
              <w:jc w:val="thaiDistribute"/>
              <w:rPr>
                <w:rFonts w:cs="Times New Roman"/>
                <w:sz w:val="20"/>
              </w:rPr>
            </w:pPr>
          </w:p>
        </w:tc>
        <w:tc>
          <w:tcPr>
            <w:tcW w:w="210" w:type="dxa"/>
            <w:shd w:val="clear" w:color="auto" w:fill="auto"/>
          </w:tcPr>
          <w:p w14:paraId="168D7A8A" w14:textId="77777777" w:rsidR="00BD7BA5" w:rsidRPr="00673C81" w:rsidRDefault="00BD7BA5" w:rsidP="00BD7BA5">
            <w:pPr>
              <w:pStyle w:val="acctfourfigures"/>
              <w:tabs>
                <w:tab w:val="clear" w:pos="765"/>
                <w:tab w:val="decimal" w:pos="753"/>
              </w:tabs>
              <w:spacing w:line="240" w:lineRule="atLeast"/>
              <w:ind w:left="-79" w:right="-79"/>
              <w:jc w:val="thaiDistribute"/>
              <w:rPr>
                <w:rFonts w:cs="Times New Roman"/>
                <w:sz w:val="20"/>
              </w:rPr>
            </w:pPr>
          </w:p>
        </w:tc>
        <w:tc>
          <w:tcPr>
            <w:tcW w:w="984" w:type="dxa"/>
            <w:shd w:val="clear" w:color="auto" w:fill="auto"/>
          </w:tcPr>
          <w:p w14:paraId="4CA2AC6A" w14:textId="77777777" w:rsidR="00BD7BA5" w:rsidRPr="00673C81" w:rsidRDefault="00BD7BA5" w:rsidP="00BD7BA5">
            <w:pPr>
              <w:pStyle w:val="acctfourfigures"/>
              <w:tabs>
                <w:tab w:val="clear" w:pos="765"/>
                <w:tab w:val="decimal" w:pos="753"/>
              </w:tabs>
              <w:spacing w:line="240" w:lineRule="atLeast"/>
              <w:ind w:left="-79" w:right="-79"/>
              <w:jc w:val="thaiDistribute"/>
              <w:rPr>
                <w:rFonts w:cs="Times New Roman"/>
                <w:sz w:val="20"/>
              </w:rPr>
            </w:pPr>
          </w:p>
        </w:tc>
        <w:tc>
          <w:tcPr>
            <w:tcW w:w="210" w:type="dxa"/>
            <w:shd w:val="clear" w:color="auto" w:fill="auto"/>
          </w:tcPr>
          <w:p w14:paraId="17BD45C3" w14:textId="77777777" w:rsidR="00BD7BA5" w:rsidRPr="00673C81" w:rsidRDefault="00BD7BA5" w:rsidP="00BD7BA5">
            <w:pPr>
              <w:pStyle w:val="acctfourfigures"/>
              <w:tabs>
                <w:tab w:val="clear" w:pos="765"/>
                <w:tab w:val="decimal" w:pos="753"/>
              </w:tabs>
              <w:spacing w:line="240" w:lineRule="atLeast"/>
              <w:ind w:left="-79" w:right="-79"/>
              <w:jc w:val="thaiDistribute"/>
              <w:rPr>
                <w:rFonts w:cs="Times New Roman"/>
                <w:sz w:val="20"/>
              </w:rPr>
            </w:pPr>
          </w:p>
        </w:tc>
        <w:tc>
          <w:tcPr>
            <w:tcW w:w="1058" w:type="dxa"/>
            <w:shd w:val="clear" w:color="auto" w:fill="auto"/>
          </w:tcPr>
          <w:p w14:paraId="532A08DB" w14:textId="77777777" w:rsidR="00BD7BA5" w:rsidRPr="00673C81" w:rsidRDefault="00BD7BA5" w:rsidP="00BD7BA5">
            <w:pPr>
              <w:pStyle w:val="acctfourfigures"/>
              <w:tabs>
                <w:tab w:val="clear" w:pos="765"/>
                <w:tab w:val="decimal" w:pos="753"/>
              </w:tabs>
              <w:spacing w:line="240" w:lineRule="atLeast"/>
              <w:ind w:left="-79" w:right="-79"/>
              <w:jc w:val="thaiDistribute"/>
              <w:rPr>
                <w:rFonts w:cs="Times New Roman"/>
                <w:sz w:val="20"/>
              </w:rPr>
            </w:pPr>
          </w:p>
        </w:tc>
        <w:tc>
          <w:tcPr>
            <w:tcW w:w="191" w:type="dxa"/>
          </w:tcPr>
          <w:p w14:paraId="0EA28A2F" w14:textId="77777777" w:rsidR="00BD7BA5" w:rsidRPr="00673C81" w:rsidRDefault="00BD7BA5" w:rsidP="00BD7BA5">
            <w:pPr>
              <w:pStyle w:val="acctfourfigures"/>
              <w:tabs>
                <w:tab w:val="clear" w:pos="765"/>
                <w:tab w:val="decimal" w:pos="753"/>
              </w:tabs>
              <w:spacing w:line="240" w:lineRule="atLeast"/>
              <w:ind w:left="-79" w:right="-79"/>
              <w:jc w:val="thaiDistribute"/>
              <w:rPr>
                <w:rFonts w:cs="Times New Roman"/>
                <w:sz w:val="20"/>
              </w:rPr>
            </w:pPr>
          </w:p>
        </w:tc>
        <w:tc>
          <w:tcPr>
            <w:tcW w:w="1255" w:type="dxa"/>
          </w:tcPr>
          <w:p w14:paraId="0C9BF1A3" w14:textId="77777777" w:rsidR="00BD7BA5" w:rsidRPr="00673C81" w:rsidRDefault="00BD7BA5" w:rsidP="00BD7BA5">
            <w:pPr>
              <w:pStyle w:val="acctfourfigures"/>
              <w:tabs>
                <w:tab w:val="clear" w:pos="765"/>
                <w:tab w:val="decimal" w:pos="753"/>
              </w:tabs>
              <w:spacing w:line="240" w:lineRule="atLeast"/>
              <w:ind w:left="-79" w:right="-79"/>
              <w:jc w:val="thaiDistribute"/>
              <w:rPr>
                <w:rFonts w:cs="Times New Roman"/>
                <w:sz w:val="20"/>
              </w:rPr>
            </w:pPr>
          </w:p>
        </w:tc>
        <w:tc>
          <w:tcPr>
            <w:tcW w:w="195" w:type="dxa"/>
          </w:tcPr>
          <w:p w14:paraId="5591B568" w14:textId="77777777" w:rsidR="00BD7BA5" w:rsidRPr="00673C81" w:rsidRDefault="00BD7BA5" w:rsidP="00BD7BA5">
            <w:pPr>
              <w:pStyle w:val="acctfourfigures"/>
              <w:tabs>
                <w:tab w:val="clear" w:pos="765"/>
                <w:tab w:val="decimal" w:pos="753"/>
              </w:tabs>
              <w:spacing w:line="240" w:lineRule="atLeast"/>
              <w:ind w:left="-79" w:right="-79"/>
              <w:jc w:val="thaiDistribute"/>
              <w:rPr>
                <w:rFonts w:cs="Times New Roman"/>
                <w:sz w:val="20"/>
              </w:rPr>
            </w:pPr>
          </w:p>
        </w:tc>
        <w:tc>
          <w:tcPr>
            <w:tcW w:w="1255" w:type="dxa"/>
          </w:tcPr>
          <w:p w14:paraId="51E943A7" w14:textId="77777777" w:rsidR="00BD7BA5" w:rsidRPr="00673C81" w:rsidRDefault="00BD7BA5" w:rsidP="00BD7BA5">
            <w:pPr>
              <w:pStyle w:val="acctfourfigures"/>
              <w:tabs>
                <w:tab w:val="clear" w:pos="765"/>
                <w:tab w:val="decimal" w:pos="753"/>
              </w:tabs>
              <w:spacing w:line="240" w:lineRule="atLeast"/>
              <w:ind w:left="-79" w:right="-79"/>
              <w:jc w:val="thaiDistribute"/>
              <w:rPr>
                <w:rFonts w:cs="Times New Roman"/>
                <w:sz w:val="20"/>
              </w:rPr>
            </w:pPr>
          </w:p>
        </w:tc>
      </w:tr>
      <w:tr w:rsidR="00BD7BA5" w:rsidRPr="00673C81" w14:paraId="3EA25D75" w14:textId="77777777" w:rsidTr="00E34FA0">
        <w:trPr>
          <w:gridAfter w:val="1"/>
          <w:wAfter w:w="6" w:type="dxa"/>
          <w:cantSplit/>
          <w:trHeight w:val="211"/>
        </w:trPr>
        <w:tc>
          <w:tcPr>
            <w:tcW w:w="2835" w:type="dxa"/>
            <w:shd w:val="clear" w:color="auto" w:fill="auto"/>
          </w:tcPr>
          <w:p w14:paraId="1A4F2CF2" w14:textId="77777777" w:rsidR="00BD7BA5" w:rsidRPr="00673C81" w:rsidRDefault="00BD7BA5" w:rsidP="00BD7BA5">
            <w:pPr>
              <w:jc w:val="thaiDistribute"/>
              <w:rPr>
                <w:rFonts w:ascii="Times New Roman" w:hAnsi="Times New Roman" w:cs="Times New Roman"/>
                <w:sz w:val="20"/>
                <w:szCs w:val="20"/>
                <w:cs/>
              </w:rPr>
            </w:pPr>
            <w:r w:rsidRPr="00673C81">
              <w:rPr>
                <w:rFonts w:ascii="Times New Roman" w:hAnsi="Times New Roman" w:cs="Times New Roman"/>
                <w:spacing w:val="-6"/>
                <w:sz w:val="20"/>
                <w:szCs w:val="20"/>
              </w:rPr>
              <w:t xml:space="preserve">Cho </w:t>
            </w:r>
            <w:proofErr w:type="spellStart"/>
            <w:r w:rsidRPr="00673C81">
              <w:rPr>
                <w:rFonts w:ascii="Times New Roman" w:hAnsi="Times New Roman" w:cs="Times New Roman"/>
                <w:spacing w:val="-6"/>
                <w:sz w:val="20"/>
                <w:szCs w:val="20"/>
              </w:rPr>
              <w:t>Thavee</w:t>
            </w:r>
            <w:proofErr w:type="spellEnd"/>
            <w:r w:rsidRPr="00673C81">
              <w:rPr>
                <w:rFonts w:ascii="Times New Roman" w:hAnsi="Times New Roman" w:cs="Times New Roman"/>
                <w:spacing w:val="-6"/>
                <w:sz w:val="20"/>
                <w:szCs w:val="20"/>
              </w:rPr>
              <w:t xml:space="preserve"> Thermo Tech Co., Ltd.</w:t>
            </w:r>
          </w:p>
        </w:tc>
        <w:tc>
          <w:tcPr>
            <w:tcW w:w="770" w:type="dxa"/>
            <w:shd w:val="clear" w:color="auto" w:fill="auto"/>
          </w:tcPr>
          <w:p w14:paraId="6A7BFA48" w14:textId="77777777" w:rsidR="00BD7BA5" w:rsidRPr="00673C81" w:rsidRDefault="00BD7BA5" w:rsidP="00BD7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cs/>
              </w:rPr>
            </w:pPr>
            <w:r w:rsidRPr="00673C81">
              <w:rPr>
                <w:rFonts w:ascii="Times New Roman" w:hAnsi="Times New Roman" w:cs="Times New Roman"/>
                <w:sz w:val="20"/>
                <w:szCs w:val="20"/>
              </w:rPr>
              <w:t>99</w:t>
            </w:r>
          </w:p>
        </w:tc>
        <w:tc>
          <w:tcPr>
            <w:tcW w:w="278" w:type="dxa"/>
            <w:shd w:val="clear" w:color="auto" w:fill="auto"/>
          </w:tcPr>
          <w:p w14:paraId="313D891A" w14:textId="77777777" w:rsidR="00BD7BA5" w:rsidRPr="00673C81" w:rsidRDefault="00BD7BA5" w:rsidP="00BD7BA5">
            <w:pPr>
              <w:pStyle w:val="acctfourfigures"/>
              <w:tabs>
                <w:tab w:val="clear" w:pos="765"/>
                <w:tab w:val="decimal" w:pos="461"/>
              </w:tabs>
              <w:spacing w:line="240" w:lineRule="atLeast"/>
              <w:ind w:left="-79" w:right="-79"/>
              <w:jc w:val="center"/>
              <w:rPr>
                <w:rFonts w:cs="Times New Roman"/>
                <w:sz w:val="20"/>
              </w:rPr>
            </w:pPr>
          </w:p>
        </w:tc>
        <w:tc>
          <w:tcPr>
            <w:tcW w:w="774" w:type="dxa"/>
            <w:shd w:val="clear" w:color="auto" w:fill="auto"/>
          </w:tcPr>
          <w:p w14:paraId="20C18855" w14:textId="77777777" w:rsidR="00BD7BA5" w:rsidRPr="00673C81" w:rsidRDefault="00BD7BA5" w:rsidP="00BD7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cs/>
              </w:rPr>
            </w:pPr>
            <w:r w:rsidRPr="00673C81">
              <w:rPr>
                <w:rFonts w:ascii="Times New Roman" w:hAnsi="Times New Roman" w:cs="Times New Roman"/>
                <w:sz w:val="20"/>
                <w:szCs w:val="20"/>
                <w:rtl/>
                <w:cs/>
              </w:rPr>
              <w:t>9</w:t>
            </w:r>
            <w:r w:rsidRPr="00673C81">
              <w:rPr>
                <w:rFonts w:ascii="Times New Roman" w:hAnsi="Times New Roman" w:cs="Times New Roman"/>
                <w:sz w:val="20"/>
                <w:szCs w:val="20"/>
              </w:rPr>
              <w:t>9</w:t>
            </w:r>
          </w:p>
        </w:tc>
        <w:tc>
          <w:tcPr>
            <w:tcW w:w="280" w:type="dxa"/>
            <w:shd w:val="clear" w:color="auto" w:fill="auto"/>
          </w:tcPr>
          <w:p w14:paraId="3B97EF35" w14:textId="77777777" w:rsidR="00BD7BA5" w:rsidRPr="00673C81" w:rsidRDefault="00BD7BA5" w:rsidP="00BD7BA5">
            <w:pPr>
              <w:ind w:right="-79"/>
              <w:jc w:val="center"/>
              <w:rPr>
                <w:rFonts w:ascii="Times New Roman" w:hAnsi="Times New Roman" w:cs="Times New Roman"/>
                <w:sz w:val="20"/>
                <w:szCs w:val="20"/>
              </w:rPr>
            </w:pPr>
          </w:p>
        </w:tc>
        <w:tc>
          <w:tcPr>
            <w:tcW w:w="773" w:type="dxa"/>
          </w:tcPr>
          <w:p w14:paraId="4EC0A549" w14:textId="77777777" w:rsidR="00BD7BA5" w:rsidRPr="00673C81" w:rsidRDefault="00BD7BA5" w:rsidP="00BD7BA5">
            <w:pPr>
              <w:pStyle w:val="acctfourfigures"/>
              <w:tabs>
                <w:tab w:val="clear" w:pos="765"/>
                <w:tab w:val="left" w:pos="255"/>
                <w:tab w:val="right" w:pos="461"/>
              </w:tabs>
              <w:spacing w:line="240" w:lineRule="atLeast"/>
              <w:ind w:left="-79"/>
              <w:jc w:val="right"/>
              <w:rPr>
                <w:rFonts w:cs="Times New Roman"/>
                <w:sz w:val="20"/>
                <w:lang w:bidi="th-TH"/>
              </w:rPr>
            </w:pPr>
            <w:r w:rsidRPr="00673C81">
              <w:rPr>
                <w:rFonts w:cs="Times New Roman"/>
                <w:sz w:val="20"/>
                <w:lang w:bidi="th-TH"/>
              </w:rPr>
              <w:t>20,000</w:t>
            </w:r>
          </w:p>
        </w:tc>
        <w:tc>
          <w:tcPr>
            <w:tcW w:w="280" w:type="dxa"/>
          </w:tcPr>
          <w:p w14:paraId="4F91C3FA" w14:textId="77777777" w:rsidR="00BD7BA5" w:rsidRPr="00673C81" w:rsidRDefault="00BD7BA5" w:rsidP="00BD7BA5">
            <w:pPr>
              <w:pStyle w:val="acctfourfigures"/>
              <w:tabs>
                <w:tab w:val="clear" w:pos="765"/>
                <w:tab w:val="decimal" w:pos="551"/>
              </w:tabs>
              <w:spacing w:line="240" w:lineRule="atLeast"/>
              <w:ind w:left="-79" w:right="-79"/>
              <w:jc w:val="right"/>
              <w:rPr>
                <w:rFonts w:cs="Times New Roman"/>
                <w:sz w:val="20"/>
                <w:lang w:val="en-US" w:bidi="th-TH"/>
              </w:rPr>
            </w:pPr>
          </w:p>
        </w:tc>
        <w:tc>
          <w:tcPr>
            <w:tcW w:w="845" w:type="dxa"/>
          </w:tcPr>
          <w:p w14:paraId="26181B39" w14:textId="77777777" w:rsidR="00BD7BA5" w:rsidRPr="00673C81" w:rsidRDefault="00BD7BA5" w:rsidP="00BD7BA5">
            <w:pPr>
              <w:pStyle w:val="acctfourfigures"/>
              <w:tabs>
                <w:tab w:val="clear" w:pos="765"/>
                <w:tab w:val="left" w:pos="255"/>
                <w:tab w:val="right" w:pos="461"/>
              </w:tabs>
              <w:spacing w:line="240" w:lineRule="atLeast"/>
              <w:ind w:left="-79"/>
              <w:jc w:val="right"/>
              <w:rPr>
                <w:rFonts w:cs="Times New Roman"/>
                <w:sz w:val="20"/>
                <w:lang w:bidi="th-TH"/>
              </w:rPr>
            </w:pPr>
            <w:r w:rsidRPr="00673C81">
              <w:rPr>
                <w:rFonts w:cs="Times New Roman"/>
                <w:sz w:val="20"/>
                <w:lang w:bidi="th-TH"/>
              </w:rPr>
              <w:t>20,000</w:t>
            </w:r>
          </w:p>
        </w:tc>
        <w:tc>
          <w:tcPr>
            <w:tcW w:w="280" w:type="dxa"/>
          </w:tcPr>
          <w:p w14:paraId="05D9258A" w14:textId="77777777" w:rsidR="00BD7BA5" w:rsidRPr="00673C81" w:rsidRDefault="00BD7BA5" w:rsidP="00BD7BA5">
            <w:pPr>
              <w:pStyle w:val="acctfourfigures"/>
              <w:tabs>
                <w:tab w:val="clear" w:pos="765"/>
                <w:tab w:val="decimal" w:pos="551"/>
              </w:tabs>
              <w:spacing w:line="240" w:lineRule="atLeast"/>
              <w:ind w:left="-79" w:right="-79"/>
              <w:jc w:val="right"/>
              <w:rPr>
                <w:rFonts w:cs="Times New Roman"/>
                <w:sz w:val="20"/>
                <w:lang w:val="en-US" w:bidi="th-TH"/>
              </w:rPr>
            </w:pPr>
          </w:p>
        </w:tc>
        <w:tc>
          <w:tcPr>
            <w:tcW w:w="913" w:type="dxa"/>
            <w:shd w:val="clear" w:color="auto" w:fill="auto"/>
          </w:tcPr>
          <w:p w14:paraId="7681CBB6" w14:textId="77777777" w:rsidR="00BD7BA5" w:rsidRPr="00673C81" w:rsidRDefault="00BD7BA5" w:rsidP="00BD7BA5">
            <w:pPr>
              <w:pStyle w:val="acctfourfigures"/>
              <w:tabs>
                <w:tab w:val="clear" w:pos="765"/>
                <w:tab w:val="left" w:pos="255"/>
                <w:tab w:val="right" w:pos="461"/>
              </w:tabs>
              <w:spacing w:line="240" w:lineRule="atLeast"/>
              <w:ind w:left="-79"/>
              <w:jc w:val="right"/>
              <w:rPr>
                <w:rFonts w:cs="Times New Roman"/>
                <w:sz w:val="20"/>
                <w:cs/>
                <w:lang w:bidi="th-TH"/>
              </w:rPr>
            </w:pPr>
            <w:r w:rsidRPr="00673C81">
              <w:rPr>
                <w:rFonts w:cs="Times New Roman"/>
                <w:sz w:val="20"/>
                <w:lang w:bidi="th-TH"/>
              </w:rPr>
              <w:t>22,600</w:t>
            </w:r>
          </w:p>
        </w:tc>
        <w:tc>
          <w:tcPr>
            <w:tcW w:w="210" w:type="dxa"/>
            <w:shd w:val="clear" w:color="auto" w:fill="auto"/>
          </w:tcPr>
          <w:p w14:paraId="6C71083D" w14:textId="77777777" w:rsidR="00BD7BA5" w:rsidRPr="00673C81" w:rsidRDefault="00BD7BA5" w:rsidP="00BD7BA5">
            <w:pPr>
              <w:pStyle w:val="acctfourfigures"/>
              <w:tabs>
                <w:tab w:val="clear" w:pos="765"/>
                <w:tab w:val="decimal" w:pos="551"/>
                <w:tab w:val="decimal" w:pos="753"/>
              </w:tabs>
              <w:spacing w:line="240" w:lineRule="atLeast"/>
              <w:ind w:left="-79" w:right="-79"/>
              <w:jc w:val="right"/>
              <w:rPr>
                <w:rFonts w:cs="Times New Roman"/>
                <w:sz w:val="20"/>
                <w:lang w:val="en-US" w:bidi="th-TH"/>
              </w:rPr>
            </w:pPr>
          </w:p>
        </w:tc>
        <w:tc>
          <w:tcPr>
            <w:tcW w:w="851" w:type="dxa"/>
            <w:shd w:val="clear" w:color="auto" w:fill="auto"/>
          </w:tcPr>
          <w:p w14:paraId="47560791" w14:textId="77777777" w:rsidR="00BD7BA5" w:rsidRPr="00673C81" w:rsidRDefault="00BD7BA5" w:rsidP="00BD7BA5">
            <w:pPr>
              <w:pStyle w:val="acctfourfigures"/>
              <w:tabs>
                <w:tab w:val="clear" w:pos="765"/>
                <w:tab w:val="left" w:pos="255"/>
                <w:tab w:val="right" w:pos="461"/>
              </w:tabs>
              <w:spacing w:line="240" w:lineRule="atLeast"/>
              <w:ind w:left="-79"/>
              <w:jc w:val="right"/>
              <w:rPr>
                <w:rFonts w:cs="Times New Roman"/>
                <w:sz w:val="20"/>
                <w:cs/>
                <w:lang w:bidi="th-TH"/>
              </w:rPr>
            </w:pPr>
            <w:r w:rsidRPr="00673C81">
              <w:rPr>
                <w:rFonts w:cs="Times New Roman"/>
                <w:sz w:val="20"/>
                <w:lang w:bidi="th-TH"/>
              </w:rPr>
              <w:t>22,600</w:t>
            </w:r>
          </w:p>
        </w:tc>
        <w:tc>
          <w:tcPr>
            <w:tcW w:w="210" w:type="dxa"/>
            <w:shd w:val="clear" w:color="auto" w:fill="auto"/>
          </w:tcPr>
          <w:p w14:paraId="4A6D25CF" w14:textId="77777777" w:rsidR="00BD7BA5" w:rsidRPr="00673C81" w:rsidRDefault="00BD7BA5" w:rsidP="00BD7BA5">
            <w:pPr>
              <w:pStyle w:val="acctfourfigures"/>
              <w:tabs>
                <w:tab w:val="clear" w:pos="765"/>
                <w:tab w:val="decimal" w:pos="551"/>
                <w:tab w:val="decimal" w:pos="753"/>
              </w:tabs>
              <w:spacing w:line="240" w:lineRule="atLeast"/>
              <w:ind w:left="-79" w:right="-79"/>
              <w:jc w:val="right"/>
              <w:rPr>
                <w:rFonts w:cs="Times New Roman"/>
                <w:sz w:val="20"/>
                <w:lang w:val="en-US" w:bidi="th-TH"/>
              </w:rPr>
            </w:pPr>
          </w:p>
        </w:tc>
        <w:tc>
          <w:tcPr>
            <w:tcW w:w="984" w:type="dxa"/>
            <w:shd w:val="clear" w:color="auto" w:fill="auto"/>
          </w:tcPr>
          <w:p w14:paraId="585051C3" w14:textId="77777777" w:rsidR="00BD7BA5" w:rsidRPr="00673C81" w:rsidRDefault="00BD7BA5" w:rsidP="00BD7BA5">
            <w:pPr>
              <w:pStyle w:val="acctfourfigures"/>
              <w:tabs>
                <w:tab w:val="clear" w:pos="765"/>
                <w:tab w:val="left" w:pos="255"/>
                <w:tab w:val="right" w:pos="461"/>
              </w:tabs>
              <w:spacing w:line="240" w:lineRule="atLeast"/>
              <w:ind w:left="-79"/>
              <w:jc w:val="right"/>
              <w:rPr>
                <w:rFonts w:cs="Times New Roman"/>
                <w:sz w:val="20"/>
                <w:cs/>
                <w:lang w:bidi="th-TH"/>
              </w:rPr>
            </w:pPr>
            <w:r w:rsidRPr="00673C81">
              <w:rPr>
                <w:rFonts w:cs="Times New Roman"/>
                <w:sz w:val="20"/>
                <w:lang w:bidi="th-TH"/>
              </w:rPr>
              <w:t>-</w:t>
            </w:r>
          </w:p>
        </w:tc>
        <w:tc>
          <w:tcPr>
            <w:tcW w:w="210" w:type="dxa"/>
            <w:shd w:val="clear" w:color="auto" w:fill="auto"/>
          </w:tcPr>
          <w:p w14:paraId="1C5D7E55" w14:textId="77777777" w:rsidR="00BD7BA5" w:rsidRPr="00673C81" w:rsidRDefault="00BD7BA5" w:rsidP="00BD7BA5">
            <w:pPr>
              <w:pStyle w:val="acctfourfigures"/>
              <w:tabs>
                <w:tab w:val="clear" w:pos="765"/>
                <w:tab w:val="left" w:pos="255"/>
                <w:tab w:val="right" w:pos="461"/>
                <w:tab w:val="decimal" w:pos="753"/>
                <w:tab w:val="decimal" w:pos="911"/>
              </w:tabs>
              <w:spacing w:line="240" w:lineRule="atLeast"/>
              <w:ind w:left="-79"/>
              <w:jc w:val="right"/>
              <w:rPr>
                <w:rFonts w:cs="Times New Roman"/>
                <w:sz w:val="20"/>
                <w:lang w:bidi="th-TH"/>
              </w:rPr>
            </w:pPr>
          </w:p>
        </w:tc>
        <w:tc>
          <w:tcPr>
            <w:tcW w:w="1058" w:type="dxa"/>
            <w:shd w:val="clear" w:color="auto" w:fill="auto"/>
          </w:tcPr>
          <w:p w14:paraId="49C44A36" w14:textId="77777777" w:rsidR="00BD7BA5" w:rsidRPr="00673C81" w:rsidRDefault="00BD7BA5" w:rsidP="00BD7BA5">
            <w:pPr>
              <w:pStyle w:val="acctfourfigures"/>
              <w:tabs>
                <w:tab w:val="clear" w:pos="765"/>
                <w:tab w:val="left" w:pos="255"/>
                <w:tab w:val="right" w:pos="461"/>
              </w:tabs>
              <w:spacing w:line="240" w:lineRule="atLeast"/>
              <w:ind w:left="-79"/>
              <w:jc w:val="right"/>
              <w:rPr>
                <w:rFonts w:cs="Times New Roman"/>
                <w:sz w:val="20"/>
                <w:cs/>
                <w:lang w:bidi="th-TH"/>
              </w:rPr>
            </w:pPr>
            <w:r w:rsidRPr="00673C81">
              <w:rPr>
                <w:rFonts w:cs="Times New Roman"/>
                <w:sz w:val="20"/>
                <w:lang w:bidi="th-TH"/>
              </w:rPr>
              <w:t>-</w:t>
            </w:r>
          </w:p>
        </w:tc>
        <w:tc>
          <w:tcPr>
            <w:tcW w:w="191" w:type="dxa"/>
          </w:tcPr>
          <w:p w14:paraId="0A5FD076" w14:textId="77777777" w:rsidR="00BD7BA5" w:rsidRPr="00673C81" w:rsidRDefault="00BD7BA5" w:rsidP="00BD7BA5">
            <w:pPr>
              <w:pStyle w:val="acctfourfigures"/>
              <w:tabs>
                <w:tab w:val="clear" w:pos="765"/>
                <w:tab w:val="left" w:pos="255"/>
                <w:tab w:val="right" w:pos="461"/>
              </w:tabs>
              <w:spacing w:line="240" w:lineRule="atLeast"/>
              <w:ind w:left="-79"/>
              <w:jc w:val="right"/>
              <w:rPr>
                <w:rFonts w:cs="Times New Roman"/>
                <w:sz w:val="20"/>
                <w:lang w:bidi="th-TH"/>
              </w:rPr>
            </w:pPr>
          </w:p>
        </w:tc>
        <w:tc>
          <w:tcPr>
            <w:tcW w:w="1255" w:type="dxa"/>
          </w:tcPr>
          <w:p w14:paraId="18CD065A" w14:textId="77777777" w:rsidR="00BD7BA5" w:rsidRPr="00673C81" w:rsidRDefault="00BD7BA5" w:rsidP="00BD7BA5">
            <w:pPr>
              <w:pStyle w:val="acctfourfigures"/>
              <w:tabs>
                <w:tab w:val="clear" w:pos="765"/>
                <w:tab w:val="left" w:pos="255"/>
                <w:tab w:val="right" w:pos="461"/>
              </w:tabs>
              <w:spacing w:line="240" w:lineRule="atLeast"/>
              <w:ind w:left="-79"/>
              <w:jc w:val="right"/>
              <w:rPr>
                <w:rFonts w:cs="Times New Roman"/>
                <w:sz w:val="20"/>
                <w:cs/>
                <w:lang w:bidi="th-TH"/>
              </w:rPr>
            </w:pPr>
            <w:r w:rsidRPr="00673C81">
              <w:rPr>
                <w:rFonts w:cs="Times New Roman"/>
                <w:sz w:val="20"/>
                <w:lang w:bidi="th-TH"/>
              </w:rPr>
              <w:t>-</w:t>
            </w:r>
          </w:p>
        </w:tc>
        <w:tc>
          <w:tcPr>
            <w:tcW w:w="195" w:type="dxa"/>
          </w:tcPr>
          <w:p w14:paraId="0C79691D" w14:textId="77777777" w:rsidR="00BD7BA5" w:rsidRPr="00673C81" w:rsidRDefault="00BD7BA5" w:rsidP="00BD7BA5">
            <w:pPr>
              <w:pStyle w:val="acctfourfigures"/>
              <w:tabs>
                <w:tab w:val="clear" w:pos="765"/>
                <w:tab w:val="left" w:pos="255"/>
                <w:tab w:val="right" w:pos="461"/>
              </w:tabs>
              <w:spacing w:line="240" w:lineRule="atLeast"/>
              <w:ind w:left="-79"/>
              <w:jc w:val="right"/>
              <w:rPr>
                <w:rFonts w:cs="Times New Roman"/>
                <w:sz w:val="20"/>
                <w:lang w:bidi="th-TH"/>
              </w:rPr>
            </w:pPr>
          </w:p>
        </w:tc>
        <w:tc>
          <w:tcPr>
            <w:tcW w:w="1255" w:type="dxa"/>
          </w:tcPr>
          <w:p w14:paraId="28C23CC7" w14:textId="77777777" w:rsidR="00BD7BA5" w:rsidRPr="00673C81" w:rsidRDefault="00BD7BA5" w:rsidP="00BD7BA5">
            <w:pPr>
              <w:pStyle w:val="acctfourfigures"/>
              <w:tabs>
                <w:tab w:val="clear" w:pos="765"/>
                <w:tab w:val="left" w:pos="255"/>
                <w:tab w:val="right" w:pos="461"/>
              </w:tabs>
              <w:spacing w:line="240" w:lineRule="atLeast"/>
              <w:ind w:left="-79"/>
              <w:jc w:val="right"/>
              <w:rPr>
                <w:rFonts w:cs="Times New Roman"/>
                <w:sz w:val="20"/>
                <w:cs/>
                <w:lang w:bidi="th-TH"/>
              </w:rPr>
            </w:pPr>
            <w:r w:rsidRPr="00673C81">
              <w:rPr>
                <w:rFonts w:cs="Times New Roman"/>
                <w:sz w:val="20"/>
                <w:lang w:bidi="th-TH"/>
              </w:rPr>
              <w:t>-</w:t>
            </w:r>
          </w:p>
        </w:tc>
      </w:tr>
      <w:tr w:rsidR="00BD7BA5" w:rsidRPr="00673C81" w14:paraId="30BE2F2B" w14:textId="77777777" w:rsidTr="00E34FA0">
        <w:trPr>
          <w:gridAfter w:val="1"/>
          <w:wAfter w:w="6" w:type="dxa"/>
          <w:cantSplit/>
          <w:trHeight w:val="211"/>
        </w:trPr>
        <w:tc>
          <w:tcPr>
            <w:tcW w:w="2835" w:type="dxa"/>
            <w:shd w:val="clear" w:color="auto" w:fill="auto"/>
          </w:tcPr>
          <w:p w14:paraId="75E8300F" w14:textId="77777777" w:rsidR="00BD7BA5" w:rsidRPr="00673C81" w:rsidRDefault="00BD7BA5" w:rsidP="00BD7BA5">
            <w:pPr>
              <w:jc w:val="thaiDistribute"/>
              <w:rPr>
                <w:rFonts w:ascii="Times New Roman" w:hAnsi="Times New Roman" w:cs="Times New Roman"/>
                <w:spacing w:val="-6"/>
                <w:sz w:val="20"/>
                <w:szCs w:val="20"/>
              </w:rPr>
            </w:pPr>
            <w:proofErr w:type="spellStart"/>
            <w:r w:rsidRPr="00673C81">
              <w:rPr>
                <w:rFonts w:ascii="Times New Roman" w:hAnsi="Times New Roman" w:cs="Times New Roman"/>
                <w:spacing w:val="-6"/>
                <w:sz w:val="20"/>
                <w:szCs w:val="20"/>
              </w:rPr>
              <w:t>Amornrattanakosin</w:t>
            </w:r>
            <w:proofErr w:type="spellEnd"/>
            <w:r w:rsidRPr="00673C81">
              <w:rPr>
                <w:rFonts w:ascii="Times New Roman" w:hAnsi="Times New Roman" w:cs="Times New Roman"/>
                <w:spacing w:val="-6"/>
                <w:sz w:val="20"/>
                <w:szCs w:val="20"/>
              </w:rPr>
              <w:t xml:space="preserve"> Co., Ltd.</w:t>
            </w:r>
          </w:p>
        </w:tc>
        <w:tc>
          <w:tcPr>
            <w:tcW w:w="770" w:type="dxa"/>
            <w:shd w:val="clear" w:color="auto" w:fill="auto"/>
          </w:tcPr>
          <w:p w14:paraId="6788B87E" w14:textId="77777777" w:rsidR="00BD7BA5" w:rsidRPr="00673C81" w:rsidRDefault="00BD7BA5" w:rsidP="00BD7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r w:rsidRPr="00673C81">
              <w:rPr>
                <w:rFonts w:ascii="Times New Roman" w:hAnsi="Times New Roman" w:cs="Times New Roman"/>
                <w:sz w:val="20"/>
                <w:szCs w:val="20"/>
              </w:rPr>
              <w:t>99</w:t>
            </w:r>
          </w:p>
        </w:tc>
        <w:tc>
          <w:tcPr>
            <w:tcW w:w="278" w:type="dxa"/>
            <w:shd w:val="clear" w:color="auto" w:fill="auto"/>
          </w:tcPr>
          <w:p w14:paraId="031A9C29" w14:textId="77777777" w:rsidR="00BD7BA5" w:rsidRPr="00673C81" w:rsidRDefault="00BD7BA5" w:rsidP="00BD7BA5">
            <w:pPr>
              <w:pStyle w:val="acctfourfigures"/>
              <w:tabs>
                <w:tab w:val="clear" w:pos="765"/>
                <w:tab w:val="decimal" w:pos="461"/>
              </w:tabs>
              <w:spacing w:line="240" w:lineRule="atLeast"/>
              <w:ind w:left="-79" w:right="-79"/>
              <w:jc w:val="center"/>
              <w:rPr>
                <w:rFonts w:cs="Times New Roman"/>
                <w:sz w:val="20"/>
              </w:rPr>
            </w:pPr>
          </w:p>
        </w:tc>
        <w:tc>
          <w:tcPr>
            <w:tcW w:w="774" w:type="dxa"/>
            <w:shd w:val="clear" w:color="auto" w:fill="auto"/>
          </w:tcPr>
          <w:p w14:paraId="2EE570F7" w14:textId="77777777" w:rsidR="00BD7BA5" w:rsidRPr="00673C81" w:rsidRDefault="00BD7BA5" w:rsidP="00BD7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r w:rsidRPr="00673C81">
              <w:rPr>
                <w:rFonts w:ascii="Times New Roman" w:hAnsi="Times New Roman" w:cs="Times New Roman"/>
                <w:sz w:val="20"/>
                <w:szCs w:val="20"/>
              </w:rPr>
              <w:t>99</w:t>
            </w:r>
          </w:p>
        </w:tc>
        <w:tc>
          <w:tcPr>
            <w:tcW w:w="280" w:type="dxa"/>
            <w:shd w:val="clear" w:color="auto" w:fill="auto"/>
          </w:tcPr>
          <w:p w14:paraId="332B83AF" w14:textId="77777777" w:rsidR="00BD7BA5" w:rsidRPr="00673C81" w:rsidRDefault="00BD7BA5" w:rsidP="00BD7BA5">
            <w:pPr>
              <w:ind w:right="-79"/>
              <w:jc w:val="center"/>
              <w:rPr>
                <w:rFonts w:ascii="Times New Roman" w:hAnsi="Times New Roman" w:cs="Times New Roman"/>
                <w:sz w:val="20"/>
                <w:szCs w:val="20"/>
              </w:rPr>
            </w:pPr>
          </w:p>
        </w:tc>
        <w:tc>
          <w:tcPr>
            <w:tcW w:w="773" w:type="dxa"/>
          </w:tcPr>
          <w:p w14:paraId="276793C9" w14:textId="0182D51F" w:rsidR="00BD7BA5" w:rsidRPr="00673C81" w:rsidRDefault="00BD7BA5" w:rsidP="00BD7BA5">
            <w:pPr>
              <w:pStyle w:val="acctfourfigures"/>
              <w:tabs>
                <w:tab w:val="clear" w:pos="765"/>
                <w:tab w:val="left" w:pos="255"/>
                <w:tab w:val="right" w:pos="461"/>
              </w:tabs>
              <w:spacing w:line="240" w:lineRule="atLeast"/>
              <w:ind w:left="-79"/>
              <w:jc w:val="right"/>
              <w:rPr>
                <w:rFonts w:cs="Times New Roman"/>
                <w:sz w:val="20"/>
                <w:lang w:bidi="th-TH"/>
              </w:rPr>
            </w:pPr>
            <w:r w:rsidRPr="00673C81">
              <w:rPr>
                <w:rFonts w:cs="Times New Roman"/>
                <w:sz w:val="20"/>
                <w:lang w:bidi="th-TH"/>
              </w:rPr>
              <w:t>1,</w:t>
            </w:r>
            <w:r w:rsidR="007F485C" w:rsidRPr="00673C81">
              <w:rPr>
                <w:rFonts w:cs="Times New Roman"/>
                <w:sz w:val="20"/>
                <w:lang w:bidi="th-TH"/>
              </w:rPr>
              <w:t>999</w:t>
            </w:r>
          </w:p>
        </w:tc>
        <w:tc>
          <w:tcPr>
            <w:tcW w:w="280" w:type="dxa"/>
          </w:tcPr>
          <w:p w14:paraId="4B9D5D3C" w14:textId="77777777" w:rsidR="00BD7BA5" w:rsidRPr="00673C81" w:rsidRDefault="00BD7BA5" w:rsidP="00BD7BA5">
            <w:pPr>
              <w:pStyle w:val="acctfourfigures"/>
              <w:tabs>
                <w:tab w:val="clear" w:pos="765"/>
                <w:tab w:val="decimal" w:pos="551"/>
                <w:tab w:val="decimal" w:pos="753"/>
              </w:tabs>
              <w:spacing w:line="240" w:lineRule="atLeast"/>
              <w:ind w:left="-79" w:right="-79"/>
              <w:jc w:val="right"/>
              <w:rPr>
                <w:rFonts w:cs="Times New Roman"/>
                <w:sz w:val="20"/>
                <w:lang w:val="en-US" w:bidi="th-TH"/>
              </w:rPr>
            </w:pPr>
          </w:p>
        </w:tc>
        <w:tc>
          <w:tcPr>
            <w:tcW w:w="845" w:type="dxa"/>
          </w:tcPr>
          <w:p w14:paraId="6F0EB11E" w14:textId="77777777" w:rsidR="00BD7BA5" w:rsidRPr="00673C81" w:rsidRDefault="00BD7BA5" w:rsidP="00BD7BA5">
            <w:pPr>
              <w:pStyle w:val="acctfourfigures"/>
              <w:tabs>
                <w:tab w:val="clear" w:pos="765"/>
                <w:tab w:val="left" w:pos="255"/>
                <w:tab w:val="right" w:pos="461"/>
              </w:tabs>
              <w:spacing w:line="240" w:lineRule="atLeast"/>
              <w:ind w:left="-79"/>
              <w:jc w:val="right"/>
              <w:rPr>
                <w:rFonts w:cs="Times New Roman"/>
                <w:sz w:val="20"/>
                <w:lang w:bidi="th-TH"/>
              </w:rPr>
            </w:pPr>
            <w:r w:rsidRPr="00673C81">
              <w:rPr>
                <w:rFonts w:cs="Times New Roman"/>
                <w:sz w:val="20"/>
                <w:lang w:bidi="th-TH"/>
              </w:rPr>
              <w:t>1,000</w:t>
            </w:r>
          </w:p>
        </w:tc>
        <w:tc>
          <w:tcPr>
            <w:tcW w:w="280" w:type="dxa"/>
          </w:tcPr>
          <w:p w14:paraId="21ADC270" w14:textId="77777777" w:rsidR="00BD7BA5" w:rsidRPr="00673C81" w:rsidRDefault="00BD7BA5" w:rsidP="00BD7BA5">
            <w:pPr>
              <w:pStyle w:val="acctfourfigures"/>
              <w:tabs>
                <w:tab w:val="clear" w:pos="765"/>
                <w:tab w:val="decimal" w:pos="551"/>
              </w:tabs>
              <w:spacing w:line="240" w:lineRule="atLeast"/>
              <w:ind w:left="-79" w:right="-79"/>
              <w:jc w:val="right"/>
              <w:rPr>
                <w:rFonts w:cs="Times New Roman"/>
                <w:sz w:val="20"/>
                <w:lang w:val="en-US" w:bidi="th-TH"/>
              </w:rPr>
            </w:pPr>
          </w:p>
        </w:tc>
        <w:tc>
          <w:tcPr>
            <w:tcW w:w="913" w:type="dxa"/>
            <w:shd w:val="clear" w:color="auto" w:fill="auto"/>
          </w:tcPr>
          <w:p w14:paraId="220903F4" w14:textId="648322A3" w:rsidR="00BD7BA5" w:rsidRPr="00673C81" w:rsidRDefault="00BD7BA5" w:rsidP="00BD7BA5">
            <w:pPr>
              <w:pStyle w:val="acctfourfigures"/>
              <w:tabs>
                <w:tab w:val="clear" w:pos="765"/>
                <w:tab w:val="left" w:pos="255"/>
                <w:tab w:val="right" w:pos="461"/>
              </w:tabs>
              <w:spacing w:line="240" w:lineRule="atLeast"/>
              <w:ind w:left="-79"/>
              <w:jc w:val="right"/>
              <w:rPr>
                <w:rFonts w:cs="Times New Roman"/>
                <w:sz w:val="20"/>
                <w:lang w:bidi="th-TH"/>
              </w:rPr>
            </w:pPr>
            <w:r w:rsidRPr="00673C81">
              <w:rPr>
                <w:rFonts w:cs="Times New Roman"/>
                <w:sz w:val="20"/>
                <w:lang w:bidi="th-TH"/>
              </w:rPr>
              <w:t>1,</w:t>
            </w:r>
            <w:r w:rsidR="00965B76" w:rsidRPr="00673C81">
              <w:rPr>
                <w:rFonts w:cs="Times New Roman"/>
                <w:sz w:val="20"/>
                <w:lang w:bidi="th-TH"/>
              </w:rPr>
              <w:t>999</w:t>
            </w:r>
          </w:p>
        </w:tc>
        <w:tc>
          <w:tcPr>
            <w:tcW w:w="210" w:type="dxa"/>
            <w:shd w:val="clear" w:color="auto" w:fill="auto"/>
          </w:tcPr>
          <w:p w14:paraId="4EE96322" w14:textId="77777777" w:rsidR="00BD7BA5" w:rsidRPr="00673C81" w:rsidRDefault="00BD7BA5" w:rsidP="00BD7BA5">
            <w:pPr>
              <w:pStyle w:val="acctfourfigures"/>
              <w:tabs>
                <w:tab w:val="clear" w:pos="765"/>
                <w:tab w:val="decimal" w:pos="551"/>
                <w:tab w:val="decimal" w:pos="753"/>
              </w:tabs>
              <w:spacing w:line="240" w:lineRule="atLeast"/>
              <w:ind w:left="-79" w:right="-79"/>
              <w:jc w:val="right"/>
              <w:rPr>
                <w:rFonts w:cs="Times New Roman"/>
                <w:sz w:val="20"/>
                <w:lang w:val="en-US" w:bidi="th-TH"/>
              </w:rPr>
            </w:pPr>
          </w:p>
        </w:tc>
        <w:tc>
          <w:tcPr>
            <w:tcW w:w="851" w:type="dxa"/>
            <w:shd w:val="clear" w:color="auto" w:fill="auto"/>
          </w:tcPr>
          <w:p w14:paraId="6A8CF1BB" w14:textId="77777777" w:rsidR="00BD7BA5" w:rsidRPr="00673C81" w:rsidRDefault="00BD7BA5" w:rsidP="00BD7BA5">
            <w:pPr>
              <w:pStyle w:val="acctfourfigures"/>
              <w:tabs>
                <w:tab w:val="clear" w:pos="765"/>
                <w:tab w:val="left" w:pos="255"/>
                <w:tab w:val="right" w:pos="461"/>
              </w:tabs>
              <w:spacing w:line="240" w:lineRule="atLeast"/>
              <w:ind w:left="-79"/>
              <w:jc w:val="right"/>
              <w:rPr>
                <w:rFonts w:cs="Times New Roman"/>
                <w:sz w:val="20"/>
                <w:lang w:bidi="th-TH"/>
              </w:rPr>
            </w:pPr>
            <w:r w:rsidRPr="00673C81">
              <w:rPr>
                <w:rFonts w:cs="Times New Roman"/>
                <w:sz w:val="20"/>
                <w:lang w:bidi="th-TH"/>
              </w:rPr>
              <w:t>1,000</w:t>
            </w:r>
          </w:p>
        </w:tc>
        <w:tc>
          <w:tcPr>
            <w:tcW w:w="210" w:type="dxa"/>
            <w:shd w:val="clear" w:color="auto" w:fill="auto"/>
          </w:tcPr>
          <w:p w14:paraId="3C227FBB" w14:textId="77777777" w:rsidR="00BD7BA5" w:rsidRPr="00673C81" w:rsidRDefault="00BD7BA5" w:rsidP="00BD7BA5">
            <w:pPr>
              <w:pStyle w:val="acctfourfigures"/>
              <w:tabs>
                <w:tab w:val="clear" w:pos="765"/>
                <w:tab w:val="decimal" w:pos="551"/>
                <w:tab w:val="decimal" w:pos="753"/>
              </w:tabs>
              <w:spacing w:line="240" w:lineRule="atLeast"/>
              <w:ind w:left="-79" w:right="-79"/>
              <w:jc w:val="right"/>
              <w:rPr>
                <w:rFonts w:cs="Times New Roman"/>
                <w:sz w:val="20"/>
                <w:lang w:val="en-US" w:bidi="th-TH"/>
              </w:rPr>
            </w:pPr>
          </w:p>
        </w:tc>
        <w:tc>
          <w:tcPr>
            <w:tcW w:w="984" w:type="dxa"/>
            <w:shd w:val="clear" w:color="auto" w:fill="auto"/>
          </w:tcPr>
          <w:p w14:paraId="128AF8E3" w14:textId="77777777" w:rsidR="00BD7BA5" w:rsidRPr="00673C81" w:rsidRDefault="00BD7BA5" w:rsidP="00BD7BA5">
            <w:pPr>
              <w:pStyle w:val="acctfourfigures"/>
              <w:tabs>
                <w:tab w:val="clear" w:pos="765"/>
                <w:tab w:val="left" w:pos="255"/>
                <w:tab w:val="right" w:pos="461"/>
              </w:tabs>
              <w:spacing w:line="240" w:lineRule="atLeast"/>
              <w:ind w:left="-79"/>
              <w:jc w:val="right"/>
              <w:rPr>
                <w:rFonts w:cs="Times New Roman"/>
                <w:sz w:val="20"/>
                <w:lang w:bidi="th-TH"/>
              </w:rPr>
            </w:pPr>
            <w:r w:rsidRPr="00673C81">
              <w:rPr>
                <w:rFonts w:cs="Times New Roman"/>
                <w:sz w:val="20"/>
                <w:lang w:bidi="th-TH"/>
              </w:rPr>
              <w:t>-</w:t>
            </w:r>
          </w:p>
        </w:tc>
        <w:tc>
          <w:tcPr>
            <w:tcW w:w="210" w:type="dxa"/>
            <w:shd w:val="clear" w:color="auto" w:fill="auto"/>
          </w:tcPr>
          <w:p w14:paraId="787AC8AB" w14:textId="77777777" w:rsidR="00BD7BA5" w:rsidRPr="00673C81" w:rsidRDefault="00BD7BA5" w:rsidP="00BD7BA5">
            <w:pPr>
              <w:pStyle w:val="acctfourfigures"/>
              <w:tabs>
                <w:tab w:val="clear" w:pos="765"/>
                <w:tab w:val="left" w:pos="255"/>
                <w:tab w:val="right" w:pos="461"/>
                <w:tab w:val="decimal" w:pos="753"/>
                <w:tab w:val="decimal" w:pos="911"/>
              </w:tabs>
              <w:spacing w:line="240" w:lineRule="atLeast"/>
              <w:ind w:left="-79"/>
              <w:jc w:val="right"/>
              <w:rPr>
                <w:rFonts w:cs="Times New Roman"/>
                <w:sz w:val="20"/>
                <w:lang w:bidi="th-TH"/>
              </w:rPr>
            </w:pPr>
          </w:p>
        </w:tc>
        <w:tc>
          <w:tcPr>
            <w:tcW w:w="1058" w:type="dxa"/>
            <w:shd w:val="clear" w:color="auto" w:fill="auto"/>
          </w:tcPr>
          <w:p w14:paraId="19714EC5" w14:textId="77777777" w:rsidR="00BD7BA5" w:rsidRPr="00673C81" w:rsidRDefault="00BD7BA5" w:rsidP="00BD7BA5">
            <w:pPr>
              <w:pStyle w:val="acctfourfigures"/>
              <w:tabs>
                <w:tab w:val="clear" w:pos="765"/>
                <w:tab w:val="left" w:pos="255"/>
                <w:tab w:val="right" w:pos="461"/>
              </w:tabs>
              <w:spacing w:line="240" w:lineRule="atLeast"/>
              <w:ind w:left="-79"/>
              <w:jc w:val="right"/>
              <w:rPr>
                <w:rFonts w:cs="Times New Roman"/>
                <w:sz w:val="20"/>
                <w:lang w:bidi="th-TH"/>
              </w:rPr>
            </w:pPr>
            <w:r w:rsidRPr="00673C81">
              <w:rPr>
                <w:rFonts w:cs="Times New Roman"/>
                <w:sz w:val="20"/>
                <w:lang w:bidi="th-TH"/>
              </w:rPr>
              <w:t>-</w:t>
            </w:r>
          </w:p>
        </w:tc>
        <w:tc>
          <w:tcPr>
            <w:tcW w:w="191" w:type="dxa"/>
          </w:tcPr>
          <w:p w14:paraId="2AE79EC7" w14:textId="77777777" w:rsidR="00BD7BA5" w:rsidRPr="00673C81" w:rsidRDefault="00BD7BA5" w:rsidP="00BD7BA5">
            <w:pPr>
              <w:pStyle w:val="acctfourfigures"/>
              <w:tabs>
                <w:tab w:val="clear" w:pos="765"/>
                <w:tab w:val="left" w:pos="255"/>
                <w:tab w:val="right" w:pos="461"/>
              </w:tabs>
              <w:spacing w:line="240" w:lineRule="atLeast"/>
              <w:ind w:left="-79"/>
              <w:jc w:val="right"/>
              <w:rPr>
                <w:rFonts w:cs="Times New Roman"/>
                <w:sz w:val="20"/>
                <w:lang w:bidi="th-TH"/>
              </w:rPr>
            </w:pPr>
          </w:p>
        </w:tc>
        <w:tc>
          <w:tcPr>
            <w:tcW w:w="1255" w:type="dxa"/>
            <w:tcBorders>
              <w:bottom w:val="single" w:sz="4" w:space="0" w:color="auto"/>
            </w:tcBorders>
          </w:tcPr>
          <w:p w14:paraId="12C30F83" w14:textId="77777777" w:rsidR="00BD7BA5" w:rsidRPr="00673C81" w:rsidRDefault="00BD7BA5" w:rsidP="00BD7BA5">
            <w:pPr>
              <w:pStyle w:val="acctfourfigures"/>
              <w:tabs>
                <w:tab w:val="clear" w:pos="765"/>
                <w:tab w:val="left" w:pos="255"/>
                <w:tab w:val="right" w:pos="461"/>
              </w:tabs>
              <w:spacing w:line="240" w:lineRule="atLeast"/>
              <w:ind w:left="-79"/>
              <w:jc w:val="right"/>
              <w:rPr>
                <w:rFonts w:cs="Times New Roman"/>
                <w:sz w:val="20"/>
                <w:lang w:bidi="th-TH"/>
              </w:rPr>
            </w:pPr>
            <w:r w:rsidRPr="00673C81">
              <w:rPr>
                <w:rFonts w:cs="Times New Roman"/>
                <w:sz w:val="20"/>
                <w:lang w:bidi="th-TH"/>
              </w:rPr>
              <w:t>-</w:t>
            </w:r>
          </w:p>
        </w:tc>
        <w:tc>
          <w:tcPr>
            <w:tcW w:w="195" w:type="dxa"/>
          </w:tcPr>
          <w:p w14:paraId="6036D88C" w14:textId="77777777" w:rsidR="00BD7BA5" w:rsidRPr="00673C81" w:rsidRDefault="00BD7BA5" w:rsidP="00BD7BA5">
            <w:pPr>
              <w:pStyle w:val="acctfourfigures"/>
              <w:tabs>
                <w:tab w:val="clear" w:pos="765"/>
                <w:tab w:val="left" w:pos="255"/>
                <w:tab w:val="right" w:pos="461"/>
              </w:tabs>
              <w:spacing w:line="240" w:lineRule="atLeast"/>
              <w:ind w:left="-79"/>
              <w:jc w:val="right"/>
              <w:rPr>
                <w:rFonts w:cs="Times New Roman"/>
                <w:sz w:val="20"/>
                <w:lang w:bidi="th-TH"/>
              </w:rPr>
            </w:pPr>
          </w:p>
        </w:tc>
        <w:tc>
          <w:tcPr>
            <w:tcW w:w="1255" w:type="dxa"/>
            <w:tcBorders>
              <w:bottom w:val="single" w:sz="4" w:space="0" w:color="auto"/>
            </w:tcBorders>
          </w:tcPr>
          <w:p w14:paraId="331E6966" w14:textId="77777777" w:rsidR="00BD7BA5" w:rsidRPr="00673C81" w:rsidRDefault="00BD7BA5" w:rsidP="00BD7BA5">
            <w:pPr>
              <w:pStyle w:val="acctfourfigures"/>
              <w:tabs>
                <w:tab w:val="clear" w:pos="765"/>
                <w:tab w:val="left" w:pos="255"/>
                <w:tab w:val="right" w:pos="461"/>
              </w:tabs>
              <w:spacing w:line="240" w:lineRule="atLeast"/>
              <w:ind w:left="-79"/>
              <w:jc w:val="right"/>
              <w:rPr>
                <w:rFonts w:cs="Times New Roman"/>
                <w:sz w:val="20"/>
                <w:lang w:bidi="th-TH"/>
              </w:rPr>
            </w:pPr>
            <w:r w:rsidRPr="00673C81">
              <w:rPr>
                <w:rFonts w:cs="Times New Roman"/>
                <w:sz w:val="20"/>
                <w:lang w:bidi="th-TH"/>
              </w:rPr>
              <w:t>-</w:t>
            </w:r>
          </w:p>
        </w:tc>
      </w:tr>
      <w:tr w:rsidR="00BD7BA5" w:rsidRPr="00673C81" w14:paraId="397C6882" w14:textId="77777777" w:rsidTr="00E34FA0">
        <w:trPr>
          <w:gridAfter w:val="1"/>
          <w:wAfter w:w="6" w:type="dxa"/>
          <w:cantSplit/>
          <w:trHeight w:val="121"/>
        </w:trPr>
        <w:tc>
          <w:tcPr>
            <w:tcW w:w="2835" w:type="dxa"/>
            <w:shd w:val="clear" w:color="auto" w:fill="auto"/>
          </w:tcPr>
          <w:p w14:paraId="0B24588B" w14:textId="77777777" w:rsidR="00BD7BA5" w:rsidRPr="00673C81" w:rsidRDefault="00BD7BA5" w:rsidP="00BD7BA5">
            <w:pPr>
              <w:jc w:val="thaiDistribute"/>
              <w:rPr>
                <w:rFonts w:ascii="Times New Roman" w:hAnsi="Times New Roman" w:cs="Times New Roman"/>
                <w:sz w:val="20"/>
                <w:szCs w:val="20"/>
                <w:cs/>
              </w:rPr>
            </w:pPr>
          </w:p>
        </w:tc>
        <w:tc>
          <w:tcPr>
            <w:tcW w:w="770" w:type="dxa"/>
            <w:shd w:val="clear" w:color="auto" w:fill="auto"/>
          </w:tcPr>
          <w:p w14:paraId="0C6590C2" w14:textId="77777777" w:rsidR="00BD7BA5" w:rsidRPr="00673C81" w:rsidRDefault="00BD7BA5" w:rsidP="00BD7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b/>
                <w:bCs/>
                <w:sz w:val="20"/>
                <w:szCs w:val="20"/>
              </w:rPr>
            </w:pPr>
          </w:p>
        </w:tc>
        <w:tc>
          <w:tcPr>
            <w:tcW w:w="278" w:type="dxa"/>
            <w:shd w:val="clear" w:color="auto" w:fill="auto"/>
          </w:tcPr>
          <w:p w14:paraId="2F6F2829" w14:textId="77777777" w:rsidR="00BD7BA5" w:rsidRPr="00673C81" w:rsidRDefault="00BD7BA5" w:rsidP="00BD7BA5">
            <w:pPr>
              <w:pStyle w:val="acctfourfigures"/>
              <w:tabs>
                <w:tab w:val="clear" w:pos="765"/>
                <w:tab w:val="decimal" w:pos="461"/>
              </w:tabs>
              <w:spacing w:line="240" w:lineRule="atLeast"/>
              <w:ind w:left="-79" w:right="-79"/>
              <w:jc w:val="center"/>
              <w:rPr>
                <w:rFonts w:cs="Times New Roman"/>
                <w:b/>
                <w:bCs/>
                <w:sz w:val="20"/>
              </w:rPr>
            </w:pPr>
          </w:p>
        </w:tc>
        <w:tc>
          <w:tcPr>
            <w:tcW w:w="774" w:type="dxa"/>
            <w:shd w:val="clear" w:color="auto" w:fill="auto"/>
          </w:tcPr>
          <w:p w14:paraId="566483E3" w14:textId="77777777" w:rsidR="00BD7BA5" w:rsidRPr="00673C81" w:rsidRDefault="00BD7BA5" w:rsidP="00BD7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tc>
        <w:tc>
          <w:tcPr>
            <w:tcW w:w="280" w:type="dxa"/>
            <w:shd w:val="clear" w:color="auto" w:fill="auto"/>
          </w:tcPr>
          <w:p w14:paraId="692470E2" w14:textId="77777777" w:rsidR="00BD7BA5" w:rsidRPr="00673C81" w:rsidRDefault="00BD7BA5" w:rsidP="00BD7BA5">
            <w:pPr>
              <w:ind w:right="-79"/>
              <w:jc w:val="center"/>
              <w:rPr>
                <w:rFonts w:ascii="Times New Roman" w:hAnsi="Times New Roman" w:cs="Times New Roman"/>
                <w:b/>
                <w:bCs/>
                <w:sz w:val="20"/>
                <w:szCs w:val="20"/>
              </w:rPr>
            </w:pPr>
          </w:p>
        </w:tc>
        <w:tc>
          <w:tcPr>
            <w:tcW w:w="773" w:type="dxa"/>
          </w:tcPr>
          <w:p w14:paraId="360B6AA4" w14:textId="77777777" w:rsidR="00BD7BA5" w:rsidRPr="00673C81" w:rsidRDefault="00BD7BA5" w:rsidP="00BD7BA5">
            <w:pPr>
              <w:pStyle w:val="acctfourfigures"/>
              <w:tabs>
                <w:tab w:val="clear" w:pos="765"/>
              </w:tabs>
              <w:spacing w:line="240" w:lineRule="atLeast"/>
              <w:ind w:left="-79" w:right="-79"/>
              <w:jc w:val="right"/>
              <w:rPr>
                <w:rFonts w:cs="Times New Roman"/>
                <w:b/>
                <w:bCs/>
                <w:sz w:val="20"/>
                <w:lang w:val="en-US"/>
              </w:rPr>
            </w:pPr>
          </w:p>
        </w:tc>
        <w:tc>
          <w:tcPr>
            <w:tcW w:w="280" w:type="dxa"/>
          </w:tcPr>
          <w:p w14:paraId="6F06D590" w14:textId="77777777" w:rsidR="00BD7BA5" w:rsidRPr="00673C81" w:rsidRDefault="00BD7BA5" w:rsidP="00BD7BA5">
            <w:pPr>
              <w:pStyle w:val="acctfourfigures"/>
              <w:tabs>
                <w:tab w:val="clear" w:pos="765"/>
              </w:tabs>
              <w:spacing w:line="240" w:lineRule="atLeast"/>
              <w:ind w:left="-79" w:right="-79"/>
              <w:jc w:val="right"/>
              <w:rPr>
                <w:rFonts w:cs="Times New Roman"/>
                <w:b/>
                <w:bCs/>
                <w:sz w:val="20"/>
                <w:lang w:val="en-US"/>
              </w:rPr>
            </w:pPr>
          </w:p>
        </w:tc>
        <w:tc>
          <w:tcPr>
            <w:tcW w:w="845" w:type="dxa"/>
          </w:tcPr>
          <w:p w14:paraId="743BFA28" w14:textId="77777777" w:rsidR="00BD7BA5" w:rsidRPr="00673C81" w:rsidRDefault="00BD7BA5" w:rsidP="00BD7BA5">
            <w:pPr>
              <w:pStyle w:val="acctfourfigures"/>
              <w:tabs>
                <w:tab w:val="clear" w:pos="765"/>
                <w:tab w:val="decimal" w:pos="551"/>
              </w:tabs>
              <w:spacing w:line="240" w:lineRule="atLeast"/>
              <w:ind w:left="-79" w:right="-79"/>
              <w:jc w:val="right"/>
              <w:rPr>
                <w:rFonts w:cs="Times New Roman"/>
                <w:b/>
                <w:bCs/>
                <w:sz w:val="20"/>
                <w:lang w:val="en-US" w:bidi="th-TH"/>
              </w:rPr>
            </w:pPr>
          </w:p>
        </w:tc>
        <w:tc>
          <w:tcPr>
            <w:tcW w:w="280" w:type="dxa"/>
          </w:tcPr>
          <w:p w14:paraId="3BF8D2AF" w14:textId="77777777" w:rsidR="00BD7BA5" w:rsidRPr="00673C81" w:rsidRDefault="00BD7BA5" w:rsidP="00BD7BA5">
            <w:pPr>
              <w:pStyle w:val="acctfourfigures"/>
              <w:tabs>
                <w:tab w:val="clear" w:pos="765"/>
                <w:tab w:val="decimal" w:pos="551"/>
              </w:tabs>
              <w:spacing w:line="240" w:lineRule="atLeast"/>
              <w:ind w:left="-79" w:right="-79"/>
              <w:jc w:val="right"/>
              <w:rPr>
                <w:rFonts w:cs="Times New Roman"/>
                <w:b/>
                <w:bCs/>
                <w:sz w:val="20"/>
                <w:lang w:val="en-US" w:bidi="th-TH"/>
              </w:rPr>
            </w:pPr>
          </w:p>
        </w:tc>
        <w:tc>
          <w:tcPr>
            <w:tcW w:w="913" w:type="dxa"/>
            <w:tcBorders>
              <w:top w:val="single" w:sz="4" w:space="0" w:color="auto"/>
              <w:bottom w:val="double" w:sz="4" w:space="0" w:color="auto"/>
            </w:tcBorders>
            <w:shd w:val="clear" w:color="auto" w:fill="auto"/>
          </w:tcPr>
          <w:p w14:paraId="53B74AAE" w14:textId="239258BC" w:rsidR="00BD7BA5" w:rsidRPr="00673C81" w:rsidRDefault="00BD7BA5" w:rsidP="00BD7BA5">
            <w:pPr>
              <w:pStyle w:val="acctfourfigures"/>
              <w:tabs>
                <w:tab w:val="clear" w:pos="765"/>
                <w:tab w:val="left" w:pos="255"/>
                <w:tab w:val="right" w:pos="461"/>
              </w:tabs>
              <w:spacing w:line="240" w:lineRule="atLeast"/>
              <w:ind w:left="-79"/>
              <w:jc w:val="right"/>
              <w:rPr>
                <w:rFonts w:cs="Times New Roman"/>
                <w:b/>
                <w:bCs/>
                <w:sz w:val="20"/>
                <w:cs/>
                <w:lang w:bidi="th-TH"/>
              </w:rPr>
            </w:pPr>
            <w:r w:rsidRPr="00673C81">
              <w:rPr>
                <w:rFonts w:cs="Times New Roman"/>
                <w:b/>
                <w:bCs/>
                <w:sz w:val="20"/>
                <w:lang w:bidi="th-TH"/>
              </w:rPr>
              <w:t>2</w:t>
            </w:r>
            <w:r w:rsidR="00965B76" w:rsidRPr="00673C81">
              <w:rPr>
                <w:rFonts w:cs="Times New Roman"/>
                <w:b/>
                <w:bCs/>
                <w:sz w:val="20"/>
                <w:lang w:bidi="th-TH"/>
              </w:rPr>
              <w:t>4,599</w:t>
            </w:r>
          </w:p>
        </w:tc>
        <w:tc>
          <w:tcPr>
            <w:tcW w:w="210" w:type="dxa"/>
            <w:shd w:val="clear" w:color="auto" w:fill="auto"/>
          </w:tcPr>
          <w:p w14:paraId="39B8DD83" w14:textId="77777777" w:rsidR="00BD7BA5" w:rsidRPr="00673C81" w:rsidRDefault="00BD7BA5" w:rsidP="00BD7BA5">
            <w:pPr>
              <w:pStyle w:val="acctfourfigures"/>
              <w:tabs>
                <w:tab w:val="clear" w:pos="765"/>
                <w:tab w:val="decimal" w:pos="551"/>
                <w:tab w:val="decimal" w:pos="753"/>
              </w:tabs>
              <w:spacing w:line="240" w:lineRule="atLeast"/>
              <w:ind w:left="-79" w:right="-79"/>
              <w:jc w:val="right"/>
              <w:rPr>
                <w:rFonts w:cs="Times New Roman"/>
                <w:b/>
                <w:bCs/>
                <w:sz w:val="20"/>
                <w:lang w:val="en-US" w:bidi="th-TH"/>
              </w:rPr>
            </w:pPr>
          </w:p>
        </w:tc>
        <w:tc>
          <w:tcPr>
            <w:tcW w:w="851" w:type="dxa"/>
            <w:tcBorders>
              <w:top w:val="single" w:sz="4" w:space="0" w:color="auto"/>
              <w:bottom w:val="double" w:sz="4" w:space="0" w:color="auto"/>
            </w:tcBorders>
            <w:shd w:val="clear" w:color="auto" w:fill="auto"/>
          </w:tcPr>
          <w:p w14:paraId="0416BE70" w14:textId="77777777" w:rsidR="00BD7BA5" w:rsidRPr="00673C81" w:rsidRDefault="00BD7BA5" w:rsidP="00BD7BA5">
            <w:pPr>
              <w:pStyle w:val="acctfourfigures"/>
              <w:tabs>
                <w:tab w:val="clear" w:pos="765"/>
                <w:tab w:val="left" w:pos="255"/>
                <w:tab w:val="right" w:pos="461"/>
              </w:tabs>
              <w:spacing w:line="240" w:lineRule="atLeast"/>
              <w:ind w:left="-79"/>
              <w:jc w:val="right"/>
              <w:rPr>
                <w:rFonts w:cs="Times New Roman"/>
                <w:b/>
                <w:bCs/>
                <w:sz w:val="20"/>
                <w:cs/>
                <w:lang w:bidi="th-TH"/>
              </w:rPr>
            </w:pPr>
            <w:r w:rsidRPr="00673C81">
              <w:rPr>
                <w:rFonts w:cs="Times New Roman"/>
                <w:b/>
                <w:bCs/>
                <w:sz w:val="20"/>
                <w:lang w:bidi="th-TH"/>
              </w:rPr>
              <w:t>23,600</w:t>
            </w:r>
          </w:p>
        </w:tc>
        <w:tc>
          <w:tcPr>
            <w:tcW w:w="210" w:type="dxa"/>
            <w:shd w:val="clear" w:color="auto" w:fill="auto"/>
          </w:tcPr>
          <w:p w14:paraId="77948BFA" w14:textId="77777777" w:rsidR="00BD7BA5" w:rsidRPr="00673C81" w:rsidRDefault="00BD7BA5" w:rsidP="00BD7BA5">
            <w:pPr>
              <w:pStyle w:val="acctfourfigures"/>
              <w:tabs>
                <w:tab w:val="clear" w:pos="765"/>
                <w:tab w:val="decimal" w:pos="551"/>
                <w:tab w:val="decimal" w:pos="753"/>
              </w:tabs>
              <w:spacing w:line="240" w:lineRule="atLeast"/>
              <w:ind w:left="-79" w:right="-79"/>
              <w:jc w:val="right"/>
              <w:rPr>
                <w:rFonts w:cs="Times New Roman"/>
                <w:b/>
                <w:bCs/>
                <w:sz w:val="20"/>
                <w:lang w:val="en-US" w:bidi="th-TH"/>
              </w:rPr>
            </w:pPr>
          </w:p>
        </w:tc>
        <w:tc>
          <w:tcPr>
            <w:tcW w:w="984" w:type="dxa"/>
            <w:tcBorders>
              <w:top w:val="single" w:sz="4" w:space="0" w:color="auto"/>
              <w:bottom w:val="double" w:sz="4" w:space="0" w:color="auto"/>
            </w:tcBorders>
            <w:shd w:val="clear" w:color="auto" w:fill="auto"/>
          </w:tcPr>
          <w:p w14:paraId="18CAE5FE" w14:textId="77777777" w:rsidR="00BD7BA5" w:rsidRPr="00673C81" w:rsidRDefault="00BD7BA5" w:rsidP="00BD7BA5">
            <w:pPr>
              <w:pStyle w:val="acctfourfigures"/>
              <w:tabs>
                <w:tab w:val="clear" w:pos="765"/>
                <w:tab w:val="left" w:pos="255"/>
                <w:tab w:val="right" w:pos="461"/>
              </w:tabs>
              <w:spacing w:line="240" w:lineRule="atLeast"/>
              <w:ind w:left="-79"/>
              <w:jc w:val="right"/>
              <w:rPr>
                <w:rFonts w:cs="Times New Roman"/>
                <w:b/>
                <w:bCs/>
                <w:sz w:val="20"/>
                <w:cs/>
                <w:lang w:bidi="th-TH"/>
              </w:rPr>
            </w:pPr>
            <w:r w:rsidRPr="00673C81">
              <w:rPr>
                <w:rFonts w:cs="Times New Roman"/>
                <w:b/>
                <w:bCs/>
                <w:sz w:val="20"/>
                <w:lang w:bidi="th-TH"/>
              </w:rPr>
              <w:t>-</w:t>
            </w:r>
          </w:p>
        </w:tc>
        <w:tc>
          <w:tcPr>
            <w:tcW w:w="210" w:type="dxa"/>
            <w:shd w:val="clear" w:color="auto" w:fill="auto"/>
          </w:tcPr>
          <w:p w14:paraId="3AE5F19A" w14:textId="77777777" w:rsidR="00BD7BA5" w:rsidRPr="00673C81" w:rsidRDefault="00BD7BA5" w:rsidP="00BD7BA5">
            <w:pPr>
              <w:pStyle w:val="acctfourfigures"/>
              <w:tabs>
                <w:tab w:val="clear" w:pos="765"/>
                <w:tab w:val="left" w:pos="255"/>
                <w:tab w:val="right" w:pos="461"/>
                <w:tab w:val="decimal" w:pos="753"/>
                <w:tab w:val="decimal" w:pos="911"/>
              </w:tabs>
              <w:spacing w:line="240" w:lineRule="atLeast"/>
              <w:ind w:left="-79"/>
              <w:jc w:val="right"/>
              <w:rPr>
                <w:rFonts w:cs="Times New Roman"/>
                <w:b/>
                <w:bCs/>
                <w:sz w:val="20"/>
                <w:lang w:bidi="th-TH"/>
              </w:rPr>
            </w:pPr>
          </w:p>
        </w:tc>
        <w:tc>
          <w:tcPr>
            <w:tcW w:w="1058" w:type="dxa"/>
            <w:tcBorders>
              <w:top w:val="single" w:sz="4" w:space="0" w:color="auto"/>
              <w:bottom w:val="double" w:sz="4" w:space="0" w:color="auto"/>
            </w:tcBorders>
            <w:shd w:val="clear" w:color="auto" w:fill="auto"/>
          </w:tcPr>
          <w:p w14:paraId="227280DB" w14:textId="77777777" w:rsidR="00BD7BA5" w:rsidRPr="00673C81" w:rsidRDefault="00BD7BA5" w:rsidP="00BD7BA5">
            <w:pPr>
              <w:pStyle w:val="acctfourfigures"/>
              <w:tabs>
                <w:tab w:val="clear" w:pos="765"/>
                <w:tab w:val="left" w:pos="255"/>
                <w:tab w:val="right" w:pos="461"/>
              </w:tabs>
              <w:spacing w:line="240" w:lineRule="atLeast"/>
              <w:ind w:left="-79"/>
              <w:jc w:val="right"/>
              <w:rPr>
                <w:rFonts w:cs="Times New Roman"/>
                <w:b/>
                <w:bCs/>
                <w:sz w:val="20"/>
                <w:cs/>
                <w:lang w:bidi="th-TH"/>
              </w:rPr>
            </w:pPr>
            <w:r w:rsidRPr="00673C81">
              <w:rPr>
                <w:rFonts w:cs="Times New Roman"/>
                <w:b/>
                <w:bCs/>
                <w:sz w:val="20"/>
                <w:lang w:bidi="th-TH"/>
              </w:rPr>
              <w:t>-</w:t>
            </w:r>
          </w:p>
        </w:tc>
        <w:tc>
          <w:tcPr>
            <w:tcW w:w="191" w:type="dxa"/>
          </w:tcPr>
          <w:p w14:paraId="1DC61838" w14:textId="77777777" w:rsidR="00BD7BA5" w:rsidRPr="00673C81" w:rsidRDefault="00BD7BA5" w:rsidP="00BD7BA5">
            <w:pPr>
              <w:pStyle w:val="acctfourfigures"/>
              <w:tabs>
                <w:tab w:val="clear" w:pos="765"/>
                <w:tab w:val="left" w:pos="255"/>
                <w:tab w:val="right" w:pos="461"/>
              </w:tabs>
              <w:spacing w:line="240" w:lineRule="atLeast"/>
              <w:ind w:left="-79"/>
              <w:jc w:val="right"/>
              <w:rPr>
                <w:rFonts w:cs="Times New Roman"/>
                <w:b/>
                <w:bCs/>
                <w:sz w:val="20"/>
                <w:lang w:bidi="th-TH"/>
              </w:rPr>
            </w:pPr>
          </w:p>
        </w:tc>
        <w:tc>
          <w:tcPr>
            <w:tcW w:w="1255" w:type="dxa"/>
            <w:tcBorders>
              <w:top w:val="single" w:sz="4" w:space="0" w:color="auto"/>
              <w:bottom w:val="double" w:sz="4" w:space="0" w:color="auto"/>
            </w:tcBorders>
          </w:tcPr>
          <w:p w14:paraId="539BDAD5" w14:textId="77777777" w:rsidR="00BD7BA5" w:rsidRPr="00673C81" w:rsidRDefault="00BD7BA5" w:rsidP="00BD7BA5">
            <w:pPr>
              <w:pStyle w:val="acctfourfigures"/>
              <w:tabs>
                <w:tab w:val="clear" w:pos="765"/>
                <w:tab w:val="left" w:pos="255"/>
                <w:tab w:val="right" w:pos="461"/>
              </w:tabs>
              <w:spacing w:line="240" w:lineRule="atLeast"/>
              <w:ind w:left="-79"/>
              <w:jc w:val="right"/>
              <w:rPr>
                <w:rFonts w:cs="Times New Roman"/>
                <w:b/>
                <w:bCs/>
                <w:sz w:val="20"/>
                <w:cs/>
                <w:lang w:bidi="th-TH"/>
              </w:rPr>
            </w:pPr>
            <w:r w:rsidRPr="00673C81">
              <w:rPr>
                <w:rFonts w:cs="Times New Roman"/>
                <w:b/>
                <w:bCs/>
                <w:sz w:val="20"/>
                <w:lang w:bidi="th-TH"/>
              </w:rPr>
              <w:t>-</w:t>
            </w:r>
          </w:p>
        </w:tc>
        <w:tc>
          <w:tcPr>
            <w:tcW w:w="195" w:type="dxa"/>
          </w:tcPr>
          <w:p w14:paraId="1D2709F4" w14:textId="77777777" w:rsidR="00BD7BA5" w:rsidRPr="00673C81" w:rsidRDefault="00BD7BA5" w:rsidP="00BD7BA5">
            <w:pPr>
              <w:pStyle w:val="acctfourfigures"/>
              <w:tabs>
                <w:tab w:val="clear" w:pos="765"/>
                <w:tab w:val="left" w:pos="255"/>
                <w:tab w:val="right" w:pos="461"/>
              </w:tabs>
              <w:spacing w:line="240" w:lineRule="atLeast"/>
              <w:ind w:left="-79"/>
              <w:jc w:val="right"/>
              <w:rPr>
                <w:rFonts w:cs="Times New Roman"/>
                <w:b/>
                <w:bCs/>
                <w:sz w:val="20"/>
                <w:lang w:bidi="th-TH"/>
              </w:rPr>
            </w:pPr>
          </w:p>
        </w:tc>
        <w:tc>
          <w:tcPr>
            <w:tcW w:w="1255" w:type="dxa"/>
            <w:tcBorders>
              <w:top w:val="single" w:sz="4" w:space="0" w:color="auto"/>
              <w:bottom w:val="double" w:sz="4" w:space="0" w:color="auto"/>
            </w:tcBorders>
          </w:tcPr>
          <w:p w14:paraId="7DB590AE" w14:textId="77777777" w:rsidR="00BD7BA5" w:rsidRPr="00673C81" w:rsidRDefault="00BD7BA5" w:rsidP="00BD7BA5">
            <w:pPr>
              <w:pStyle w:val="acctfourfigures"/>
              <w:tabs>
                <w:tab w:val="clear" w:pos="765"/>
                <w:tab w:val="left" w:pos="255"/>
                <w:tab w:val="right" w:pos="461"/>
              </w:tabs>
              <w:spacing w:line="240" w:lineRule="atLeast"/>
              <w:ind w:left="-79"/>
              <w:jc w:val="right"/>
              <w:rPr>
                <w:rFonts w:cs="Times New Roman"/>
                <w:b/>
                <w:bCs/>
                <w:sz w:val="20"/>
                <w:cs/>
                <w:lang w:bidi="th-TH"/>
              </w:rPr>
            </w:pPr>
            <w:r w:rsidRPr="00673C81">
              <w:rPr>
                <w:rFonts w:cs="Times New Roman"/>
                <w:b/>
                <w:bCs/>
                <w:sz w:val="20"/>
                <w:lang w:bidi="th-TH"/>
              </w:rPr>
              <w:t>-</w:t>
            </w:r>
          </w:p>
        </w:tc>
      </w:tr>
    </w:tbl>
    <w:p w14:paraId="74C22275" w14:textId="77777777" w:rsidR="0042545E" w:rsidRPr="00673C81" w:rsidRDefault="0042545E"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2CB75BA5" w14:textId="0A967045" w:rsidR="00EF6FC6" w:rsidRPr="00673C81" w:rsidRDefault="00006F6C" w:rsidP="004D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673C81">
        <w:rPr>
          <w:rFonts w:ascii="Times New Roman" w:hAnsi="Times New Roman" w:cs="Times New Roman"/>
          <w:sz w:val="22"/>
          <w:szCs w:val="22"/>
        </w:rPr>
        <w:t xml:space="preserve">During the year ended </w:t>
      </w:r>
      <w:r w:rsidR="00620BAA" w:rsidRPr="00673C81">
        <w:rPr>
          <w:rFonts w:ascii="Times New Roman" w:hAnsi="Times New Roman" w:cs="Times New Roman"/>
          <w:sz w:val="22"/>
          <w:szCs w:val="22"/>
        </w:rPr>
        <w:t xml:space="preserve">31 December 2020, </w:t>
      </w:r>
      <w:r w:rsidR="00671E58" w:rsidRPr="00673C81">
        <w:rPr>
          <w:rFonts w:ascii="Times New Roman" w:hAnsi="Times New Roman" w:cs="Times New Roman"/>
          <w:sz w:val="22"/>
          <w:szCs w:val="22"/>
        </w:rPr>
        <w:t xml:space="preserve">the Company </w:t>
      </w:r>
      <w:r w:rsidR="00F25B74" w:rsidRPr="00673C81">
        <w:rPr>
          <w:rFonts w:ascii="Times New Roman" w:hAnsi="Times New Roman" w:cs="Times New Roman"/>
          <w:sz w:val="22"/>
          <w:szCs w:val="22"/>
        </w:rPr>
        <w:t>invested in</w:t>
      </w:r>
      <w:r w:rsidR="00252178" w:rsidRPr="00673C81">
        <w:rPr>
          <w:rFonts w:ascii="Times New Roman" w:hAnsi="Times New Roman" w:cstheme="minorBidi" w:hint="cs"/>
          <w:sz w:val="22"/>
          <w:szCs w:val="22"/>
          <w:cs/>
        </w:rPr>
        <w:t xml:space="preserve"> </w:t>
      </w:r>
      <w:proofErr w:type="spellStart"/>
      <w:r w:rsidR="000F261F" w:rsidRPr="00673C81">
        <w:rPr>
          <w:rFonts w:ascii="Times New Roman" w:hAnsi="Times New Roman" w:cstheme="minorBidi"/>
          <w:sz w:val="22"/>
          <w:szCs w:val="22"/>
        </w:rPr>
        <w:t>Amornrattanakosin</w:t>
      </w:r>
      <w:proofErr w:type="spellEnd"/>
      <w:r w:rsidR="000F261F" w:rsidRPr="00673C81">
        <w:rPr>
          <w:rFonts w:ascii="Times New Roman" w:hAnsi="Times New Roman" w:cstheme="minorBidi"/>
          <w:sz w:val="22"/>
          <w:szCs w:val="22"/>
        </w:rPr>
        <w:t xml:space="preserve"> Co., Ltd. </w:t>
      </w:r>
      <w:r w:rsidR="00784F59" w:rsidRPr="00673C81">
        <w:rPr>
          <w:rFonts w:ascii="Times New Roman" w:hAnsi="Times New Roman" w:cstheme="minorBidi"/>
          <w:sz w:val="22"/>
          <w:szCs w:val="22"/>
        </w:rPr>
        <w:t>in addition of</w:t>
      </w:r>
      <w:r w:rsidR="002A4D07" w:rsidRPr="00673C81">
        <w:rPr>
          <w:rFonts w:ascii="Times New Roman" w:hAnsi="Times New Roman" w:cstheme="minorBidi"/>
          <w:sz w:val="22"/>
          <w:szCs w:val="22"/>
        </w:rPr>
        <w:t xml:space="preserve"> approximate</w:t>
      </w:r>
      <w:r w:rsidR="00784F59" w:rsidRPr="00673C81">
        <w:rPr>
          <w:rFonts w:ascii="Times New Roman" w:hAnsi="Times New Roman" w:cstheme="minorBidi"/>
          <w:sz w:val="22"/>
          <w:szCs w:val="22"/>
        </w:rPr>
        <w:t xml:space="preserve"> Baht 1 million.</w:t>
      </w:r>
    </w:p>
    <w:p w14:paraId="3EAFC926" w14:textId="77777777" w:rsidR="000E7330" w:rsidRPr="00673C81" w:rsidRDefault="000E7330" w:rsidP="004D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56B0DD89" w14:textId="0B7899F7" w:rsidR="0042545E" w:rsidRPr="00673C81" w:rsidRDefault="00D02867" w:rsidP="004D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73C81">
        <w:rPr>
          <w:rFonts w:ascii="Times New Roman" w:hAnsi="Times New Roman" w:cs="Times New Roman"/>
          <w:sz w:val="22"/>
          <w:szCs w:val="22"/>
        </w:rPr>
        <w:t>All subsidiaries were incorporated and mainly operate in Thailand.</w:t>
      </w:r>
    </w:p>
    <w:p w14:paraId="5A2FB47F" w14:textId="77777777" w:rsidR="0042545E" w:rsidRPr="00673C81" w:rsidRDefault="0042545E"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732C6345" w14:textId="77777777" w:rsidR="0042545E" w:rsidRPr="00673C81" w:rsidRDefault="0042545E"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08E946EE" w14:textId="77777777" w:rsidR="0042545E" w:rsidRPr="00673C81" w:rsidRDefault="0042545E"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7852CB7C" w14:textId="77777777" w:rsidR="0042545E" w:rsidRPr="00673C81" w:rsidRDefault="0042545E"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1B5548A3" w14:textId="77777777" w:rsidR="0042545E" w:rsidRPr="00673C81" w:rsidRDefault="0042545E"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31D060F8" w14:textId="77777777" w:rsidR="0042545E" w:rsidRPr="00673C81" w:rsidRDefault="0042545E"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2224D613" w14:textId="77777777" w:rsidR="0042545E" w:rsidRPr="00673C81" w:rsidRDefault="0042545E"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7A35516B" w14:textId="77777777" w:rsidR="0042545E" w:rsidRPr="00673C81" w:rsidRDefault="0042545E"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6A8170C0" w14:textId="77777777" w:rsidR="0042545E" w:rsidRPr="00673C81" w:rsidRDefault="0042545E"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02CF71C3" w14:textId="77777777" w:rsidR="0042545E" w:rsidRPr="00673C81" w:rsidRDefault="0042545E"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6B4BEA8D" w14:textId="77777777" w:rsidR="0042545E" w:rsidRPr="00673C81" w:rsidRDefault="0042545E"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5A722393" w14:textId="77777777" w:rsidR="0042545E" w:rsidRPr="00673C81" w:rsidRDefault="0042545E"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67CBB503" w14:textId="77777777" w:rsidR="0042545E" w:rsidRPr="00673C81" w:rsidRDefault="0042545E" w:rsidP="00B874C1">
      <w:pPr>
        <w:tabs>
          <w:tab w:val="clear" w:pos="227"/>
          <w:tab w:val="clear" w:pos="454"/>
          <w:tab w:val="clear" w:pos="680"/>
          <w:tab w:val="clear" w:pos="907"/>
          <w:tab w:val="left" w:pos="540"/>
        </w:tabs>
        <w:rPr>
          <w:rFonts w:ascii="Times New Roman" w:hAnsi="Times New Roman" w:cs="Times New Roman"/>
          <w:b/>
          <w:bCs/>
          <w:sz w:val="24"/>
          <w:szCs w:val="24"/>
          <w:lang w:val="en-GB"/>
        </w:rPr>
        <w:sectPr w:rsidR="0042545E" w:rsidRPr="00673C81" w:rsidSect="002769AA">
          <w:footerReference w:type="default" r:id="rId16"/>
          <w:pgSz w:w="16834" w:h="11909" w:orient="landscape" w:code="9"/>
          <w:pgMar w:top="1152" w:right="691" w:bottom="720" w:left="1080" w:header="720" w:footer="720" w:gutter="0"/>
          <w:cols w:space="720"/>
          <w:docGrid w:linePitch="245"/>
        </w:sectPr>
      </w:pPr>
    </w:p>
    <w:p w14:paraId="0CEC228A" w14:textId="0057DCA6" w:rsidR="00B775AA" w:rsidRPr="00673C81" w:rsidRDefault="00B775AA" w:rsidP="00B874C1">
      <w:pPr>
        <w:tabs>
          <w:tab w:val="clear" w:pos="227"/>
          <w:tab w:val="clear" w:pos="454"/>
          <w:tab w:val="clear" w:pos="680"/>
          <w:tab w:val="clear" w:pos="907"/>
          <w:tab w:val="left" w:pos="540"/>
        </w:tabs>
        <w:rPr>
          <w:rFonts w:ascii="Times New Roman" w:hAnsi="Times New Roman" w:cs="Times New Roman"/>
          <w:b/>
          <w:bCs/>
          <w:sz w:val="24"/>
          <w:szCs w:val="24"/>
        </w:rPr>
      </w:pPr>
      <w:r w:rsidRPr="00673C81">
        <w:rPr>
          <w:rFonts w:ascii="Times New Roman" w:hAnsi="Times New Roman" w:cs="Times New Roman"/>
          <w:b/>
          <w:bCs/>
          <w:sz w:val="24"/>
          <w:szCs w:val="24"/>
        </w:rPr>
        <w:lastRenderedPageBreak/>
        <w:t>1</w:t>
      </w:r>
      <w:r w:rsidR="00D02867" w:rsidRPr="00673C81">
        <w:rPr>
          <w:rFonts w:ascii="Times New Roman" w:hAnsi="Times New Roman" w:cs="Times New Roman"/>
          <w:b/>
          <w:bCs/>
          <w:sz w:val="24"/>
          <w:szCs w:val="24"/>
        </w:rPr>
        <w:t>2</w:t>
      </w:r>
      <w:r w:rsidRPr="00673C81">
        <w:rPr>
          <w:rFonts w:ascii="Times New Roman" w:hAnsi="Times New Roman" w:cs="Times New Roman"/>
          <w:b/>
          <w:bCs/>
          <w:sz w:val="24"/>
          <w:szCs w:val="24"/>
        </w:rPr>
        <w:tab/>
        <w:t>Investment property</w:t>
      </w:r>
    </w:p>
    <w:p w14:paraId="45B889BF" w14:textId="77777777" w:rsidR="004D4CE4" w:rsidRPr="00673C81" w:rsidRDefault="004D4CE4" w:rsidP="00B874C1">
      <w:pPr>
        <w:tabs>
          <w:tab w:val="clear" w:pos="227"/>
          <w:tab w:val="clear" w:pos="454"/>
          <w:tab w:val="clear" w:pos="680"/>
          <w:tab w:val="clear" w:pos="907"/>
          <w:tab w:val="left" w:pos="540"/>
        </w:tabs>
        <w:rPr>
          <w:rFonts w:ascii="Times New Roman" w:hAnsi="Times New Roman" w:cs="Times New Roman"/>
          <w:b/>
          <w:bCs/>
        </w:rPr>
      </w:pPr>
    </w:p>
    <w:tbl>
      <w:tblPr>
        <w:tblW w:w="9211" w:type="dxa"/>
        <w:tblInd w:w="450" w:type="dxa"/>
        <w:tblLayout w:type="fixed"/>
        <w:tblLook w:val="01E0" w:firstRow="1" w:lastRow="1" w:firstColumn="1" w:lastColumn="1" w:noHBand="0" w:noVBand="0"/>
      </w:tblPr>
      <w:tblGrid>
        <w:gridCol w:w="3789"/>
        <w:gridCol w:w="1260"/>
        <w:gridCol w:w="270"/>
        <w:gridCol w:w="1170"/>
        <w:gridCol w:w="270"/>
        <w:gridCol w:w="1102"/>
        <w:gridCol w:w="236"/>
        <w:gridCol w:w="1106"/>
        <w:gridCol w:w="8"/>
      </w:tblGrid>
      <w:tr w:rsidR="005277E0" w:rsidRPr="00673C81" w14:paraId="56222EF6" w14:textId="77777777" w:rsidTr="00377679">
        <w:trPr>
          <w:gridAfter w:val="1"/>
          <w:wAfter w:w="8" w:type="dxa"/>
        </w:trPr>
        <w:tc>
          <w:tcPr>
            <w:tcW w:w="3789" w:type="dxa"/>
            <w:shd w:val="clear" w:color="auto" w:fill="auto"/>
          </w:tcPr>
          <w:p w14:paraId="59F5B191" w14:textId="77777777" w:rsidR="005277E0" w:rsidRPr="00673C81" w:rsidRDefault="005277E0" w:rsidP="00377679">
            <w:pPr>
              <w:rPr>
                <w:rFonts w:ascii="Times New Roman" w:hAnsi="Times New Roman" w:cs="Times New Roman"/>
                <w:b/>
                <w:bCs/>
                <w:i/>
                <w:iCs/>
                <w:sz w:val="22"/>
                <w:szCs w:val="22"/>
              </w:rPr>
            </w:pPr>
          </w:p>
        </w:tc>
        <w:tc>
          <w:tcPr>
            <w:tcW w:w="2700" w:type="dxa"/>
            <w:gridSpan w:val="3"/>
            <w:shd w:val="clear" w:color="auto" w:fill="auto"/>
          </w:tcPr>
          <w:p w14:paraId="41A9F2AC" w14:textId="77777777" w:rsidR="005277E0" w:rsidRPr="00673C81" w:rsidRDefault="005277E0" w:rsidP="005277E0">
            <w:pPr>
              <w:pStyle w:val="acctmergecolhdg"/>
              <w:spacing w:line="240" w:lineRule="auto"/>
              <w:ind w:firstLine="136"/>
              <w:rPr>
                <w:rFonts w:cs="Times New Roman"/>
                <w:szCs w:val="22"/>
              </w:rPr>
            </w:pPr>
            <w:r w:rsidRPr="00673C81">
              <w:rPr>
                <w:rFonts w:cs="Times New Roman"/>
                <w:szCs w:val="22"/>
              </w:rPr>
              <w:t xml:space="preserve">Consolidated </w:t>
            </w:r>
          </w:p>
          <w:p w14:paraId="2FCF9903" w14:textId="77777777" w:rsidR="005277E0" w:rsidRPr="00673C81" w:rsidRDefault="005277E0" w:rsidP="005277E0">
            <w:pPr>
              <w:pStyle w:val="acctmergecolhdg"/>
              <w:spacing w:line="240" w:lineRule="auto"/>
              <w:ind w:firstLine="136"/>
              <w:rPr>
                <w:rFonts w:cs="Times New Roman"/>
                <w:szCs w:val="22"/>
              </w:rPr>
            </w:pPr>
            <w:r w:rsidRPr="00673C81">
              <w:rPr>
                <w:rFonts w:cs="Times New Roman"/>
                <w:szCs w:val="22"/>
              </w:rPr>
              <w:t>financial statements</w:t>
            </w:r>
          </w:p>
        </w:tc>
        <w:tc>
          <w:tcPr>
            <w:tcW w:w="270" w:type="dxa"/>
            <w:shd w:val="clear" w:color="auto" w:fill="auto"/>
          </w:tcPr>
          <w:p w14:paraId="4A2DCA7A" w14:textId="77777777" w:rsidR="005277E0" w:rsidRPr="00673C81" w:rsidRDefault="005277E0" w:rsidP="00377679">
            <w:pPr>
              <w:jc w:val="center"/>
              <w:rPr>
                <w:rFonts w:ascii="Times New Roman" w:hAnsi="Times New Roman" w:cs="Times New Roman"/>
                <w:b/>
                <w:bCs/>
                <w:sz w:val="22"/>
                <w:szCs w:val="22"/>
              </w:rPr>
            </w:pPr>
          </w:p>
        </w:tc>
        <w:tc>
          <w:tcPr>
            <w:tcW w:w="2444" w:type="dxa"/>
            <w:gridSpan w:val="3"/>
            <w:shd w:val="clear" w:color="auto" w:fill="auto"/>
          </w:tcPr>
          <w:p w14:paraId="59BD819C" w14:textId="77777777" w:rsidR="005277E0" w:rsidRPr="00673C81" w:rsidRDefault="005277E0" w:rsidP="00377679">
            <w:pPr>
              <w:jc w:val="center"/>
              <w:rPr>
                <w:rFonts w:ascii="Times New Roman" w:hAnsi="Times New Roman" w:cs="Times New Roman"/>
                <w:b/>
                <w:bCs/>
                <w:sz w:val="22"/>
                <w:szCs w:val="22"/>
              </w:rPr>
            </w:pPr>
            <w:r w:rsidRPr="00673C81">
              <w:rPr>
                <w:rFonts w:ascii="Times New Roman" w:hAnsi="Times New Roman" w:cs="Times New Roman"/>
                <w:b/>
                <w:bCs/>
                <w:sz w:val="22"/>
                <w:szCs w:val="22"/>
              </w:rPr>
              <w:t>Separate financial statements</w:t>
            </w:r>
          </w:p>
        </w:tc>
      </w:tr>
      <w:tr w:rsidR="005277E0" w:rsidRPr="00673C81" w14:paraId="188118E8" w14:textId="77777777" w:rsidTr="005277E0">
        <w:trPr>
          <w:trHeight w:val="353"/>
        </w:trPr>
        <w:tc>
          <w:tcPr>
            <w:tcW w:w="3789" w:type="dxa"/>
            <w:shd w:val="clear" w:color="auto" w:fill="auto"/>
          </w:tcPr>
          <w:p w14:paraId="787085C8" w14:textId="77777777" w:rsidR="005277E0" w:rsidRPr="00673C81"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jc w:val="thaiDistribute"/>
              <w:rPr>
                <w:rFonts w:ascii="Times New Roman" w:hAnsi="Times New Roman" w:cs="Times New Roman"/>
                <w:bCs/>
                <w:i/>
                <w:iCs/>
                <w:sz w:val="22"/>
                <w:szCs w:val="22"/>
                <w:cs/>
              </w:rPr>
            </w:pPr>
          </w:p>
        </w:tc>
        <w:tc>
          <w:tcPr>
            <w:tcW w:w="1260" w:type="dxa"/>
            <w:shd w:val="clear" w:color="auto" w:fill="auto"/>
          </w:tcPr>
          <w:p w14:paraId="0FC93183" w14:textId="77777777" w:rsidR="005277E0" w:rsidRPr="00673C81" w:rsidRDefault="005277E0" w:rsidP="005277E0">
            <w:pPr>
              <w:pStyle w:val="a0"/>
              <w:ind w:right="-108" w:hanging="108"/>
              <w:jc w:val="center"/>
              <w:rPr>
                <w:rFonts w:ascii="Times New Roman" w:hAnsi="Times New Roman" w:cs="Times New Roman"/>
                <w:lang w:val="en-US"/>
              </w:rPr>
            </w:pPr>
            <w:r w:rsidRPr="00673C81">
              <w:rPr>
                <w:rFonts w:ascii="Times New Roman" w:hAnsi="Times New Roman" w:cs="Times New Roman"/>
                <w:lang w:val="en-US"/>
              </w:rPr>
              <w:t>2020</w:t>
            </w:r>
          </w:p>
        </w:tc>
        <w:tc>
          <w:tcPr>
            <w:tcW w:w="270" w:type="dxa"/>
            <w:shd w:val="clear" w:color="auto" w:fill="auto"/>
          </w:tcPr>
          <w:p w14:paraId="347D18C7" w14:textId="77777777" w:rsidR="005277E0" w:rsidRPr="00673C81" w:rsidRDefault="005277E0" w:rsidP="005277E0">
            <w:pPr>
              <w:pStyle w:val="a0"/>
              <w:ind w:right="72"/>
              <w:jc w:val="center"/>
              <w:rPr>
                <w:rFonts w:ascii="Times New Roman" w:hAnsi="Times New Roman" w:cs="Times New Roman"/>
                <w:u w:val="single"/>
                <w:cs/>
              </w:rPr>
            </w:pPr>
          </w:p>
        </w:tc>
        <w:tc>
          <w:tcPr>
            <w:tcW w:w="1170" w:type="dxa"/>
            <w:shd w:val="clear" w:color="auto" w:fill="auto"/>
          </w:tcPr>
          <w:p w14:paraId="3E2C47E2" w14:textId="77777777" w:rsidR="005277E0" w:rsidRPr="00673C81" w:rsidRDefault="005277E0" w:rsidP="005277E0">
            <w:pPr>
              <w:pStyle w:val="a0"/>
              <w:ind w:right="-108" w:hanging="108"/>
              <w:jc w:val="center"/>
              <w:rPr>
                <w:rFonts w:ascii="Times New Roman" w:hAnsi="Times New Roman" w:cs="Times New Roman"/>
                <w:lang w:val="en-US"/>
              </w:rPr>
            </w:pPr>
            <w:r w:rsidRPr="00673C81">
              <w:rPr>
                <w:rFonts w:ascii="Times New Roman" w:hAnsi="Times New Roman" w:cs="Times New Roman"/>
                <w:lang w:val="en-US"/>
              </w:rPr>
              <w:t>2019</w:t>
            </w:r>
          </w:p>
        </w:tc>
        <w:tc>
          <w:tcPr>
            <w:tcW w:w="270" w:type="dxa"/>
            <w:shd w:val="clear" w:color="auto" w:fill="auto"/>
          </w:tcPr>
          <w:p w14:paraId="43CE8EC8" w14:textId="77777777" w:rsidR="005277E0" w:rsidRPr="00673C81" w:rsidRDefault="005277E0" w:rsidP="005277E0">
            <w:pPr>
              <w:pStyle w:val="a0"/>
              <w:ind w:right="72"/>
              <w:jc w:val="center"/>
              <w:rPr>
                <w:rFonts w:ascii="Times New Roman" w:hAnsi="Times New Roman" w:cs="Times New Roman"/>
                <w:u w:val="single"/>
                <w:cs/>
              </w:rPr>
            </w:pPr>
          </w:p>
        </w:tc>
        <w:tc>
          <w:tcPr>
            <w:tcW w:w="1102" w:type="dxa"/>
            <w:shd w:val="clear" w:color="auto" w:fill="auto"/>
          </w:tcPr>
          <w:p w14:paraId="664854CA" w14:textId="77777777" w:rsidR="005277E0" w:rsidRPr="00673C81" w:rsidRDefault="005277E0" w:rsidP="005277E0">
            <w:pPr>
              <w:pStyle w:val="a0"/>
              <w:ind w:right="-108" w:hanging="108"/>
              <w:jc w:val="center"/>
              <w:rPr>
                <w:rFonts w:ascii="Times New Roman" w:hAnsi="Times New Roman" w:cs="Times New Roman"/>
                <w:lang w:val="en-US"/>
              </w:rPr>
            </w:pPr>
            <w:r w:rsidRPr="00673C81">
              <w:rPr>
                <w:rFonts w:ascii="Times New Roman" w:hAnsi="Times New Roman" w:cs="Times New Roman"/>
                <w:lang w:val="en-US"/>
              </w:rPr>
              <w:t>2020</w:t>
            </w:r>
          </w:p>
        </w:tc>
        <w:tc>
          <w:tcPr>
            <w:tcW w:w="236" w:type="dxa"/>
            <w:shd w:val="clear" w:color="auto" w:fill="auto"/>
          </w:tcPr>
          <w:p w14:paraId="7FE9A3D1" w14:textId="77777777" w:rsidR="005277E0" w:rsidRPr="00673C81" w:rsidRDefault="005277E0" w:rsidP="005277E0">
            <w:pPr>
              <w:pStyle w:val="a0"/>
              <w:ind w:right="72"/>
              <w:jc w:val="center"/>
              <w:rPr>
                <w:rFonts w:ascii="Times New Roman" w:hAnsi="Times New Roman" w:cs="Times New Roman"/>
                <w:u w:val="single"/>
                <w:cs/>
              </w:rPr>
            </w:pPr>
          </w:p>
        </w:tc>
        <w:tc>
          <w:tcPr>
            <w:tcW w:w="1114" w:type="dxa"/>
            <w:gridSpan w:val="2"/>
            <w:shd w:val="clear" w:color="auto" w:fill="auto"/>
          </w:tcPr>
          <w:p w14:paraId="413E9258" w14:textId="77777777" w:rsidR="005277E0" w:rsidRPr="00673C81" w:rsidRDefault="005277E0" w:rsidP="005277E0">
            <w:pPr>
              <w:pStyle w:val="a0"/>
              <w:ind w:right="-108" w:hanging="108"/>
              <w:jc w:val="center"/>
              <w:rPr>
                <w:rFonts w:ascii="Times New Roman" w:hAnsi="Times New Roman" w:cs="Times New Roman"/>
                <w:lang w:val="en-US"/>
              </w:rPr>
            </w:pPr>
            <w:r w:rsidRPr="00673C81">
              <w:rPr>
                <w:rFonts w:ascii="Times New Roman" w:hAnsi="Times New Roman" w:cs="Times New Roman"/>
                <w:lang w:val="en-US"/>
              </w:rPr>
              <w:t>2019</w:t>
            </w:r>
          </w:p>
        </w:tc>
      </w:tr>
      <w:tr w:rsidR="005277E0" w:rsidRPr="00673C81" w14:paraId="100EA46F" w14:textId="77777777" w:rsidTr="00377679">
        <w:trPr>
          <w:gridAfter w:val="1"/>
          <w:wAfter w:w="8" w:type="dxa"/>
        </w:trPr>
        <w:tc>
          <w:tcPr>
            <w:tcW w:w="3789" w:type="dxa"/>
            <w:shd w:val="clear" w:color="auto" w:fill="auto"/>
          </w:tcPr>
          <w:p w14:paraId="2BA53514" w14:textId="77777777" w:rsidR="005277E0" w:rsidRPr="00673C81"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jc w:val="thaiDistribute"/>
              <w:rPr>
                <w:rFonts w:ascii="Times New Roman" w:hAnsi="Times New Roman" w:cs="Times New Roman"/>
                <w:b/>
                <w:sz w:val="22"/>
                <w:szCs w:val="22"/>
              </w:rPr>
            </w:pPr>
          </w:p>
        </w:tc>
        <w:tc>
          <w:tcPr>
            <w:tcW w:w="5414" w:type="dxa"/>
            <w:gridSpan w:val="7"/>
            <w:shd w:val="clear" w:color="auto" w:fill="auto"/>
          </w:tcPr>
          <w:p w14:paraId="7BF20DF7" w14:textId="77777777" w:rsidR="005277E0" w:rsidRPr="00673C81" w:rsidRDefault="005277E0" w:rsidP="005277E0">
            <w:pPr>
              <w:tabs>
                <w:tab w:val="clear" w:pos="227"/>
                <w:tab w:val="clear" w:pos="454"/>
                <w:tab w:val="clear" w:pos="680"/>
                <w:tab w:val="left" w:pos="720"/>
              </w:tabs>
              <w:spacing w:line="240" w:lineRule="auto"/>
              <w:jc w:val="center"/>
              <w:rPr>
                <w:rFonts w:ascii="Times New Roman" w:hAnsi="Times New Roman" w:cs="Times New Roman"/>
                <w:i/>
                <w:iCs/>
                <w:sz w:val="22"/>
                <w:szCs w:val="22"/>
              </w:rPr>
            </w:pPr>
            <w:r w:rsidRPr="00673C81">
              <w:rPr>
                <w:rFonts w:ascii="Times New Roman" w:hAnsi="Times New Roman" w:cs="Times New Roman"/>
                <w:i/>
                <w:iCs/>
                <w:sz w:val="22"/>
                <w:szCs w:val="22"/>
              </w:rPr>
              <w:t>(in thousand Baht)</w:t>
            </w:r>
          </w:p>
        </w:tc>
      </w:tr>
      <w:tr w:rsidR="005277E0" w:rsidRPr="00673C81" w14:paraId="00414DEC" w14:textId="77777777" w:rsidTr="00377679">
        <w:trPr>
          <w:gridAfter w:val="1"/>
          <w:wAfter w:w="8" w:type="dxa"/>
        </w:trPr>
        <w:tc>
          <w:tcPr>
            <w:tcW w:w="3789" w:type="dxa"/>
            <w:shd w:val="clear" w:color="auto" w:fill="auto"/>
          </w:tcPr>
          <w:p w14:paraId="1CC6F8CA" w14:textId="77777777" w:rsidR="005277E0" w:rsidRPr="00673C81" w:rsidRDefault="005277E0" w:rsidP="005277E0">
            <w:pPr>
              <w:ind w:right="-468"/>
              <w:rPr>
                <w:rStyle w:val="Emphasis"/>
                <w:rFonts w:ascii="Times New Roman" w:hAnsi="Times New Roman" w:cs="Times New Roman"/>
                <w:b/>
                <w:bCs/>
                <w:i w:val="0"/>
                <w:iCs w:val="0"/>
                <w:sz w:val="22"/>
                <w:szCs w:val="22"/>
                <w:cs/>
              </w:rPr>
            </w:pPr>
            <w:r w:rsidRPr="00673C81">
              <w:rPr>
                <w:rFonts w:ascii="Times New Roman" w:hAnsi="Times New Roman" w:cs="Times New Roman"/>
                <w:b/>
                <w:bCs/>
                <w:i/>
                <w:iCs/>
                <w:sz w:val="22"/>
                <w:szCs w:val="22"/>
              </w:rPr>
              <w:t>Cost</w:t>
            </w:r>
          </w:p>
        </w:tc>
        <w:tc>
          <w:tcPr>
            <w:tcW w:w="1260" w:type="dxa"/>
            <w:shd w:val="clear" w:color="auto" w:fill="auto"/>
          </w:tcPr>
          <w:p w14:paraId="18431548" w14:textId="77777777" w:rsidR="005277E0" w:rsidRPr="00673C81"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shd w:val="clear" w:color="auto" w:fill="auto"/>
          </w:tcPr>
          <w:p w14:paraId="609431F6" w14:textId="77777777" w:rsidR="005277E0" w:rsidRPr="00673C81"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70" w:type="dxa"/>
            <w:shd w:val="clear" w:color="auto" w:fill="auto"/>
          </w:tcPr>
          <w:p w14:paraId="304D9D29" w14:textId="77777777" w:rsidR="005277E0" w:rsidRPr="00673C81"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shd w:val="clear" w:color="auto" w:fill="auto"/>
          </w:tcPr>
          <w:p w14:paraId="2C92EBDD" w14:textId="77777777" w:rsidR="005277E0" w:rsidRPr="00673C81"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02" w:type="dxa"/>
            <w:shd w:val="clear" w:color="auto" w:fill="auto"/>
          </w:tcPr>
          <w:p w14:paraId="1B6F3915" w14:textId="77777777" w:rsidR="005277E0" w:rsidRPr="00673C81"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36" w:type="dxa"/>
            <w:shd w:val="clear" w:color="auto" w:fill="auto"/>
          </w:tcPr>
          <w:p w14:paraId="14ED8C29" w14:textId="77777777" w:rsidR="005277E0" w:rsidRPr="00673C81"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06" w:type="dxa"/>
            <w:shd w:val="clear" w:color="auto" w:fill="auto"/>
          </w:tcPr>
          <w:p w14:paraId="7826B6D7" w14:textId="77777777" w:rsidR="005277E0" w:rsidRPr="00673C81"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r>
      <w:tr w:rsidR="00B32D36" w:rsidRPr="00673C81" w14:paraId="21133271" w14:textId="77777777" w:rsidTr="00377679">
        <w:trPr>
          <w:gridAfter w:val="1"/>
          <w:wAfter w:w="8" w:type="dxa"/>
        </w:trPr>
        <w:tc>
          <w:tcPr>
            <w:tcW w:w="3789" w:type="dxa"/>
            <w:shd w:val="clear" w:color="auto" w:fill="auto"/>
          </w:tcPr>
          <w:p w14:paraId="6456F4EE" w14:textId="77777777" w:rsidR="00B32D36" w:rsidRPr="00673C81" w:rsidRDefault="00B32D36" w:rsidP="00B32D36">
            <w:pPr>
              <w:ind w:right="-468"/>
              <w:rPr>
                <w:rFonts w:ascii="Times New Roman" w:hAnsi="Times New Roman" w:cs="Times New Roman"/>
                <w:sz w:val="22"/>
                <w:szCs w:val="22"/>
                <w:cs/>
              </w:rPr>
            </w:pPr>
            <w:r w:rsidRPr="00673C81">
              <w:rPr>
                <w:rFonts w:ascii="Times New Roman" w:hAnsi="Times New Roman" w:cs="Times New Roman"/>
                <w:sz w:val="22"/>
                <w:szCs w:val="22"/>
              </w:rPr>
              <w:t>At</w:t>
            </w:r>
            <w:r w:rsidRPr="00673C81">
              <w:rPr>
                <w:rFonts w:ascii="Times New Roman" w:hAnsi="Times New Roman" w:cs="Times New Roman"/>
                <w:sz w:val="22"/>
                <w:szCs w:val="22"/>
                <w:cs/>
              </w:rPr>
              <w:t xml:space="preserve"> </w:t>
            </w:r>
            <w:r w:rsidRPr="00673C81">
              <w:rPr>
                <w:rFonts w:ascii="Times New Roman" w:hAnsi="Times New Roman" w:cs="Times New Roman"/>
                <w:sz w:val="22"/>
                <w:szCs w:val="22"/>
              </w:rPr>
              <w:t>1 January</w:t>
            </w:r>
          </w:p>
        </w:tc>
        <w:tc>
          <w:tcPr>
            <w:tcW w:w="1260" w:type="dxa"/>
            <w:shd w:val="clear" w:color="auto" w:fill="auto"/>
          </w:tcPr>
          <w:p w14:paraId="76FF3004" w14:textId="77777777" w:rsidR="00B32D36" w:rsidRPr="00673C81" w:rsidRDefault="00B32D36" w:rsidP="00B3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270" w:type="dxa"/>
            <w:shd w:val="clear" w:color="auto" w:fill="auto"/>
          </w:tcPr>
          <w:p w14:paraId="36E204B6" w14:textId="77777777" w:rsidR="00B32D36" w:rsidRPr="00673C81" w:rsidRDefault="00B32D36" w:rsidP="00B3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70" w:type="dxa"/>
            <w:shd w:val="clear" w:color="auto" w:fill="auto"/>
          </w:tcPr>
          <w:p w14:paraId="17DB8C51" w14:textId="773B5261" w:rsidR="00B32D36" w:rsidRPr="00673C81" w:rsidRDefault="00B32D36" w:rsidP="00B3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673C81">
              <w:rPr>
                <w:rFonts w:ascii="Times New Roman" w:hAnsi="Times New Roman" w:cs="Times New Roman"/>
                <w:sz w:val="22"/>
                <w:szCs w:val="22"/>
              </w:rPr>
              <w:t>81,577</w:t>
            </w:r>
          </w:p>
        </w:tc>
        <w:tc>
          <w:tcPr>
            <w:tcW w:w="270" w:type="dxa"/>
            <w:shd w:val="clear" w:color="auto" w:fill="auto"/>
          </w:tcPr>
          <w:p w14:paraId="5CA2BCDE" w14:textId="77777777" w:rsidR="00B32D36" w:rsidRPr="00673C81" w:rsidRDefault="00B32D36" w:rsidP="00B3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02" w:type="dxa"/>
            <w:shd w:val="clear" w:color="auto" w:fill="auto"/>
          </w:tcPr>
          <w:p w14:paraId="6A346863" w14:textId="77777777" w:rsidR="00B32D36" w:rsidRPr="00673C81" w:rsidRDefault="00B32D36" w:rsidP="00B3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236" w:type="dxa"/>
            <w:shd w:val="clear" w:color="auto" w:fill="auto"/>
          </w:tcPr>
          <w:p w14:paraId="779592B3" w14:textId="77777777" w:rsidR="00B32D36" w:rsidRPr="00673C81" w:rsidRDefault="00B32D36" w:rsidP="00B3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06" w:type="dxa"/>
            <w:shd w:val="clear" w:color="auto" w:fill="auto"/>
          </w:tcPr>
          <w:p w14:paraId="4029DD15" w14:textId="11C5C03F" w:rsidR="00B32D36" w:rsidRPr="00673C81" w:rsidRDefault="00B32D36" w:rsidP="0077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92" w:hanging="18"/>
              <w:jc w:val="right"/>
              <w:rPr>
                <w:rFonts w:ascii="Times New Roman" w:hAnsi="Times New Roman" w:cs="Times New Roman"/>
                <w:sz w:val="22"/>
                <w:szCs w:val="22"/>
              </w:rPr>
            </w:pPr>
            <w:r w:rsidRPr="00673C81">
              <w:rPr>
                <w:rFonts w:ascii="Times New Roman" w:hAnsi="Times New Roman" w:cs="Times New Roman"/>
                <w:sz w:val="22"/>
                <w:szCs w:val="22"/>
              </w:rPr>
              <w:t>81,577</w:t>
            </w:r>
          </w:p>
        </w:tc>
      </w:tr>
      <w:tr w:rsidR="00B32D36" w:rsidRPr="00673C81" w14:paraId="543F7A7E" w14:textId="77777777" w:rsidTr="00965B76">
        <w:trPr>
          <w:gridAfter w:val="1"/>
          <w:wAfter w:w="8" w:type="dxa"/>
        </w:trPr>
        <w:tc>
          <w:tcPr>
            <w:tcW w:w="3789" w:type="dxa"/>
            <w:shd w:val="clear" w:color="auto" w:fill="auto"/>
          </w:tcPr>
          <w:p w14:paraId="52652D63" w14:textId="77777777" w:rsidR="00B32D36" w:rsidRPr="00673C81" w:rsidRDefault="00B32D36" w:rsidP="00B32D36">
            <w:pPr>
              <w:ind w:right="-468"/>
              <w:rPr>
                <w:rFonts w:ascii="Times New Roman" w:hAnsi="Times New Roman" w:cs="Times New Roman"/>
                <w:sz w:val="22"/>
                <w:szCs w:val="22"/>
              </w:rPr>
            </w:pPr>
            <w:r w:rsidRPr="00673C81">
              <w:rPr>
                <w:rFonts w:ascii="Times New Roman" w:hAnsi="Times New Roman" w:cs="Times New Roman"/>
                <w:sz w:val="22"/>
                <w:szCs w:val="22"/>
              </w:rPr>
              <w:t>Reclassification from property, plant</w:t>
            </w:r>
          </w:p>
          <w:p w14:paraId="0E8B007D" w14:textId="77777777" w:rsidR="00B32D36" w:rsidRPr="00673C81" w:rsidRDefault="00B32D36" w:rsidP="00B32D36">
            <w:pPr>
              <w:ind w:right="-468"/>
              <w:rPr>
                <w:rFonts w:ascii="Times New Roman" w:hAnsi="Times New Roman" w:cs="Times New Roman"/>
                <w:sz w:val="22"/>
                <w:szCs w:val="22"/>
                <w:cs/>
              </w:rPr>
            </w:pPr>
            <w:r w:rsidRPr="00673C81">
              <w:rPr>
                <w:rFonts w:ascii="Times New Roman" w:hAnsi="Times New Roman" w:cs="Times New Roman"/>
                <w:sz w:val="22"/>
                <w:szCs w:val="22"/>
              </w:rPr>
              <w:t xml:space="preserve">   and equipment</w:t>
            </w:r>
          </w:p>
        </w:tc>
        <w:tc>
          <w:tcPr>
            <w:tcW w:w="1260" w:type="dxa"/>
            <w:shd w:val="clear" w:color="auto" w:fill="auto"/>
            <w:vAlign w:val="bottom"/>
          </w:tcPr>
          <w:p w14:paraId="059E86DE" w14:textId="1F1ED385" w:rsidR="00B32D36" w:rsidRPr="00673C81" w:rsidRDefault="00B71CC7" w:rsidP="00281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460" w:hanging="18"/>
              <w:jc w:val="center"/>
              <w:rPr>
                <w:rFonts w:ascii="Times New Roman" w:hAnsi="Times New Roman" w:cs="Times New Roman"/>
                <w:sz w:val="22"/>
                <w:szCs w:val="22"/>
                <w:cs/>
              </w:rPr>
            </w:pPr>
            <w:r w:rsidRPr="00673C81">
              <w:rPr>
                <w:rFonts w:ascii="Times New Roman" w:hAnsi="Times New Roman" w:cs="Times New Roman"/>
                <w:sz w:val="22"/>
                <w:szCs w:val="22"/>
              </w:rPr>
              <w:t>3</w:t>
            </w:r>
            <w:r w:rsidR="004D4CE4" w:rsidRPr="00673C81">
              <w:rPr>
                <w:rFonts w:ascii="Times New Roman" w:hAnsi="Times New Roman" w:cs="Times New Roman"/>
                <w:sz w:val="22"/>
                <w:szCs w:val="22"/>
              </w:rPr>
              <w:t>53</w:t>
            </w:r>
            <w:r w:rsidRPr="00673C81">
              <w:rPr>
                <w:rFonts w:ascii="Times New Roman" w:hAnsi="Times New Roman" w:cs="Times New Roman"/>
                <w:sz w:val="22"/>
                <w:szCs w:val="22"/>
              </w:rPr>
              <w:t>,</w:t>
            </w:r>
            <w:r w:rsidR="004D4CE4" w:rsidRPr="00673C81">
              <w:rPr>
                <w:rFonts w:ascii="Times New Roman" w:hAnsi="Times New Roman" w:cs="Times New Roman"/>
                <w:sz w:val="22"/>
                <w:szCs w:val="22"/>
              </w:rPr>
              <w:t>12</w:t>
            </w:r>
            <w:r w:rsidR="001120B2">
              <w:rPr>
                <w:rFonts w:ascii="Times New Roman" w:hAnsi="Times New Roman" w:cs="Times New Roman"/>
                <w:sz w:val="22"/>
                <w:szCs w:val="22"/>
              </w:rPr>
              <w:t>8</w:t>
            </w:r>
          </w:p>
        </w:tc>
        <w:tc>
          <w:tcPr>
            <w:tcW w:w="270" w:type="dxa"/>
            <w:shd w:val="clear" w:color="auto" w:fill="auto"/>
          </w:tcPr>
          <w:p w14:paraId="2DA8A2C1" w14:textId="77777777" w:rsidR="00B32D36" w:rsidRPr="00673C81" w:rsidRDefault="00B32D36" w:rsidP="00B3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sz w:val="22"/>
                <w:szCs w:val="22"/>
              </w:rPr>
            </w:pPr>
          </w:p>
        </w:tc>
        <w:tc>
          <w:tcPr>
            <w:tcW w:w="1170" w:type="dxa"/>
            <w:shd w:val="clear" w:color="auto" w:fill="auto"/>
            <w:vAlign w:val="bottom"/>
          </w:tcPr>
          <w:p w14:paraId="3978911E" w14:textId="39D4540A" w:rsidR="00B32D36" w:rsidRPr="00673C81" w:rsidRDefault="00B32D36" w:rsidP="00B3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270" w:type="dxa"/>
            <w:shd w:val="clear" w:color="auto" w:fill="auto"/>
          </w:tcPr>
          <w:p w14:paraId="6163FEEB" w14:textId="77777777" w:rsidR="00B32D36" w:rsidRPr="00673C81" w:rsidRDefault="00B32D36" w:rsidP="00B3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02" w:type="dxa"/>
            <w:shd w:val="clear" w:color="auto" w:fill="auto"/>
            <w:vAlign w:val="bottom"/>
          </w:tcPr>
          <w:p w14:paraId="5437611A" w14:textId="2C1E4AFE" w:rsidR="00B32D36" w:rsidRPr="00673C81" w:rsidRDefault="00B71CC7" w:rsidP="00B3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673C81">
              <w:rPr>
                <w:rFonts w:ascii="Times New Roman" w:hAnsi="Times New Roman" w:cs="Times New Roman"/>
                <w:sz w:val="22"/>
                <w:szCs w:val="22"/>
              </w:rPr>
              <w:t>3</w:t>
            </w:r>
            <w:r w:rsidR="004D4CE4" w:rsidRPr="00673C81">
              <w:rPr>
                <w:rFonts w:ascii="Times New Roman" w:hAnsi="Times New Roman" w:cs="Times New Roman"/>
                <w:sz w:val="22"/>
                <w:szCs w:val="22"/>
              </w:rPr>
              <w:t>35</w:t>
            </w:r>
            <w:r w:rsidRPr="00673C81">
              <w:rPr>
                <w:rFonts w:ascii="Times New Roman" w:hAnsi="Times New Roman" w:cs="Times New Roman"/>
                <w:sz w:val="22"/>
                <w:szCs w:val="22"/>
              </w:rPr>
              <w:t>,</w:t>
            </w:r>
            <w:r w:rsidR="004D4CE4" w:rsidRPr="00673C81">
              <w:rPr>
                <w:rFonts w:ascii="Times New Roman" w:hAnsi="Times New Roman" w:cs="Times New Roman"/>
                <w:sz w:val="22"/>
                <w:szCs w:val="22"/>
              </w:rPr>
              <w:t>899</w:t>
            </w:r>
          </w:p>
        </w:tc>
        <w:tc>
          <w:tcPr>
            <w:tcW w:w="236" w:type="dxa"/>
            <w:shd w:val="clear" w:color="auto" w:fill="auto"/>
          </w:tcPr>
          <w:p w14:paraId="6B94F337" w14:textId="77777777" w:rsidR="00B32D36" w:rsidRPr="00673C81" w:rsidRDefault="00B32D36" w:rsidP="00B3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06" w:type="dxa"/>
            <w:shd w:val="clear" w:color="auto" w:fill="auto"/>
            <w:vAlign w:val="bottom"/>
          </w:tcPr>
          <w:p w14:paraId="4C437DD7" w14:textId="6A6CEC01" w:rsidR="00B32D36" w:rsidRPr="00673C81" w:rsidRDefault="00B32D36" w:rsidP="00B3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673C81">
              <w:rPr>
                <w:rFonts w:ascii="Times New Roman" w:hAnsi="Times New Roman" w:cs="Times New Roman"/>
                <w:sz w:val="22"/>
                <w:szCs w:val="22"/>
              </w:rPr>
              <w:t>-</w:t>
            </w:r>
          </w:p>
        </w:tc>
      </w:tr>
      <w:tr w:rsidR="00775D73" w:rsidRPr="00673C81" w14:paraId="70FD5BE7" w14:textId="77777777" w:rsidTr="00775D73">
        <w:trPr>
          <w:gridAfter w:val="1"/>
          <w:wAfter w:w="8" w:type="dxa"/>
        </w:trPr>
        <w:tc>
          <w:tcPr>
            <w:tcW w:w="3789" w:type="dxa"/>
            <w:shd w:val="clear" w:color="auto" w:fill="auto"/>
          </w:tcPr>
          <w:p w14:paraId="3931FE91" w14:textId="77777777" w:rsidR="00775D73" w:rsidRPr="00673C81" w:rsidRDefault="00775D73" w:rsidP="00775D73">
            <w:pPr>
              <w:ind w:right="-468"/>
              <w:rPr>
                <w:rFonts w:ascii="Times New Roman" w:hAnsi="Times New Roman" w:cs="Times New Roman"/>
                <w:sz w:val="22"/>
                <w:szCs w:val="22"/>
              </w:rPr>
            </w:pPr>
            <w:r w:rsidRPr="00673C81">
              <w:rPr>
                <w:rFonts w:ascii="Times New Roman" w:hAnsi="Times New Roman" w:cs="Times New Roman"/>
                <w:sz w:val="22"/>
                <w:szCs w:val="22"/>
              </w:rPr>
              <w:t>Reclassification to property, plant</w:t>
            </w:r>
          </w:p>
          <w:p w14:paraId="3A813698" w14:textId="4DFFC77C" w:rsidR="00775D73" w:rsidRPr="00673C81" w:rsidRDefault="00775D73" w:rsidP="00775D73">
            <w:pPr>
              <w:ind w:right="-468"/>
              <w:rPr>
                <w:rFonts w:ascii="Times New Roman" w:hAnsi="Times New Roman" w:cs="Times New Roman"/>
                <w:sz w:val="22"/>
                <w:szCs w:val="22"/>
              </w:rPr>
            </w:pPr>
            <w:r w:rsidRPr="00673C81">
              <w:rPr>
                <w:rFonts w:ascii="Times New Roman" w:hAnsi="Times New Roman" w:cs="Times New Roman"/>
                <w:sz w:val="22"/>
                <w:szCs w:val="22"/>
              </w:rPr>
              <w:t xml:space="preserve">   and equipment</w:t>
            </w:r>
          </w:p>
        </w:tc>
        <w:tc>
          <w:tcPr>
            <w:tcW w:w="1260" w:type="dxa"/>
            <w:shd w:val="clear" w:color="auto" w:fill="auto"/>
            <w:vAlign w:val="bottom"/>
          </w:tcPr>
          <w:p w14:paraId="0A183A31" w14:textId="6894AC79" w:rsidR="00775D73" w:rsidRPr="00673C81" w:rsidRDefault="00775D73" w:rsidP="0077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460" w:hanging="18"/>
              <w:jc w:val="center"/>
              <w:rPr>
                <w:rFonts w:ascii="Times New Roman" w:hAnsi="Times New Roman" w:cs="Times New Roman"/>
                <w:sz w:val="22"/>
                <w:szCs w:val="22"/>
              </w:rPr>
            </w:pPr>
            <w:r w:rsidRPr="00673C81">
              <w:rPr>
                <w:rFonts w:ascii="Times New Roman" w:hAnsi="Times New Roman" w:cs="Times New Roman"/>
                <w:sz w:val="22"/>
                <w:szCs w:val="22"/>
              </w:rPr>
              <w:t>-</w:t>
            </w:r>
          </w:p>
        </w:tc>
        <w:tc>
          <w:tcPr>
            <w:tcW w:w="270" w:type="dxa"/>
            <w:shd w:val="clear" w:color="auto" w:fill="auto"/>
          </w:tcPr>
          <w:p w14:paraId="5E7D1C87" w14:textId="77777777" w:rsidR="00775D73" w:rsidRPr="00673C81" w:rsidRDefault="00775D73" w:rsidP="0077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sz w:val="22"/>
                <w:szCs w:val="22"/>
              </w:rPr>
            </w:pPr>
          </w:p>
        </w:tc>
        <w:tc>
          <w:tcPr>
            <w:tcW w:w="1170" w:type="dxa"/>
            <w:shd w:val="clear" w:color="auto" w:fill="auto"/>
            <w:vAlign w:val="bottom"/>
          </w:tcPr>
          <w:p w14:paraId="00BC3FC3" w14:textId="2AA9824A" w:rsidR="00775D73" w:rsidRPr="00673C81" w:rsidRDefault="00775D73" w:rsidP="0077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3" w:hanging="18"/>
              <w:jc w:val="right"/>
              <w:rPr>
                <w:rFonts w:ascii="Times New Roman" w:hAnsi="Times New Roman" w:cs="Times New Roman"/>
                <w:sz w:val="22"/>
                <w:szCs w:val="22"/>
              </w:rPr>
            </w:pPr>
            <w:r w:rsidRPr="00673C81">
              <w:rPr>
                <w:rFonts w:ascii="Times New Roman" w:hAnsi="Times New Roman" w:cs="Times New Roman"/>
                <w:sz w:val="22"/>
                <w:szCs w:val="22"/>
              </w:rPr>
              <w:t>(2,266)</w:t>
            </w:r>
          </w:p>
        </w:tc>
        <w:tc>
          <w:tcPr>
            <w:tcW w:w="270" w:type="dxa"/>
            <w:shd w:val="clear" w:color="auto" w:fill="auto"/>
          </w:tcPr>
          <w:p w14:paraId="50E6D1B6" w14:textId="77777777" w:rsidR="00775D73" w:rsidRPr="00673C81" w:rsidRDefault="00775D73" w:rsidP="0077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02" w:type="dxa"/>
            <w:shd w:val="clear" w:color="auto" w:fill="auto"/>
            <w:vAlign w:val="bottom"/>
          </w:tcPr>
          <w:p w14:paraId="420823F6" w14:textId="43F80CAD" w:rsidR="00775D73" w:rsidRPr="00673C81" w:rsidRDefault="00775D73" w:rsidP="0077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236" w:type="dxa"/>
            <w:shd w:val="clear" w:color="auto" w:fill="auto"/>
          </w:tcPr>
          <w:p w14:paraId="4D586870" w14:textId="77777777" w:rsidR="00775D73" w:rsidRPr="00673C81" w:rsidRDefault="00775D73" w:rsidP="0077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06" w:type="dxa"/>
            <w:shd w:val="clear" w:color="auto" w:fill="auto"/>
            <w:vAlign w:val="bottom"/>
          </w:tcPr>
          <w:p w14:paraId="53AB62E2" w14:textId="1E0B20BE" w:rsidR="00775D73" w:rsidRPr="00673C81" w:rsidRDefault="00775D73" w:rsidP="0077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673C81">
              <w:rPr>
                <w:rFonts w:ascii="Times New Roman" w:hAnsi="Times New Roman" w:cs="Times New Roman"/>
                <w:sz w:val="22"/>
                <w:szCs w:val="22"/>
              </w:rPr>
              <w:t>(2,266)</w:t>
            </w:r>
          </w:p>
        </w:tc>
      </w:tr>
      <w:tr w:rsidR="00B71F7F" w:rsidRPr="00673C81" w14:paraId="4BA604E6" w14:textId="77777777" w:rsidTr="00775D73">
        <w:trPr>
          <w:gridAfter w:val="1"/>
          <w:wAfter w:w="8" w:type="dxa"/>
        </w:trPr>
        <w:tc>
          <w:tcPr>
            <w:tcW w:w="3789" w:type="dxa"/>
            <w:shd w:val="clear" w:color="auto" w:fill="auto"/>
          </w:tcPr>
          <w:p w14:paraId="0BFF27C9" w14:textId="77777777" w:rsidR="00B71F7F" w:rsidRPr="00673C81" w:rsidRDefault="00B71F7F" w:rsidP="00B71F7F">
            <w:pPr>
              <w:ind w:right="-468"/>
              <w:rPr>
                <w:rFonts w:ascii="Times New Roman" w:hAnsi="Times New Roman" w:cs="Times New Roman"/>
                <w:sz w:val="22"/>
                <w:szCs w:val="22"/>
                <w:cs/>
              </w:rPr>
            </w:pPr>
            <w:r w:rsidRPr="00673C81">
              <w:rPr>
                <w:rFonts w:ascii="Times New Roman" w:hAnsi="Times New Roman" w:cs="Times New Roman"/>
                <w:sz w:val="22"/>
                <w:szCs w:val="22"/>
              </w:rPr>
              <w:t>Disposal</w:t>
            </w:r>
          </w:p>
        </w:tc>
        <w:tc>
          <w:tcPr>
            <w:tcW w:w="1260" w:type="dxa"/>
            <w:shd w:val="clear" w:color="auto" w:fill="auto"/>
          </w:tcPr>
          <w:p w14:paraId="56A5F69A" w14:textId="1C565D0D" w:rsidR="00B71F7F" w:rsidRPr="00673C81" w:rsidRDefault="00B71F7F" w:rsidP="00B71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460" w:hanging="18"/>
              <w:jc w:val="center"/>
              <w:rPr>
                <w:rFonts w:ascii="Times New Roman" w:hAnsi="Times New Roman" w:cs="Times New Roman"/>
                <w:sz w:val="22"/>
                <w:szCs w:val="22"/>
                <w:cs/>
              </w:rPr>
            </w:pPr>
            <w:r w:rsidRPr="00673C81">
              <w:rPr>
                <w:rFonts w:ascii="Times New Roman" w:hAnsi="Times New Roman" w:cs="Times New Roman"/>
                <w:sz w:val="22"/>
                <w:szCs w:val="22"/>
              </w:rPr>
              <w:t>(254,</w:t>
            </w:r>
            <w:r w:rsidR="000142CE">
              <w:rPr>
                <w:rFonts w:ascii="Times New Roman" w:hAnsi="Times New Roman" w:cs="Times New Roman"/>
                <w:sz w:val="22"/>
                <w:szCs w:val="22"/>
              </w:rPr>
              <w:t>800</w:t>
            </w:r>
            <w:r w:rsidRPr="00673C81">
              <w:rPr>
                <w:rFonts w:ascii="Times New Roman" w:hAnsi="Times New Roman" w:cs="Times New Roman"/>
                <w:sz w:val="22"/>
                <w:szCs w:val="22"/>
              </w:rPr>
              <w:t>)</w:t>
            </w:r>
          </w:p>
        </w:tc>
        <w:tc>
          <w:tcPr>
            <w:tcW w:w="270" w:type="dxa"/>
            <w:shd w:val="clear" w:color="auto" w:fill="auto"/>
          </w:tcPr>
          <w:p w14:paraId="37F24EB5" w14:textId="77777777" w:rsidR="00B71F7F" w:rsidRPr="00673C81" w:rsidRDefault="00B71F7F" w:rsidP="00B71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sz w:val="22"/>
                <w:szCs w:val="22"/>
              </w:rPr>
            </w:pPr>
          </w:p>
        </w:tc>
        <w:tc>
          <w:tcPr>
            <w:tcW w:w="1170" w:type="dxa"/>
            <w:shd w:val="clear" w:color="auto" w:fill="auto"/>
            <w:vAlign w:val="bottom"/>
          </w:tcPr>
          <w:p w14:paraId="65C24AA5" w14:textId="20CE43C5" w:rsidR="00B71F7F" w:rsidRPr="00673C81" w:rsidRDefault="00B71F7F" w:rsidP="00B71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5" w:hanging="18"/>
              <w:jc w:val="right"/>
              <w:rPr>
                <w:rFonts w:ascii="Times New Roman" w:hAnsi="Times New Roman" w:cs="Times New Roman"/>
                <w:sz w:val="22"/>
                <w:szCs w:val="22"/>
              </w:rPr>
            </w:pPr>
            <w:r w:rsidRPr="00673C81">
              <w:rPr>
                <w:rFonts w:ascii="Times New Roman" w:hAnsi="Times New Roman" w:cs="Times New Roman"/>
                <w:sz w:val="22"/>
                <w:szCs w:val="22"/>
              </w:rPr>
              <w:t>(79,311)</w:t>
            </w:r>
          </w:p>
        </w:tc>
        <w:tc>
          <w:tcPr>
            <w:tcW w:w="270" w:type="dxa"/>
            <w:shd w:val="clear" w:color="auto" w:fill="auto"/>
          </w:tcPr>
          <w:p w14:paraId="69B6946D" w14:textId="77777777" w:rsidR="00B71F7F" w:rsidRPr="00673C81" w:rsidRDefault="00B71F7F" w:rsidP="00B71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02" w:type="dxa"/>
            <w:shd w:val="clear" w:color="auto" w:fill="auto"/>
          </w:tcPr>
          <w:p w14:paraId="1C68F670" w14:textId="1D4E7724" w:rsidR="00B71F7F" w:rsidRPr="00673C81" w:rsidRDefault="00B71F7F" w:rsidP="00B71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4" w:hanging="18"/>
              <w:jc w:val="right"/>
              <w:rPr>
                <w:rFonts w:ascii="Times New Roman" w:hAnsi="Times New Roman" w:cs="Times New Roman"/>
                <w:sz w:val="22"/>
                <w:szCs w:val="22"/>
              </w:rPr>
            </w:pPr>
            <w:r w:rsidRPr="00673C81">
              <w:rPr>
                <w:rFonts w:ascii="Times New Roman" w:hAnsi="Times New Roman" w:cs="Times New Roman"/>
                <w:sz w:val="22"/>
                <w:szCs w:val="22"/>
              </w:rPr>
              <w:t>(254,800)</w:t>
            </w:r>
          </w:p>
        </w:tc>
        <w:tc>
          <w:tcPr>
            <w:tcW w:w="236" w:type="dxa"/>
            <w:shd w:val="clear" w:color="auto" w:fill="auto"/>
          </w:tcPr>
          <w:p w14:paraId="01C2DC31" w14:textId="77777777" w:rsidR="00B71F7F" w:rsidRPr="00673C81" w:rsidRDefault="00B71F7F" w:rsidP="00B71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06" w:type="dxa"/>
            <w:shd w:val="clear" w:color="auto" w:fill="auto"/>
          </w:tcPr>
          <w:p w14:paraId="2B85EB70" w14:textId="0369BFFF" w:rsidR="00B71F7F" w:rsidRPr="00673C81" w:rsidRDefault="00B71F7F" w:rsidP="00B71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673C81">
              <w:rPr>
                <w:rFonts w:ascii="Times New Roman" w:hAnsi="Times New Roman" w:cs="Times New Roman"/>
                <w:sz w:val="22"/>
                <w:szCs w:val="22"/>
              </w:rPr>
              <w:t>(79,311)</w:t>
            </w:r>
          </w:p>
        </w:tc>
      </w:tr>
      <w:tr w:rsidR="00B71F7F" w:rsidRPr="00673C81" w14:paraId="7B573E83" w14:textId="77777777" w:rsidTr="004D4CE4">
        <w:trPr>
          <w:gridAfter w:val="1"/>
          <w:wAfter w:w="8" w:type="dxa"/>
        </w:trPr>
        <w:tc>
          <w:tcPr>
            <w:tcW w:w="3789" w:type="dxa"/>
            <w:shd w:val="clear" w:color="auto" w:fill="auto"/>
          </w:tcPr>
          <w:p w14:paraId="22073AE7" w14:textId="03DA1256" w:rsidR="00B71F7F" w:rsidRPr="00673C81" w:rsidRDefault="00B71F7F" w:rsidP="00B71F7F">
            <w:pPr>
              <w:ind w:right="-468"/>
              <w:rPr>
                <w:rFonts w:ascii="Times New Roman" w:hAnsi="Times New Roman" w:cs="Times New Roman"/>
                <w:sz w:val="22"/>
                <w:szCs w:val="22"/>
              </w:rPr>
            </w:pPr>
            <w:r w:rsidRPr="00673C81">
              <w:rPr>
                <w:rFonts w:ascii="Times New Roman" w:hAnsi="Times New Roman" w:cs="Times New Roman"/>
                <w:sz w:val="22"/>
                <w:szCs w:val="22"/>
              </w:rPr>
              <w:t>Loss on fair value adjustments</w:t>
            </w:r>
          </w:p>
        </w:tc>
        <w:tc>
          <w:tcPr>
            <w:tcW w:w="1260" w:type="dxa"/>
            <w:tcBorders>
              <w:bottom w:val="single" w:sz="4" w:space="0" w:color="auto"/>
            </w:tcBorders>
            <w:shd w:val="clear" w:color="auto" w:fill="auto"/>
          </w:tcPr>
          <w:p w14:paraId="0A6B7FB8" w14:textId="0573BBCF" w:rsidR="00B71F7F" w:rsidRPr="00673C81" w:rsidRDefault="00B71F7F" w:rsidP="00B71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43" w:hanging="18"/>
              <w:jc w:val="center"/>
              <w:rPr>
                <w:rFonts w:ascii="Times New Roman" w:hAnsi="Times New Roman" w:cs="Times New Roman"/>
                <w:sz w:val="22"/>
                <w:szCs w:val="22"/>
              </w:rPr>
            </w:pPr>
            <w:r w:rsidRPr="00673C81">
              <w:rPr>
                <w:rFonts w:ascii="Times New Roman" w:hAnsi="Times New Roman" w:cs="Times New Roman"/>
                <w:sz w:val="22"/>
                <w:szCs w:val="22"/>
              </w:rPr>
              <w:t>(9,28</w:t>
            </w:r>
            <w:r w:rsidR="000142CE">
              <w:rPr>
                <w:rFonts w:ascii="Times New Roman" w:hAnsi="Times New Roman" w:cs="Times New Roman"/>
                <w:sz w:val="22"/>
                <w:szCs w:val="22"/>
              </w:rPr>
              <w:t>8</w:t>
            </w:r>
            <w:r w:rsidRPr="00673C81">
              <w:rPr>
                <w:rFonts w:ascii="Times New Roman" w:hAnsi="Times New Roman" w:cs="Times New Roman"/>
                <w:sz w:val="22"/>
                <w:szCs w:val="22"/>
              </w:rPr>
              <w:t>)</w:t>
            </w:r>
          </w:p>
        </w:tc>
        <w:tc>
          <w:tcPr>
            <w:tcW w:w="270" w:type="dxa"/>
            <w:shd w:val="clear" w:color="auto" w:fill="auto"/>
          </w:tcPr>
          <w:p w14:paraId="590F7A7A" w14:textId="77777777" w:rsidR="00B71F7F" w:rsidRPr="00673C81" w:rsidRDefault="00B71F7F" w:rsidP="00B71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sz w:val="22"/>
                <w:szCs w:val="22"/>
              </w:rPr>
            </w:pPr>
          </w:p>
        </w:tc>
        <w:tc>
          <w:tcPr>
            <w:tcW w:w="1170" w:type="dxa"/>
            <w:tcBorders>
              <w:bottom w:val="single" w:sz="4" w:space="0" w:color="auto"/>
            </w:tcBorders>
            <w:shd w:val="clear" w:color="auto" w:fill="auto"/>
          </w:tcPr>
          <w:p w14:paraId="41DA82D8" w14:textId="228680DC" w:rsidR="00B71F7F" w:rsidRPr="00673C81" w:rsidRDefault="00B71F7F" w:rsidP="00B71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5" w:hanging="18"/>
              <w:rPr>
                <w:rFonts w:ascii="Times New Roman" w:hAnsi="Times New Roman" w:cs="Times New Roman"/>
                <w:sz w:val="22"/>
                <w:szCs w:val="22"/>
              </w:rPr>
            </w:pPr>
            <w:r w:rsidRPr="00673C81">
              <w:rPr>
                <w:rFonts w:ascii="Times New Roman" w:hAnsi="Times New Roman" w:cs="Times New Roman"/>
                <w:sz w:val="22"/>
                <w:szCs w:val="22"/>
              </w:rPr>
              <w:t>-</w:t>
            </w:r>
          </w:p>
        </w:tc>
        <w:tc>
          <w:tcPr>
            <w:tcW w:w="270" w:type="dxa"/>
            <w:shd w:val="clear" w:color="auto" w:fill="auto"/>
          </w:tcPr>
          <w:p w14:paraId="76DA8137" w14:textId="77777777" w:rsidR="00B71F7F" w:rsidRPr="00673C81" w:rsidRDefault="00B71F7F" w:rsidP="00B71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02" w:type="dxa"/>
            <w:tcBorders>
              <w:bottom w:val="single" w:sz="4" w:space="0" w:color="auto"/>
            </w:tcBorders>
            <w:shd w:val="clear" w:color="auto" w:fill="auto"/>
          </w:tcPr>
          <w:p w14:paraId="379C18A3" w14:textId="5CF9FAE2" w:rsidR="00B71F7F" w:rsidRPr="00673C81" w:rsidRDefault="00B71F7F" w:rsidP="00B71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4" w:hanging="18"/>
              <w:jc w:val="right"/>
              <w:rPr>
                <w:rFonts w:ascii="Times New Roman" w:hAnsi="Times New Roman" w:cs="Times New Roman"/>
                <w:sz w:val="22"/>
                <w:szCs w:val="22"/>
              </w:rPr>
            </w:pPr>
            <w:r w:rsidRPr="00673C81">
              <w:rPr>
                <w:rFonts w:ascii="Times New Roman" w:hAnsi="Times New Roman" w:cs="Times New Roman"/>
                <w:sz w:val="22"/>
                <w:szCs w:val="22"/>
              </w:rPr>
              <w:t>(9,289)</w:t>
            </w:r>
          </w:p>
        </w:tc>
        <w:tc>
          <w:tcPr>
            <w:tcW w:w="236" w:type="dxa"/>
            <w:shd w:val="clear" w:color="auto" w:fill="auto"/>
          </w:tcPr>
          <w:p w14:paraId="7A69F037" w14:textId="77777777" w:rsidR="00B71F7F" w:rsidRPr="00673C81" w:rsidRDefault="00B71F7F" w:rsidP="00B71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06" w:type="dxa"/>
            <w:tcBorders>
              <w:bottom w:val="single" w:sz="4" w:space="0" w:color="auto"/>
            </w:tcBorders>
            <w:shd w:val="clear" w:color="auto" w:fill="auto"/>
          </w:tcPr>
          <w:p w14:paraId="4D31675D" w14:textId="1D0A3B82" w:rsidR="00B71F7F" w:rsidRPr="00673C81" w:rsidRDefault="00B71F7F" w:rsidP="00B71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673C81">
              <w:rPr>
                <w:rFonts w:ascii="Times New Roman" w:hAnsi="Times New Roman" w:cs="Times New Roman"/>
                <w:sz w:val="22"/>
                <w:szCs w:val="22"/>
              </w:rPr>
              <w:t>-</w:t>
            </w:r>
          </w:p>
        </w:tc>
      </w:tr>
      <w:tr w:rsidR="00775D73" w:rsidRPr="00673C81" w14:paraId="792CC0FE" w14:textId="77777777" w:rsidTr="00377679">
        <w:trPr>
          <w:gridAfter w:val="1"/>
          <w:wAfter w:w="8" w:type="dxa"/>
        </w:trPr>
        <w:tc>
          <w:tcPr>
            <w:tcW w:w="3789" w:type="dxa"/>
            <w:shd w:val="clear" w:color="auto" w:fill="auto"/>
          </w:tcPr>
          <w:p w14:paraId="3B16DAE6" w14:textId="77777777" w:rsidR="00775D73" w:rsidRPr="00673C81" w:rsidRDefault="00775D73" w:rsidP="00775D73">
            <w:pPr>
              <w:ind w:right="-468"/>
              <w:rPr>
                <w:rFonts w:ascii="Times New Roman" w:hAnsi="Times New Roman" w:cs="Times New Roman"/>
                <w:b/>
                <w:bCs/>
                <w:sz w:val="22"/>
                <w:szCs w:val="22"/>
                <w:cs/>
              </w:rPr>
            </w:pPr>
            <w:r w:rsidRPr="00673C81">
              <w:rPr>
                <w:rFonts w:ascii="Times New Roman" w:hAnsi="Times New Roman" w:cs="Times New Roman"/>
                <w:b/>
                <w:bCs/>
                <w:sz w:val="22"/>
                <w:szCs w:val="22"/>
              </w:rPr>
              <w:t>As at 31 December</w:t>
            </w:r>
          </w:p>
        </w:tc>
        <w:tc>
          <w:tcPr>
            <w:tcW w:w="1260" w:type="dxa"/>
            <w:tcBorders>
              <w:top w:val="single" w:sz="4" w:space="0" w:color="auto"/>
              <w:bottom w:val="double" w:sz="4" w:space="0" w:color="auto"/>
            </w:tcBorders>
            <w:shd w:val="clear" w:color="auto" w:fill="auto"/>
          </w:tcPr>
          <w:p w14:paraId="76D8803E" w14:textId="77777777" w:rsidR="00775D73" w:rsidRPr="00673C81" w:rsidRDefault="00775D73" w:rsidP="0077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89,040</w:t>
            </w:r>
          </w:p>
        </w:tc>
        <w:tc>
          <w:tcPr>
            <w:tcW w:w="270" w:type="dxa"/>
            <w:shd w:val="clear" w:color="auto" w:fill="auto"/>
          </w:tcPr>
          <w:p w14:paraId="6ABCD0CB" w14:textId="77777777" w:rsidR="00775D73" w:rsidRPr="00673C81" w:rsidRDefault="00775D73" w:rsidP="0077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sz w:val="22"/>
                <w:szCs w:val="22"/>
              </w:rPr>
            </w:pPr>
          </w:p>
        </w:tc>
        <w:tc>
          <w:tcPr>
            <w:tcW w:w="1170" w:type="dxa"/>
            <w:tcBorders>
              <w:top w:val="single" w:sz="4" w:space="0" w:color="auto"/>
              <w:bottom w:val="double" w:sz="4" w:space="0" w:color="auto"/>
            </w:tcBorders>
            <w:shd w:val="clear" w:color="auto" w:fill="auto"/>
          </w:tcPr>
          <w:p w14:paraId="68A2E8C4" w14:textId="118C7F36" w:rsidR="00775D73" w:rsidRPr="00673C81" w:rsidRDefault="00775D73" w:rsidP="0077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w:t>
            </w:r>
          </w:p>
        </w:tc>
        <w:tc>
          <w:tcPr>
            <w:tcW w:w="270" w:type="dxa"/>
            <w:shd w:val="clear" w:color="auto" w:fill="auto"/>
          </w:tcPr>
          <w:p w14:paraId="4CC88C0E" w14:textId="77777777" w:rsidR="00775D73" w:rsidRPr="00673C81" w:rsidRDefault="00775D73" w:rsidP="0077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02" w:type="dxa"/>
            <w:tcBorders>
              <w:top w:val="single" w:sz="4" w:space="0" w:color="auto"/>
              <w:bottom w:val="double" w:sz="4" w:space="0" w:color="auto"/>
            </w:tcBorders>
            <w:shd w:val="clear" w:color="auto" w:fill="auto"/>
          </w:tcPr>
          <w:p w14:paraId="44B1E1A8" w14:textId="77777777" w:rsidR="00775D73" w:rsidRPr="00673C81" w:rsidRDefault="00775D73" w:rsidP="0077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71,810</w:t>
            </w:r>
          </w:p>
        </w:tc>
        <w:tc>
          <w:tcPr>
            <w:tcW w:w="236" w:type="dxa"/>
            <w:shd w:val="clear" w:color="auto" w:fill="auto"/>
          </w:tcPr>
          <w:p w14:paraId="772ACB6F" w14:textId="77777777" w:rsidR="00775D73" w:rsidRPr="00673C81" w:rsidRDefault="00775D73" w:rsidP="0077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06" w:type="dxa"/>
            <w:tcBorders>
              <w:top w:val="single" w:sz="4" w:space="0" w:color="auto"/>
              <w:bottom w:val="double" w:sz="4" w:space="0" w:color="auto"/>
            </w:tcBorders>
            <w:shd w:val="clear" w:color="auto" w:fill="auto"/>
          </w:tcPr>
          <w:p w14:paraId="3FCB669F" w14:textId="34A01D62" w:rsidR="00775D73" w:rsidRPr="00673C81" w:rsidRDefault="00775D73" w:rsidP="0077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673C81">
              <w:rPr>
                <w:rFonts w:ascii="Times New Roman" w:hAnsi="Times New Roman" w:cs="Times New Roman"/>
                <w:b/>
                <w:bCs/>
                <w:sz w:val="22"/>
                <w:szCs w:val="22"/>
              </w:rPr>
              <w:t>-</w:t>
            </w:r>
          </w:p>
        </w:tc>
      </w:tr>
    </w:tbl>
    <w:p w14:paraId="44F4CB4E" w14:textId="77777777" w:rsidR="005277E0" w:rsidRPr="00673C81" w:rsidRDefault="005277E0" w:rsidP="004D4CE4">
      <w:pPr>
        <w:tabs>
          <w:tab w:val="clear" w:pos="227"/>
          <w:tab w:val="clear" w:pos="454"/>
          <w:tab w:val="clear" w:pos="680"/>
          <w:tab w:val="clear" w:pos="907"/>
          <w:tab w:val="left" w:pos="540"/>
        </w:tabs>
        <w:spacing w:line="240" w:lineRule="auto"/>
        <w:rPr>
          <w:rFonts w:ascii="Times New Roman" w:hAnsi="Times New Roman" w:cs="Times New Roman"/>
          <w:b/>
          <w:bCs/>
        </w:rPr>
      </w:pPr>
    </w:p>
    <w:p w14:paraId="7E285310" w14:textId="2F2B93A7" w:rsidR="005F52DC" w:rsidRPr="00673C81" w:rsidRDefault="008D44E7" w:rsidP="004D4CE4">
      <w:pPr>
        <w:tabs>
          <w:tab w:val="clear" w:pos="227"/>
          <w:tab w:val="clear" w:pos="454"/>
          <w:tab w:val="clear" w:pos="680"/>
          <w:tab w:val="clear" w:pos="907"/>
        </w:tabs>
        <w:spacing w:line="240" w:lineRule="auto"/>
        <w:ind w:left="540"/>
        <w:jc w:val="thaiDistribute"/>
        <w:rPr>
          <w:rFonts w:ascii="Times New Roman" w:hAnsi="Times New Roman" w:cs="Times New Roman"/>
          <w:sz w:val="22"/>
          <w:szCs w:val="22"/>
        </w:rPr>
      </w:pPr>
      <w:r w:rsidRPr="00673C81">
        <w:rPr>
          <w:rFonts w:ascii="Times New Roman" w:hAnsi="Times New Roman" w:cs="Times New Roman"/>
          <w:sz w:val="22"/>
          <w:szCs w:val="22"/>
        </w:rPr>
        <w:t>During</w:t>
      </w:r>
      <w:r w:rsidR="00C06DBE">
        <w:rPr>
          <w:rFonts w:ascii="Times New Roman" w:hAnsi="Times New Roman" w:cs="Times New Roman"/>
          <w:sz w:val="22"/>
          <w:szCs w:val="22"/>
        </w:rPr>
        <w:t xml:space="preserve"> </w:t>
      </w:r>
      <w:r w:rsidRPr="00673C81">
        <w:rPr>
          <w:rFonts w:ascii="Times New Roman" w:hAnsi="Times New Roman" w:cs="Times New Roman"/>
          <w:sz w:val="22"/>
          <w:szCs w:val="22"/>
        </w:rPr>
        <w:t xml:space="preserve">2020, the </w:t>
      </w:r>
      <w:r w:rsidR="00371AA0">
        <w:rPr>
          <w:rFonts w:ascii="Times New Roman" w:hAnsi="Times New Roman" w:cs="Times New Roman"/>
          <w:sz w:val="22"/>
          <w:szCs w:val="22"/>
        </w:rPr>
        <w:t>Company</w:t>
      </w:r>
      <w:r w:rsidRPr="00673C81">
        <w:rPr>
          <w:rFonts w:ascii="Times New Roman" w:hAnsi="Times New Roman" w:cs="Times New Roman"/>
          <w:sz w:val="22"/>
          <w:szCs w:val="22"/>
        </w:rPr>
        <w:t xml:space="preserve"> sold investment property which was land to </w:t>
      </w:r>
      <w:r w:rsidR="00460DEE">
        <w:rPr>
          <w:rFonts w:ascii="Times New Roman" w:hAnsi="Times New Roman" w:cs="Times New Roman"/>
          <w:sz w:val="22"/>
          <w:szCs w:val="22"/>
        </w:rPr>
        <w:t>other</w:t>
      </w:r>
      <w:r w:rsidR="00B014C5" w:rsidRPr="00673C81">
        <w:rPr>
          <w:rFonts w:ascii="Times New Roman" w:hAnsi="Times New Roman" w:cs="Times New Roman"/>
          <w:sz w:val="22"/>
          <w:szCs w:val="22"/>
        </w:rPr>
        <w:t xml:space="preserve"> party</w:t>
      </w:r>
      <w:r w:rsidRPr="00673C81">
        <w:rPr>
          <w:rFonts w:ascii="Times New Roman" w:hAnsi="Times New Roman" w:cs="Times New Roman"/>
          <w:sz w:val="22"/>
          <w:szCs w:val="22"/>
        </w:rPr>
        <w:t xml:space="preserve"> </w:t>
      </w:r>
      <w:r w:rsidR="00C06DBE">
        <w:rPr>
          <w:rFonts w:ascii="Times New Roman" w:hAnsi="Times New Roman" w:cs="Times New Roman"/>
          <w:sz w:val="22"/>
          <w:szCs w:val="22"/>
        </w:rPr>
        <w:t xml:space="preserve">with the carrying </w:t>
      </w:r>
      <w:r w:rsidRPr="00673C81">
        <w:rPr>
          <w:rFonts w:ascii="Times New Roman" w:hAnsi="Times New Roman" w:cs="Times New Roman"/>
          <w:sz w:val="22"/>
          <w:szCs w:val="22"/>
        </w:rPr>
        <w:t>amount</w:t>
      </w:r>
      <w:r w:rsidR="00B014C5" w:rsidRPr="00673C81">
        <w:rPr>
          <w:rFonts w:ascii="Times New Roman" w:hAnsi="Times New Roman" w:cs="Times New Roman"/>
          <w:sz w:val="22"/>
          <w:szCs w:val="22"/>
        </w:rPr>
        <w:t xml:space="preserve"> </w:t>
      </w:r>
      <w:r w:rsidR="00C06DBE">
        <w:rPr>
          <w:rFonts w:ascii="Times New Roman" w:hAnsi="Times New Roman" w:cs="Times New Roman"/>
          <w:sz w:val="22"/>
          <w:szCs w:val="22"/>
        </w:rPr>
        <w:t>of</w:t>
      </w:r>
      <w:r w:rsidRPr="00673C81">
        <w:rPr>
          <w:rFonts w:ascii="Times New Roman" w:hAnsi="Times New Roman" w:cs="Times New Roman"/>
          <w:sz w:val="22"/>
          <w:szCs w:val="22"/>
        </w:rPr>
        <w:t xml:space="preserve"> Baht </w:t>
      </w:r>
      <w:r w:rsidR="0027585A" w:rsidRPr="00673C81">
        <w:rPr>
          <w:rFonts w:ascii="Times New Roman" w:hAnsi="Times New Roman" w:cs="Times New Roman"/>
          <w:sz w:val="22"/>
          <w:szCs w:val="22"/>
        </w:rPr>
        <w:t>254.8</w:t>
      </w:r>
      <w:r w:rsidRPr="00673C81">
        <w:rPr>
          <w:rFonts w:ascii="Times New Roman" w:hAnsi="Times New Roman" w:cs="Times New Roman"/>
          <w:sz w:val="22"/>
          <w:szCs w:val="22"/>
        </w:rPr>
        <w:t xml:space="preserve"> million</w:t>
      </w:r>
      <w:r w:rsidR="00D10DB5">
        <w:rPr>
          <w:rFonts w:ascii="Times New Roman" w:hAnsi="Times New Roman" w:cs="Times New Roman"/>
          <w:sz w:val="22"/>
          <w:szCs w:val="22"/>
        </w:rPr>
        <w:t>. The Company</w:t>
      </w:r>
      <w:r w:rsidR="0027585A" w:rsidRPr="00673C81">
        <w:rPr>
          <w:rFonts w:ascii="Times New Roman" w:hAnsi="Times New Roman" w:cs="Times New Roman"/>
          <w:sz w:val="22"/>
          <w:szCs w:val="22"/>
        </w:rPr>
        <w:t xml:space="preserve"> </w:t>
      </w:r>
      <w:r w:rsidR="00371AA0">
        <w:rPr>
          <w:rFonts w:ascii="Times New Roman" w:hAnsi="Times New Roman" w:cs="Times New Roman"/>
          <w:sz w:val="22"/>
          <w:szCs w:val="22"/>
        </w:rPr>
        <w:t>received</w:t>
      </w:r>
      <w:r w:rsidR="00642160" w:rsidRPr="00673C81">
        <w:rPr>
          <w:rFonts w:ascii="Times New Roman" w:hAnsi="Times New Roman" w:cs="Times New Roman"/>
          <w:sz w:val="22"/>
          <w:szCs w:val="22"/>
        </w:rPr>
        <w:t xml:space="preserve"> in total</w:t>
      </w:r>
      <w:r w:rsidR="00C06DBE">
        <w:rPr>
          <w:rFonts w:ascii="Times New Roman" w:hAnsi="Times New Roman" w:cs="Times New Roman"/>
          <w:sz w:val="22"/>
          <w:szCs w:val="22"/>
        </w:rPr>
        <w:t xml:space="preserve"> amount</w:t>
      </w:r>
      <w:r w:rsidR="00D10DB5">
        <w:rPr>
          <w:rFonts w:ascii="Times New Roman" w:hAnsi="Times New Roman" w:cs="Times New Roman"/>
          <w:sz w:val="22"/>
          <w:szCs w:val="22"/>
        </w:rPr>
        <w:t xml:space="preserve"> and transferred</w:t>
      </w:r>
      <w:r w:rsidR="00642160" w:rsidRPr="00673C81">
        <w:rPr>
          <w:rFonts w:ascii="Times New Roman" w:hAnsi="Times New Roman" w:cs="Times New Roman"/>
          <w:sz w:val="22"/>
          <w:szCs w:val="22"/>
        </w:rPr>
        <w:t xml:space="preserve"> </w:t>
      </w:r>
      <w:r w:rsidR="00D10DB5">
        <w:rPr>
          <w:rFonts w:ascii="Times New Roman" w:hAnsi="Times New Roman" w:cs="Times New Roman"/>
          <w:sz w:val="22"/>
          <w:szCs w:val="22"/>
        </w:rPr>
        <w:t>g</w:t>
      </w:r>
      <w:r w:rsidR="00371AA0">
        <w:rPr>
          <w:rFonts w:ascii="Times New Roman" w:hAnsi="Times New Roman" w:cs="Times New Roman"/>
          <w:sz w:val="22"/>
          <w:szCs w:val="22"/>
        </w:rPr>
        <w:t>ain</w:t>
      </w:r>
      <w:r w:rsidR="00B9657F" w:rsidRPr="00673C81">
        <w:rPr>
          <w:rFonts w:ascii="Times New Roman" w:hAnsi="Times New Roman" w:cs="Times New Roman"/>
          <w:sz w:val="22"/>
          <w:szCs w:val="22"/>
        </w:rPr>
        <w:t xml:space="preserve"> on </w:t>
      </w:r>
      <w:r w:rsidR="00FC3908" w:rsidRPr="00673C81">
        <w:rPr>
          <w:rFonts w:ascii="Times New Roman" w:hAnsi="Times New Roman" w:cs="Times New Roman"/>
          <w:sz w:val="22"/>
          <w:szCs w:val="22"/>
        </w:rPr>
        <w:t>revaluation reserve related to the sold property</w:t>
      </w:r>
      <w:r w:rsidR="00130CFC" w:rsidRPr="00673C81">
        <w:rPr>
          <w:rFonts w:ascii="Times New Roman" w:hAnsi="Times New Roman" w:cs="Times New Roman"/>
          <w:sz w:val="22"/>
          <w:szCs w:val="22"/>
        </w:rPr>
        <w:t xml:space="preserve"> </w:t>
      </w:r>
      <w:r w:rsidR="00D10DB5">
        <w:rPr>
          <w:rFonts w:ascii="Times New Roman" w:hAnsi="Times New Roman" w:cs="Times New Roman"/>
          <w:sz w:val="22"/>
          <w:szCs w:val="22"/>
        </w:rPr>
        <w:t>in amount</w:t>
      </w:r>
      <w:r w:rsidR="00130CFC" w:rsidRPr="00673C81">
        <w:rPr>
          <w:rFonts w:ascii="Times New Roman" w:hAnsi="Times New Roman" w:cs="Times New Roman"/>
          <w:sz w:val="22"/>
          <w:szCs w:val="22"/>
        </w:rPr>
        <w:t xml:space="preserve"> </w:t>
      </w:r>
      <w:r w:rsidR="00D10DB5">
        <w:rPr>
          <w:rFonts w:ascii="Times New Roman" w:hAnsi="Times New Roman" w:cs="Times New Roman"/>
          <w:sz w:val="22"/>
          <w:szCs w:val="22"/>
        </w:rPr>
        <w:t xml:space="preserve">of </w:t>
      </w:r>
      <w:r w:rsidR="00130CFC" w:rsidRPr="00673C81">
        <w:rPr>
          <w:rFonts w:ascii="Times New Roman" w:hAnsi="Times New Roman" w:cs="Times New Roman"/>
          <w:sz w:val="22"/>
          <w:szCs w:val="22"/>
        </w:rPr>
        <w:t>Baht</w:t>
      </w:r>
      <w:r w:rsidR="00FC3908" w:rsidRPr="00673C81">
        <w:rPr>
          <w:rFonts w:ascii="Times New Roman" w:hAnsi="Times New Roman" w:cs="Times New Roman"/>
          <w:sz w:val="22"/>
          <w:szCs w:val="22"/>
        </w:rPr>
        <w:t xml:space="preserve"> </w:t>
      </w:r>
      <w:r w:rsidR="00B71F7F" w:rsidRPr="00673C81">
        <w:rPr>
          <w:rFonts w:ascii="Times New Roman" w:hAnsi="Times New Roman" w:cs="Times New Roman"/>
          <w:sz w:val="22"/>
          <w:szCs w:val="22"/>
        </w:rPr>
        <w:t>43</w:t>
      </w:r>
      <w:r w:rsidR="00130CFC" w:rsidRPr="00673C81">
        <w:rPr>
          <w:rFonts w:ascii="Times New Roman" w:hAnsi="Times New Roman" w:cs="Times New Roman"/>
          <w:sz w:val="22"/>
          <w:szCs w:val="22"/>
        </w:rPr>
        <w:t xml:space="preserve"> million </w:t>
      </w:r>
      <w:r w:rsidR="00FC3908" w:rsidRPr="00673C81">
        <w:rPr>
          <w:rFonts w:ascii="Times New Roman" w:hAnsi="Times New Roman" w:cs="Times New Roman"/>
          <w:sz w:val="22"/>
          <w:szCs w:val="22"/>
        </w:rPr>
        <w:t xml:space="preserve">to </w:t>
      </w:r>
      <w:r w:rsidR="00A45212" w:rsidRPr="00673C81">
        <w:rPr>
          <w:rFonts w:ascii="Times New Roman" w:hAnsi="Times New Roman" w:cs="Times New Roman"/>
          <w:sz w:val="22"/>
          <w:szCs w:val="22"/>
        </w:rPr>
        <w:t>retained earnings</w:t>
      </w:r>
      <w:r w:rsidR="00FC3908" w:rsidRPr="00673C81">
        <w:rPr>
          <w:rFonts w:ascii="Times New Roman" w:hAnsi="Times New Roman" w:cs="Times New Roman"/>
          <w:sz w:val="22"/>
          <w:szCs w:val="22"/>
        </w:rPr>
        <w:t>.</w:t>
      </w:r>
    </w:p>
    <w:p w14:paraId="2357AFA4" w14:textId="77777777" w:rsidR="004D4CE4" w:rsidRPr="00673C81" w:rsidRDefault="004D4CE4" w:rsidP="004D4CE4">
      <w:pPr>
        <w:tabs>
          <w:tab w:val="clear" w:pos="227"/>
          <w:tab w:val="clear" w:pos="454"/>
          <w:tab w:val="clear" w:pos="680"/>
          <w:tab w:val="clear" w:pos="907"/>
        </w:tabs>
        <w:spacing w:line="240" w:lineRule="auto"/>
        <w:ind w:left="540"/>
        <w:jc w:val="thaiDistribute"/>
        <w:rPr>
          <w:rFonts w:ascii="Times New Roman" w:hAnsi="Times New Roman" w:cs="Times New Roman"/>
        </w:rPr>
      </w:pPr>
    </w:p>
    <w:p w14:paraId="748BF85F" w14:textId="6741D0CE" w:rsidR="00130CFC" w:rsidRPr="00673C81" w:rsidRDefault="00130CFC" w:rsidP="00130CFC">
      <w:pPr>
        <w:tabs>
          <w:tab w:val="clear" w:pos="227"/>
          <w:tab w:val="clear" w:pos="454"/>
          <w:tab w:val="clear" w:pos="680"/>
          <w:tab w:val="clear" w:pos="907"/>
        </w:tabs>
        <w:spacing w:line="240" w:lineRule="auto"/>
        <w:ind w:left="540"/>
        <w:jc w:val="thaiDistribute"/>
        <w:rPr>
          <w:rFonts w:ascii="Times New Roman" w:hAnsi="Times New Roman" w:cs="Times New Roman"/>
          <w:sz w:val="22"/>
          <w:szCs w:val="22"/>
        </w:rPr>
      </w:pPr>
      <w:r w:rsidRPr="00673C81">
        <w:rPr>
          <w:rFonts w:ascii="Times New Roman" w:hAnsi="Times New Roman" w:cs="Times New Roman"/>
          <w:sz w:val="22"/>
          <w:szCs w:val="22"/>
        </w:rPr>
        <w:t xml:space="preserve">During 2019, the </w:t>
      </w:r>
      <w:r w:rsidR="00371AA0">
        <w:rPr>
          <w:rFonts w:ascii="Times New Roman" w:hAnsi="Times New Roman" w:cs="Times New Roman"/>
          <w:sz w:val="22"/>
          <w:szCs w:val="22"/>
        </w:rPr>
        <w:t>Company</w:t>
      </w:r>
      <w:r w:rsidRPr="00673C81">
        <w:rPr>
          <w:rFonts w:ascii="Times New Roman" w:hAnsi="Times New Roman" w:cs="Times New Roman"/>
          <w:sz w:val="22"/>
          <w:szCs w:val="22"/>
        </w:rPr>
        <w:t xml:space="preserve"> sold investment property which was land to </w:t>
      </w:r>
      <w:r w:rsidR="00C06DBE">
        <w:rPr>
          <w:rFonts w:ascii="Times New Roman" w:hAnsi="Times New Roman" w:cs="Times New Roman"/>
          <w:sz w:val="22"/>
          <w:szCs w:val="22"/>
        </w:rPr>
        <w:t>other</w:t>
      </w:r>
      <w:r w:rsidRPr="00673C81">
        <w:rPr>
          <w:rFonts w:ascii="Times New Roman" w:hAnsi="Times New Roman" w:cs="Times New Roman"/>
          <w:sz w:val="22"/>
          <w:szCs w:val="22"/>
        </w:rPr>
        <w:t xml:space="preserve"> party</w:t>
      </w:r>
      <w:r w:rsidR="00C06DBE">
        <w:rPr>
          <w:rFonts w:ascii="Times New Roman" w:hAnsi="Times New Roman" w:cs="Times New Roman"/>
          <w:sz w:val="22"/>
          <w:szCs w:val="22"/>
        </w:rPr>
        <w:t xml:space="preserve"> with the carrying</w:t>
      </w:r>
      <w:r w:rsidRPr="00673C81">
        <w:rPr>
          <w:rFonts w:ascii="Times New Roman" w:hAnsi="Times New Roman" w:cs="Times New Roman"/>
          <w:sz w:val="22"/>
          <w:szCs w:val="22"/>
        </w:rPr>
        <w:t xml:space="preserve"> amount </w:t>
      </w:r>
      <w:r w:rsidR="000F634E">
        <w:rPr>
          <w:rFonts w:ascii="Times New Roman" w:hAnsi="Times New Roman" w:cs="Times New Roman"/>
          <w:sz w:val="22"/>
          <w:szCs w:val="22"/>
        </w:rPr>
        <w:t>of</w:t>
      </w:r>
      <w:r w:rsidRPr="00673C81">
        <w:rPr>
          <w:rFonts w:ascii="Times New Roman" w:hAnsi="Times New Roman" w:cs="Times New Roman"/>
          <w:sz w:val="22"/>
          <w:szCs w:val="22"/>
        </w:rPr>
        <w:t xml:space="preserve"> Baht 79.3 million</w:t>
      </w:r>
      <w:r w:rsidR="00D10DB5">
        <w:rPr>
          <w:rFonts w:ascii="Times New Roman" w:hAnsi="Times New Roman" w:cs="Times New Roman"/>
          <w:sz w:val="22"/>
          <w:szCs w:val="22"/>
        </w:rPr>
        <w:t>. The Company</w:t>
      </w:r>
      <w:r w:rsidRPr="00673C81">
        <w:rPr>
          <w:rFonts w:ascii="Times New Roman" w:hAnsi="Times New Roman" w:cs="Times New Roman"/>
          <w:sz w:val="22"/>
          <w:szCs w:val="22"/>
        </w:rPr>
        <w:t xml:space="preserve"> </w:t>
      </w:r>
      <w:r w:rsidR="00371AA0">
        <w:rPr>
          <w:rFonts w:ascii="Times New Roman" w:hAnsi="Times New Roman" w:cs="Times New Roman"/>
          <w:sz w:val="22"/>
          <w:szCs w:val="22"/>
        </w:rPr>
        <w:t>received</w:t>
      </w:r>
      <w:r w:rsidR="00371AA0" w:rsidRPr="00673C81">
        <w:rPr>
          <w:rFonts w:ascii="Times New Roman" w:hAnsi="Times New Roman" w:cs="Times New Roman"/>
          <w:sz w:val="22"/>
          <w:szCs w:val="22"/>
        </w:rPr>
        <w:t xml:space="preserve"> </w:t>
      </w:r>
      <w:r w:rsidRPr="00673C81">
        <w:rPr>
          <w:rFonts w:ascii="Times New Roman" w:hAnsi="Times New Roman" w:cs="Times New Roman"/>
          <w:sz w:val="22"/>
          <w:szCs w:val="22"/>
        </w:rPr>
        <w:t>in total</w:t>
      </w:r>
      <w:r w:rsidR="00D10DB5">
        <w:rPr>
          <w:rFonts w:ascii="Times New Roman" w:hAnsi="Times New Roman" w:cs="Times New Roman"/>
          <w:sz w:val="22"/>
          <w:szCs w:val="22"/>
        </w:rPr>
        <w:t xml:space="preserve"> </w:t>
      </w:r>
      <w:r w:rsidR="00C06DBE">
        <w:rPr>
          <w:rFonts w:ascii="Times New Roman" w:hAnsi="Times New Roman" w:cs="Times New Roman"/>
          <w:sz w:val="22"/>
          <w:szCs w:val="22"/>
        </w:rPr>
        <w:t xml:space="preserve">amount </w:t>
      </w:r>
      <w:r w:rsidR="00D10DB5">
        <w:rPr>
          <w:rFonts w:ascii="Times New Roman" w:hAnsi="Times New Roman" w:cs="Times New Roman"/>
          <w:sz w:val="22"/>
          <w:szCs w:val="22"/>
        </w:rPr>
        <w:t>and recorded</w:t>
      </w:r>
      <w:r w:rsidRPr="00673C81">
        <w:rPr>
          <w:rFonts w:ascii="Times New Roman" w:hAnsi="Times New Roman" w:cs="Times New Roman"/>
          <w:sz w:val="22"/>
          <w:szCs w:val="22"/>
        </w:rPr>
        <w:t xml:space="preserve"> </w:t>
      </w:r>
      <w:r w:rsidR="00C06DBE">
        <w:rPr>
          <w:rFonts w:ascii="Times New Roman" w:hAnsi="Times New Roman" w:cs="Times New Roman"/>
          <w:sz w:val="22"/>
          <w:szCs w:val="22"/>
        </w:rPr>
        <w:t xml:space="preserve">as </w:t>
      </w:r>
      <w:r w:rsidR="00D10DB5">
        <w:rPr>
          <w:rFonts w:ascii="Times New Roman" w:hAnsi="Times New Roman" w:cs="Times New Roman"/>
          <w:sz w:val="22"/>
          <w:szCs w:val="22"/>
        </w:rPr>
        <w:t>g</w:t>
      </w:r>
      <w:r w:rsidR="00B9657F" w:rsidRPr="00673C81">
        <w:rPr>
          <w:rFonts w:ascii="Times New Roman" w:hAnsi="Times New Roman" w:cs="Times New Roman"/>
          <w:sz w:val="22"/>
          <w:szCs w:val="22"/>
        </w:rPr>
        <w:t xml:space="preserve">ain on </w:t>
      </w:r>
      <w:r w:rsidR="00371AA0">
        <w:rPr>
          <w:rFonts w:ascii="Times New Roman" w:hAnsi="Times New Roman" w:cs="Times New Roman"/>
          <w:sz w:val="22"/>
          <w:szCs w:val="22"/>
        </w:rPr>
        <w:t xml:space="preserve">sale of </w:t>
      </w:r>
      <w:proofErr w:type="gramStart"/>
      <w:r w:rsidR="00371AA0">
        <w:rPr>
          <w:rFonts w:ascii="Times New Roman" w:hAnsi="Times New Roman" w:cs="Times New Roman"/>
          <w:sz w:val="22"/>
          <w:szCs w:val="22"/>
        </w:rPr>
        <w:t xml:space="preserve">asset </w:t>
      </w:r>
      <w:r w:rsidR="00576CD0">
        <w:rPr>
          <w:rFonts w:ascii="Times New Roman" w:hAnsi="Times New Roman" w:cs="Times New Roman"/>
          <w:sz w:val="22"/>
          <w:szCs w:val="22"/>
        </w:rPr>
        <w:t xml:space="preserve"> of</w:t>
      </w:r>
      <w:proofErr w:type="gramEnd"/>
      <w:r w:rsidR="00371AA0">
        <w:rPr>
          <w:rFonts w:ascii="Times New Roman" w:hAnsi="Times New Roman" w:cs="Times New Roman"/>
          <w:sz w:val="22"/>
          <w:szCs w:val="22"/>
        </w:rPr>
        <w:t xml:space="preserve"> </w:t>
      </w:r>
      <w:r w:rsidRPr="00673C81">
        <w:rPr>
          <w:rFonts w:ascii="Times New Roman" w:hAnsi="Times New Roman" w:cs="Times New Roman"/>
          <w:sz w:val="22"/>
          <w:szCs w:val="22"/>
        </w:rPr>
        <w:t>Baht 40.7 million</w:t>
      </w:r>
      <w:r w:rsidR="00C06DBE">
        <w:rPr>
          <w:rFonts w:ascii="Times New Roman" w:hAnsi="Times New Roman" w:cs="Times New Roman"/>
          <w:sz w:val="22"/>
          <w:szCs w:val="22"/>
        </w:rPr>
        <w:t xml:space="preserve"> in </w:t>
      </w:r>
      <w:r w:rsidR="00160176">
        <w:rPr>
          <w:rFonts w:ascii="Times New Roman" w:hAnsi="Times New Roman" w:cs="Times New Roman"/>
          <w:sz w:val="22"/>
          <w:szCs w:val="22"/>
        </w:rPr>
        <w:t xml:space="preserve">the account of </w:t>
      </w:r>
      <w:r w:rsidR="00C06DBE">
        <w:rPr>
          <w:rFonts w:ascii="Times New Roman" w:hAnsi="Times New Roman" w:cs="Times New Roman"/>
          <w:sz w:val="22"/>
          <w:szCs w:val="22"/>
        </w:rPr>
        <w:t xml:space="preserve">other income in the statement of </w:t>
      </w:r>
      <w:r w:rsidR="00C06DBE" w:rsidRPr="000F634E">
        <w:rPr>
          <w:rFonts w:ascii="Times New Roman" w:hAnsi="Times New Roman" w:cs="Times New Roman"/>
          <w:sz w:val="22"/>
          <w:szCs w:val="22"/>
        </w:rPr>
        <w:t>comprehensive</w:t>
      </w:r>
      <w:r w:rsidR="000F634E" w:rsidRPr="000F634E">
        <w:rPr>
          <w:rFonts w:ascii="Times New Roman" w:hAnsi="Times New Roman" w:cs="Times New Roman"/>
          <w:sz w:val="22"/>
          <w:szCs w:val="22"/>
        </w:rPr>
        <w:t xml:space="preserve"> income</w:t>
      </w:r>
      <w:r w:rsidRPr="00673C81">
        <w:rPr>
          <w:rFonts w:ascii="Times New Roman" w:hAnsi="Times New Roman" w:cs="Times New Roman"/>
          <w:sz w:val="22"/>
          <w:szCs w:val="22"/>
        </w:rPr>
        <w:t>.</w:t>
      </w:r>
    </w:p>
    <w:p w14:paraId="775DD3EC" w14:textId="77777777" w:rsidR="005277E0" w:rsidRPr="00673C81" w:rsidRDefault="005277E0" w:rsidP="004D4CE4">
      <w:pPr>
        <w:tabs>
          <w:tab w:val="clear" w:pos="227"/>
          <w:tab w:val="clear" w:pos="454"/>
          <w:tab w:val="clear" w:pos="680"/>
          <w:tab w:val="clear" w:pos="907"/>
          <w:tab w:val="left" w:pos="540"/>
          <w:tab w:val="left" w:pos="9540"/>
        </w:tabs>
        <w:spacing w:line="240" w:lineRule="auto"/>
        <w:ind w:left="540"/>
        <w:jc w:val="thaiDistribute"/>
        <w:rPr>
          <w:rFonts w:ascii="Times New Roman" w:hAnsi="Times New Roman" w:cstheme="minorBidi"/>
          <w:spacing w:val="-4"/>
        </w:rPr>
      </w:pPr>
    </w:p>
    <w:p w14:paraId="6597EC0F" w14:textId="53B77C40" w:rsidR="005F52DC" w:rsidRDefault="00FE08E6" w:rsidP="004D4CE4">
      <w:pPr>
        <w:tabs>
          <w:tab w:val="clear" w:pos="454"/>
          <w:tab w:val="left" w:pos="540"/>
        </w:tabs>
        <w:spacing w:line="240" w:lineRule="auto"/>
        <w:ind w:left="540"/>
        <w:jc w:val="thaiDistribute"/>
        <w:rPr>
          <w:rFonts w:ascii="Times New Roman" w:hAnsi="Times New Roman" w:cs="Times New Roman"/>
          <w:sz w:val="22"/>
          <w:szCs w:val="22"/>
        </w:rPr>
      </w:pPr>
      <w:r w:rsidRPr="00673C81">
        <w:rPr>
          <w:rFonts w:ascii="Times New Roman" w:hAnsi="Times New Roman" w:cs="Times New Roman"/>
          <w:spacing w:val="-4"/>
          <w:sz w:val="22"/>
          <w:szCs w:val="22"/>
        </w:rPr>
        <w:t xml:space="preserve">The fair value of investment property was appraised by an independent appraiser using </w:t>
      </w:r>
      <w:r w:rsidR="00D159B4" w:rsidRPr="00D159B4">
        <w:rPr>
          <w:rFonts w:ascii="Times New Roman" w:hAnsi="Times New Roman" w:cs="Times New Roman"/>
          <w:spacing w:val="-4"/>
          <w:sz w:val="22"/>
          <w:szCs w:val="22"/>
        </w:rPr>
        <w:t xml:space="preserve">open market values on an existing use basis </w:t>
      </w:r>
      <w:r w:rsidRPr="00D159B4">
        <w:rPr>
          <w:rFonts w:ascii="Times New Roman" w:hAnsi="Times New Roman" w:cs="Times New Roman"/>
          <w:spacing w:val="-4"/>
          <w:sz w:val="22"/>
          <w:szCs w:val="22"/>
        </w:rPr>
        <w:t>and was rated a</w:t>
      </w:r>
      <w:r w:rsidRPr="00673C81">
        <w:rPr>
          <w:rFonts w:ascii="Times New Roman" w:hAnsi="Times New Roman" w:cs="Times New Roman"/>
          <w:sz w:val="22"/>
          <w:szCs w:val="22"/>
        </w:rPr>
        <w:t>t Level 3 in a fair value measurement hierarchy.</w:t>
      </w:r>
    </w:p>
    <w:p w14:paraId="34D4120B" w14:textId="46C50E55" w:rsidR="00286482" w:rsidRDefault="00286482" w:rsidP="004D4CE4">
      <w:pPr>
        <w:tabs>
          <w:tab w:val="clear" w:pos="454"/>
          <w:tab w:val="left" w:pos="540"/>
        </w:tabs>
        <w:spacing w:line="240" w:lineRule="auto"/>
        <w:ind w:left="540"/>
        <w:jc w:val="thaiDistribute"/>
        <w:rPr>
          <w:rFonts w:ascii="Times New Roman" w:hAnsi="Times New Roman" w:cs="Times New Roman"/>
          <w:sz w:val="22"/>
          <w:szCs w:val="22"/>
        </w:rPr>
      </w:pPr>
    </w:p>
    <w:tbl>
      <w:tblPr>
        <w:tblW w:w="9360" w:type="dxa"/>
        <w:tblInd w:w="468" w:type="dxa"/>
        <w:tblCellMar>
          <w:left w:w="0" w:type="dxa"/>
          <w:right w:w="0" w:type="dxa"/>
        </w:tblCellMar>
        <w:tblLook w:val="04A0" w:firstRow="1" w:lastRow="0" w:firstColumn="1" w:lastColumn="0" w:noHBand="0" w:noVBand="1"/>
      </w:tblPr>
      <w:tblGrid>
        <w:gridCol w:w="1980"/>
        <w:gridCol w:w="270"/>
        <w:gridCol w:w="3150"/>
        <w:gridCol w:w="270"/>
        <w:gridCol w:w="3690"/>
      </w:tblGrid>
      <w:tr w:rsidR="00286482" w:rsidRPr="00286482" w14:paraId="282F8150" w14:textId="77777777" w:rsidTr="00286482">
        <w:tc>
          <w:tcPr>
            <w:tcW w:w="1980" w:type="dxa"/>
            <w:tcMar>
              <w:top w:w="0" w:type="dxa"/>
              <w:left w:w="108" w:type="dxa"/>
              <w:bottom w:w="0" w:type="dxa"/>
              <w:right w:w="108" w:type="dxa"/>
            </w:tcMar>
            <w:vAlign w:val="bottom"/>
            <w:hideMark/>
          </w:tcPr>
          <w:p w14:paraId="12D316ED" w14:textId="77777777" w:rsidR="00286482" w:rsidRPr="00286482" w:rsidRDefault="00286482">
            <w:pPr>
              <w:pStyle w:val="ListBullet3"/>
              <w:numPr>
                <w:ilvl w:val="0"/>
                <w:numId w:val="0"/>
              </w:numPr>
              <w:tabs>
                <w:tab w:val="left" w:pos="720"/>
              </w:tabs>
              <w:spacing w:line="240" w:lineRule="auto"/>
              <w:ind w:left="72"/>
              <w:jc w:val="center"/>
              <w:rPr>
                <w:rFonts w:ascii="Times New Roman" w:hAnsi="Times New Roman" w:cs="Times New Roman"/>
                <w:b/>
                <w:bCs/>
                <w:sz w:val="22"/>
                <w:szCs w:val="22"/>
              </w:rPr>
            </w:pPr>
            <w:r w:rsidRPr="00286482">
              <w:rPr>
                <w:rFonts w:ascii="Times New Roman" w:hAnsi="Times New Roman" w:cs="Times New Roman"/>
                <w:b/>
                <w:bCs/>
                <w:sz w:val="22"/>
                <w:szCs w:val="22"/>
              </w:rPr>
              <w:t>Valuation technique</w:t>
            </w:r>
          </w:p>
        </w:tc>
        <w:tc>
          <w:tcPr>
            <w:tcW w:w="270" w:type="dxa"/>
            <w:tcMar>
              <w:top w:w="0" w:type="dxa"/>
              <w:left w:w="108" w:type="dxa"/>
              <w:bottom w:w="0" w:type="dxa"/>
              <w:right w:w="108" w:type="dxa"/>
            </w:tcMar>
            <w:vAlign w:val="bottom"/>
          </w:tcPr>
          <w:p w14:paraId="472334C0" w14:textId="77777777" w:rsidR="00286482" w:rsidRPr="00286482" w:rsidRDefault="00286482">
            <w:pPr>
              <w:pStyle w:val="ListBullet3"/>
              <w:spacing w:line="240" w:lineRule="auto"/>
              <w:ind w:left="540"/>
              <w:rPr>
                <w:rFonts w:ascii="Times New Roman" w:hAnsi="Times New Roman" w:cs="Times New Roman"/>
                <w:b/>
                <w:bCs/>
                <w:sz w:val="22"/>
                <w:szCs w:val="22"/>
              </w:rPr>
            </w:pPr>
          </w:p>
        </w:tc>
        <w:tc>
          <w:tcPr>
            <w:tcW w:w="3150" w:type="dxa"/>
            <w:tcMar>
              <w:top w:w="0" w:type="dxa"/>
              <w:left w:w="108" w:type="dxa"/>
              <w:bottom w:w="0" w:type="dxa"/>
              <w:right w:w="108" w:type="dxa"/>
            </w:tcMar>
            <w:vAlign w:val="bottom"/>
            <w:hideMark/>
          </w:tcPr>
          <w:p w14:paraId="2CAB7B80" w14:textId="77777777" w:rsidR="00286482" w:rsidRPr="00286482" w:rsidRDefault="00286482">
            <w:pPr>
              <w:pStyle w:val="ListBullet3"/>
              <w:numPr>
                <w:ilvl w:val="0"/>
                <w:numId w:val="0"/>
              </w:numPr>
              <w:tabs>
                <w:tab w:val="left" w:pos="720"/>
              </w:tabs>
              <w:spacing w:line="240" w:lineRule="auto"/>
              <w:ind w:left="-55" w:right="-108"/>
              <w:jc w:val="center"/>
              <w:rPr>
                <w:rFonts w:ascii="Times New Roman" w:hAnsi="Times New Roman" w:cs="Times New Roman"/>
                <w:b/>
                <w:bCs/>
                <w:sz w:val="22"/>
                <w:szCs w:val="22"/>
              </w:rPr>
            </w:pPr>
            <w:r w:rsidRPr="00286482">
              <w:rPr>
                <w:rFonts w:ascii="Times New Roman" w:hAnsi="Times New Roman" w:cs="Times New Roman"/>
                <w:b/>
                <w:bCs/>
                <w:sz w:val="22"/>
                <w:szCs w:val="22"/>
              </w:rPr>
              <w:t>Significant</w:t>
            </w:r>
          </w:p>
          <w:p w14:paraId="49AD977F" w14:textId="77777777" w:rsidR="00286482" w:rsidRPr="00286482" w:rsidRDefault="00286482">
            <w:pPr>
              <w:pStyle w:val="ListBullet3"/>
              <w:numPr>
                <w:ilvl w:val="0"/>
                <w:numId w:val="0"/>
              </w:numPr>
              <w:tabs>
                <w:tab w:val="left" w:pos="720"/>
              </w:tabs>
              <w:spacing w:line="240" w:lineRule="auto"/>
              <w:ind w:left="-55" w:right="-108"/>
              <w:jc w:val="center"/>
              <w:rPr>
                <w:rFonts w:ascii="Times New Roman" w:hAnsi="Times New Roman" w:cs="Times New Roman"/>
                <w:b/>
                <w:bCs/>
                <w:sz w:val="22"/>
                <w:szCs w:val="22"/>
              </w:rPr>
            </w:pPr>
            <w:r w:rsidRPr="00286482">
              <w:rPr>
                <w:rFonts w:ascii="Times New Roman" w:hAnsi="Times New Roman" w:cs="Times New Roman"/>
                <w:b/>
                <w:bCs/>
                <w:sz w:val="22"/>
                <w:szCs w:val="22"/>
              </w:rPr>
              <w:t>Unobservable inputs</w:t>
            </w:r>
          </w:p>
        </w:tc>
        <w:tc>
          <w:tcPr>
            <w:tcW w:w="270" w:type="dxa"/>
            <w:tcMar>
              <w:top w:w="0" w:type="dxa"/>
              <w:left w:w="108" w:type="dxa"/>
              <w:bottom w:w="0" w:type="dxa"/>
              <w:right w:w="108" w:type="dxa"/>
            </w:tcMar>
            <w:vAlign w:val="bottom"/>
          </w:tcPr>
          <w:p w14:paraId="2399AD3E" w14:textId="77777777" w:rsidR="00286482" w:rsidRPr="00286482" w:rsidRDefault="00286482">
            <w:pPr>
              <w:pStyle w:val="ListBullet3"/>
              <w:numPr>
                <w:ilvl w:val="0"/>
                <w:numId w:val="0"/>
              </w:numPr>
              <w:tabs>
                <w:tab w:val="left" w:pos="720"/>
              </w:tabs>
              <w:spacing w:line="240" w:lineRule="auto"/>
              <w:rPr>
                <w:rFonts w:ascii="Times New Roman" w:hAnsi="Times New Roman" w:cs="Times New Roman"/>
                <w:b/>
                <w:bCs/>
                <w:sz w:val="22"/>
                <w:szCs w:val="22"/>
              </w:rPr>
            </w:pPr>
          </w:p>
        </w:tc>
        <w:tc>
          <w:tcPr>
            <w:tcW w:w="3690" w:type="dxa"/>
            <w:tcMar>
              <w:top w:w="0" w:type="dxa"/>
              <w:left w:w="108" w:type="dxa"/>
              <w:bottom w:w="0" w:type="dxa"/>
              <w:right w:w="108" w:type="dxa"/>
            </w:tcMar>
            <w:vAlign w:val="bottom"/>
            <w:hideMark/>
          </w:tcPr>
          <w:p w14:paraId="5997EFA6" w14:textId="77777777" w:rsidR="00286482" w:rsidRPr="00286482" w:rsidRDefault="00286482">
            <w:pPr>
              <w:pStyle w:val="ListBullet3"/>
              <w:numPr>
                <w:ilvl w:val="0"/>
                <w:numId w:val="0"/>
              </w:numPr>
              <w:tabs>
                <w:tab w:val="left" w:pos="720"/>
              </w:tabs>
              <w:spacing w:line="240" w:lineRule="auto"/>
              <w:ind w:left="-108" w:right="72"/>
              <w:jc w:val="center"/>
              <w:rPr>
                <w:rFonts w:ascii="Times New Roman" w:hAnsi="Times New Roman" w:cs="Times New Roman"/>
                <w:b/>
                <w:bCs/>
                <w:sz w:val="22"/>
                <w:szCs w:val="22"/>
              </w:rPr>
            </w:pPr>
            <w:r w:rsidRPr="00286482">
              <w:rPr>
                <w:rFonts w:ascii="Times New Roman" w:hAnsi="Times New Roman" w:cs="Times New Roman"/>
                <w:b/>
                <w:bCs/>
                <w:sz w:val="22"/>
                <w:szCs w:val="22"/>
              </w:rPr>
              <w:t>Inter-relationship between</w:t>
            </w:r>
          </w:p>
          <w:p w14:paraId="34D1A220" w14:textId="77777777" w:rsidR="00286482" w:rsidRPr="00286482" w:rsidRDefault="00286482">
            <w:pPr>
              <w:pStyle w:val="ListBullet3"/>
              <w:numPr>
                <w:ilvl w:val="0"/>
                <w:numId w:val="0"/>
              </w:numPr>
              <w:tabs>
                <w:tab w:val="left" w:pos="720"/>
              </w:tabs>
              <w:spacing w:line="240" w:lineRule="auto"/>
              <w:ind w:left="-108" w:right="72"/>
              <w:jc w:val="center"/>
              <w:rPr>
                <w:rFonts w:ascii="Times New Roman" w:hAnsi="Times New Roman" w:cs="Times New Roman"/>
                <w:b/>
                <w:bCs/>
                <w:sz w:val="22"/>
                <w:szCs w:val="22"/>
              </w:rPr>
            </w:pPr>
            <w:r w:rsidRPr="00286482">
              <w:rPr>
                <w:rFonts w:ascii="Times New Roman" w:hAnsi="Times New Roman" w:cs="Times New Roman"/>
                <w:b/>
                <w:bCs/>
                <w:sz w:val="22"/>
                <w:szCs w:val="22"/>
              </w:rPr>
              <w:t>key unobservable inputs</w:t>
            </w:r>
          </w:p>
          <w:p w14:paraId="694571E6" w14:textId="77777777" w:rsidR="00286482" w:rsidRPr="00286482" w:rsidRDefault="00286482">
            <w:pPr>
              <w:pStyle w:val="ListBullet3"/>
              <w:numPr>
                <w:ilvl w:val="0"/>
                <w:numId w:val="0"/>
              </w:numPr>
              <w:tabs>
                <w:tab w:val="left" w:pos="720"/>
              </w:tabs>
              <w:spacing w:line="240" w:lineRule="auto"/>
              <w:ind w:left="-108" w:right="72"/>
              <w:jc w:val="center"/>
              <w:rPr>
                <w:rFonts w:ascii="Times New Roman" w:hAnsi="Times New Roman" w:cs="Times New Roman"/>
                <w:b/>
                <w:bCs/>
                <w:sz w:val="22"/>
                <w:szCs w:val="22"/>
              </w:rPr>
            </w:pPr>
            <w:r w:rsidRPr="00286482">
              <w:rPr>
                <w:rFonts w:ascii="Times New Roman" w:hAnsi="Times New Roman" w:cs="Times New Roman"/>
                <w:b/>
                <w:bCs/>
                <w:sz w:val="22"/>
                <w:szCs w:val="22"/>
              </w:rPr>
              <w:t>and fair value measurement</w:t>
            </w:r>
          </w:p>
        </w:tc>
      </w:tr>
      <w:tr w:rsidR="00286482" w:rsidRPr="00286482" w14:paraId="03F0EBDF" w14:textId="77777777" w:rsidTr="00286482">
        <w:tc>
          <w:tcPr>
            <w:tcW w:w="1980" w:type="dxa"/>
            <w:tcMar>
              <w:top w:w="0" w:type="dxa"/>
              <w:left w:w="108" w:type="dxa"/>
              <w:bottom w:w="0" w:type="dxa"/>
              <w:right w:w="108" w:type="dxa"/>
            </w:tcMar>
            <w:hideMark/>
          </w:tcPr>
          <w:p w14:paraId="41809E19" w14:textId="112AE351" w:rsidR="00286482" w:rsidRPr="00286482" w:rsidRDefault="00286482">
            <w:pPr>
              <w:pStyle w:val="ListBullet3"/>
              <w:numPr>
                <w:ilvl w:val="0"/>
                <w:numId w:val="0"/>
              </w:numPr>
              <w:tabs>
                <w:tab w:val="left" w:pos="720"/>
              </w:tabs>
              <w:spacing w:line="240" w:lineRule="auto"/>
              <w:ind w:left="72"/>
              <w:rPr>
                <w:rFonts w:ascii="Times New Roman" w:hAnsi="Times New Roman" w:cs="Times New Roman"/>
                <w:i/>
                <w:iCs/>
                <w:sz w:val="22"/>
                <w:szCs w:val="22"/>
              </w:rPr>
            </w:pPr>
            <w:r w:rsidRPr="00286482">
              <w:rPr>
                <w:rFonts w:ascii="Times New Roman" w:hAnsi="Times New Roman" w:cs="Times New Roman"/>
                <w:i/>
                <w:iCs/>
                <w:sz w:val="22"/>
                <w:szCs w:val="22"/>
              </w:rPr>
              <w:t>Market</w:t>
            </w:r>
            <w:r w:rsidR="00671000">
              <w:rPr>
                <w:rFonts w:ascii="Times New Roman" w:hAnsi="Times New Roman" w:cs="Times New Roman"/>
                <w:i/>
                <w:iCs/>
                <w:sz w:val="22"/>
                <w:szCs w:val="22"/>
              </w:rPr>
              <w:t xml:space="preserve"> value</w:t>
            </w:r>
            <w:r w:rsidRPr="00286482">
              <w:rPr>
                <w:rFonts w:ascii="Times New Roman" w:hAnsi="Times New Roman" w:cs="Times New Roman"/>
                <w:i/>
                <w:iCs/>
                <w:sz w:val="22"/>
                <w:szCs w:val="22"/>
              </w:rPr>
              <w:t xml:space="preserve"> approach</w:t>
            </w:r>
          </w:p>
        </w:tc>
        <w:tc>
          <w:tcPr>
            <w:tcW w:w="270" w:type="dxa"/>
            <w:tcMar>
              <w:top w:w="0" w:type="dxa"/>
              <w:left w:w="108" w:type="dxa"/>
              <w:bottom w:w="0" w:type="dxa"/>
              <w:right w:w="108" w:type="dxa"/>
            </w:tcMar>
          </w:tcPr>
          <w:p w14:paraId="7E3DFC38" w14:textId="77777777" w:rsidR="00286482" w:rsidRPr="00286482" w:rsidRDefault="00286482">
            <w:pPr>
              <w:spacing w:line="240" w:lineRule="auto"/>
              <w:ind w:left="540" w:right="-360"/>
              <w:rPr>
                <w:rFonts w:ascii="Times New Roman" w:hAnsi="Times New Roman" w:cs="Times New Roman"/>
                <w:sz w:val="22"/>
                <w:szCs w:val="22"/>
              </w:rPr>
            </w:pPr>
          </w:p>
        </w:tc>
        <w:tc>
          <w:tcPr>
            <w:tcW w:w="3150" w:type="dxa"/>
            <w:tcMar>
              <w:top w:w="0" w:type="dxa"/>
              <w:left w:w="108" w:type="dxa"/>
              <w:bottom w:w="0" w:type="dxa"/>
              <w:right w:w="108" w:type="dxa"/>
            </w:tcMar>
            <w:hideMark/>
          </w:tcPr>
          <w:p w14:paraId="2B01FA10" w14:textId="4F7DBFE4" w:rsidR="00286482" w:rsidRPr="007A55C4" w:rsidRDefault="00286482" w:rsidP="007A55C4">
            <w:pPr>
              <w:pStyle w:val="ListBullet3"/>
              <w:numPr>
                <w:ilvl w:val="0"/>
                <w:numId w:val="0"/>
              </w:numPr>
              <w:tabs>
                <w:tab w:val="left" w:pos="720"/>
              </w:tabs>
              <w:spacing w:line="240" w:lineRule="auto"/>
              <w:ind w:left="87"/>
              <w:jc w:val="both"/>
              <w:rPr>
                <w:rFonts w:ascii="Times New Roman" w:hAnsi="Times New Roman" w:cs="Times New Roman"/>
                <w:spacing w:val="-2"/>
                <w:sz w:val="22"/>
                <w:szCs w:val="22"/>
              </w:rPr>
            </w:pPr>
            <w:r w:rsidRPr="007A55C4">
              <w:rPr>
                <w:rFonts w:ascii="Times New Roman" w:hAnsi="Times New Roman" w:cs="Times New Roman"/>
                <w:spacing w:val="-2"/>
                <w:sz w:val="22"/>
                <w:szCs w:val="22"/>
              </w:rPr>
              <w:t xml:space="preserve">The adjusted quoted price and the </w:t>
            </w:r>
            <w:r w:rsidRPr="007A55C4">
              <w:rPr>
                <w:rFonts w:ascii="Times New Roman" w:hAnsi="Times New Roman" w:cs="Times New Roman"/>
                <w:spacing w:val="-4"/>
                <w:sz w:val="22"/>
                <w:szCs w:val="22"/>
              </w:rPr>
              <w:t>actual selling price of comparable</w:t>
            </w:r>
            <w:r w:rsidRPr="007A55C4">
              <w:rPr>
                <w:rFonts w:ascii="Times New Roman" w:hAnsi="Times New Roman" w:cs="Times New Roman"/>
                <w:spacing w:val="-2"/>
                <w:sz w:val="22"/>
                <w:szCs w:val="22"/>
              </w:rPr>
              <w:t xml:space="preserve"> investment properties</w:t>
            </w:r>
            <w:r w:rsidR="00671000" w:rsidRPr="007A55C4">
              <w:rPr>
                <w:rFonts w:ascii="Times New Roman" w:hAnsi="Times New Roman" w:cs="Times New Roman"/>
                <w:spacing w:val="-2"/>
                <w:sz w:val="22"/>
                <w:szCs w:val="22"/>
              </w:rPr>
              <w:t xml:space="preserve"> adjusted with other different factors.</w:t>
            </w:r>
          </w:p>
        </w:tc>
        <w:tc>
          <w:tcPr>
            <w:tcW w:w="270" w:type="dxa"/>
            <w:tcMar>
              <w:top w:w="0" w:type="dxa"/>
              <w:left w:w="108" w:type="dxa"/>
              <w:bottom w:w="0" w:type="dxa"/>
              <w:right w:w="108" w:type="dxa"/>
            </w:tcMar>
          </w:tcPr>
          <w:p w14:paraId="05E30C43" w14:textId="77777777" w:rsidR="00286482" w:rsidRPr="00286482" w:rsidRDefault="00286482">
            <w:pPr>
              <w:spacing w:line="240" w:lineRule="auto"/>
              <w:ind w:left="540" w:right="-360"/>
              <w:rPr>
                <w:rFonts w:ascii="Times New Roman" w:hAnsi="Times New Roman" w:cs="Times New Roman"/>
                <w:sz w:val="22"/>
                <w:szCs w:val="22"/>
              </w:rPr>
            </w:pPr>
          </w:p>
        </w:tc>
        <w:tc>
          <w:tcPr>
            <w:tcW w:w="3690" w:type="dxa"/>
            <w:tcMar>
              <w:top w:w="0" w:type="dxa"/>
              <w:left w:w="108" w:type="dxa"/>
              <w:bottom w:w="0" w:type="dxa"/>
              <w:right w:w="108" w:type="dxa"/>
            </w:tcMar>
            <w:hideMark/>
          </w:tcPr>
          <w:p w14:paraId="725A0EA6" w14:textId="3BE0B7F2" w:rsidR="00286482" w:rsidRPr="00546542" w:rsidRDefault="00286482" w:rsidP="00CB1A09">
            <w:pPr>
              <w:pStyle w:val="ListBullet3"/>
              <w:numPr>
                <w:ilvl w:val="0"/>
                <w:numId w:val="0"/>
              </w:numPr>
              <w:tabs>
                <w:tab w:val="left" w:pos="720"/>
              </w:tabs>
              <w:spacing w:line="240" w:lineRule="auto"/>
              <w:ind w:left="87"/>
              <w:jc w:val="both"/>
              <w:rPr>
                <w:rFonts w:ascii="Times New Roman" w:hAnsi="Times New Roman" w:cs="Times New Roman"/>
                <w:sz w:val="22"/>
                <w:szCs w:val="22"/>
              </w:rPr>
            </w:pPr>
            <w:r w:rsidRPr="00546542">
              <w:rPr>
                <w:rFonts w:ascii="Times New Roman" w:hAnsi="Times New Roman" w:cs="Times New Roman"/>
                <w:sz w:val="22"/>
                <w:szCs w:val="22"/>
              </w:rPr>
              <w:t>The estimated fair value increase</w:t>
            </w:r>
            <w:r w:rsidR="00671000" w:rsidRPr="00546542">
              <w:rPr>
                <w:rFonts w:ascii="Times New Roman" w:hAnsi="Times New Roman" w:cs="Times New Roman"/>
                <w:sz w:val="22"/>
                <w:szCs w:val="22"/>
              </w:rPr>
              <w:t>s</w:t>
            </w:r>
            <w:r w:rsidR="00546542" w:rsidRPr="00546542">
              <w:rPr>
                <w:rFonts w:ascii="Times New Roman" w:hAnsi="Times New Roman" w:cs="Times New Roman"/>
                <w:sz w:val="22"/>
                <w:szCs w:val="22"/>
              </w:rPr>
              <w:t xml:space="preserve"> </w:t>
            </w:r>
            <w:r w:rsidRPr="00546542">
              <w:rPr>
                <w:rFonts w:ascii="Times New Roman" w:hAnsi="Times New Roman" w:cs="Times New Roman"/>
                <w:sz w:val="22"/>
                <w:szCs w:val="22"/>
              </w:rPr>
              <w:t>(decrease</w:t>
            </w:r>
            <w:r w:rsidR="00671000" w:rsidRPr="00546542">
              <w:rPr>
                <w:rFonts w:ascii="Times New Roman" w:hAnsi="Times New Roman" w:cs="Times New Roman"/>
                <w:sz w:val="22"/>
                <w:szCs w:val="22"/>
              </w:rPr>
              <w:t>s</w:t>
            </w:r>
            <w:r w:rsidRPr="00546542">
              <w:rPr>
                <w:rFonts w:ascii="Times New Roman" w:hAnsi="Times New Roman" w:cs="Times New Roman"/>
                <w:sz w:val="22"/>
                <w:szCs w:val="22"/>
              </w:rPr>
              <w:t xml:space="preserve">) if land price </w:t>
            </w:r>
            <w:r w:rsidR="00671000" w:rsidRPr="00546542">
              <w:rPr>
                <w:rFonts w:ascii="Times New Roman" w:hAnsi="Times New Roman" w:cs="Times New Roman"/>
                <w:sz w:val="22"/>
                <w:szCs w:val="22"/>
              </w:rPr>
              <w:t>increases</w:t>
            </w:r>
            <w:r w:rsidRPr="00546542">
              <w:rPr>
                <w:rFonts w:ascii="Times New Roman" w:hAnsi="Times New Roman" w:cs="Times New Roman"/>
                <w:sz w:val="22"/>
                <w:szCs w:val="22"/>
              </w:rPr>
              <w:t xml:space="preserve"> (</w:t>
            </w:r>
            <w:r w:rsidR="00671000" w:rsidRPr="00546542">
              <w:rPr>
                <w:rFonts w:ascii="Times New Roman" w:hAnsi="Times New Roman" w:cs="Times New Roman"/>
                <w:sz w:val="22"/>
                <w:szCs w:val="22"/>
              </w:rPr>
              <w:t>decreases</w:t>
            </w:r>
            <w:r w:rsidRPr="00546542">
              <w:rPr>
                <w:rFonts w:ascii="Times New Roman" w:hAnsi="Times New Roman" w:cs="Times New Roman"/>
                <w:sz w:val="22"/>
                <w:szCs w:val="22"/>
              </w:rPr>
              <w:t>).</w:t>
            </w:r>
          </w:p>
        </w:tc>
      </w:tr>
    </w:tbl>
    <w:p w14:paraId="10C3A0A8" w14:textId="7198EA8C" w:rsidR="00286482" w:rsidRDefault="00286482" w:rsidP="004D4CE4">
      <w:pPr>
        <w:tabs>
          <w:tab w:val="clear" w:pos="454"/>
          <w:tab w:val="left" w:pos="540"/>
        </w:tabs>
        <w:spacing w:line="240" w:lineRule="auto"/>
        <w:ind w:left="540"/>
        <w:jc w:val="thaiDistribute"/>
        <w:rPr>
          <w:rFonts w:ascii="Times New Roman" w:hAnsi="Times New Roman" w:cs="Times New Roman"/>
          <w:sz w:val="22"/>
          <w:szCs w:val="22"/>
        </w:rPr>
      </w:pPr>
    </w:p>
    <w:p w14:paraId="126AE683" w14:textId="77777777" w:rsidR="00286482" w:rsidRDefault="00286482" w:rsidP="004D4CE4">
      <w:pPr>
        <w:tabs>
          <w:tab w:val="clear" w:pos="454"/>
          <w:tab w:val="left" w:pos="540"/>
        </w:tabs>
        <w:spacing w:line="240" w:lineRule="auto"/>
        <w:ind w:left="540"/>
        <w:jc w:val="thaiDistribute"/>
        <w:rPr>
          <w:rFonts w:ascii="Times New Roman" w:hAnsi="Times New Roman" w:cs="Times New Roman"/>
          <w:sz w:val="22"/>
          <w:szCs w:val="22"/>
        </w:rPr>
      </w:pPr>
    </w:p>
    <w:p w14:paraId="10FA68F3" w14:textId="77777777" w:rsidR="00286482" w:rsidRPr="00673C81" w:rsidRDefault="00286482" w:rsidP="004D4CE4">
      <w:pPr>
        <w:tabs>
          <w:tab w:val="clear" w:pos="454"/>
          <w:tab w:val="left" w:pos="540"/>
        </w:tabs>
        <w:spacing w:line="240" w:lineRule="auto"/>
        <w:ind w:left="540"/>
        <w:jc w:val="thaiDistribute"/>
        <w:rPr>
          <w:rFonts w:ascii="Times New Roman" w:hAnsi="Times New Roman" w:cs="Times New Roman"/>
          <w:sz w:val="22"/>
          <w:szCs w:val="22"/>
        </w:rPr>
      </w:pPr>
    </w:p>
    <w:p w14:paraId="673F58AE" w14:textId="77777777" w:rsidR="008446C0" w:rsidRDefault="008446C0" w:rsidP="004D4CE4">
      <w:pPr>
        <w:tabs>
          <w:tab w:val="clear" w:pos="227"/>
          <w:tab w:val="clear" w:pos="454"/>
          <w:tab w:val="clear" w:pos="680"/>
          <w:tab w:val="clear" w:pos="907"/>
          <w:tab w:val="left" w:pos="540"/>
        </w:tabs>
        <w:spacing w:line="240" w:lineRule="auto"/>
        <w:rPr>
          <w:rFonts w:ascii="Times New Roman" w:hAnsi="Times New Roman" w:cs="Times New Roman"/>
          <w:b/>
          <w:bCs/>
        </w:rPr>
        <w:sectPr w:rsidR="008446C0" w:rsidSect="00552621">
          <w:footerReference w:type="default" r:id="rId17"/>
          <w:pgSz w:w="11909" w:h="16834" w:code="9"/>
          <w:pgMar w:top="691" w:right="1019" w:bottom="576" w:left="1152" w:header="720" w:footer="720" w:gutter="0"/>
          <w:cols w:space="720"/>
          <w:docGrid w:linePitch="245"/>
        </w:sectPr>
      </w:pPr>
    </w:p>
    <w:p w14:paraId="3197297C" w14:textId="694E7891" w:rsidR="00B874C1" w:rsidRPr="00673C81" w:rsidRDefault="001625CF" w:rsidP="008446C0">
      <w:pPr>
        <w:tabs>
          <w:tab w:val="clear" w:pos="227"/>
          <w:tab w:val="clear" w:pos="454"/>
          <w:tab w:val="clear" w:pos="680"/>
          <w:tab w:val="clear" w:pos="907"/>
          <w:tab w:val="left" w:pos="540"/>
          <w:tab w:val="left" w:pos="990"/>
        </w:tabs>
        <w:ind w:left="540"/>
        <w:rPr>
          <w:rFonts w:ascii="Times New Roman" w:hAnsi="Times New Roman" w:cs="Times New Roman"/>
          <w:b/>
          <w:bCs/>
          <w:sz w:val="24"/>
          <w:szCs w:val="24"/>
        </w:rPr>
      </w:pPr>
      <w:r w:rsidRPr="00673C81">
        <w:rPr>
          <w:rFonts w:ascii="Times New Roman" w:hAnsi="Times New Roman" w:cs="Times New Roman"/>
          <w:b/>
          <w:bCs/>
          <w:sz w:val="24"/>
          <w:szCs w:val="24"/>
        </w:rPr>
        <w:lastRenderedPageBreak/>
        <w:t>1</w:t>
      </w:r>
      <w:r w:rsidR="00D02867" w:rsidRPr="00673C81">
        <w:rPr>
          <w:rFonts w:ascii="Times New Roman" w:hAnsi="Times New Roman" w:cs="Times New Roman"/>
          <w:b/>
          <w:bCs/>
          <w:sz w:val="24"/>
          <w:szCs w:val="24"/>
        </w:rPr>
        <w:t>3</w:t>
      </w:r>
      <w:r w:rsidR="008446C0">
        <w:rPr>
          <w:rFonts w:ascii="Times New Roman" w:hAnsi="Times New Roman" w:cs="Times New Roman"/>
          <w:b/>
          <w:bCs/>
          <w:sz w:val="24"/>
          <w:szCs w:val="24"/>
        </w:rPr>
        <w:t xml:space="preserve"> </w:t>
      </w:r>
      <w:r w:rsidR="008446C0">
        <w:rPr>
          <w:rFonts w:ascii="Times New Roman" w:hAnsi="Times New Roman" w:cs="Times New Roman"/>
          <w:b/>
          <w:bCs/>
          <w:sz w:val="24"/>
          <w:szCs w:val="24"/>
        </w:rPr>
        <w:tab/>
      </w:r>
      <w:r w:rsidR="00B874C1" w:rsidRPr="00673C81">
        <w:rPr>
          <w:rFonts w:ascii="Times New Roman" w:hAnsi="Times New Roman" w:cs="Times New Roman"/>
          <w:b/>
          <w:bCs/>
          <w:sz w:val="24"/>
          <w:szCs w:val="24"/>
        </w:rPr>
        <w:t>Property</w:t>
      </w:r>
      <w:r w:rsidR="006E7699" w:rsidRPr="00673C81">
        <w:rPr>
          <w:rFonts w:ascii="Times New Roman" w:hAnsi="Times New Roman" w:cs="Times New Roman"/>
          <w:b/>
          <w:bCs/>
          <w:sz w:val="24"/>
          <w:szCs w:val="24"/>
        </w:rPr>
        <w:t>,</w:t>
      </w:r>
      <w:r w:rsidR="00B874C1" w:rsidRPr="00673C81">
        <w:rPr>
          <w:rFonts w:ascii="Times New Roman" w:hAnsi="Times New Roman" w:cs="Times New Roman"/>
          <w:b/>
          <w:bCs/>
          <w:sz w:val="24"/>
          <w:szCs w:val="24"/>
        </w:rPr>
        <w:t xml:space="preserve"> </w:t>
      </w:r>
      <w:r w:rsidR="006E7699" w:rsidRPr="00673C81">
        <w:rPr>
          <w:rFonts w:ascii="Times New Roman" w:hAnsi="Times New Roman" w:cs="Times New Roman"/>
          <w:b/>
          <w:bCs/>
          <w:sz w:val="24"/>
          <w:szCs w:val="24"/>
        </w:rPr>
        <w:t>p</w:t>
      </w:r>
      <w:r w:rsidR="00B874C1" w:rsidRPr="00673C81">
        <w:rPr>
          <w:rFonts w:ascii="Times New Roman" w:hAnsi="Times New Roman" w:cs="Times New Roman"/>
          <w:b/>
          <w:bCs/>
          <w:sz w:val="24"/>
          <w:szCs w:val="24"/>
        </w:rPr>
        <w:t xml:space="preserve">lant </w:t>
      </w:r>
      <w:r w:rsidR="006E7699" w:rsidRPr="00673C81">
        <w:rPr>
          <w:rFonts w:ascii="Times New Roman" w:hAnsi="Times New Roman" w:cs="Times New Roman"/>
          <w:b/>
          <w:bCs/>
          <w:sz w:val="24"/>
          <w:szCs w:val="24"/>
        </w:rPr>
        <w:t>and e</w:t>
      </w:r>
      <w:r w:rsidR="00B874C1" w:rsidRPr="00673C81">
        <w:rPr>
          <w:rFonts w:ascii="Times New Roman" w:hAnsi="Times New Roman" w:cs="Times New Roman"/>
          <w:b/>
          <w:bCs/>
          <w:sz w:val="24"/>
          <w:szCs w:val="24"/>
        </w:rPr>
        <w:t>quipment</w:t>
      </w:r>
    </w:p>
    <w:p w14:paraId="0F1F3ADD" w14:textId="77777777" w:rsidR="00B874C1" w:rsidRPr="00673C81" w:rsidRDefault="00B874C1" w:rsidP="008446C0">
      <w:pPr>
        <w:tabs>
          <w:tab w:val="clear" w:pos="227"/>
          <w:tab w:val="clear" w:pos="454"/>
          <w:tab w:val="clear" w:pos="680"/>
          <w:tab w:val="clear" w:pos="907"/>
          <w:tab w:val="left" w:pos="540"/>
        </w:tabs>
        <w:ind w:left="540"/>
        <w:rPr>
          <w:rFonts w:ascii="Times New Roman" w:hAnsi="Times New Roman" w:cs="Times New Roman"/>
        </w:rPr>
      </w:pPr>
    </w:p>
    <w:p w14:paraId="3C21E855" w14:textId="565D0977" w:rsidR="00AA6E82" w:rsidRDefault="00B874C1" w:rsidP="00844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Times New Roman" w:hAnsi="Times New Roman" w:cs="Times New Roman"/>
          <w:spacing w:val="-4"/>
          <w:sz w:val="22"/>
          <w:szCs w:val="22"/>
        </w:rPr>
      </w:pPr>
      <w:r w:rsidRPr="00673C81">
        <w:rPr>
          <w:rFonts w:ascii="Times New Roman" w:hAnsi="Times New Roman" w:cs="Times New Roman"/>
          <w:spacing w:val="-4"/>
          <w:sz w:val="22"/>
          <w:szCs w:val="22"/>
        </w:rPr>
        <w:t xml:space="preserve">Acquisitions, disposals and transfers of property, plant and equipment during </w:t>
      </w:r>
      <w:r w:rsidR="00251EBD" w:rsidRPr="00673C81">
        <w:rPr>
          <w:rFonts w:ascii="Times New Roman" w:hAnsi="Times New Roman" w:cs="Times New Roman"/>
          <w:spacing w:val="-4"/>
          <w:sz w:val="22"/>
          <w:szCs w:val="22"/>
        </w:rPr>
        <w:t>year</w:t>
      </w:r>
      <w:r w:rsidRPr="00673C81">
        <w:rPr>
          <w:rFonts w:ascii="Times New Roman" w:hAnsi="Times New Roman" w:cs="Times New Roman"/>
          <w:spacing w:val="-4"/>
          <w:sz w:val="22"/>
          <w:szCs w:val="22"/>
        </w:rPr>
        <w:t xml:space="preserve"> ended </w:t>
      </w:r>
      <w:r w:rsidR="0021502B" w:rsidRPr="00673C81">
        <w:rPr>
          <w:rFonts w:ascii="Times New Roman" w:hAnsi="Times New Roman" w:cs="Times New Roman"/>
          <w:spacing w:val="-4"/>
          <w:sz w:val="22"/>
          <w:szCs w:val="22"/>
        </w:rPr>
        <w:t>3</w:t>
      </w:r>
      <w:r w:rsidR="00251EBD" w:rsidRPr="00673C81">
        <w:rPr>
          <w:rFonts w:ascii="Times New Roman" w:hAnsi="Times New Roman" w:cs="Times New Roman"/>
          <w:spacing w:val="-4"/>
          <w:sz w:val="22"/>
          <w:szCs w:val="22"/>
        </w:rPr>
        <w:t>1</w:t>
      </w:r>
      <w:r w:rsidR="0021502B" w:rsidRPr="00673C81">
        <w:rPr>
          <w:rFonts w:ascii="Times New Roman" w:hAnsi="Times New Roman" w:cs="Times New Roman"/>
          <w:spacing w:val="-4"/>
          <w:sz w:val="22"/>
          <w:szCs w:val="22"/>
        </w:rPr>
        <w:t xml:space="preserve"> </w:t>
      </w:r>
      <w:r w:rsidR="00251EBD" w:rsidRPr="00673C81">
        <w:rPr>
          <w:rFonts w:ascii="Times New Roman" w:hAnsi="Times New Roman" w:cs="Times New Roman"/>
          <w:spacing w:val="-4"/>
          <w:sz w:val="22"/>
          <w:szCs w:val="22"/>
        </w:rPr>
        <w:t>Dec</w:t>
      </w:r>
      <w:r w:rsidR="00AB2F13" w:rsidRPr="00673C81">
        <w:rPr>
          <w:rFonts w:ascii="Times New Roman" w:hAnsi="Times New Roman" w:cs="Times New Roman"/>
          <w:spacing w:val="-4"/>
          <w:sz w:val="22"/>
          <w:szCs w:val="22"/>
        </w:rPr>
        <w:t>ember</w:t>
      </w:r>
      <w:r w:rsidRPr="00673C81">
        <w:rPr>
          <w:rFonts w:ascii="Times New Roman" w:hAnsi="Times New Roman" w:cs="Times New Roman"/>
          <w:spacing w:val="-4"/>
          <w:sz w:val="22"/>
          <w:szCs w:val="22"/>
        </w:rPr>
        <w:t xml:space="preserve"> were as follows:</w:t>
      </w:r>
    </w:p>
    <w:p w14:paraId="4A410587" w14:textId="77777777" w:rsidR="008446C0" w:rsidRPr="00673C81" w:rsidRDefault="008446C0" w:rsidP="00844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Times New Roman" w:hAnsi="Times New Roman" w:cs="Times New Roman"/>
          <w:spacing w:val="-4"/>
          <w:sz w:val="22"/>
          <w:szCs w:val="22"/>
        </w:rPr>
      </w:pPr>
    </w:p>
    <w:tbl>
      <w:tblPr>
        <w:tblW w:w="13860" w:type="dxa"/>
        <w:tblInd w:w="900" w:type="dxa"/>
        <w:tblLayout w:type="fixed"/>
        <w:tblCellMar>
          <w:left w:w="79" w:type="dxa"/>
          <w:right w:w="79" w:type="dxa"/>
        </w:tblCellMar>
        <w:tblLook w:val="0000" w:firstRow="0" w:lastRow="0" w:firstColumn="0" w:lastColumn="0" w:noHBand="0" w:noVBand="0"/>
      </w:tblPr>
      <w:tblGrid>
        <w:gridCol w:w="3336"/>
        <w:gridCol w:w="1254"/>
        <w:gridCol w:w="180"/>
        <w:gridCol w:w="1440"/>
        <w:gridCol w:w="180"/>
        <w:gridCol w:w="1350"/>
        <w:gridCol w:w="191"/>
        <w:gridCol w:w="1339"/>
        <w:gridCol w:w="180"/>
        <w:gridCol w:w="1350"/>
        <w:gridCol w:w="180"/>
        <w:gridCol w:w="1350"/>
        <w:gridCol w:w="180"/>
        <w:gridCol w:w="1350"/>
      </w:tblGrid>
      <w:tr w:rsidR="00C95503" w:rsidRPr="008446C0" w14:paraId="23AF22EE" w14:textId="77777777" w:rsidTr="008446C0">
        <w:trPr>
          <w:cantSplit/>
          <w:trHeight w:val="281"/>
          <w:tblHeader/>
        </w:trPr>
        <w:tc>
          <w:tcPr>
            <w:tcW w:w="3336" w:type="dxa"/>
            <w:shd w:val="clear" w:color="auto" w:fill="auto"/>
            <w:vAlign w:val="bottom"/>
          </w:tcPr>
          <w:p w14:paraId="7BDAD99F" w14:textId="77777777" w:rsidR="00C95503" w:rsidRPr="008446C0" w:rsidRDefault="00C95503" w:rsidP="005D6CED">
            <w:pPr>
              <w:spacing w:line="240" w:lineRule="auto"/>
              <w:rPr>
                <w:rFonts w:ascii="Times New Roman" w:hAnsi="Times New Roman" w:cs="Times New Roman"/>
                <w:i/>
                <w:iCs/>
                <w:color w:val="0000FF"/>
                <w:shd w:val="clear" w:color="auto" w:fill="E0E0E0"/>
              </w:rPr>
            </w:pPr>
          </w:p>
        </w:tc>
        <w:tc>
          <w:tcPr>
            <w:tcW w:w="10524" w:type="dxa"/>
            <w:gridSpan w:val="13"/>
            <w:vAlign w:val="bottom"/>
          </w:tcPr>
          <w:p w14:paraId="15DB9350" w14:textId="77777777" w:rsidR="00C95503" w:rsidRPr="008446C0" w:rsidRDefault="00C95503" w:rsidP="005D6CED">
            <w:pPr>
              <w:pStyle w:val="acctcolumnheading"/>
              <w:spacing w:after="0" w:line="240" w:lineRule="auto"/>
              <w:ind w:left="-79" w:right="-79"/>
              <w:rPr>
                <w:rFonts w:cs="Times New Roman"/>
                <w:sz w:val="18"/>
                <w:szCs w:val="18"/>
              </w:rPr>
            </w:pPr>
            <w:r w:rsidRPr="008446C0">
              <w:rPr>
                <w:rFonts w:cs="Times New Roman"/>
                <w:b/>
                <w:bCs/>
                <w:sz w:val="18"/>
                <w:szCs w:val="18"/>
              </w:rPr>
              <w:t>Consolidated financial statements</w:t>
            </w:r>
          </w:p>
        </w:tc>
      </w:tr>
      <w:tr w:rsidR="00C95503" w:rsidRPr="008446C0" w14:paraId="506A87EF" w14:textId="77777777" w:rsidTr="008446C0">
        <w:trPr>
          <w:cantSplit/>
          <w:trHeight w:val="899"/>
          <w:tblHeader/>
        </w:trPr>
        <w:tc>
          <w:tcPr>
            <w:tcW w:w="3336" w:type="dxa"/>
            <w:shd w:val="clear" w:color="auto" w:fill="auto"/>
            <w:vAlign w:val="bottom"/>
          </w:tcPr>
          <w:p w14:paraId="10DBC726" w14:textId="77777777" w:rsidR="00C95503" w:rsidRPr="008446C0" w:rsidRDefault="00C95503" w:rsidP="00C95503">
            <w:pPr>
              <w:spacing w:line="240" w:lineRule="auto"/>
              <w:rPr>
                <w:rFonts w:ascii="Times New Roman" w:hAnsi="Times New Roman" w:cs="Times New Roman"/>
              </w:rPr>
            </w:pPr>
          </w:p>
        </w:tc>
        <w:tc>
          <w:tcPr>
            <w:tcW w:w="1254" w:type="dxa"/>
            <w:vAlign w:val="bottom"/>
          </w:tcPr>
          <w:p w14:paraId="5A73C99B" w14:textId="77777777" w:rsidR="00C95503" w:rsidRPr="008446C0" w:rsidRDefault="00C95503" w:rsidP="00C95503">
            <w:pPr>
              <w:pStyle w:val="acctcolumnheading"/>
              <w:spacing w:after="0" w:line="220" w:lineRule="exact"/>
              <w:ind w:left="-79" w:right="-79"/>
              <w:rPr>
                <w:rFonts w:cs="Times New Roman"/>
                <w:sz w:val="18"/>
                <w:szCs w:val="18"/>
                <w:lang w:bidi="th-TH"/>
              </w:rPr>
            </w:pPr>
            <w:r w:rsidRPr="008446C0">
              <w:rPr>
                <w:rFonts w:cs="Times New Roman"/>
                <w:sz w:val="18"/>
                <w:szCs w:val="18"/>
              </w:rPr>
              <w:t>Land and land improvement</w:t>
            </w:r>
          </w:p>
        </w:tc>
        <w:tc>
          <w:tcPr>
            <w:tcW w:w="180" w:type="dxa"/>
            <w:vAlign w:val="bottom"/>
          </w:tcPr>
          <w:p w14:paraId="270A201E" w14:textId="77777777" w:rsidR="00C95503" w:rsidRPr="008446C0" w:rsidRDefault="00C95503" w:rsidP="00C95503">
            <w:pPr>
              <w:pStyle w:val="acctcolumnheading"/>
              <w:spacing w:after="0" w:line="220" w:lineRule="exact"/>
              <w:rPr>
                <w:rFonts w:cs="Times New Roman"/>
                <w:sz w:val="18"/>
                <w:szCs w:val="18"/>
              </w:rPr>
            </w:pPr>
          </w:p>
        </w:tc>
        <w:tc>
          <w:tcPr>
            <w:tcW w:w="1440" w:type="dxa"/>
            <w:vAlign w:val="bottom"/>
          </w:tcPr>
          <w:p w14:paraId="4A7EEC73" w14:textId="77777777" w:rsidR="00C95503" w:rsidRPr="008446C0" w:rsidRDefault="00C95503" w:rsidP="00C95503">
            <w:pPr>
              <w:pStyle w:val="acctcolumnheading"/>
              <w:spacing w:after="0" w:line="220" w:lineRule="exact"/>
              <w:ind w:left="-79" w:right="-79"/>
              <w:rPr>
                <w:rFonts w:cs="Times New Roman"/>
                <w:sz w:val="18"/>
                <w:szCs w:val="18"/>
                <w:lang w:bidi="th-TH"/>
              </w:rPr>
            </w:pPr>
            <w:r w:rsidRPr="008446C0">
              <w:rPr>
                <w:rFonts w:cs="Times New Roman"/>
                <w:sz w:val="18"/>
                <w:szCs w:val="18"/>
              </w:rPr>
              <w:t xml:space="preserve">Building </w:t>
            </w:r>
            <w:r w:rsidRPr="008446C0">
              <w:rPr>
                <w:rFonts w:cs="Times New Roman"/>
                <w:sz w:val="18"/>
                <w:szCs w:val="18"/>
              </w:rPr>
              <w:br/>
              <w:t>and other construction</w:t>
            </w:r>
          </w:p>
        </w:tc>
        <w:tc>
          <w:tcPr>
            <w:tcW w:w="180" w:type="dxa"/>
            <w:vAlign w:val="bottom"/>
          </w:tcPr>
          <w:p w14:paraId="0241D18C" w14:textId="77777777" w:rsidR="00C95503" w:rsidRPr="008446C0" w:rsidRDefault="00C95503" w:rsidP="00C95503">
            <w:pPr>
              <w:pStyle w:val="acctcolumnheading"/>
              <w:spacing w:after="0" w:line="220" w:lineRule="exact"/>
              <w:rPr>
                <w:rFonts w:cs="Times New Roman"/>
                <w:sz w:val="18"/>
                <w:szCs w:val="18"/>
              </w:rPr>
            </w:pPr>
          </w:p>
        </w:tc>
        <w:tc>
          <w:tcPr>
            <w:tcW w:w="1350" w:type="dxa"/>
            <w:vAlign w:val="bottom"/>
          </w:tcPr>
          <w:p w14:paraId="32108C33" w14:textId="77777777" w:rsidR="00C95503" w:rsidRPr="008446C0" w:rsidRDefault="00C95503" w:rsidP="00C95503">
            <w:pPr>
              <w:pStyle w:val="acctcolumnheading"/>
              <w:spacing w:after="0" w:line="220" w:lineRule="exact"/>
              <w:rPr>
                <w:rFonts w:cs="Times New Roman"/>
                <w:sz w:val="18"/>
                <w:szCs w:val="18"/>
              </w:rPr>
            </w:pPr>
            <w:r w:rsidRPr="008446C0">
              <w:rPr>
                <w:rFonts w:cs="Times New Roman"/>
                <w:sz w:val="18"/>
                <w:szCs w:val="18"/>
              </w:rPr>
              <w:t>Machinery and factory equipment</w:t>
            </w:r>
          </w:p>
        </w:tc>
        <w:tc>
          <w:tcPr>
            <w:tcW w:w="191" w:type="dxa"/>
            <w:vAlign w:val="bottom"/>
          </w:tcPr>
          <w:p w14:paraId="3FDF5E0A" w14:textId="77777777" w:rsidR="00C95503" w:rsidRPr="008446C0" w:rsidRDefault="00C95503" w:rsidP="00C95503">
            <w:pPr>
              <w:pStyle w:val="acctcolumnheading"/>
              <w:spacing w:after="0" w:line="220" w:lineRule="exact"/>
              <w:rPr>
                <w:rFonts w:cs="Times New Roman"/>
                <w:sz w:val="18"/>
                <w:szCs w:val="18"/>
              </w:rPr>
            </w:pPr>
          </w:p>
        </w:tc>
        <w:tc>
          <w:tcPr>
            <w:tcW w:w="1339" w:type="dxa"/>
            <w:vAlign w:val="bottom"/>
          </w:tcPr>
          <w:p w14:paraId="77278A7C" w14:textId="77777777" w:rsidR="00C95503" w:rsidRPr="008446C0" w:rsidRDefault="00C95503" w:rsidP="00C95503">
            <w:pPr>
              <w:pStyle w:val="acctcolumnheading"/>
              <w:spacing w:after="0" w:line="220" w:lineRule="exact"/>
              <w:ind w:left="-79" w:right="-79"/>
              <w:rPr>
                <w:rFonts w:cs="Times New Roman"/>
                <w:sz w:val="18"/>
                <w:szCs w:val="18"/>
              </w:rPr>
            </w:pPr>
            <w:r w:rsidRPr="008446C0">
              <w:rPr>
                <w:rFonts w:cs="Times New Roman"/>
                <w:sz w:val="18"/>
                <w:szCs w:val="18"/>
              </w:rPr>
              <w:t>Office furniture, fixtures and equipment</w:t>
            </w:r>
          </w:p>
        </w:tc>
        <w:tc>
          <w:tcPr>
            <w:tcW w:w="180" w:type="dxa"/>
            <w:vAlign w:val="bottom"/>
          </w:tcPr>
          <w:p w14:paraId="42F8A39E" w14:textId="77777777" w:rsidR="00C95503" w:rsidRPr="008446C0" w:rsidRDefault="00C95503" w:rsidP="00C95503">
            <w:pPr>
              <w:pStyle w:val="acctcolumnheading"/>
              <w:spacing w:after="0" w:line="220" w:lineRule="exact"/>
              <w:rPr>
                <w:rFonts w:cs="Times New Roman"/>
                <w:sz w:val="18"/>
                <w:szCs w:val="18"/>
              </w:rPr>
            </w:pPr>
          </w:p>
        </w:tc>
        <w:tc>
          <w:tcPr>
            <w:tcW w:w="1350" w:type="dxa"/>
            <w:vAlign w:val="bottom"/>
          </w:tcPr>
          <w:p w14:paraId="57A9C5E1" w14:textId="77777777" w:rsidR="00C95503" w:rsidRPr="008446C0" w:rsidRDefault="00C95503" w:rsidP="00C95503">
            <w:pPr>
              <w:pStyle w:val="acctcolumnheading"/>
              <w:spacing w:after="0" w:line="220" w:lineRule="exact"/>
              <w:ind w:left="-79" w:right="-79"/>
              <w:rPr>
                <w:rFonts w:cs="Times New Roman"/>
                <w:sz w:val="18"/>
                <w:szCs w:val="18"/>
              </w:rPr>
            </w:pPr>
            <w:r w:rsidRPr="008446C0">
              <w:rPr>
                <w:rFonts w:cs="Times New Roman"/>
                <w:sz w:val="18"/>
                <w:szCs w:val="18"/>
              </w:rPr>
              <w:t>Vehicle</w:t>
            </w:r>
          </w:p>
        </w:tc>
        <w:tc>
          <w:tcPr>
            <w:tcW w:w="180" w:type="dxa"/>
            <w:vAlign w:val="bottom"/>
          </w:tcPr>
          <w:p w14:paraId="27192EA5" w14:textId="77777777" w:rsidR="00C95503" w:rsidRPr="008446C0" w:rsidRDefault="00C95503" w:rsidP="00C95503">
            <w:pPr>
              <w:pStyle w:val="acctcolumnheading"/>
              <w:spacing w:after="0" w:line="220" w:lineRule="exact"/>
              <w:rPr>
                <w:rFonts w:cs="Times New Roman"/>
                <w:sz w:val="18"/>
                <w:szCs w:val="18"/>
              </w:rPr>
            </w:pPr>
          </w:p>
        </w:tc>
        <w:tc>
          <w:tcPr>
            <w:tcW w:w="1350" w:type="dxa"/>
            <w:vAlign w:val="bottom"/>
          </w:tcPr>
          <w:p w14:paraId="0C1F249F" w14:textId="77777777" w:rsidR="00C95503" w:rsidRPr="008446C0" w:rsidRDefault="00C95503" w:rsidP="00C95503">
            <w:pPr>
              <w:pStyle w:val="acctcolumnheading"/>
              <w:spacing w:after="0" w:line="220" w:lineRule="exact"/>
              <w:ind w:left="-79" w:right="-79"/>
              <w:rPr>
                <w:rFonts w:cs="Times New Roman"/>
                <w:sz w:val="18"/>
                <w:szCs w:val="18"/>
              </w:rPr>
            </w:pPr>
            <w:r w:rsidRPr="008446C0">
              <w:rPr>
                <w:rFonts w:cs="Times New Roman"/>
                <w:sz w:val="18"/>
                <w:szCs w:val="18"/>
              </w:rPr>
              <w:t>Assets under construction and installation</w:t>
            </w:r>
          </w:p>
        </w:tc>
        <w:tc>
          <w:tcPr>
            <w:tcW w:w="180" w:type="dxa"/>
            <w:vAlign w:val="bottom"/>
          </w:tcPr>
          <w:p w14:paraId="21CC8F7A" w14:textId="77777777" w:rsidR="00C95503" w:rsidRPr="008446C0" w:rsidRDefault="00C95503" w:rsidP="00C95503">
            <w:pPr>
              <w:pStyle w:val="acctcolumnheading"/>
              <w:spacing w:after="0" w:line="220" w:lineRule="exact"/>
              <w:rPr>
                <w:rFonts w:cs="Times New Roman"/>
                <w:sz w:val="18"/>
                <w:szCs w:val="18"/>
              </w:rPr>
            </w:pPr>
          </w:p>
        </w:tc>
        <w:tc>
          <w:tcPr>
            <w:tcW w:w="1350" w:type="dxa"/>
            <w:vAlign w:val="bottom"/>
          </w:tcPr>
          <w:p w14:paraId="3FA8F923" w14:textId="77777777" w:rsidR="00C95503" w:rsidRPr="008446C0" w:rsidRDefault="00C95503" w:rsidP="00C95503">
            <w:pPr>
              <w:pStyle w:val="acctcolumnheading"/>
              <w:spacing w:after="0" w:line="220" w:lineRule="exact"/>
              <w:ind w:left="-79" w:right="-79"/>
              <w:rPr>
                <w:rFonts w:cs="Times New Roman"/>
                <w:sz w:val="18"/>
                <w:szCs w:val="18"/>
              </w:rPr>
            </w:pPr>
            <w:r w:rsidRPr="008446C0">
              <w:rPr>
                <w:rFonts w:cs="Times New Roman"/>
                <w:sz w:val="18"/>
                <w:szCs w:val="18"/>
              </w:rPr>
              <w:t>Total</w:t>
            </w:r>
          </w:p>
        </w:tc>
      </w:tr>
      <w:tr w:rsidR="00C95503" w:rsidRPr="008446C0" w14:paraId="0387702C" w14:textId="77777777" w:rsidTr="008446C0">
        <w:trPr>
          <w:cantSplit/>
          <w:tblHeader/>
        </w:trPr>
        <w:tc>
          <w:tcPr>
            <w:tcW w:w="3336" w:type="dxa"/>
            <w:vAlign w:val="bottom"/>
          </w:tcPr>
          <w:p w14:paraId="21EDBBF6" w14:textId="77777777" w:rsidR="00C95503" w:rsidRPr="008446C0" w:rsidRDefault="00C95503" w:rsidP="00C95503">
            <w:pPr>
              <w:spacing w:line="240" w:lineRule="auto"/>
              <w:rPr>
                <w:rFonts w:ascii="Times New Roman" w:hAnsi="Times New Roman" w:cs="Times New Roman"/>
                <w:b/>
                <w:bCs/>
                <w:i/>
                <w:iCs/>
              </w:rPr>
            </w:pPr>
          </w:p>
        </w:tc>
        <w:tc>
          <w:tcPr>
            <w:tcW w:w="10524" w:type="dxa"/>
            <w:gridSpan w:val="13"/>
            <w:vAlign w:val="bottom"/>
          </w:tcPr>
          <w:p w14:paraId="38508191" w14:textId="3A144C38" w:rsidR="00C95503" w:rsidRPr="008446C0" w:rsidRDefault="00C95503" w:rsidP="00C95503">
            <w:pPr>
              <w:pStyle w:val="acctfourfigures"/>
              <w:spacing w:line="240" w:lineRule="auto"/>
              <w:jc w:val="center"/>
              <w:rPr>
                <w:rFonts w:cs="Times New Roman"/>
                <w:sz w:val="18"/>
                <w:szCs w:val="18"/>
              </w:rPr>
            </w:pPr>
            <w:r w:rsidRPr="008446C0">
              <w:rPr>
                <w:rFonts w:cs="Times New Roman"/>
                <w:i/>
                <w:iCs/>
                <w:sz w:val="18"/>
                <w:szCs w:val="18"/>
              </w:rPr>
              <w:t xml:space="preserve">(in </w:t>
            </w:r>
            <w:r w:rsidR="00420B92" w:rsidRPr="008446C0">
              <w:rPr>
                <w:rFonts w:cs="Times New Roman"/>
                <w:i/>
                <w:iCs/>
                <w:sz w:val="18"/>
                <w:szCs w:val="18"/>
              </w:rPr>
              <w:t>thousand</w:t>
            </w:r>
            <w:r w:rsidRPr="008446C0">
              <w:rPr>
                <w:rFonts w:cs="Times New Roman"/>
                <w:i/>
                <w:iCs/>
                <w:sz w:val="18"/>
                <w:szCs w:val="18"/>
              </w:rPr>
              <w:t xml:space="preserve"> Baht)</w:t>
            </w:r>
          </w:p>
        </w:tc>
      </w:tr>
      <w:tr w:rsidR="00C95503" w:rsidRPr="008446C0" w14:paraId="379EF923" w14:textId="77777777" w:rsidTr="008446C0">
        <w:trPr>
          <w:cantSplit/>
        </w:trPr>
        <w:tc>
          <w:tcPr>
            <w:tcW w:w="3336" w:type="dxa"/>
            <w:vAlign w:val="bottom"/>
          </w:tcPr>
          <w:p w14:paraId="7DE6E8F3" w14:textId="77777777" w:rsidR="00C95503" w:rsidRPr="008446C0" w:rsidRDefault="00C95503" w:rsidP="00C95503">
            <w:pPr>
              <w:spacing w:line="240" w:lineRule="auto"/>
              <w:rPr>
                <w:rFonts w:ascii="Times New Roman" w:hAnsi="Times New Roman" w:cs="Times New Roman"/>
                <w:b/>
                <w:bCs/>
                <w:i/>
                <w:iCs/>
              </w:rPr>
            </w:pPr>
            <w:r w:rsidRPr="008446C0">
              <w:rPr>
                <w:rFonts w:ascii="Times New Roman" w:hAnsi="Times New Roman" w:cs="Times New Roman"/>
                <w:b/>
                <w:bCs/>
                <w:i/>
                <w:iCs/>
              </w:rPr>
              <w:t>Cost</w:t>
            </w:r>
          </w:p>
        </w:tc>
        <w:tc>
          <w:tcPr>
            <w:tcW w:w="1254" w:type="dxa"/>
            <w:vAlign w:val="bottom"/>
          </w:tcPr>
          <w:p w14:paraId="1E83AF7C" w14:textId="77777777" w:rsidR="00C95503" w:rsidRPr="008446C0" w:rsidRDefault="00C95503" w:rsidP="00C95503">
            <w:pPr>
              <w:pStyle w:val="acctfourfigures"/>
              <w:spacing w:line="240" w:lineRule="auto"/>
              <w:jc w:val="center"/>
              <w:rPr>
                <w:rFonts w:cs="Times New Roman"/>
                <w:sz w:val="18"/>
                <w:szCs w:val="18"/>
              </w:rPr>
            </w:pPr>
          </w:p>
        </w:tc>
        <w:tc>
          <w:tcPr>
            <w:tcW w:w="180" w:type="dxa"/>
            <w:vAlign w:val="bottom"/>
          </w:tcPr>
          <w:p w14:paraId="3CEFEF9B" w14:textId="77777777" w:rsidR="00C95503" w:rsidRPr="008446C0" w:rsidRDefault="00C95503" w:rsidP="00C95503">
            <w:pPr>
              <w:pStyle w:val="acctfourfigures"/>
              <w:spacing w:line="240" w:lineRule="auto"/>
              <w:jc w:val="center"/>
              <w:rPr>
                <w:rFonts w:cs="Times New Roman"/>
                <w:sz w:val="18"/>
                <w:szCs w:val="18"/>
              </w:rPr>
            </w:pPr>
          </w:p>
        </w:tc>
        <w:tc>
          <w:tcPr>
            <w:tcW w:w="1440" w:type="dxa"/>
            <w:vAlign w:val="bottom"/>
          </w:tcPr>
          <w:p w14:paraId="5BC7D2B1" w14:textId="77777777" w:rsidR="00C95503" w:rsidRPr="008446C0" w:rsidRDefault="00C95503" w:rsidP="00C95503">
            <w:pPr>
              <w:pStyle w:val="acctfourfigures"/>
              <w:spacing w:line="240" w:lineRule="auto"/>
              <w:jc w:val="center"/>
              <w:rPr>
                <w:rFonts w:cs="Times New Roman"/>
                <w:sz w:val="18"/>
                <w:szCs w:val="18"/>
              </w:rPr>
            </w:pPr>
          </w:p>
        </w:tc>
        <w:tc>
          <w:tcPr>
            <w:tcW w:w="180" w:type="dxa"/>
            <w:vAlign w:val="bottom"/>
          </w:tcPr>
          <w:p w14:paraId="1BEAB1C9" w14:textId="77777777" w:rsidR="00C95503" w:rsidRPr="008446C0" w:rsidRDefault="00C95503" w:rsidP="00C95503">
            <w:pPr>
              <w:pStyle w:val="acctfourfigures"/>
              <w:spacing w:line="240" w:lineRule="auto"/>
              <w:jc w:val="center"/>
              <w:rPr>
                <w:rFonts w:cs="Times New Roman"/>
                <w:sz w:val="18"/>
                <w:szCs w:val="18"/>
              </w:rPr>
            </w:pPr>
          </w:p>
        </w:tc>
        <w:tc>
          <w:tcPr>
            <w:tcW w:w="1350" w:type="dxa"/>
            <w:vAlign w:val="bottom"/>
          </w:tcPr>
          <w:p w14:paraId="15B32B90" w14:textId="77777777" w:rsidR="00C95503" w:rsidRPr="008446C0" w:rsidRDefault="00C95503" w:rsidP="00C95503">
            <w:pPr>
              <w:pStyle w:val="acctfourfigures"/>
              <w:spacing w:line="240" w:lineRule="auto"/>
              <w:jc w:val="center"/>
              <w:rPr>
                <w:rFonts w:cs="Times New Roman"/>
                <w:sz w:val="18"/>
                <w:szCs w:val="18"/>
              </w:rPr>
            </w:pPr>
          </w:p>
        </w:tc>
        <w:tc>
          <w:tcPr>
            <w:tcW w:w="191" w:type="dxa"/>
            <w:vAlign w:val="bottom"/>
          </w:tcPr>
          <w:p w14:paraId="159AE7FD" w14:textId="77777777" w:rsidR="00C95503" w:rsidRPr="008446C0" w:rsidRDefault="00C95503" w:rsidP="00C95503">
            <w:pPr>
              <w:pStyle w:val="acctfourfigures"/>
              <w:spacing w:line="240" w:lineRule="auto"/>
              <w:jc w:val="center"/>
              <w:rPr>
                <w:rFonts w:cs="Times New Roman"/>
                <w:sz w:val="18"/>
                <w:szCs w:val="18"/>
              </w:rPr>
            </w:pPr>
          </w:p>
        </w:tc>
        <w:tc>
          <w:tcPr>
            <w:tcW w:w="1339" w:type="dxa"/>
            <w:vAlign w:val="bottom"/>
          </w:tcPr>
          <w:p w14:paraId="72C2A2FC" w14:textId="77777777" w:rsidR="00C95503" w:rsidRPr="008446C0" w:rsidRDefault="00C95503" w:rsidP="00C95503">
            <w:pPr>
              <w:pStyle w:val="acctfourfigures"/>
              <w:spacing w:line="240" w:lineRule="auto"/>
              <w:jc w:val="center"/>
              <w:rPr>
                <w:rFonts w:cs="Times New Roman"/>
                <w:sz w:val="18"/>
                <w:szCs w:val="18"/>
              </w:rPr>
            </w:pPr>
          </w:p>
        </w:tc>
        <w:tc>
          <w:tcPr>
            <w:tcW w:w="180" w:type="dxa"/>
            <w:vAlign w:val="bottom"/>
          </w:tcPr>
          <w:p w14:paraId="2FF381BA" w14:textId="77777777" w:rsidR="00C95503" w:rsidRPr="008446C0" w:rsidRDefault="00C95503" w:rsidP="00C95503">
            <w:pPr>
              <w:pStyle w:val="acctfourfigures"/>
              <w:spacing w:line="240" w:lineRule="auto"/>
              <w:jc w:val="center"/>
              <w:rPr>
                <w:rFonts w:cs="Times New Roman"/>
                <w:sz w:val="18"/>
                <w:szCs w:val="18"/>
              </w:rPr>
            </w:pPr>
          </w:p>
        </w:tc>
        <w:tc>
          <w:tcPr>
            <w:tcW w:w="1350" w:type="dxa"/>
            <w:vAlign w:val="bottom"/>
          </w:tcPr>
          <w:p w14:paraId="2BC490DE" w14:textId="77777777" w:rsidR="00C95503" w:rsidRPr="008446C0" w:rsidRDefault="00C95503" w:rsidP="00C95503">
            <w:pPr>
              <w:pStyle w:val="acctfourfigures"/>
              <w:spacing w:line="240" w:lineRule="auto"/>
              <w:jc w:val="center"/>
              <w:rPr>
                <w:rFonts w:cs="Times New Roman"/>
                <w:sz w:val="18"/>
                <w:szCs w:val="18"/>
              </w:rPr>
            </w:pPr>
          </w:p>
        </w:tc>
        <w:tc>
          <w:tcPr>
            <w:tcW w:w="180" w:type="dxa"/>
            <w:vAlign w:val="bottom"/>
          </w:tcPr>
          <w:p w14:paraId="2EF65563" w14:textId="77777777" w:rsidR="00C95503" w:rsidRPr="008446C0" w:rsidRDefault="00C95503" w:rsidP="00C95503">
            <w:pPr>
              <w:pStyle w:val="acctfourfigures"/>
              <w:spacing w:line="240" w:lineRule="auto"/>
              <w:jc w:val="center"/>
              <w:rPr>
                <w:rFonts w:cs="Times New Roman"/>
                <w:sz w:val="18"/>
                <w:szCs w:val="18"/>
              </w:rPr>
            </w:pPr>
          </w:p>
        </w:tc>
        <w:tc>
          <w:tcPr>
            <w:tcW w:w="1350" w:type="dxa"/>
            <w:vAlign w:val="bottom"/>
          </w:tcPr>
          <w:p w14:paraId="3B368E68" w14:textId="77777777" w:rsidR="00C95503" w:rsidRPr="008446C0" w:rsidRDefault="00C95503" w:rsidP="00C95503">
            <w:pPr>
              <w:pStyle w:val="acctfourfigures"/>
              <w:spacing w:line="240" w:lineRule="auto"/>
              <w:jc w:val="center"/>
              <w:rPr>
                <w:rFonts w:cs="Times New Roman"/>
                <w:sz w:val="18"/>
                <w:szCs w:val="18"/>
              </w:rPr>
            </w:pPr>
          </w:p>
        </w:tc>
        <w:tc>
          <w:tcPr>
            <w:tcW w:w="180" w:type="dxa"/>
            <w:vAlign w:val="bottom"/>
          </w:tcPr>
          <w:p w14:paraId="370204A6" w14:textId="77777777" w:rsidR="00C95503" w:rsidRPr="008446C0" w:rsidRDefault="00C95503" w:rsidP="00C95503">
            <w:pPr>
              <w:pStyle w:val="acctfourfigures"/>
              <w:spacing w:line="240" w:lineRule="auto"/>
              <w:jc w:val="center"/>
              <w:rPr>
                <w:rFonts w:cs="Times New Roman"/>
                <w:sz w:val="18"/>
                <w:szCs w:val="18"/>
              </w:rPr>
            </w:pPr>
          </w:p>
        </w:tc>
        <w:tc>
          <w:tcPr>
            <w:tcW w:w="1350" w:type="dxa"/>
            <w:vAlign w:val="bottom"/>
          </w:tcPr>
          <w:p w14:paraId="6379181D" w14:textId="77777777" w:rsidR="00C95503" w:rsidRPr="008446C0" w:rsidRDefault="00C95503" w:rsidP="00C95503">
            <w:pPr>
              <w:pStyle w:val="acctfourfigures"/>
              <w:spacing w:line="240" w:lineRule="auto"/>
              <w:jc w:val="center"/>
              <w:rPr>
                <w:rFonts w:cs="Times New Roman"/>
                <w:sz w:val="18"/>
                <w:szCs w:val="18"/>
              </w:rPr>
            </w:pPr>
          </w:p>
        </w:tc>
      </w:tr>
      <w:tr w:rsidR="00C95503" w:rsidRPr="008446C0" w14:paraId="4FBC9A20" w14:textId="77777777" w:rsidTr="003C59A2">
        <w:trPr>
          <w:cantSplit/>
        </w:trPr>
        <w:tc>
          <w:tcPr>
            <w:tcW w:w="3336" w:type="dxa"/>
            <w:vAlign w:val="bottom"/>
          </w:tcPr>
          <w:p w14:paraId="68C87D11" w14:textId="77777777" w:rsidR="00C95503" w:rsidRPr="008446C0" w:rsidRDefault="00C95503" w:rsidP="00C95503">
            <w:pPr>
              <w:spacing w:line="240" w:lineRule="auto"/>
              <w:rPr>
                <w:rFonts w:ascii="Times New Roman" w:hAnsi="Times New Roman" w:cs="Times New Roman"/>
              </w:rPr>
            </w:pPr>
            <w:r w:rsidRPr="008446C0">
              <w:rPr>
                <w:rFonts w:ascii="Times New Roman" w:hAnsi="Times New Roman" w:cs="Times New Roman"/>
              </w:rPr>
              <w:t>At 1 January 2019</w:t>
            </w:r>
          </w:p>
        </w:tc>
        <w:tc>
          <w:tcPr>
            <w:tcW w:w="1254" w:type="dxa"/>
            <w:shd w:val="clear" w:color="auto" w:fill="auto"/>
            <w:vAlign w:val="bottom"/>
          </w:tcPr>
          <w:p w14:paraId="6E72EEB5" w14:textId="77777777" w:rsidR="00C95503" w:rsidRPr="008446C0" w:rsidRDefault="00C95503" w:rsidP="003C59A2">
            <w:pPr>
              <w:pStyle w:val="acctfourfigures"/>
              <w:tabs>
                <w:tab w:val="clear" w:pos="765"/>
              </w:tabs>
              <w:spacing w:line="240" w:lineRule="atLeast"/>
              <w:ind w:right="11"/>
              <w:jc w:val="right"/>
              <w:rPr>
                <w:rFonts w:cs="Times New Roman"/>
                <w:sz w:val="18"/>
                <w:szCs w:val="18"/>
                <w:lang w:val="en-US" w:bidi="th-TH"/>
              </w:rPr>
            </w:pPr>
            <w:r w:rsidRPr="008446C0">
              <w:rPr>
                <w:rFonts w:cs="Times New Roman"/>
                <w:sz w:val="18"/>
                <w:szCs w:val="18"/>
                <w:lang w:val="en-US" w:bidi="th-TH"/>
              </w:rPr>
              <w:t>371,094</w:t>
            </w:r>
          </w:p>
        </w:tc>
        <w:tc>
          <w:tcPr>
            <w:tcW w:w="180" w:type="dxa"/>
            <w:shd w:val="clear" w:color="auto" w:fill="auto"/>
            <w:vAlign w:val="bottom"/>
          </w:tcPr>
          <w:p w14:paraId="4A3C876B"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440" w:type="dxa"/>
            <w:shd w:val="clear" w:color="auto" w:fill="auto"/>
            <w:vAlign w:val="bottom"/>
          </w:tcPr>
          <w:p w14:paraId="0F2402D8"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376,160</w:t>
            </w:r>
          </w:p>
        </w:tc>
        <w:tc>
          <w:tcPr>
            <w:tcW w:w="180" w:type="dxa"/>
            <w:vAlign w:val="bottom"/>
          </w:tcPr>
          <w:p w14:paraId="738DCC51"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vAlign w:val="bottom"/>
          </w:tcPr>
          <w:p w14:paraId="21E433F1"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191,402</w:t>
            </w:r>
          </w:p>
        </w:tc>
        <w:tc>
          <w:tcPr>
            <w:tcW w:w="191" w:type="dxa"/>
            <w:shd w:val="clear" w:color="auto" w:fill="auto"/>
            <w:vAlign w:val="bottom"/>
          </w:tcPr>
          <w:p w14:paraId="4AA96969"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39" w:type="dxa"/>
            <w:shd w:val="clear" w:color="auto" w:fill="auto"/>
            <w:vAlign w:val="bottom"/>
          </w:tcPr>
          <w:p w14:paraId="603DB836"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25,373</w:t>
            </w:r>
          </w:p>
        </w:tc>
        <w:tc>
          <w:tcPr>
            <w:tcW w:w="180" w:type="dxa"/>
            <w:shd w:val="clear" w:color="auto" w:fill="auto"/>
            <w:vAlign w:val="bottom"/>
          </w:tcPr>
          <w:p w14:paraId="3AD0CC01"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shd w:val="clear" w:color="auto" w:fill="auto"/>
            <w:vAlign w:val="bottom"/>
          </w:tcPr>
          <w:p w14:paraId="772F1AC7"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109,966</w:t>
            </w:r>
          </w:p>
        </w:tc>
        <w:tc>
          <w:tcPr>
            <w:tcW w:w="180" w:type="dxa"/>
            <w:shd w:val="clear" w:color="auto" w:fill="auto"/>
            <w:vAlign w:val="bottom"/>
          </w:tcPr>
          <w:p w14:paraId="65232B05"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shd w:val="clear" w:color="auto" w:fill="auto"/>
            <w:vAlign w:val="bottom"/>
          </w:tcPr>
          <w:p w14:paraId="113639DC"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361,405</w:t>
            </w:r>
          </w:p>
        </w:tc>
        <w:tc>
          <w:tcPr>
            <w:tcW w:w="180" w:type="dxa"/>
            <w:shd w:val="clear" w:color="auto" w:fill="auto"/>
            <w:vAlign w:val="bottom"/>
          </w:tcPr>
          <w:p w14:paraId="685654A2"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vAlign w:val="bottom"/>
          </w:tcPr>
          <w:p w14:paraId="52F9AF08"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1,435,400</w:t>
            </w:r>
          </w:p>
        </w:tc>
      </w:tr>
      <w:tr w:rsidR="00C95503" w:rsidRPr="008446C0" w14:paraId="2FAA868D" w14:textId="77777777" w:rsidTr="003C59A2">
        <w:trPr>
          <w:cantSplit/>
        </w:trPr>
        <w:tc>
          <w:tcPr>
            <w:tcW w:w="3336" w:type="dxa"/>
            <w:vAlign w:val="bottom"/>
          </w:tcPr>
          <w:p w14:paraId="11719DC3" w14:textId="77777777" w:rsidR="00C95503" w:rsidRPr="008446C0" w:rsidRDefault="00C95503" w:rsidP="00C95503">
            <w:pPr>
              <w:spacing w:line="240" w:lineRule="auto"/>
              <w:rPr>
                <w:rFonts w:ascii="Times New Roman" w:hAnsi="Times New Roman" w:cs="Times New Roman"/>
              </w:rPr>
            </w:pPr>
            <w:r w:rsidRPr="008446C0">
              <w:rPr>
                <w:rFonts w:ascii="Times New Roman" w:hAnsi="Times New Roman" w:cs="Times New Roman"/>
              </w:rPr>
              <w:t>Additions</w:t>
            </w:r>
          </w:p>
        </w:tc>
        <w:tc>
          <w:tcPr>
            <w:tcW w:w="1254" w:type="dxa"/>
            <w:shd w:val="clear" w:color="auto" w:fill="auto"/>
            <w:vAlign w:val="bottom"/>
          </w:tcPr>
          <w:p w14:paraId="4EBDF70A"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2,266</w:t>
            </w:r>
          </w:p>
        </w:tc>
        <w:tc>
          <w:tcPr>
            <w:tcW w:w="180" w:type="dxa"/>
            <w:shd w:val="clear" w:color="auto" w:fill="auto"/>
            <w:vAlign w:val="bottom"/>
          </w:tcPr>
          <w:p w14:paraId="68BB131F"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440" w:type="dxa"/>
            <w:shd w:val="clear" w:color="auto" w:fill="auto"/>
            <w:vAlign w:val="bottom"/>
          </w:tcPr>
          <w:p w14:paraId="6BD979F4"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7,056</w:t>
            </w:r>
          </w:p>
        </w:tc>
        <w:tc>
          <w:tcPr>
            <w:tcW w:w="180" w:type="dxa"/>
            <w:vAlign w:val="bottom"/>
          </w:tcPr>
          <w:p w14:paraId="112882D9"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vAlign w:val="bottom"/>
          </w:tcPr>
          <w:p w14:paraId="5A308663"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6,883</w:t>
            </w:r>
          </w:p>
        </w:tc>
        <w:tc>
          <w:tcPr>
            <w:tcW w:w="191" w:type="dxa"/>
            <w:shd w:val="clear" w:color="auto" w:fill="auto"/>
            <w:vAlign w:val="bottom"/>
          </w:tcPr>
          <w:p w14:paraId="12A06FB7"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39" w:type="dxa"/>
            <w:shd w:val="clear" w:color="auto" w:fill="auto"/>
            <w:vAlign w:val="bottom"/>
          </w:tcPr>
          <w:p w14:paraId="2FEA7A9A"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3,967</w:t>
            </w:r>
          </w:p>
        </w:tc>
        <w:tc>
          <w:tcPr>
            <w:tcW w:w="180" w:type="dxa"/>
            <w:shd w:val="clear" w:color="auto" w:fill="auto"/>
            <w:vAlign w:val="bottom"/>
          </w:tcPr>
          <w:p w14:paraId="516E257C"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shd w:val="clear" w:color="auto" w:fill="auto"/>
            <w:vAlign w:val="bottom"/>
          </w:tcPr>
          <w:p w14:paraId="09A0E117"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3,470</w:t>
            </w:r>
          </w:p>
        </w:tc>
        <w:tc>
          <w:tcPr>
            <w:tcW w:w="180" w:type="dxa"/>
            <w:shd w:val="clear" w:color="auto" w:fill="auto"/>
            <w:vAlign w:val="bottom"/>
          </w:tcPr>
          <w:p w14:paraId="7BE7D710"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shd w:val="clear" w:color="auto" w:fill="auto"/>
            <w:vAlign w:val="bottom"/>
          </w:tcPr>
          <w:p w14:paraId="08328B5C"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40,301</w:t>
            </w:r>
          </w:p>
        </w:tc>
        <w:tc>
          <w:tcPr>
            <w:tcW w:w="180" w:type="dxa"/>
            <w:shd w:val="clear" w:color="auto" w:fill="auto"/>
            <w:vAlign w:val="bottom"/>
          </w:tcPr>
          <w:p w14:paraId="1618F65B"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vAlign w:val="bottom"/>
          </w:tcPr>
          <w:p w14:paraId="56AFC1CC"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63,943</w:t>
            </w:r>
          </w:p>
        </w:tc>
      </w:tr>
      <w:tr w:rsidR="00C95503" w:rsidRPr="008446C0" w14:paraId="68276ACF" w14:textId="77777777" w:rsidTr="003C59A2">
        <w:trPr>
          <w:cantSplit/>
        </w:trPr>
        <w:tc>
          <w:tcPr>
            <w:tcW w:w="3336" w:type="dxa"/>
            <w:vAlign w:val="bottom"/>
          </w:tcPr>
          <w:p w14:paraId="3BF8A817" w14:textId="77777777" w:rsidR="00C95503" w:rsidRPr="008446C0" w:rsidRDefault="00C95503" w:rsidP="00C95503">
            <w:pPr>
              <w:spacing w:line="240" w:lineRule="auto"/>
              <w:rPr>
                <w:rFonts w:ascii="Times New Roman" w:hAnsi="Times New Roman" w:cs="Times New Roman"/>
              </w:rPr>
            </w:pPr>
            <w:r w:rsidRPr="008446C0">
              <w:rPr>
                <w:rFonts w:ascii="Times New Roman" w:hAnsi="Times New Roman" w:cs="Times New Roman"/>
              </w:rPr>
              <w:t>Transfers</w:t>
            </w:r>
          </w:p>
        </w:tc>
        <w:tc>
          <w:tcPr>
            <w:tcW w:w="1254" w:type="dxa"/>
            <w:shd w:val="clear" w:color="auto" w:fill="auto"/>
            <w:vAlign w:val="bottom"/>
          </w:tcPr>
          <w:p w14:paraId="4D553E2A" w14:textId="77777777" w:rsidR="00C95503" w:rsidRPr="008446C0" w:rsidRDefault="00C95503" w:rsidP="003C59A2">
            <w:pPr>
              <w:pStyle w:val="acctfourfigures"/>
              <w:tabs>
                <w:tab w:val="clear" w:pos="765"/>
              </w:tabs>
              <w:spacing w:line="240" w:lineRule="atLeast"/>
              <w:ind w:left="-126" w:right="11"/>
              <w:jc w:val="right"/>
              <w:rPr>
                <w:rFonts w:cs="Times New Roman"/>
                <w:sz w:val="18"/>
                <w:szCs w:val="18"/>
                <w:lang w:val="en-US" w:bidi="th-TH"/>
              </w:rPr>
            </w:pPr>
            <w:r w:rsidRPr="008446C0">
              <w:rPr>
                <w:rFonts w:cs="Times New Roman"/>
                <w:sz w:val="18"/>
                <w:szCs w:val="18"/>
              </w:rPr>
              <w:t>-</w:t>
            </w:r>
          </w:p>
        </w:tc>
        <w:tc>
          <w:tcPr>
            <w:tcW w:w="180" w:type="dxa"/>
            <w:shd w:val="clear" w:color="auto" w:fill="auto"/>
            <w:vAlign w:val="bottom"/>
          </w:tcPr>
          <w:p w14:paraId="5A3EB9DB"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440" w:type="dxa"/>
            <w:shd w:val="clear" w:color="auto" w:fill="auto"/>
            <w:vAlign w:val="bottom"/>
          </w:tcPr>
          <w:p w14:paraId="336CF647" w14:textId="77777777" w:rsidR="00C95503" w:rsidRPr="008446C0" w:rsidRDefault="00C95503" w:rsidP="003C59A2">
            <w:pPr>
              <w:pStyle w:val="acctfourfigures"/>
              <w:tabs>
                <w:tab w:val="clear" w:pos="765"/>
              </w:tabs>
              <w:spacing w:line="240" w:lineRule="atLeast"/>
              <w:ind w:left="-126" w:right="11"/>
              <w:jc w:val="right"/>
              <w:rPr>
                <w:rFonts w:cs="Times New Roman"/>
                <w:sz w:val="18"/>
                <w:szCs w:val="18"/>
                <w:lang w:val="en-US" w:bidi="th-TH"/>
              </w:rPr>
            </w:pPr>
            <w:r w:rsidRPr="008446C0">
              <w:rPr>
                <w:rFonts w:cs="Times New Roman"/>
                <w:sz w:val="18"/>
                <w:szCs w:val="18"/>
                <w:lang w:val="en-US" w:bidi="th-TH"/>
              </w:rPr>
              <w:t>-</w:t>
            </w:r>
          </w:p>
        </w:tc>
        <w:tc>
          <w:tcPr>
            <w:tcW w:w="180" w:type="dxa"/>
            <w:vAlign w:val="bottom"/>
          </w:tcPr>
          <w:p w14:paraId="7630D4F6" w14:textId="77777777" w:rsidR="00C95503" w:rsidRPr="008446C0" w:rsidRDefault="00C95503" w:rsidP="003C59A2">
            <w:pPr>
              <w:pStyle w:val="acctfourfigures"/>
              <w:tabs>
                <w:tab w:val="clear" w:pos="765"/>
              </w:tabs>
              <w:spacing w:line="240" w:lineRule="atLeast"/>
              <w:ind w:right="-108"/>
              <w:jc w:val="right"/>
              <w:rPr>
                <w:rFonts w:cs="Times New Roman"/>
                <w:sz w:val="18"/>
                <w:szCs w:val="18"/>
              </w:rPr>
            </w:pPr>
          </w:p>
        </w:tc>
        <w:tc>
          <w:tcPr>
            <w:tcW w:w="1350" w:type="dxa"/>
            <w:vAlign w:val="bottom"/>
          </w:tcPr>
          <w:p w14:paraId="4A66D308" w14:textId="77777777" w:rsidR="00C95503" w:rsidRPr="008446C0" w:rsidRDefault="00C95503" w:rsidP="003C59A2">
            <w:pPr>
              <w:pStyle w:val="acctfourfigures"/>
              <w:tabs>
                <w:tab w:val="clear" w:pos="765"/>
              </w:tabs>
              <w:spacing w:line="240" w:lineRule="atLeast"/>
              <w:ind w:left="-126" w:right="11"/>
              <w:jc w:val="right"/>
              <w:rPr>
                <w:rFonts w:cs="Times New Roman"/>
                <w:sz w:val="18"/>
                <w:szCs w:val="18"/>
              </w:rPr>
            </w:pPr>
            <w:r w:rsidRPr="008446C0">
              <w:rPr>
                <w:rFonts w:cs="Times New Roman"/>
                <w:sz w:val="18"/>
                <w:szCs w:val="18"/>
                <w:lang w:val="en-US" w:bidi="th-TH"/>
              </w:rPr>
              <w:t>786</w:t>
            </w:r>
          </w:p>
        </w:tc>
        <w:tc>
          <w:tcPr>
            <w:tcW w:w="191" w:type="dxa"/>
            <w:shd w:val="clear" w:color="auto" w:fill="auto"/>
            <w:vAlign w:val="bottom"/>
          </w:tcPr>
          <w:p w14:paraId="65BAC8E0" w14:textId="77777777" w:rsidR="00C95503" w:rsidRPr="008446C0" w:rsidRDefault="00C95503" w:rsidP="003C59A2">
            <w:pPr>
              <w:pStyle w:val="acctfourfigures"/>
              <w:tabs>
                <w:tab w:val="clear" w:pos="765"/>
              </w:tabs>
              <w:spacing w:line="240" w:lineRule="atLeast"/>
              <w:ind w:right="-108"/>
              <w:jc w:val="right"/>
              <w:rPr>
                <w:rFonts w:cs="Times New Roman"/>
                <w:sz w:val="18"/>
                <w:szCs w:val="18"/>
              </w:rPr>
            </w:pPr>
          </w:p>
        </w:tc>
        <w:tc>
          <w:tcPr>
            <w:tcW w:w="1339" w:type="dxa"/>
            <w:shd w:val="clear" w:color="auto" w:fill="auto"/>
            <w:vAlign w:val="bottom"/>
          </w:tcPr>
          <w:p w14:paraId="49B91397" w14:textId="77777777" w:rsidR="00C95503" w:rsidRPr="008446C0" w:rsidRDefault="00C95503" w:rsidP="003C59A2">
            <w:pPr>
              <w:pStyle w:val="acctfourfigures"/>
              <w:tabs>
                <w:tab w:val="clear" w:pos="765"/>
              </w:tabs>
              <w:spacing w:line="240" w:lineRule="atLeast"/>
              <w:ind w:left="-126" w:right="11"/>
              <w:jc w:val="right"/>
              <w:rPr>
                <w:rFonts w:cs="Times New Roman"/>
                <w:sz w:val="18"/>
                <w:szCs w:val="18"/>
              </w:rPr>
            </w:pPr>
            <w:r w:rsidRPr="008446C0">
              <w:rPr>
                <w:rFonts w:cs="Times New Roman"/>
                <w:sz w:val="18"/>
                <w:szCs w:val="18"/>
              </w:rPr>
              <w:t>16,054</w:t>
            </w:r>
          </w:p>
        </w:tc>
        <w:tc>
          <w:tcPr>
            <w:tcW w:w="180" w:type="dxa"/>
            <w:shd w:val="clear" w:color="auto" w:fill="auto"/>
            <w:vAlign w:val="bottom"/>
          </w:tcPr>
          <w:p w14:paraId="5C315601" w14:textId="77777777" w:rsidR="00C95503" w:rsidRPr="008446C0" w:rsidRDefault="00C95503" w:rsidP="003C59A2">
            <w:pPr>
              <w:pStyle w:val="acctfourfigures"/>
              <w:tabs>
                <w:tab w:val="clear" w:pos="765"/>
              </w:tabs>
              <w:spacing w:line="240" w:lineRule="atLeast"/>
              <w:ind w:right="-108"/>
              <w:jc w:val="right"/>
              <w:rPr>
                <w:rFonts w:cs="Times New Roman"/>
                <w:sz w:val="18"/>
                <w:szCs w:val="18"/>
              </w:rPr>
            </w:pPr>
          </w:p>
        </w:tc>
        <w:tc>
          <w:tcPr>
            <w:tcW w:w="1350" w:type="dxa"/>
            <w:shd w:val="clear" w:color="auto" w:fill="auto"/>
            <w:vAlign w:val="bottom"/>
          </w:tcPr>
          <w:p w14:paraId="6BBD4F82" w14:textId="77777777" w:rsidR="00C95503" w:rsidRPr="008446C0" w:rsidRDefault="00C95503" w:rsidP="003C59A2">
            <w:pPr>
              <w:pStyle w:val="acctfourfigures"/>
              <w:tabs>
                <w:tab w:val="clear" w:pos="765"/>
              </w:tabs>
              <w:spacing w:line="240" w:lineRule="atLeast"/>
              <w:ind w:left="-126" w:right="11"/>
              <w:jc w:val="right"/>
              <w:rPr>
                <w:rFonts w:cs="Times New Roman"/>
                <w:sz w:val="18"/>
                <w:szCs w:val="18"/>
              </w:rPr>
            </w:pPr>
            <w:r w:rsidRPr="008446C0">
              <w:rPr>
                <w:rFonts w:cs="Times New Roman"/>
                <w:sz w:val="18"/>
                <w:szCs w:val="18"/>
              </w:rPr>
              <w:t>-</w:t>
            </w:r>
          </w:p>
        </w:tc>
        <w:tc>
          <w:tcPr>
            <w:tcW w:w="180" w:type="dxa"/>
            <w:shd w:val="clear" w:color="auto" w:fill="auto"/>
            <w:vAlign w:val="bottom"/>
          </w:tcPr>
          <w:p w14:paraId="58A024B0" w14:textId="77777777" w:rsidR="00C95503" w:rsidRPr="008446C0" w:rsidRDefault="00C95503" w:rsidP="003C59A2">
            <w:pPr>
              <w:pStyle w:val="acctfourfigures"/>
              <w:tabs>
                <w:tab w:val="clear" w:pos="765"/>
              </w:tabs>
              <w:spacing w:line="240" w:lineRule="atLeast"/>
              <w:ind w:right="-108"/>
              <w:jc w:val="right"/>
              <w:rPr>
                <w:rFonts w:cs="Times New Roman"/>
                <w:sz w:val="18"/>
                <w:szCs w:val="18"/>
              </w:rPr>
            </w:pPr>
          </w:p>
        </w:tc>
        <w:tc>
          <w:tcPr>
            <w:tcW w:w="1350" w:type="dxa"/>
            <w:shd w:val="clear" w:color="auto" w:fill="auto"/>
            <w:vAlign w:val="bottom"/>
          </w:tcPr>
          <w:p w14:paraId="12AC5486" w14:textId="77777777" w:rsidR="00C95503" w:rsidRPr="008446C0" w:rsidRDefault="00C95503" w:rsidP="003C59A2">
            <w:pPr>
              <w:pStyle w:val="acctfourfigures"/>
              <w:tabs>
                <w:tab w:val="clear" w:pos="765"/>
                <w:tab w:val="left" w:pos="1180"/>
              </w:tabs>
              <w:spacing w:line="240" w:lineRule="atLeast"/>
              <w:ind w:right="-618"/>
              <w:jc w:val="center"/>
              <w:rPr>
                <w:rFonts w:cs="Times New Roman"/>
                <w:sz w:val="18"/>
                <w:szCs w:val="18"/>
                <w:cs/>
                <w:lang w:bidi="th-TH"/>
              </w:rPr>
            </w:pPr>
            <w:r w:rsidRPr="008446C0">
              <w:rPr>
                <w:rFonts w:cs="Times New Roman"/>
                <w:sz w:val="18"/>
                <w:szCs w:val="18"/>
                <w:cs/>
                <w:lang w:bidi="th-TH"/>
              </w:rPr>
              <w:t>(</w:t>
            </w:r>
            <w:r w:rsidRPr="008446C0">
              <w:rPr>
                <w:rFonts w:cs="Times New Roman"/>
                <w:sz w:val="18"/>
                <w:szCs w:val="18"/>
              </w:rPr>
              <w:t>16,840</w:t>
            </w:r>
            <w:r w:rsidRPr="008446C0">
              <w:rPr>
                <w:rFonts w:cs="Times New Roman"/>
                <w:sz w:val="18"/>
                <w:szCs w:val="18"/>
                <w:cs/>
                <w:lang w:bidi="th-TH"/>
              </w:rPr>
              <w:t>)</w:t>
            </w:r>
          </w:p>
        </w:tc>
        <w:tc>
          <w:tcPr>
            <w:tcW w:w="180" w:type="dxa"/>
            <w:shd w:val="clear" w:color="auto" w:fill="auto"/>
            <w:vAlign w:val="bottom"/>
          </w:tcPr>
          <w:p w14:paraId="78335153" w14:textId="77777777" w:rsidR="00C95503" w:rsidRPr="008446C0" w:rsidRDefault="00C95503" w:rsidP="003C59A2">
            <w:pPr>
              <w:pStyle w:val="acctfourfigures"/>
              <w:tabs>
                <w:tab w:val="clear" w:pos="765"/>
              </w:tabs>
              <w:spacing w:line="240" w:lineRule="atLeast"/>
              <w:ind w:right="-108"/>
              <w:jc w:val="right"/>
              <w:rPr>
                <w:rFonts w:cs="Times New Roman"/>
                <w:sz w:val="18"/>
                <w:szCs w:val="18"/>
              </w:rPr>
            </w:pPr>
          </w:p>
        </w:tc>
        <w:tc>
          <w:tcPr>
            <w:tcW w:w="1350" w:type="dxa"/>
            <w:vAlign w:val="bottom"/>
          </w:tcPr>
          <w:p w14:paraId="63C3C347" w14:textId="77777777" w:rsidR="00C95503" w:rsidRPr="008446C0" w:rsidRDefault="00C95503" w:rsidP="003C59A2">
            <w:pPr>
              <w:pStyle w:val="acctfourfigures"/>
              <w:tabs>
                <w:tab w:val="clear" w:pos="765"/>
              </w:tabs>
              <w:spacing w:line="240" w:lineRule="atLeast"/>
              <w:ind w:left="-126" w:right="-12"/>
              <w:jc w:val="right"/>
              <w:rPr>
                <w:rFonts w:cs="Times New Roman"/>
                <w:sz w:val="18"/>
                <w:szCs w:val="18"/>
              </w:rPr>
            </w:pPr>
            <w:r w:rsidRPr="008446C0">
              <w:rPr>
                <w:rFonts w:cs="Times New Roman"/>
                <w:sz w:val="18"/>
                <w:szCs w:val="18"/>
              </w:rPr>
              <w:t>-</w:t>
            </w:r>
          </w:p>
        </w:tc>
      </w:tr>
      <w:tr w:rsidR="00C95503" w:rsidRPr="008446C0" w14:paraId="3E060195" w14:textId="77777777" w:rsidTr="003C59A2">
        <w:trPr>
          <w:cantSplit/>
        </w:trPr>
        <w:tc>
          <w:tcPr>
            <w:tcW w:w="3336" w:type="dxa"/>
            <w:vAlign w:val="bottom"/>
          </w:tcPr>
          <w:p w14:paraId="4B39763E" w14:textId="77777777" w:rsidR="00C95503" w:rsidRPr="008446C0" w:rsidRDefault="00C95503" w:rsidP="00C95503">
            <w:pPr>
              <w:spacing w:line="240" w:lineRule="auto"/>
              <w:rPr>
                <w:rFonts w:ascii="Times New Roman" w:hAnsi="Times New Roman" w:cs="Times New Roman"/>
              </w:rPr>
            </w:pPr>
            <w:r w:rsidRPr="008446C0">
              <w:rPr>
                <w:rFonts w:ascii="Times New Roman" w:hAnsi="Times New Roman" w:cs="Times New Roman"/>
              </w:rPr>
              <w:t>Disposals</w:t>
            </w:r>
          </w:p>
        </w:tc>
        <w:tc>
          <w:tcPr>
            <w:tcW w:w="1254" w:type="dxa"/>
            <w:shd w:val="clear" w:color="auto" w:fill="auto"/>
            <w:vAlign w:val="bottom"/>
          </w:tcPr>
          <w:p w14:paraId="767A09B4" w14:textId="77777777" w:rsidR="00C95503" w:rsidRPr="008446C0" w:rsidRDefault="00C95503" w:rsidP="003C59A2">
            <w:pPr>
              <w:pStyle w:val="acctfourfigures"/>
              <w:tabs>
                <w:tab w:val="clear" w:pos="765"/>
              </w:tabs>
              <w:spacing w:line="240" w:lineRule="atLeast"/>
              <w:ind w:right="11"/>
              <w:jc w:val="right"/>
              <w:rPr>
                <w:rFonts w:cs="Times New Roman"/>
                <w:sz w:val="18"/>
                <w:szCs w:val="18"/>
                <w:lang w:val="en-US" w:bidi="th-TH"/>
              </w:rPr>
            </w:pPr>
            <w:r w:rsidRPr="008446C0">
              <w:rPr>
                <w:rFonts w:cs="Times New Roman"/>
                <w:sz w:val="18"/>
                <w:szCs w:val="18"/>
                <w:lang w:val="en-US" w:bidi="th-TH"/>
              </w:rPr>
              <w:t>-</w:t>
            </w:r>
          </w:p>
        </w:tc>
        <w:tc>
          <w:tcPr>
            <w:tcW w:w="180" w:type="dxa"/>
            <w:shd w:val="clear" w:color="auto" w:fill="auto"/>
            <w:vAlign w:val="bottom"/>
          </w:tcPr>
          <w:p w14:paraId="42D32EC9"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440" w:type="dxa"/>
            <w:shd w:val="clear" w:color="auto" w:fill="auto"/>
            <w:vAlign w:val="bottom"/>
          </w:tcPr>
          <w:p w14:paraId="3AB69A2E"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w:t>
            </w:r>
          </w:p>
        </w:tc>
        <w:tc>
          <w:tcPr>
            <w:tcW w:w="180" w:type="dxa"/>
            <w:vAlign w:val="bottom"/>
          </w:tcPr>
          <w:p w14:paraId="0A45A34B"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vAlign w:val="bottom"/>
          </w:tcPr>
          <w:p w14:paraId="2C9619C9" w14:textId="77777777" w:rsidR="00C95503" w:rsidRPr="008446C0" w:rsidRDefault="00C95503" w:rsidP="003C59A2">
            <w:pPr>
              <w:pStyle w:val="acctfourfigures"/>
              <w:tabs>
                <w:tab w:val="clear" w:pos="765"/>
              </w:tabs>
              <w:spacing w:line="240" w:lineRule="atLeast"/>
              <w:ind w:left="-126" w:right="-800"/>
              <w:jc w:val="center"/>
              <w:rPr>
                <w:rFonts w:cs="Times New Roman"/>
                <w:sz w:val="18"/>
                <w:szCs w:val="18"/>
                <w:lang w:val="en-US" w:bidi="th-TH"/>
              </w:rPr>
            </w:pPr>
            <w:r w:rsidRPr="008446C0">
              <w:rPr>
                <w:rFonts w:cs="Times New Roman"/>
                <w:sz w:val="18"/>
                <w:szCs w:val="18"/>
                <w:cs/>
                <w:lang w:val="en-US" w:bidi="th-TH"/>
              </w:rPr>
              <w:t>(</w:t>
            </w:r>
            <w:r w:rsidRPr="008446C0">
              <w:rPr>
                <w:rFonts w:cs="Times New Roman"/>
                <w:sz w:val="18"/>
                <w:szCs w:val="18"/>
                <w:lang w:val="en-US" w:bidi="th-TH"/>
              </w:rPr>
              <w:t>37,932</w:t>
            </w:r>
            <w:r w:rsidRPr="008446C0">
              <w:rPr>
                <w:rFonts w:cs="Times New Roman"/>
                <w:sz w:val="18"/>
                <w:szCs w:val="18"/>
                <w:cs/>
                <w:lang w:val="en-US" w:bidi="th-TH"/>
              </w:rPr>
              <w:t>)</w:t>
            </w:r>
          </w:p>
        </w:tc>
        <w:tc>
          <w:tcPr>
            <w:tcW w:w="191" w:type="dxa"/>
            <w:shd w:val="clear" w:color="auto" w:fill="auto"/>
            <w:vAlign w:val="bottom"/>
          </w:tcPr>
          <w:p w14:paraId="15680DF0" w14:textId="77777777" w:rsidR="00C95503" w:rsidRPr="008446C0" w:rsidRDefault="00C95503" w:rsidP="003C59A2">
            <w:pPr>
              <w:pStyle w:val="acctfourfigures"/>
              <w:tabs>
                <w:tab w:val="clear" w:pos="765"/>
              </w:tabs>
              <w:spacing w:line="240" w:lineRule="atLeast"/>
              <w:ind w:left="-126" w:right="11"/>
              <w:jc w:val="right"/>
              <w:rPr>
                <w:rFonts w:cs="Times New Roman"/>
                <w:sz w:val="18"/>
                <w:szCs w:val="18"/>
                <w:lang w:val="en-US" w:bidi="th-TH"/>
              </w:rPr>
            </w:pPr>
          </w:p>
        </w:tc>
        <w:tc>
          <w:tcPr>
            <w:tcW w:w="1339" w:type="dxa"/>
            <w:shd w:val="clear" w:color="auto" w:fill="auto"/>
            <w:vAlign w:val="bottom"/>
          </w:tcPr>
          <w:p w14:paraId="53EB6277" w14:textId="576C97DD" w:rsidR="00C95503" w:rsidRPr="008446C0" w:rsidRDefault="00C95503" w:rsidP="003C59A2">
            <w:pPr>
              <w:pStyle w:val="acctfourfigures"/>
              <w:tabs>
                <w:tab w:val="clear" w:pos="765"/>
              </w:tabs>
              <w:spacing w:line="240" w:lineRule="atLeast"/>
              <w:ind w:left="-126" w:right="-888"/>
              <w:jc w:val="center"/>
              <w:rPr>
                <w:rFonts w:cs="Times New Roman"/>
                <w:sz w:val="18"/>
                <w:szCs w:val="18"/>
              </w:rPr>
            </w:pPr>
            <w:r w:rsidRPr="008446C0">
              <w:rPr>
                <w:rFonts w:cs="Times New Roman"/>
                <w:sz w:val="18"/>
                <w:szCs w:val="18"/>
                <w:cs/>
                <w:lang w:bidi="th-TH"/>
              </w:rPr>
              <w:t>(</w:t>
            </w:r>
            <w:r w:rsidRPr="008446C0">
              <w:rPr>
                <w:rFonts w:cs="Times New Roman"/>
                <w:sz w:val="18"/>
                <w:szCs w:val="18"/>
              </w:rPr>
              <w:t>1,116</w:t>
            </w:r>
            <w:r w:rsidRPr="008446C0">
              <w:rPr>
                <w:rFonts w:cs="Times New Roman"/>
                <w:sz w:val="18"/>
                <w:szCs w:val="18"/>
                <w:cs/>
                <w:lang w:bidi="th-TH"/>
              </w:rPr>
              <w:t>)</w:t>
            </w:r>
          </w:p>
        </w:tc>
        <w:tc>
          <w:tcPr>
            <w:tcW w:w="180" w:type="dxa"/>
            <w:shd w:val="clear" w:color="auto" w:fill="auto"/>
            <w:vAlign w:val="bottom"/>
          </w:tcPr>
          <w:p w14:paraId="082D4481" w14:textId="77777777" w:rsidR="00C95503" w:rsidRPr="008446C0" w:rsidRDefault="00C95503" w:rsidP="003C59A2">
            <w:pPr>
              <w:pStyle w:val="acctfourfigures"/>
              <w:tabs>
                <w:tab w:val="clear" w:pos="765"/>
              </w:tabs>
              <w:spacing w:line="240" w:lineRule="atLeast"/>
              <w:ind w:left="-126" w:right="11"/>
              <w:jc w:val="right"/>
              <w:rPr>
                <w:rFonts w:cs="Times New Roman"/>
                <w:sz w:val="18"/>
                <w:szCs w:val="18"/>
              </w:rPr>
            </w:pPr>
          </w:p>
        </w:tc>
        <w:tc>
          <w:tcPr>
            <w:tcW w:w="1350" w:type="dxa"/>
            <w:shd w:val="clear" w:color="auto" w:fill="auto"/>
            <w:vAlign w:val="bottom"/>
          </w:tcPr>
          <w:p w14:paraId="4BA9B119" w14:textId="77777777" w:rsidR="00C95503" w:rsidRPr="008446C0" w:rsidRDefault="00C95503" w:rsidP="003C59A2">
            <w:pPr>
              <w:pStyle w:val="acctfourfigures"/>
              <w:tabs>
                <w:tab w:val="clear" w:pos="765"/>
                <w:tab w:val="left" w:pos="1192"/>
              </w:tabs>
              <w:spacing w:line="240" w:lineRule="atLeast"/>
              <w:ind w:right="-890"/>
              <w:jc w:val="center"/>
              <w:rPr>
                <w:rFonts w:cs="Times New Roman"/>
                <w:sz w:val="18"/>
                <w:szCs w:val="18"/>
                <w:cs/>
                <w:lang w:bidi="th-TH"/>
              </w:rPr>
            </w:pPr>
            <w:r w:rsidRPr="008446C0">
              <w:rPr>
                <w:rFonts w:cs="Times New Roman"/>
                <w:sz w:val="18"/>
                <w:szCs w:val="18"/>
                <w:cs/>
                <w:lang w:bidi="th-TH"/>
              </w:rPr>
              <w:t>(</w:t>
            </w:r>
            <w:r w:rsidRPr="008446C0">
              <w:rPr>
                <w:rFonts w:cs="Times New Roman"/>
                <w:sz w:val="18"/>
                <w:szCs w:val="18"/>
              </w:rPr>
              <w:t>853</w:t>
            </w:r>
            <w:r w:rsidRPr="008446C0">
              <w:rPr>
                <w:rFonts w:cs="Times New Roman"/>
                <w:sz w:val="18"/>
                <w:szCs w:val="18"/>
                <w:cs/>
                <w:lang w:bidi="th-TH"/>
              </w:rPr>
              <w:t>)</w:t>
            </w:r>
          </w:p>
        </w:tc>
        <w:tc>
          <w:tcPr>
            <w:tcW w:w="180" w:type="dxa"/>
            <w:shd w:val="clear" w:color="auto" w:fill="auto"/>
            <w:vAlign w:val="bottom"/>
          </w:tcPr>
          <w:p w14:paraId="47FBFAAD"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shd w:val="clear" w:color="auto" w:fill="auto"/>
            <w:vAlign w:val="bottom"/>
          </w:tcPr>
          <w:p w14:paraId="28CC9C96" w14:textId="77777777" w:rsidR="00C95503" w:rsidRPr="008446C0" w:rsidRDefault="00C95503" w:rsidP="003C59A2">
            <w:pPr>
              <w:pStyle w:val="acctfourfigures"/>
              <w:tabs>
                <w:tab w:val="clear" w:pos="765"/>
                <w:tab w:val="left" w:pos="1090"/>
              </w:tabs>
              <w:spacing w:line="240" w:lineRule="atLeast"/>
              <w:ind w:right="-978"/>
              <w:jc w:val="center"/>
              <w:rPr>
                <w:rFonts w:cs="Times New Roman"/>
                <w:sz w:val="18"/>
                <w:szCs w:val="18"/>
              </w:rPr>
            </w:pPr>
            <w:r w:rsidRPr="008446C0">
              <w:rPr>
                <w:rFonts w:cs="Times New Roman"/>
                <w:sz w:val="18"/>
                <w:szCs w:val="18"/>
                <w:cs/>
                <w:lang w:bidi="th-TH"/>
              </w:rPr>
              <w:t>(</w:t>
            </w:r>
            <w:r w:rsidRPr="008446C0">
              <w:rPr>
                <w:rFonts w:cs="Times New Roman"/>
                <w:sz w:val="18"/>
                <w:szCs w:val="18"/>
              </w:rPr>
              <w:t>14</w:t>
            </w:r>
            <w:r w:rsidRPr="008446C0">
              <w:rPr>
                <w:rFonts w:cs="Times New Roman"/>
                <w:sz w:val="18"/>
                <w:szCs w:val="18"/>
                <w:cs/>
                <w:lang w:bidi="th-TH"/>
              </w:rPr>
              <w:t>)</w:t>
            </w:r>
          </w:p>
        </w:tc>
        <w:tc>
          <w:tcPr>
            <w:tcW w:w="180" w:type="dxa"/>
            <w:shd w:val="clear" w:color="auto" w:fill="auto"/>
            <w:vAlign w:val="bottom"/>
          </w:tcPr>
          <w:p w14:paraId="4C9FE2E2"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vAlign w:val="bottom"/>
          </w:tcPr>
          <w:p w14:paraId="2CCFE161" w14:textId="7C0AED92" w:rsidR="00C95503" w:rsidRPr="008446C0" w:rsidRDefault="00C95503" w:rsidP="003C59A2">
            <w:pPr>
              <w:pStyle w:val="acctfourfigures"/>
              <w:tabs>
                <w:tab w:val="clear" w:pos="765"/>
                <w:tab w:val="left" w:pos="1192"/>
              </w:tabs>
              <w:spacing w:line="240" w:lineRule="atLeast"/>
              <w:ind w:right="-710"/>
              <w:jc w:val="center"/>
              <w:rPr>
                <w:rFonts w:cs="Times New Roman"/>
                <w:sz w:val="18"/>
                <w:szCs w:val="18"/>
                <w:cs/>
                <w:lang w:bidi="th-TH"/>
              </w:rPr>
            </w:pPr>
            <w:r w:rsidRPr="008446C0">
              <w:rPr>
                <w:rFonts w:cs="Times New Roman"/>
                <w:sz w:val="18"/>
                <w:szCs w:val="18"/>
                <w:cs/>
                <w:lang w:bidi="th-TH"/>
              </w:rPr>
              <w:t>(</w:t>
            </w:r>
            <w:r w:rsidRPr="008446C0">
              <w:rPr>
                <w:rFonts w:cs="Times New Roman"/>
                <w:sz w:val="18"/>
                <w:szCs w:val="18"/>
                <w:lang w:val="en-US" w:bidi="th-TH"/>
              </w:rPr>
              <w:t>39,915</w:t>
            </w:r>
            <w:r w:rsidRPr="008446C0">
              <w:rPr>
                <w:rFonts w:cs="Times New Roman"/>
                <w:sz w:val="18"/>
                <w:szCs w:val="18"/>
                <w:cs/>
                <w:lang w:bidi="th-TH"/>
              </w:rPr>
              <w:t>)</w:t>
            </w:r>
          </w:p>
        </w:tc>
      </w:tr>
      <w:tr w:rsidR="00C95503" w:rsidRPr="008446C0" w14:paraId="3CBCA647" w14:textId="77777777" w:rsidTr="003C59A2">
        <w:trPr>
          <w:cantSplit/>
        </w:trPr>
        <w:tc>
          <w:tcPr>
            <w:tcW w:w="3336" w:type="dxa"/>
            <w:vAlign w:val="bottom"/>
          </w:tcPr>
          <w:p w14:paraId="07778594" w14:textId="77777777" w:rsidR="00C95503" w:rsidRPr="008446C0" w:rsidRDefault="00C95503" w:rsidP="00C95503">
            <w:pPr>
              <w:spacing w:line="240" w:lineRule="auto"/>
              <w:ind w:left="180" w:hanging="180"/>
              <w:rPr>
                <w:rFonts w:ascii="Times New Roman" w:hAnsi="Times New Roman" w:cs="Times New Roman"/>
                <w:b/>
                <w:bCs/>
              </w:rPr>
            </w:pPr>
            <w:r w:rsidRPr="008446C0">
              <w:rPr>
                <w:rFonts w:ascii="Times New Roman" w:hAnsi="Times New Roman" w:cs="Times New Roman"/>
                <w:b/>
                <w:bCs/>
              </w:rPr>
              <w:t>At 31 December 2019 and</w:t>
            </w:r>
          </w:p>
        </w:tc>
        <w:tc>
          <w:tcPr>
            <w:tcW w:w="1254" w:type="dxa"/>
            <w:tcBorders>
              <w:top w:val="single" w:sz="4" w:space="0" w:color="auto"/>
            </w:tcBorders>
            <w:vAlign w:val="bottom"/>
          </w:tcPr>
          <w:p w14:paraId="0F4C2715" w14:textId="77777777" w:rsidR="00C95503" w:rsidRPr="008446C0" w:rsidRDefault="00C95503" w:rsidP="003C59A2">
            <w:pPr>
              <w:pStyle w:val="acctfourfigures"/>
              <w:tabs>
                <w:tab w:val="clear" w:pos="765"/>
                <w:tab w:val="decimal" w:pos="731"/>
              </w:tabs>
              <w:spacing w:line="240" w:lineRule="auto"/>
              <w:ind w:right="11"/>
              <w:jc w:val="right"/>
              <w:rPr>
                <w:rFonts w:cs="Times New Roman"/>
                <w:b/>
                <w:bCs/>
                <w:sz w:val="18"/>
                <w:szCs w:val="18"/>
              </w:rPr>
            </w:pPr>
          </w:p>
        </w:tc>
        <w:tc>
          <w:tcPr>
            <w:tcW w:w="180" w:type="dxa"/>
            <w:vAlign w:val="bottom"/>
          </w:tcPr>
          <w:p w14:paraId="7783F976" w14:textId="77777777" w:rsidR="00C95503" w:rsidRPr="008446C0" w:rsidRDefault="00C95503" w:rsidP="003C59A2">
            <w:pPr>
              <w:pStyle w:val="acctfourfigures"/>
              <w:spacing w:line="240" w:lineRule="auto"/>
              <w:jc w:val="right"/>
              <w:rPr>
                <w:rFonts w:cs="Times New Roman"/>
                <w:sz w:val="18"/>
                <w:szCs w:val="18"/>
              </w:rPr>
            </w:pPr>
          </w:p>
        </w:tc>
        <w:tc>
          <w:tcPr>
            <w:tcW w:w="1440" w:type="dxa"/>
            <w:tcBorders>
              <w:top w:val="single" w:sz="4" w:space="0" w:color="auto"/>
            </w:tcBorders>
            <w:vAlign w:val="bottom"/>
          </w:tcPr>
          <w:p w14:paraId="1D0623D9" w14:textId="77777777" w:rsidR="00C95503" w:rsidRPr="008446C0" w:rsidRDefault="00C95503" w:rsidP="003C59A2">
            <w:pPr>
              <w:pStyle w:val="acctfourfigures"/>
              <w:tabs>
                <w:tab w:val="clear" w:pos="765"/>
                <w:tab w:val="decimal" w:pos="731"/>
              </w:tabs>
              <w:spacing w:line="240" w:lineRule="auto"/>
              <w:ind w:right="11"/>
              <w:jc w:val="right"/>
              <w:rPr>
                <w:rFonts w:cs="Times New Roman"/>
                <w:b/>
                <w:bCs/>
                <w:sz w:val="18"/>
                <w:szCs w:val="18"/>
              </w:rPr>
            </w:pPr>
          </w:p>
        </w:tc>
        <w:tc>
          <w:tcPr>
            <w:tcW w:w="180" w:type="dxa"/>
            <w:vAlign w:val="bottom"/>
          </w:tcPr>
          <w:p w14:paraId="0F99F89A" w14:textId="77777777" w:rsidR="00C95503" w:rsidRPr="008446C0" w:rsidRDefault="00C95503" w:rsidP="003C59A2">
            <w:pPr>
              <w:pStyle w:val="acctfourfigures"/>
              <w:spacing w:line="240" w:lineRule="auto"/>
              <w:jc w:val="right"/>
              <w:rPr>
                <w:rFonts w:cs="Times New Roman"/>
                <w:sz w:val="18"/>
                <w:szCs w:val="18"/>
              </w:rPr>
            </w:pPr>
          </w:p>
        </w:tc>
        <w:tc>
          <w:tcPr>
            <w:tcW w:w="1350" w:type="dxa"/>
            <w:tcBorders>
              <w:top w:val="single" w:sz="4" w:space="0" w:color="auto"/>
            </w:tcBorders>
            <w:vAlign w:val="bottom"/>
          </w:tcPr>
          <w:p w14:paraId="20E2EB56" w14:textId="77777777" w:rsidR="00C95503" w:rsidRPr="008446C0" w:rsidRDefault="00C95503" w:rsidP="003C59A2">
            <w:pPr>
              <w:pStyle w:val="acctfourfigures"/>
              <w:tabs>
                <w:tab w:val="clear" w:pos="765"/>
                <w:tab w:val="decimal" w:pos="731"/>
              </w:tabs>
              <w:spacing w:line="240" w:lineRule="auto"/>
              <w:ind w:right="11"/>
              <w:jc w:val="right"/>
              <w:rPr>
                <w:rFonts w:cs="Times New Roman"/>
                <w:b/>
                <w:bCs/>
                <w:sz w:val="18"/>
                <w:szCs w:val="18"/>
              </w:rPr>
            </w:pPr>
          </w:p>
        </w:tc>
        <w:tc>
          <w:tcPr>
            <w:tcW w:w="191" w:type="dxa"/>
            <w:vAlign w:val="bottom"/>
          </w:tcPr>
          <w:p w14:paraId="3C6B0F58" w14:textId="77777777" w:rsidR="00C95503" w:rsidRPr="008446C0" w:rsidRDefault="00C95503" w:rsidP="003C59A2">
            <w:pPr>
              <w:pStyle w:val="acctfourfigures"/>
              <w:spacing w:line="240" w:lineRule="auto"/>
              <w:jc w:val="right"/>
              <w:rPr>
                <w:rFonts w:cs="Times New Roman"/>
                <w:sz w:val="18"/>
                <w:szCs w:val="18"/>
              </w:rPr>
            </w:pPr>
          </w:p>
        </w:tc>
        <w:tc>
          <w:tcPr>
            <w:tcW w:w="1339" w:type="dxa"/>
            <w:tcBorders>
              <w:top w:val="single" w:sz="4" w:space="0" w:color="auto"/>
            </w:tcBorders>
            <w:vAlign w:val="bottom"/>
          </w:tcPr>
          <w:p w14:paraId="72387949" w14:textId="77777777" w:rsidR="00C95503" w:rsidRPr="008446C0" w:rsidRDefault="00C95503" w:rsidP="003C59A2">
            <w:pPr>
              <w:pStyle w:val="acctfourfigures"/>
              <w:tabs>
                <w:tab w:val="clear" w:pos="765"/>
                <w:tab w:val="decimal" w:pos="731"/>
              </w:tabs>
              <w:spacing w:line="240" w:lineRule="auto"/>
              <w:ind w:right="11"/>
              <w:jc w:val="right"/>
              <w:rPr>
                <w:rFonts w:cs="Times New Roman"/>
                <w:b/>
                <w:bCs/>
                <w:sz w:val="18"/>
                <w:szCs w:val="18"/>
              </w:rPr>
            </w:pPr>
          </w:p>
        </w:tc>
        <w:tc>
          <w:tcPr>
            <w:tcW w:w="180" w:type="dxa"/>
            <w:vAlign w:val="bottom"/>
          </w:tcPr>
          <w:p w14:paraId="7B91C8F2" w14:textId="77777777" w:rsidR="00C95503" w:rsidRPr="008446C0" w:rsidRDefault="00C95503" w:rsidP="003C59A2">
            <w:pPr>
              <w:pStyle w:val="acctfourfigures"/>
              <w:spacing w:line="240" w:lineRule="auto"/>
              <w:jc w:val="right"/>
              <w:rPr>
                <w:rFonts w:cs="Times New Roman"/>
                <w:sz w:val="18"/>
                <w:szCs w:val="18"/>
              </w:rPr>
            </w:pPr>
          </w:p>
        </w:tc>
        <w:tc>
          <w:tcPr>
            <w:tcW w:w="1350" w:type="dxa"/>
            <w:tcBorders>
              <w:top w:val="single" w:sz="4" w:space="0" w:color="auto"/>
            </w:tcBorders>
            <w:vAlign w:val="bottom"/>
          </w:tcPr>
          <w:p w14:paraId="22D6ED9E" w14:textId="77777777" w:rsidR="00C95503" w:rsidRPr="008446C0" w:rsidRDefault="00C95503" w:rsidP="003C59A2">
            <w:pPr>
              <w:pStyle w:val="acctfourfigures"/>
              <w:tabs>
                <w:tab w:val="clear" w:pos="765"/>
                <w:tab w:val="decimal" w:pos="731"/>
              </w:tabs>
              <w:spacing w:line="240" w:lineRule="auto"/>
              <w:ind w:right="11"/>
              <w:jc w:val="right"/>
              <w:rPr>
                <w:rFonts w:cs="Times New Roman"/>
                <w:b/>
                <w:bCs/>
                <w:sz w:val="18"/>
                <w:szCs w:val="18"/>
              </w:rPr>
            </w:pPr>
          </w:p>
        </w:tc>
        <w:tc>
          <w:tcPr>
            <w:tcW w:w="180" w:type="dxa"/>
            <w:vAlign w:val="bottom"/>
          </w:tcPr>
          <w:p w14:paraId="2A668A0F" w14:textId="77777777" w:rsidR="00C95503" w:rsidRPr="008446C0" w:rsidRDefault="00C95503" w:rsidP="003C59A2">
            <w:pPr>
              <w:pStyle w:val="acctfourfigures"/>
              <w:spacing w:line="240" w:lineRule="auto"/>
              <w:jc w:val="right"/>
              <w:rPr>
                <w:rFonts w:cs="Times New Roman"/>
                <w:sz w:val="18"/>
                <w:szCs w:val="18"/>
              </w:rPr>
            </w:pPr>
          </w:p>
        </w:tc>
        <w:tc>
          <w:tcPr>
            <w:tcW w:w="1350" w:type="dxa"/>
            <w:tcBorders>
              <w:top w:val="single" w:sz="4" w:space="0" w:color="auto"/>
            </w:tcBorders>
            <w:vAlign w:val="bottom"/>
          </w:tcPr>
          <w:p w14:paraId="3ACB3C1D" w14:textId="77777777" w:rsidR="00C95503" w:rsidRPr="008446C0" w:rsidRDefault="00C95503" w:rsidP="003C59A2">
            <w:pPr>
              <w:pStyle w:val="acctfourfigures"/>
              <w:tabs>
                <w:tab w:val="clear" w:pos="765"/>
                <w:tab w:val="decimal" w:pos="731"/>
              </w:tabs>
              <w:spacing w:line="240" w:lineRule="auto"/>
              <w:ind w:right="11"/>
              <w:jc w:val="right"/>
              <w:rPr>
                <w:rFonts w:cs="Times New Roman"/>
                <w:b/>
                <w:bCs/>
                <w:sz w:val="18"/>
                <w:szCs w:val="18"/>
              </w:rPr>
            </w:pPr>
          </w:p>
        </w:tc>
        <w:tc>
          <w:tcPr>
            <w:tcW w:w="180" w:type="dxa"/>
            <w:vAlign w:val="bottom"/>
          </w:tcPr>
          <w:p w14:paraId="21CDF622" w14:textId="77777777" w:rsidR="00C95503" w:rsidRPr="008446C0" w:rsidRDefault="00C95503" w:rsidP="003C59A2">
            <w:pPr>
              <w:pStyle w:val="acctfourfigures"/>
              <w:spacing w:line="240" w:lineRule="auto"/>
              <w:jc w:val="right"/>
              <w:rPr>
                <w:rFonts w:cs="Times New Roman"/>
                <w:sz w:val="18"/>
                <w:szCs w:val="18"/>
              </w:rPr>
            </w:pPr>
          </w:p>
        </w:tc>
        <w:tc>
          <w:tcPr>
            <w:tcW w:w="1350" w:type="dxa"/>
            <w:tcBorders>
              <w:top w:val="single" w:sz="4" w:space="0" w:color="auto"/>
            </w:tcBorders>
            <w:vAlign w:val="bottom"/>
          </w:tcPr>
          <w:p w14:paraId="756848C5" w14:textId="77777777" w:rsidR="00C95503" w:rsidRPr="008446C0" w:rsidRDefault="00C95503" w:rsidP="003C59A2">
            <w:pPr>
              <w:pStyle w:val="acctfourfigures"/>
              <w:tabs>
                <w:tab w:val="clear" w:pos="765"/>
              </w:tabs>
              <w:spacing w:line="240" w:lineRule="auto"/>
              <w:ind w:right="11"/>
              <w:jc w:val="right"/>
              <w:rPr>
                <w:rFonts w:cs="Times New Roman"/>
                <w:b/>
                <w:bCs/>
                <w:sz w:val="18"/>
                <w:szCs w:val="18"/>
              </w:rPr>
            </w:pPr>
          </w:p>
        </w:tc>
      </w:tr>
      <w:tr w:rsidR="00C95503" w:rsidRPr="008446C0" w14:paraId="723F11C3" w14:textId="77777777" w:rsidTr="003C59A2">
        <w:trPr>
          <w:cantSplit/>
        </w:trPr>
        <w:tc>
          <w:tcPr>
            <w:tcW w:w="3336" w:type="dxa"/>
            <w:vAlign w:val="bottom"/>
          </w:tcPr>
          <w:p w14:paraId="2C43BD3F" w14:textId="77777777" w:rsidR="00C95503" w:rsidRPr="008446C0" w:rsidRDefault="00C95503" w:rsidP="00C95503">
            <w:pPr>
              <w:spacing w:line="240" w:lineRule="auto"/>
              <w:rPr>
                <w:rFonts w:ascii="Times New Roman" w:hAnsi="Times New Roman" w:cs="Times New Roman"/>
              </w:rPr>
            </w:pPr>
            <w:r w:rsidRPr="008446C0">
              <w:rPr>
                <w:rFonts w:ascii="Times New Roman" w:hAnsi="Times New Roman" w:cs="Times New Roman"/>
                <w:b/>
                <w:bCs/>
              </w:rPr>
              <w:t xml:space="preserve">   1 January 2020</w:t>
            </w:r>
          </w:p>
        </w:tc>
        <w:tc>
          <w:tcPr>
            <w:tcW w:w="1254" w:type="dxa"/>
            <w:vAlign w:val="bottom"/>
          </w:tcPr>
          <w:p w14:paraId="3DBFF05B" w14:textId="77777777" w:rsidR="00C95503" w:rsidRPr="008446C0" w:rsidRDefault="00C95503" w:rsidP="003C59A2">
            <w:pPr>
              <w:pStyle w:val="acctfourfigures"/>
              <w:tabs>
                <w:tab w:val="clear" w:pos="765"/>
                <w:tab w:val="decimal" w:pos="731"/>
              </w:tabs>
              <w:spacing w:line="240" w:lineRule="auto"/>
              <w:ind w:right="11"/>
              <w:jc w:val="right"/>
              <w:rPr>
                <w:rFonts w:cs="Times New Roman"/>
                <w:b/>
                <w:bCs/>
                <w:sz w:val="18"/>
                <w:szCs w:val="18"/>
              </w:rPr>
            </w:pPr>
            <w:r w:rsidRPr="008446C0">
              <w:rPr>
                <w:rFonts w:cs="Times New Roman"/>
                <w:b/>
                <w:bCs/>
                <w:sz w:val="18"/>
                <w:szCs w:val="18"/>
              </w:rPr>
              <w:t>373,360</w:t>
            </w:r>
          </w:p>
        </w:tc>
        <w:tc>
          <w:tcPr>
            <w:tcW w:w="180" w:type="dxa"/>
            <w:vAlign w:val="bottom"/>
          </w:tcPr>
          <w:p w14:paraId="07749E11" w14:textId="77777777" w:rsidR="00C95503" w:rsidRPr="008446C0" w:rsidRDefault="00C95503" w:rsidP="003C59A2">
            <w:pPr>
              <w:pStyle w:val="acctfourfigures"/>
              <w:spacing w:line="240" w:lineRule="auto"/>
              <w:jc w:val="right"/>
              <w:rPr>
                <w:rFonts w:cs="Times New Roman"/>
                <w:sz w:val="18"/>
                <w:szCs w:val="18"/>
              </w:rPr>
            </w:pPr>
          </w:p>
        </w:tc>
        <w:tc>
          <w:tcPr>
            <w:tcW w:w="1440" w:type="dxa"/>
            <w:vAlign w:val="bottom"/>
          </w:tcPr>
          <w:p w14:paraId="1FE09ED6" w14:textId="77777777" w:rsidR="00C95503" w:rsidRPr="008446C0" w:rsidRDefault="00C95503" w:rsidP="003C59A2">
            <w:pPr>
              <w:pStyle w:val="acctfourfigures"/>
              <w:tabs>
                <w:tab w:val="clear" w:pos="765"/>
                <w:tab w:val="decimal" w:pos="731"/>
              </w:tabs>
              <w:spacing w:line="240" w:lineRule="auto"/>
              <w:ind w:right="11"/>
              <w:jc w:val="right"/>
              <w:rPr>
                <w:rFonts w:cs="Times New Roman"/>
                <w:b/>
                <w:bCs/>
                <w:sz w:val="18"/>
                <w:szCs w:val="18"/>
              </w:rPr>
            </w:pPr>
            <w:r w:rsidRPr="008446C0">
              <w:rPr>
                <w:rFonts w:cs="Times New Roman"/>
                <w:b/>
                <w:bCs/>
                <w:sz w:val="18"/>
                <w:szCs w:val="18"/>
              </w:rPr>
              <w:t>383,216</w:t>
            </w:r>
          </w:p>
        </w:tc>
        <w:tc>
          <w:tcPr>
            <w:tcW w:w="180" w:type="dxa"/>
            <w:vAlign w:val="bottom"/>
          </w:tcPr>
          <w:p w14:paraId="073A351D" w14:textId="77777777" w:rsidR="00C95503" w:rsidRPr="008446C0" w:rsidRDefault="00C95503" w:rsidP="003C59A2">
            <w:pPr>
              <w:pStyle w:val="acctfourfigures"/>
              <w:spacing w:line="240" w:lineRule="auto"/>
              <w:jc w:val="right"/>
              <w:rPr>
                <w:rFonts w:cs="Times New Roman"/>
                <w:sz w:val="18"/>
                <w:szCs w:val="18"/>
              </w:rPr>
            </w:pPr>
          </w:p>
        </w:tc>
        <w:tc>
          <w:tcPr>
            <w:tcW w:w="1350" w:type="dxa"/>
            <w:vAlign w:val="bottom"/>
          </w:tcPr>
          <w:p w14:paraId="5F1443F1" w14:textId="77777777" w:rsidR="00C95503" w:rsidRPr="008446C0" w:rsidRDefault="00C95503" w:rsidP="003C59A2">
            <w:pPr>
              <w:pStyle w:val="acctfourfigures"/>
              <w:tabs>
                <w:tab w:val="clear" w:pos="765"/>
                <w:tab w:val="decimal" w:pos="731"/>
              </w:tabs>
              <w:spacing w:line="240" w:lineRule="auto"/>
              <w:ind w:right="11"/>
              <w:jc w:val="right"/>
              <w:rPr>
                <w:rFonts w:cs="Times New Roman"/>
                <w:b/>
                <w:bCs/>
                <w:sz w:val="18"/>
                <w:szCs w:val="18"/>
              </w:rPr>
            </w:pPr>
            <w:r w:rsidRPr="008446C0">
              <w:rPr>
                <w:rFonts w:cs="Times New Roman"/>
                <w:b/>
                <w:bCs/>
                <w:sz w:val="18"/>
                <w:szCs w:val="18"/>
              </w:rPr>
              <w:t>161,139</w:t>
            </w:r>
          </w:p>
        </w:tc>
        <w:tc>
          <w:tcPr>
            <w:tcW w:w="191" w:type="dxa"/>
            <w:vAlign w:val="bottom"/>
          </w:tcPr>
          <w:p w14:paraId="277F6D69" w14:textId="77777777" w:rsidR="00C95503" w:rsidRPr="008446C0" w:rsidRDefault="00C95503" w:rsidP="003C59A2">
            <w:pPr>
              <w:pStyle w:val="acctfourfigures"/>
              <w:spacing w:line="240" w:lineRule="auto"/>
              <w:jc w:val="right"/>
              <w:rPr>
                <w:rFonts w:cs="Times New Roman"/>
                <w:sz w:val="18"/>
                <w:szCs w:val="18"/>
              </w:rPr>
            </w:pPr>
          </w:p>
        </w:tc>
        <w:tc>
          <w:tcPr>
            <w:tcW w:w="1339" w:type="dxa"/>
            <w:vAlign w:val="bottom"/>
          </w:tcPr>
          <w:p w14:paraId="5E952E75" w14:textId="77777777" w:rsidR="00C95503" w:rsidRPr="008446C0" w:rsidRDefault="00C95503" w:rsidP="003C59A2">
            <w:pPr>
              <w:pStyle w:val="acctfourfigures"/>
              <w:tabs>
                <w:tab w:val="clear" w:pos="765"/>
                <w:tab w:val="decimal" w:pos="731"/>
              </w:tabs>
              <w:spacing w:line="240" w:lineRule="auto"/>
              <w:ind w:right="11"/>
              <w:jc w:val="right"/>
              <w:rPr>
                <w:rFonts w:cs="Times New Roman"/>
                <w:b/>
                <w:bCs/>
                <w:sz w:val="18"/>
                <w:szCs w:val="18"/>
              </w:rPr>
            </w:pPr>
            <w:r w:rsidRPr="008446C0">
              <w:rPr>
                <w:rFonts w:cs="Times New Roman"/>
                <w:b/>
                <w:bCs/>
                <w:sz w:val="18"/>
                <w:szCs w:val="18"/>
              </w:rPr>
              <w:t>44,728</w:t>
            </w:r>
          </w:p>
        </w:tc>
        <w:tc>
          <w:tcPr>
            <w:tcW w:w="180" w:type="dxa"/>
            <w:vAlign w:val="bottom"/>
          </w:tcPr>
          <w:p w14:paraId="1C242C20" w14:textId="77777777" w:rsidR="00C95503" w:rsidRPr="008446C0" w:rsidRDefault="00C95503" w:rsidP="003C59A2">
            <w:pPr>
              <w:pStyle w:val="acctfourfigures"/>
              <w:spacing w:line="240" w:lineRule="auto"/>
              <w:jc w:val="right"/>
              <w:rPr>
                <w:rFonts w:cs="Times New Roman"/>
                <w:sz w:val="18"/>
                <w:szCs w:val="18"/>
              </w:rPr>
            </w:pPr>
          </w:p>
        </w:tc>
        <w:tc>
          <w:tcPr>
            <w:tcW w:w="1350" w:type="dxa"/>
            <w:vAlign w:val="bottom"/>
          </w:tcPr>
          <w:p w14:paraId="32BD9780" w14:textId="77777777" w:rsidR="00C95503" w:rsidRPr="008446C0" w:rsidRDefault="00C95503" w:rsidP="003C59A2">
            <w:pPr>
              <w:pStyle w:val="acctfourfigures"/>
              <w:tabs>
                <w:tab w:val="clear" w:pos="765"/>
                <w:tab w:val="decimal" w:pos="731"/>
              </w:tabs>
              <w:spacing w:line="240" w:lineRule="auto"/>
              <w:ind w:right="11"/>
              <w:jc w:val="right"/>
              <w:rPr>
                <w:rFonts w:cs="Times New Roman"/>
                <w:b/>
                <w:bCs/>
                <w:sz w:val="18"/>
                <w:szCs w:val="18"/>
              </w:rPr>
            </w:pPr>
            <w:r w:rsidRPr="008446C0">
              <w:rPr>
                <w:rFonts w:cs="Times New Roman"/>
                <w:b/>
                <w:bCs/>
                <w:sz w:val="18"/>
                <w:szCs w:val="18"/>
              </w:rPr>
              <w:t>112,583</w:t>
            </w:r>
          </w:p>
        </w:tc>
        <w:tc>
          <w:tcPr>
            <w:tcW w:w="180" w:type="dxa"/>
            <w:vAlign w:val="bottom"/>
          </w:tcPr>
          <w:p w14:paraId="2E69D51B" w14:textId="77777777" w:rsidR="00C95503" w:rsidRPr="008446C0" w:rsidRDefault="00C95503" w:rsidP="003C59A2">
            <w:pPr>
              <w:pStyle w:val="acctfourfigures"/>
              <w:spacing w:line="240" w:lineRule="auto"/>
              <w:jc w:val="right"/>
              <w:rPr>
                <w:rFonts w:cs="Times New Roman"/>
                <w:sz w:val="18"/>
                <w:szCs w:val="18"/>
              </w:rPr>
            </w:pPr>
          </w:p>
        </w:tc>
        <w:tc>
          <w:tcPr>
            <w:tcW w:w="1350" w:type="dxa"/>
            <w:vAlign w:val="bottom"/>
          </w:tcPr>
          <w:p w14:paraId="2D212ADA" w14:textId="77777777" w:rsidR="00C95503" w:rsidRPr="008446C0" w:rsidRDefault="00C95503" w:rsidP="003C59A2">
            <w:pPr>
              <w:pStyle w:val="acctfourfigures"/>
              <w:tabs>
                <w:tab w:val="clear" w:pos="765"/>
                <w:tab w:val="decimal" w:pos="731"/>
              </w:tabs>
              <w:spacing w:line="240" w:lineRule="auto"/>
              <w:ind w:right="11"/>
              <w:jc w:val="right"/>
              <w:rPr>
                <w:rFonts w:cs="Times New Roman"/>
                <w:b/>
                <w:bCs/>
                <w:sz w:val="18"/>
                <w:szCs w:val="18"/>
              </w:rPr>
            </w:pPr>
            <w:r w:rsidRPr="008446C0">
              <w:rPr>
                <w:rFonts w:cs="Times New Roman"/>
                <w:b/>
                <w:bCs/>
                <w:sz w:val="18"/>
                <w:szCs w:val="18"/>
              </w:rPr>
              <w:t>384,852</w:t>
            </w:r>
          </w:p>
        </w:tc>
        <w:tc>
          <w:tcPr>
            <w:tcW w:w="180" w:type="dxa"/>
            <w:vAlign w:val="bottom"/>
          </w:tcPr>
          <w:p w14:paraId="6C75AFF4" w14:textId="77777777" w:rsidR="00C95503" w:rsidRPr="008446C0" w:rsidRDefault="00C95503" w:rsidP="003C59A2">
            <w:pPr>
              <w:pStyle w:val="acctfourfigures"/>
              <w:spacing w:line="240" w:lineRule="auto"/>
              <w:jc w:val="right"/>
              <w:rPr>
                <w:rFonts w:cs="Times New Roman"/>
                <w:sz w:val="18"/>
                <w:szCs w:val="18"/>
              </w:rPr>
            </w:pPr>
          </w:p>
        </w:tc>
        <w:tc>
          <w:tcPr>
            <w:tcW w:w="1350" w:type="dxa"/>
            <w:vAlign w:val="bottom"/>
          </w:tcPr>
          <w:p w14:paraId="79EC1DC5" w14:textId="77777777" w:rsidR="00C95503" w:rsidRPr="008446C0" w:rsidRDefault="00C95503" w:rsidP="003C59A2">
            <w:pPr>
              <w:pStyle w:val="acctfourfigures"/>
              <w:tabs>
                <w:tab w:val="clear" w:pos="765"/>
              </w:tabs>
              <w:spacing w:line="240" w:lineRule="auto"/>
              <w:ind w:right="11"/>
              <w:jc w:val="right"/>
              <w:rPr>
                <w:rFonts w:cs="Times New Roman"/>
                <w:b/>
                <w:bCs/>
                <w:sz w:val="18"/>
                <w:szCs w:val="18"/>
              </w:rPr>
            </w:pPr>
            <w:r w:rsidRPr="008446C0">
              <w:rPr>
                <w:rFonts w:cs="Times New Roman"/>
                <w:b/>
                <w:bCs/>
                <w:sz w:val="18"/>
                <w:szCs w:val="18"/>
              </w:rPr>
              <w:t>1,459,428</w:t>
            </w:r>
          </w:p>
        </w:tc>
      </w:tr>
      <w:tr w:rsidR="00C95503" w:rsidRPr="008446C0" w14:paraId="7CC405B9" w14:textId="77777777" w:rsidTr="003C59A2">
        <w:trPr>
          <w:cantSplit/>
        </w:trPr>
        <w:tc>
          <w:tcPr>
            <w:tcW w:w="3336" w:type="dxa"/>
            <w:vAlign w:val="bottom"/>
          </w:tcPr>
          <w:p w14:paraId="2F873F65" w14:textId="4498C28E" w:rsidR="00C95503" w:rsidRPr="008446C0" w:rsidRDefault="00C95503" w:rsidP="00C95503">
            <w:pPr>
              <w:spacing w:line="240" w:lineRule="auto"/>
              <w:rPr>
                <w:rFonts w:ascii="Times New Roman" w:hAnsi="Times New Roman" w:cs="Times New Roman"/>
              </w:rPr>
            </w:pPr>
            <w:r w:rsidRPr="008446C0">
              <w:rPr>
                <w:rFonts w:ascii="Times New Roman" w:hAnsi="Times New Roman" w:cs="Times New Roman"/>
              </w:rPr>
              <w:t>Recognition of right-of-use asset</w:t>
            </w:r>
            <w:r w:rsidR="008446C0" w:rsidRPr="008446C0">
              <w:rPr>
                <w:rFonts w:ascii="Times New Roman" w:hAnsi="Times New Roman" w:cs="Times New Roman"/>
              </w:rPr>
              <w:t xml:space="preserve"> </w:t>
            </w:r>
            <w:r w:rsidRPr="008446C0">
              <w:rPr>
                <w:rFonts w:ascii="Times New Roman" w:hAnsi="Times New Roman" w:cs="Times New Roman"/>
              </w:rPr>
              <w:t xml:space="preserve">on initial application of TFRS 16 </w:t>
            </w:r>
            <w:r w:rsidRPr="008446C0">
              <w:rPr>
                <w:rFonts w:ascii="Times New Roman" w:hAnsi="Times New Roman" w:cs="Times New Roman"/>
                <w:i/>
                <w:iCs/>
              </w:rPr>
              <w:t>(see note 3(b))</w:t>
            </w:r>
          </w:p>
        </w:tc>
        <w:tc>
          <w:tcPr>
            <w:tcW w:w="1254" w:type="dxa"/>
            <w:shd w:val="clear" w:color="auto" w:fill="auto"/>
            <w:vAlign w:val="bottom"/>
          </w:tcPr>
          <w:p w14:paraId="7297E140"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50,502</w:t>
            </w:r>
          </w:p>
        </w:tc>
        <w:tc>
          <w:tcPr>
            <w:tcW w:w="180" w:type="dxa"/>
            <w:shd w:val="clear" w:color="auto" w:fill="auto"/>
            <w:vAlign w:val="bottom"/>
          </w:tcPr>
          <w:p w14:paraId="47A9531A"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440" w:type="dxa"/>
            <w:shd w:val="clear" w:color="auto" w:fill="auto"/>
            <w:vAlign w:val="bottom"/>
          </w:tcPr>
          <w:p w14:paraId="45E5FA37"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w:t>
            </w:r>
          </w:p>
        </w:tc>
        <w:tc>
          <w:tcPr>
            <w:tcW w:w="180" w:type="dxa"/>
            <w:vAlign w:val="bottom"/>
          </w:tcPr>
          <w:p w14:paraId="22BCEDCB"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vAlign w:val="bottom"/>
          </w:tcPr>
          <w:p w14:paraId="44FB481B"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w:t>
            </w:r>
          </w:p>
        </w:tc>
        <w:tc>
          <w:tcPr>
            <w:tcW w:w="191" w:type="dxa"/>
            <w:shd w:val="clear" w:color="auto" w:fill="auto"/>
            <w:vAlign w:val="bottom"/>
          </w:tcPr>
          <w:p w14:paraId="770A18F5"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39" w:type="dxa"/>
            <w:shd w:val="clear" w:color="auto" w:fill="auto"/>
            <w:vAlign w:val="bottom"/>
          </w:tcPr>
          <w:p w14:paraId="596C7772"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w:t>
            </w:r>
          </w:p>
        </w:tc>
        <w:tc>
          <w:tcPr>
            <w:tcW w:w="180" w:type="dxa"/>
            <w:shd w:val="clear" w:color="auto" w:fill="auto"/>
            <w:vAlign w:val="bottom"/>
          </w:tcPr>
          <w:p w14:paraId="312F47C7"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shd w:val="clear" w:color="auto" w:fill="auto"/>
            <w:vAlign w:val="bottom"/>
          </w:tcPr>
          <w:p w14:paraId="7DE15E54"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w:t>
            </w:r>
          </w:p>
        </w:tc>
        <w:tc>
          <w:tcPr>
            <w:tcW w:w="180" w:type="dxa"/>
            <w:shd w:val="clear" w:color="auto" w:fill="auto"/>
            <w:vAlign w:val="bottom"/>
          </w:tcPr>
          <w:p w14:paraId="49ECAFD4"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shd w:val="clear" w:color="auto" w:fill="auto"/>
            <w:vAlign w:val="bottom"/>
          </w:tcPr>
          <w:p w14:paraId="182246D6"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w:t>
            </w:r>
          </w:p>
        </w:tc>
        <w:tc>
          <w:tcPr>
            <w:tcW w:w="180" w:type="dxa"/>
            <w:shd w:val="clear" w:color="auto" w:fill="auto"/>
            <w:vAlign w:val="bottom"/>
          </w:tcPr>
          <w:p w14:paraId="76044C04"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350" w:type="dxa"/>
            <w:vAlign w:val="bottom"/>
          </w:tcPr>
          <w:p w14:paraId="1DE53236"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50,502</w:t>
            </w:r>
          </w:p>
        </w:tc>
      </w:tr>
      <w:tr w:rsidR="00C95503" w:rsidRPr="008446C0" w14:paraId="0BC8DB83" w14:textId="77777777" w:rsidTr="003C59A2">
        <w:trPr>
          <w:cantSplit/>
        </w:trPr>
        <w:tc>
          <w:tcPr>
            <w:tcW w:w="3336" w:type="dxa"/>
            <w:vAlign w:val="bottom"/>
          </w:tcPr>
          <w:p w14:paraId="071C8EAF" w14:textId="7456DF74" w:rsidR="00C95503" w:rsidRPr="008446C0" w:rsidRDefault="00C95503" w:rsidP="00C95503">
            <w:pPr>
              <w:spacing w:line="240" w:lineRule="auto"/>
              <w:rPr>
                <w:rFonts w:ascii="Times New Roman" w:hAnsi="Times New Roman" w:cs="Times New Roman"/>
                <w:b/>
                <w:bCs/>
              </w:rPr>
            </w:pPr>
            <w:r w:rsidRPr="008446C0">
              <w:rPr>
                <w:rFonts w:ascii="Times New Roman" w:hAnsi="Times New Roman" w:cs="Times New Roman"/>
                <w:b/>
                <w:bCs/>
              </w:rPr>
              <w:t xml:space="preserve">At 1 January 2020 </w:t>
            </w:r>
            <w:r w:rsidR="009B63CD" w:rsidRPr="008446C0">
              <w:rPr>
                <w:rFonts w:ascii="Times New Roman" w:hAnsi="Times New Roman" w:cs="Times New Roman"/>
                <w:b/>
                <w:bCs/>
              </w:rPr>
              <w:t>-</w:t>
            </w:r>
            <w:r w:rsidRPr="008446C0">
              <w:rPr>
                <w:rFonts w:ascii="Times New Roman" w:hAnsi="Times New Roman" w:cs="Times New Roman"/>
                <w:b/>
                <w:bCs/>
              </w:rPr>
              <w:t xml:space="preserve"> as adjusted</w:t>
            </w:r>
          </w:p>
        </w:tc>
        <w:tc>
          <w:tcPr>
            <w:tcW w:w="1254" w:type="dxa"/>
            <w:tcBorders>
              <w:top w:val="single" w:sz="4" w:space="0" w:color="auto"/>
            </w:tcBorders>
            <w:shd w:val="clear" w:color="auto" w:fill="auto"/>
            <w:vAlign w:val="bottom"/>
          </w:tcPr>
          <w:p w14:paraId="6D9A8871"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423,862</w:t>
            </w:r>
          </w:p>
        </w:tc>
        <w:tc>
          <w:tcPr>
            <w:tcW w:w="180" w:type="dxa"/>
            <w:shd w:val="clear" w:color="auto" w:fill="auto"/>
            <w:vAlign w:val="bottom"/>
          </w:tcPr>
          <w:p w14:paraId="5C715215"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440" w:type="dxa"/>
            <w:tcBorders>
              <w:top w:val="single" w:sz="4" w:space="0" w:color="auto"/>
            </w:tcBorders>
            <w:shd w:val="clear" w:color="auto" w:fill="auto"/>
            <w:vAlign w:val="bottom"/>
          </w:tcPr>
          <w:p w14:paraId="0266D35D"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383,216</w:t>
            </w:r>
          </w:p>
        </w:tc>
        <w:tc>
          <w:tcPr>
            <w:tcW w:w="180" w:type="dxa"/>
            <w:vAlign w:val="bottom"/>
          </w:tcPr>
          <w:p w14:paraId="3DC74132"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350" w:type="dxa"/>
            <w:tcBorders>
              <w:top w:val="single" w:sz="4" w:space="0" w:color="auto"/>
            </w:tcBorders>
            <w:vAlign w:val="bottom"/>
          </w:tcPr>
          <w:p w14:paraId="201CEDAA"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161,139</w:t>
            </w:r>
          </w:p>
        </w:tc>
        <w:tc>
          <w:tcPr>
            <w:tcW w:w="191" w:type="dxa"/>
            <w:shd w:val="clear" w:color="auto" w:fill="auto"/>
            <w:vAlign w:val="bottom"/>
          </w:tcPr>
          <w:p w14:paraId="10D65CB7"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339" w:type="dxa"/>
            <w:tcBorders>
              <w:top w:val="single" w:sz="4" w:space="0" w:color="auto"/>
            </w:tcBorders>
            <w:shd w:val="clear" w:color="auto" w:fill="auto"/>
            <w:vAlign w:val="bottom"/>
          </w:tcPr>
          <w:p w14:paraId="0AAF96AD"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44,278</w:t>
            </w:r>
          </w:p>
        </w:tc>
        <w:tc>
          <w:tcPr>
            <w:tcW w:w="180" w:type="dxa"/>
            <w:shd w:val="clear" w:color="auto" w:fill="auto"/>
            <w:vAlign w:val="bottom"/>
          </w:tcPr>
          <w:p w14:paraId="0D341530"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350" w:type="dxa"/>
            <w:tcBorders>
              <w:top w:val="single" w:sz="4" w:space="0" w:color="auto"/>
            </w:tcBorders>
            <w:shd w:val="clear" w:color="auto" w:fill="auto"/>
            <w:vAlign w:val="bottom"/>
          </w:tcPr>
          <w:p w14:paraId="221D779B"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112,583</w:t>
            </w:r>
          </w:p>
        </w:tc>
        <w:tc>
          <w:tcPr>
            <w:tcW w:w="180" w:type="dxa"/>
            <w:shd w:val="clear" w:color="auto" w:fill="auto"/>
            <w:vAlign w:val="bottom"/>
          </w:tcPr>
          <w:p w14:paraId="5F822C61"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350" w:type="dxa"/>
            <w:tcBorders>
              <w:top w:val="single" w:sz="4" w:space="0" w:color="auto"/>
            </w:tcBorders>
            <w:shd w:val="clear" w:color="auto" w:fill="auto"/>
            <w:vAlign w:val="bottom"/>
          </w:tcPr>
          <w:p w14:paraId="1FED727C"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384,852</w:t>
            </w:r>
          </w:p>
        </w:tc>
        <w:tc>
          <w:tcPr>
            <w:tcW w:w="180" w:type="dxa"/>
            <w:shd w:val="clear" w:color="auto" w:fill="auto"/>
            <w:vAlign w:val="bottom"/>
          </w:tcPr>
          <w:p w14:paraId="734DD270"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350" w:type="dxa"/>
            <w:tcBorders>
              <w:top w:val="single" w:sz="4" w:space="0" w:color="auto"/>
            </w:tcBorders>
            <w:vAlign w:val="bottom"/>
          </w:tcPr>
          <w:p w14:paraId="0B8F1943"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1,509,930</w:t>
            </w:r>
          </w:p>
        </w:tc>
      </w:tr>
      <w:tr w:rsidR="00C95503" w:rsidRPr="008446C0" w14:paraId="4D0767CA" w14:textId="77777777" w:rsidTr="003C59A2">
        <w:trPr>
          <w:cantSplit/>
        </w:trPr>
        <w:tc>
          <w:tcPr>
            <w:tcW w:w="3336" w:type="dxa"/>
            <w:vAlign w:val="bottom"/>
          </w:tcPr>
          <w:p w14:paraId="3399DE99" w14:textId="77777777" w:rsidR="00C95503" w:rsidRPr="008446C0" w:rsidRDefault="00C95503" w:rsidP="00C95503">
            <w:pPr>
              <w:spacing w:line="240" w:lineRule="auto"/>
              <w:ind w:left="180" w:hanging="180"/>
              <w:rPr>
                <w:rFonts w:ascii="Times New Roman" w:hAnsi="Times New Roman" w:cs="Times New Roman"/>
              </w:rPr>
            </w:pPr>
            <w:r w:rsidRPr="008446C0">
              <w:rPr>
                <w:rFonts w:ascii="Times New Roman" w:hAnsi="Times New Roman" w:cs="Times New Roman"/>
              </w:rPr>
              <w:t>Transfer to investment property</w:t>
            </w:r>
          </w:p>
        </w:tc>
        <w:tc>
          <w:tcPr>
            <w:tcW w:w="1254" w:type="dxa"/>
            <w:shd w:val="clear" w:color="auto" w:fill="auto"/>
            <w:vAlign w:val="bottom"/>
          </w:tcPr>
          <w:p w14:paraId="30FD5B4A" w14:textId="04952829" w:rsidR="00C95503" w:rsidRPr="008446C0" w:rsidRDefault="00C95503" w:rsidP="003C59A2">
            <w:pPr>
              <w:pStyle w:val="acctfourfigures"/>
              <w:tabs>
                <w:tab w:val="clear" w:pos="765"/>
                <w:tab w:val="left" w:pos="1084"/>
              </w:tabs>
              <w:spacing w:line="240" w:lineRule="atLeast"/>
              <w:ind w:right="-440"/>
              <w:jc w:val="center"/>
              <w:rPr>
                <w:rFonts w:cs="Times New Roman"/>
                <w:sz w:val="18"/>
                <w:szCs w:val="18"/>
              </w:rPr>
            </w:pPr>
            <w:r w:rsidRPr="008446C0">
              <w:rPr>
                <w:rFonts w:cs="Times New Roman"/>
                <w:sz w:val="18"/>
                <w:szCs w:val="18"/>
              </w:rPr>
              <w:t>(</w:t>
            </w:r>
            <w:r w:rsidR="00CB6678" w:rsidRPr="008446C0">
              <w:rPr>
                <w:rFonts w:cs="Times New Roman"/>
                <w:sz w:val="18"/>
                <w:szCs w:val="18"/>
              </w:rPr>
              <w:t>353</w:t>
            </w:r>
            <w:r w:rsidRPr="008446C0">
              <w:rPr>
                <w:rFonts w:cs="Times New Roman"/>
                <w:sz w:val="18"/>
                <w:szCs w:val="18"/>
              </w:rPr>
              <w:t>,</w:t>
            </w:r>
            <w:r w:rsidR="00CB6678" w:rsidRPr="008446C0">
              <w:rPr>
                <w:rFonts w:cs="Times New Roman"/>
                <w:sz w:val="18"/>
                <w:szCs w:val="18"/>
              </w:rPr>
              <w:t>128</w:t>
            </w:r>
            <w:r w:rsidRPr="008446C0">
              <w:rPr>
                <w:rFonts w:cs="Times New Roman"/>
                <w:sz w:val="18"/>
                <w:szCs w:val="18"/>
              </w:rPr>
              <w:t>)</w:t>
            </w:r>
          </w:p>
        </w:tc>
        <w:tc>
          <w:tcPr>
            <w:tcW w:w="180" w:type="dxa"/>
            <w:shd w:val="clear" w:color="auto" w:fill="auto"/>
            <w:vAlign w:val="bottom"/>
          </w:tcPr>
          <w:p w14:paraId="02A3F935"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440" w:type="dxa"/>
            <w:shd w:val="clear" w:color="auto" w:fill="auto"/>
            <w:vAlign w:val="bottom"/>
          </w:tcPr>
          <w:p w14:paraId="679C1921"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w:t>
            </w:r>
          </w:p>
        </w:tc>
        <w:tc>
          <w:tcPr>
            <w:tcW w:w="180" w:type="dxa"/>
            <w:vAlign w:val="bottom"/>
          </w:tcPr>
          <w:p w14:paraId="6A7CEDA4"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vAlign w:val="bottom"/>
          </w:tcPr>
          <w:p w14:paraId="55B59793"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w:t>
            </w:r>
          </w:p>
        </w:tc>
        <w:tc>
          <w:tcPr>
            <w:tcW w:w="191" w:type="dxa"/>
            <w:shd w:val="clear" w:color="auto" w:fill="auto"/>
            <w:vAlign w:val="bottom"/>
          </w:tcPr>
          <w:p w14:paraId="3284CAEE"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39" w:type="dxa"/>
            <w:shd w:val="clear" w:color="auto" w:fill="auto"/>
            <w:vAlign w:val="bottom"/>
          </w:tcPr>
          <w:p w14:paraId="2B69CED9"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w:t>
            </w:r>
          </w:p>
        </w:tc>
        <w:tc>
          <w:tcPr>
            <w:tcW w:w="180" w:type="dxa"/>
            <w:shd w:val="clear" w:color="auto" w:fill="auto"/>
            <w:vAlign w:val="bottom"/>
          </w:tcPr>
          <w:p w14:paraId="15313220"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shd w:val="clear" w:color="auto" w:fill="auto"/>
            <w:vAlign w:val="bottom"/>
          </w:tcPr>
          <w:p w14:paraId="1B5CC08E"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w:t>
            </w:r>
          </w:p>
        </w:tc>
        <w:tc>
          <w:tcPr>
            <w:tcW w:w="180" w:type="dxa"/>
            <w:shd w:val="clear" w:color="auto" w:fill="auto"/>
            <w:vAlign w:val="bottom"/>
          </w:tcPr>
          <w:p w14:paraId="5053D3A3"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shd w:val="clear" w:color="auto" w:fill="auto"/>
            <w:vAlign w:val="bottom"/>
          </w:tcPr>
          <w:p w14:paraId="3AEAFC11"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w:t>
            </w:r>
          </w:p>
        </w:tc>
        <w:tc>
          <w:tcPr>
            <w:tcW w:w="180" w:type="dxa"/>
            <w:shd w:val="clear" w:color="auto" w:fill="auto"/>
            <w:vAlign w:val="bottom"/>
          </w:tcPr>
          <w:p w14:paraId="63D4E892"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vAlign w:val="bottom"/>
          </w:tcPr>
          <w:p w14:paraId="79EB256B" w14:textId="1D085CC7" w:rsidR="00C95503" w:rsidRPr="008446C0" w:rsidRDefault="00CB6678"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(353,128)</w:t>
            </w:r>
          </w:p>
        </w:tc>
      </w:tr>
      <w:tr w:rsidR="00C95503" w:rsidRPr="008446C0" w14:paraId="1A464F02" w14:textId="77777777" w:rsidTr="003C59A2">
        <w:trPr>
          <w:cantSplit/>
        </w:trPr>
        <w:tc>
          <w:tcPr>
            <w:tcW w:w="3336" w:type="dxa"/>
            <w:vAlign w:val="bottom"/>
          </w:tcPr>
          <w:p w14:paraId="30259C35" w14:textId="77777777" w:rsidR="00C95503" w:rsidRPr="008446C0" w:rsidRDefault="00C95503" w:rsidP="00C95503">
            <w:pPr>
              <w:spacing w:line="240" w:lineRule="auto"/>
              <w:rPr>
                <w:rFonts w:ascii="Times New Roman" w:hAnsi="Times New Roman" w:cs="Times New Roman"/>
              </w:rPr>
            </w:pPr>
            <w:r w:rsidRPr="008446C0">
              <w:rPr>
                <w:rFonts w:ascii="Times New Roman" w:hAnsi="Times New Roman" w:cs="Times New Roman"/>
              </w:rPr>
              <w:t>Additions</w:t>
            </w:r>
          </w:p>
        </w:tc>
        <w:tc>
          <w:tcPr>
            <w:tcW w:w="1254" w:type="dxa"/>
            <w:shd w:val="clear" w:color="auto" w:fill="auto"/>
            <w:vAlign w:val="bottom"/>
          </w:tcPr>
          <w:p w14:paraId="2DE65F58"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w:t>
            </w:r>
          </w:p>
        </w:tc>
        <w:tc>
          <w:tcPr>
            <w:tcW w:w="180" w:type="dxa"/>
            <w:shd w:val="clear" w:color="auto" w:fill="auto"/>
            <w:vAlign w:val="bottom"/>
          </w:tcPr>
          <w:p w14:paraId="79E46E62"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440" w:type="dxa"/>
            <w:shd w:val="clear" w:color="auto" w:fill="auto"/>
            <w:vAlign w:val="bottom"/>
          </w:tcPr>
          <w:p w14:paraId="4B6BA761"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660</w:t>
            </w:r>
          </w:p>
        </w:tc>
        <w:tc>
          <w:tcPr>
            <w:tcW w:w="180" w:type="dxa"/>
            <w:vAlign w:val="bottom"/>
          </w:tcPr>
          <w:p w14:paraId="7C00FECA"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vAlign w:val="bottom"/>
          </w:tcPr>
          <w:p w14:paraId="4D3B8152" w14:textId="0689E858"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15,78</w:t>
            </w:r>
            <w:r w:rsidR="00A46575" w:rsidRPr="008446C0">
              <w:rPr>
                <w:rFonts w:cs="Times New Roman"/>
                <w:sz w:val="18"/>
                <w:szCs w:val="18"/>
              </w:rPr>
              <w:t>5</w:t>
            </w:r>
          </w:p>
        </w:tc>
        <w:tc>
          <w:tcPr>
            <w:tcW w:w="191" w:type="dxa"/>
            <w:shd w:val="clear" w:color="auto" w:fill="auto"/>
            <w:vAlign w:val="bottom"/>
          </w:tcPr>
          <w:p w14:paraId="7EDCFD07"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39" w:type="dxa"/>
            <w:shd w:val="clear" w:color="auto" w:fill="auto"/>
            <w:vAlign w:val="bottom"/>
          </w:tcPr>
          <w:p w14:paraId="7EE3F85D"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889</w:t>
            </w:r>
          </w:p>
        </w:tc>
        <w:tc>
          <w:tcPr>
            <w:tcW w:w="180" w:type="dxa"/>
            <w:shd w:val="clear" w:color="auto" w:fill="auto"/>
            <w:vAlign w:val="bottom"/>
          </w:tcPr>
          <w:p w14:paraId="0ABC0DB0"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shd w:val="clear" w:color="auto" w:fill="auto"/>
            <w:vAlign w:val="bottom"/>
          </w:tcPr>
          <w:p w14:paraId="6B65BCD3" w14:textId="5D4A5332"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4</w:t>
            </w:r>
            <w:r w:rsidR="00A46575" w:rsidRPr="008446C0">
              <w:rPr>
                <w:rFonts w:cs="Times New Roman"/>
                <w:sz w:val="18"/>
                <w:szCs w:val="18"/>
              </w:rPr>
              <w:t>,</w:t>
            </w:r>
            <w:r w:rsidRPr="008446C0">
              <w:rPr>
                <w:rFonts w:cs="Times New Roman"/>
                <w:sz w:val="18"/>
                <w:szCs w:val="18"/>
              </w:rPr>
              <w:t>053</w:t>
            </w:r>
          </w:p>
        </w:tc>
        <w:tc>
          <w:tcPr>
            <w:tcW w:w="180" w:type="dxa"/>
            <w:shd w:val="clear" w:color="auto" w:fill="auto"/>
            <w:vAlign w:val="bottom"/>
          </w:tcPr>
          <w:p w14:paraId="3909EB15"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shd w:val="clear" w:color="auto" w:fill="auto"/>
            <w:vAlign w:val="bottom"/>
          </w:tcPr>
          <w:p w14:paraId="4C8C44FE"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23,232</w:t>
            </w:r>
          </w:p>
        </w:tc>
        <w:tc>
          <w:tcPr>
            <w:tcW w:w="180" w:type="dxa"/>
            <w:shd w:val="clear" w:color="auto" w:fill="auto"/>
            <w:vAlign w:val="bottom"/>
          </w:tcPr>
          <w:p w14:paraId="3C3F9F3D"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vAlign w:val="bottom"/>
          </w:tcPr>
          <w:p w14:paraId="6FCCAE44" w14:textId="71A836C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44,61</w:t>
            </w:r>
            <w:r w:rsidR="00A46575" w:rsidRPr="008446C0">
              <w:rPr>
                <w:rFonts w:cs="Times New Roman"/>
                <w:sz w:val="18"/>
                <w:szCs w:val="18"/>
              </w:rPr>
              <w:t>9</w:t>
            </w:r>
          </w:p>
        </w:tc>
      </w:tr>
      <w:tr w:rsidR="00C95503" w:rsidRPr="008446C0" w14:paraId="2626817E" w14:textId="77777777" w:rsidTr="003C59A2">
        <w:trPr>
          <w:cantSplit/>
        </w:trPr>
        <w:tc>
          <w:tcPr>
            <w:tcW w:w="3336" w:type="dxa"/>
            <w:vAlign w:val="bottom"/>
          </w:tcPr>
          <w:p w14:paraId="1651AD36" w14:textId="77777777" w:rsidR="00C95503" w:rsidRPr="008446C0" w:rsidRDefault="00C95503" w:rsidP="00C95503">
            <w:pPr>
              <w:spacing w:line="240" w:lineRule="auto"/>
              <w:rPr>
                <w:rFonts w:ascii="Times New Roman" w:hAnsi="Times New Roman" w:cs="Times New Roman"/>
              </w:rPr>
            </w:pPr>
            <w:r w:rsidRPr="008446C0">
              <w:rPr>
                <w:rFonts w:ascii="Times New Roman" w:hAnsi="Times New Roman" w:cs="Times New Roman"/>
              </w:rPr>
              <w:t>Surplus on revaluation</w:t>
            </w:r>
          </w:p>
        </w:tc>
        <w:tc>
          <w:tcPr>
            <w:tcW w:w="1254" w:type="dxa"/>
            <w:shd w:val="clear" w:color="auto" w:fill="auto"/>
            <w:vAlign w:val="bottom"/>
          </w:tcPr>
          <w:p w14:paraId="566EADE8" w14:textId="49539FE2" w:rsidR="00C95503" w:rsidRPr="008446C0" w:rsidRDefault="00CB6678"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246</w:t>
            </w:r>
            <w:r w:rsidR="00C95503" w:rsidRPr="008446C0">
              <w:rPr>
                <w:rFonts w:cs="Times New Roman"/>
                <w:sz w:val="18"/>
                <w:szCs w:val="18"/>
              </w:rPr>
              <w:t>,</w:t>
            </w:r>
            <w:r w:rsidRPr="008446C0">
              <w:rPr>
                <w:rFonts w:cs="Times New Roman"/>
                <w:sz w:val="18"/>
                <w:szCs w:val="18"/>
              </w:rPr>
              <w:t>062</w:t>
            </w:r>
          </w:p>
        </w:tc>
        <w:tc>
          <w:tcPr>
            <w:tcW w:w="180" w:type="dxa"/>
            <w:shd w:val="clear" w:color="auto" w:fill="auto"/>
            <w:vAlign w:val="bottom"/>
          </w:tcPr>
          <w:p w14:paraId="6F128D72"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440" w:type="dxa"/>
            <w:shd w:val="clear" w:color="auto" w:fill="auto"/>
            <w:vAlign w:val="bottom"/>
          </w:tcPr>
          <w:p w14:paraId="35C94B65"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w:t>
            </w:r>
          </w:p>
        </w:tc>
        <w:tc>
          <w:tcPr>
            <w:tcW w:w="180" w:type="dxa"/>
            <w:vAlign w:val="bottom"/>
          </w:tcPr>
          <w:p w14:paraId="065E3AA3"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vAlign w:val="bottom"/>
          </w:tcPr>
          <w:p w14:paraId="67FC23A1"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w:t>
            </w:r>
          </w:p>
        </w:tc>
        <w:tc>
          <w:tcPr>
            <w:tcW w:w="191" w:type="dxa"/>
            <w:shd w:val="clear" w:color="auto" w:fill="auto"/>
            <w:vAlign w:val="bottom"/>
          </w:tcPr>
          <w:p w14:paraId="4EEFBBF7"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39" w:type="dxa"/>
            <w:shd w:val="clear" w:color="auto" w:fill="auto"/>
            <w:vAlign w:val="bottom"/>
          </w:tcPr>
          <w:p w14:paraId="5E0AE2D2"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w:t>
            </w:r>
          </w:p>
        </w:tc>
        <w:tc>
          <w:tcPr>
            <w:tcW w:w="180" w:type="dxa"/>
            <w:shd w:val="clear" w:color="auto" w:fill="auto"/>
            <w:vAlign w:val="bottom"/>
          </w:tcPr>
          <w:p w14:paraId="62AC884D"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shd w:val="clear" w:color="auto" w:fill="auto"/>
            <w:vAlign w:val="bottom"/>
          </w:tcPr>
          <w:p w14:paraId="0FF5CF09"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w:t>
            </w:r>
          </w:p>
        </w:tc>
        <w:tc>
          <w:tcPr>
            <w:tcW w:w="180" w:type="dxa"/>
            <w:shd w:val="clear" w:color="auto" w:fill="auto"/>
            <w:vAlign w:val="bottom"/>
          </w:tcPr>
          <w:p w14:paraId="641456AC"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shd w:val="clear" w:color="auto" w:fill="auto"/>
            <w:vAlign w:val="bottom"/>
          </w:tcPr>
          <w:p w14:paraId="7B4DEC7B"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w:t>
            </w:r>
          </w:p>
        </w:tc>
        <w:tc>
          <w:tcPr>
            <w:tcW w:w="180" w:type="dxa"/>
            <w:shd w:val="clear" w:color="auto" w:fill="auto"/>
            <w:vAlign w:val="bottom"/>
          </w:tcPr>
          <w:p w14:paraId="77762F61"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vAlign w:val="bottom"/>
          </w:tcPr>
          <w:p w14:paraId="0C049075" w14:textId="14824100" w:rsidR="00C95503" w:rsidRPr="008446C0" w:rsidRDefault="00CB6678"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246,062</w:t>
            </w:r>
          </w:p>
        </w:tc>
      </w:tr>
      <w:tr w:rsidR="00C95503" w:rsidRPr="008446C0" w14:paraId="3DEF5C47" w14:textId="77777777" w:rsidTr="003C59A2">
        <w:trPr>
          <w:cantSplit/>
        </w:trPr>
        <w:tc>
          <w:tcPr>
            <w:tcW w:w="3336" w:type="dxa"/>
            <w:vAlign w:val="bottom"/>
          </w:tcPr>
          <w:p w14:paraId="2E427FF6" w14:textId="77777777" w:rsidR="00C95503" w:rsidRPr="008446C0" w:rsidRDefault="00C95503" w:rsidP="00C95503">
            <w:pPr>
              <w:spacing w:line="240" w:lineRule="auto"/>
              <w:rPr>
                <w:rFonts w:ascii="Times New Roman" w:hAnsi="Times New Roman" w:cs="Times New Roman"/>
              </w:rPr>
            </w:pPr>
            <w:r w:rsidRPr="008446C0">
              <w:rPr>
                <w:rFonts w:ascii="Times New Roman" w:hAnsi="Times New Roman" w:cs="Times New Roman"/>
              </w:rPr>
              <w:t>Transfers</w:t>
            </w:r>
          </w:p>
        </w:tc>
        <w:tc>
          <w:tcPr>
            <w:tcW w:w="1254" w:type="dxa"/>
            <w:shd w:val="clear" w:color="auto" w:fill="auto"/>
            <w:vAlign w:val="bottom"/>
          </w:tcPr>
          <w:p w14:paraId="4833DB41" w14:textId="77777777" w:rsidR="00C95503" w:rsidRPr="008446C0" w:rsidRDefault="00C95503" w:rsidP="003C59A2">
            <w:pPr>
              <w:pStyle w:val="acctfourfigures"/>
              <w:tabs>
                <w:tab w:val="clear" w:pos="765"/>
              </w:tabs>
              <w:spacing w:line="240" w:lineRule="atLeast"/>
              <w:ind w:left="-126" w:right="11"/>
              <w:jc w:val="right"/>
              <w:rPr>
                <w:rFonts w:cs="Times New Roman"/>
                <w:sz w:val="18"/>
                <w:szCs w:val="18"/>
              </w:rPr>
            </w:pPr>
            <w:r w:rsidRPr="008446C0">
              <w:rPr>
                <w:rFonts w:cs="Times New Roman"/>
                <w:sz w:val="18"/>
                <w:szCs w:val="18"/>
              </w:rPr>
              <w:t>-</w:t>
            </w:r>
          </w:p>
        </w:tc>
        <w:tc>
          <w:tcPr>
            <w:tcW w:w="180" w:type="dxa"/>
            <w:shd w:val="clear" w:color="auto" w:fill="auto"/>
            <w:vAlign w:val="bottom"/>
          </w:tcPr>
          <w:p w14:paraId="086F331E" w14:textId="77777777" w:rsidR="00C95503" w:rsidRPr="008446C0" w:rsidRDefault="00C95503" w:rsidP="003C59A2">
            <w:pPr>
              <w:pStyle w:val="acctfourfigures"/>
              <w:tabs>
                <w:tab w:val="clear" w:pos="765"/>
              </w:tabs>
              <w:spacing w:line="240" w:lineRule="atLeast"/>
              <w:ind w:right="-108"/>
              <w:jc w:val="right"/>
              <w:rPr>
                <w:rFonts w:cs="Times New Roman"/>
                <w:sz w:val="18"/>
                <w:szCs w:val="18"/>
              </w:rPr>
            </w:pPr>
          </w:p>
        </w:tc>
        <w:tc>
          <w:tcPr>
            <w:tcW w:w="1440" w:type="dxa"/>
            <w:shd w:val="clear" w:color="auto" w:fill="auto"/>
            <w:vAlign w:val="bottom"/>
          </w:tcPr>
          <w:p w14:paraId="2D08CBF5" w14:textId="77777777" w:rsidR="00C95503" w:rsidRPr="008446C0" w:rsidRDefault="00C95503" w:rsidP="003C59A2">
            <w:pPr>
              <w:pStyle w:val="acctfourfigures"/>
              <w:tabs>
                <w:tab w:val="clear" w:pos="765"/>
              </w:tabs>
              <w:spacing w:line="240" w:lineRule="atLeast"/>
              <w:ind w:left="-126" w:right="11"/>
              <w:jc w:val="right"/>
              <w:rPr>
                <w:rFonts w:cs="Times New Roman"/>
                <w:sz w:val="18"/>
                <w:szCs w:val="18"/>
                <w:lang w:val="en-US" w:bidi="th-TH"/>
              </w:rPr>
            </w:pPr>
            <w:r w:rsidRPr="008446C0">
              <w:rPr>
                <w:rFonts w:cs="Times New Roman"/>
                <w:sz w:val="18"/>
                <w:szCs w:val="18"/>
                <w:lang w:val="en-US" w:bidi="th-TH"/>
              </w:rPr>
              <w:t>2,638</w:t>
            </w:r>
          </w:p>
        </w:tc>
        <w:tc>
          <w:tcPr>
            <w:tcW w:w="180" w:type="dxa"/>
            <w:vAlign w:val="bottom"/>
          </w:tcPr>
          <w:p w14:paraId="45854979" w14:textId="77777777" w:rsidR="00C95503" w:rsidRPr="008446C0" w:rsidRDefault="00C95503" w:rsidP="003C59A2">
            <w:pPr>
              <w:pStyle w:val="acctfourfigures"/>
              <w:tabs>
                <w:tab w:val="clear" w:pos="765"/>
              </w:tabs>
              <w:spacing w:line="240" w:lineRule="atLeast"/>
              <w:ind w:right="-108"/>
              <w:jc w:val="right"/>
              <w:rPr>
                <w:rFonts w:cs="Times New Roman"/>
                <w:sz w:val="18"/>
                <w:szCs w:val="18"/>
              </w:rPr>
            </w:pPr>
          </w:p>
        </w:tc>
        <w:tc>
          <w:tcPr>
            <w:tcW w:w="1350" w:type="dxa"/>
            <w:vAlign w:val="bottom"/>
          </w:tcPr>
          <w:p w14:paraId="25608E23" w14:textId="77777777" w:rsidR="00C95503" w:rsidRPr="008446C0" w:rsidRDefault="00C95503" w:rsidP="003C59A2">
            <w:pPr>
              <w:pStyle w:val="acctfourfigures"/>
              <w:tabs>
                <w:tab w:val="clear" w:pos="765"/>
              </w:tabs>
              <w:spacing w:line="240" w:lineRule="atLeast"/>
              <w:ind w:left="-126" w:right="11"/>
              <w:jc w:val="right"/>
              <w:rPr>
                <w:rFonts w:cs="Times New Roman"/>
                <w:sz w:val="18"/>
                <w:szCs w:val="18"/>
                <w:lang w:val="en-US" w:bidi="th-TH"/>
              </w:rPr>
            </w:pPr>
            <w:r w:rsidRPr="008446C0">
              <w:rPr>
                <w:rFonts w:cs="Times New Roman"/>
                <w:sz w:val="18"/>
                <w:szCs w:val="18"/>
                <w:lang w:val="en-US" w:bidi="th-TH"/>
              </w:rPr>
              <w:t>293</w:t>
            </w:r>
          </w:p>
        </w:tc>
        <w:tc>
          <w:tcPr>
            <w:tcW w:w="191" w:type="dxa"/>
            <w:shd w:val="clear" w:color="auto" w:fill="auto"/>
            <w:vAlign w:val="bottom"/>
          </w:tcPr>
          <w:p w14:paraId="04398CC4" w14:textId="77777777" w:rsidR="00C95503" w:rsidRPr="008446C0" w:rsidRDefault="00C95503" w:rsidP="003C59A2">
            <w:pPr>
              <w:pStyle w:val="acctfourfigures"/>
              <w:tabs>
                <w:tab w:val="clear" w:pos="765"/>
              </w:tabs>
              <w:spacing w:line="240" w:lineRule="atLeast"/>
              <w:ind w:right="-108"/>
              <w:jc w:val="right"/>
              <w:rPr>
                <w:rFonts w:cs="Times New Roman"/>
                <w:sz w:val="18"/>
                <w:szCs w:val="18"/>
              </w:rPr>
            </w:pPr>
          </w:p>
        </w:tc>
        <w:tc>
          <w:tcPr>
            <w:tcW w:w="1339" w:type="dxa"/>
            <w:shd w:val="clear" w:color="auto" w:fill="auto"/>
            <w:vAlign w:val="bottom"/>
          </w:tcPr>
          <w:p w14:paraId="2ED9E996" w14:textId="77777777" w:rsidR="00C95503" w:rsidRPr="008446C0" w:rsidRDefault="00C95503" w:rsidP="003C59A2">
            <w:pPr>
              <w:pStyle w:val="acctfourfigures"/>
              <w:tabs>
                <w:tab w:val="clear" w:pos="765"/>
              </w:tabs>
              <w:spacing w:line="240" w:lineRule="atLeast"/>
              <w:ind w:left="-186"/>
              <w:jc w:val="right"/>
              <w:rPr>
                <w:rFonts w:cs="Times New Roman"/>
                <w:sz w:val="18"/>
                <w:szCs w:val="18"/>
              </w:rPr>
            </w:pPr>
            <w:r w:rsidRPr="008446C0">
              <w:rPr>
                <w:rFonts w:cs="Times New Roman"/>
                <w:sz w:val="18"/>
                <w:szCs w:val="18"/>
              </w:rPr>
              <w:t>86</w:t>
            </w:r>
          </w:p>
        </w:tc>
        <w:tc>
          <w:tcPr>
            <w:tcW w:w="180" w:type="dxa"/>
            <w:shd w:val="clear" w:color="auto" w:fill="auto"/>
            <w:vAlign w:val="bottom"/>
          </w:tcPr>
          <w:p w14:paraId="78E2E3AC" w14:textId="77777777" w:rsidR="00C95503" w:rsidRPr="008446C0" w:rsidRDefault="00C95503" w:rsidP="003C59A2">
            <w:pPr>
              <w:pStyle w:val="acctfourfigures"/>
              <w:tabs>
                <w:tab w:val="clear" w:pos="765"/>
              </w:tabs>
              <w:spacing w:line="240" w:lineRule="atLeast"/>
              <w:ind w:right="-108"/>
              <w:jc w:val="right"/>
              <w:rPr>
                <w:rFonts w:cs="Times New Roman"/>
                <w:sz w:val="18"/>
                <w:szCs w:val="18"/>
              </w:rPr>
            </w:pPr>
          </w:p>
        </w:tc>
        <w:tc>
          <w:tcPr>
            <w:tcW w:w="1350" w:type="dxa"/>
            <w:shd w:val="clear" w:color="auto" w:fill="auto"/>
            <w:vAlign w:val="bottom"/>
          </w:tcPr>
          <w:p w14:paraId="334548ED" w14:textId="77777777" w:rsidR="00C95503" w:rsidRPr="008446C0" w:rsidRDefault="00C95503" w:rsidP="003C59A2">
            <w:pPr>
              <w:pStyle w:val="acctfourfigures"/>
              <w:tabs>
                <w:tab w:val="clear" w:pos="765"/>
              </w:tabs>
              <w:spacing w:line="240" w:lineRule="atLeast"/>
              <w:jc w:val="right"/>
              <w:rPr>
                <w:rFonts w:cs="Times New Roman"/>
                <w:sz w:val="18"/>
                <w:szCs w:val="18"/>
              </w:rPr>
            </w:pPr>
            <w:r w:rsidRPr="008446C0">
              <w:rPr>
                <w:rFonts w:cs="Times New Roman"/>
                <w:sz w:val="18"/>
                <w:szCs w:val="18"/>
              </w:rPr>
              <w:t>17,316</w:t>
            </w:r>
          </w:p>
        </w:tc>
        <w:tc>
          <w:tcPr>
            <w:tcW w:w="180" w:type="dxa"/>
            <w:shd w:val="clear" w:color="auto" w:fill="auto"/>
            <w:vAlign w:val="bottom"/>
          </w:tcPr>
          <w:p w14:paraId="040B874A" w14:textId="77777777" w:rsidR="00C95503" w:rsidRPr="008446C0" w:rsidRDefault="00C95503" w:rsidP="003C59A2">
            <w:pPr>
              <w:pStyle w:val="acctfourfigures"/>
              <w:tabs>
                <w:tab w:val="clear" w:pos="765"/>
              </w:tabs>
              <w:spacing w:line="240" w:lineRule="atLeast"/>
              <w:ind w:right="-108"/>
              <w:jc w:val="right"/>
              <w:rPr>
                <w:rFonts w:cs="Times New Roman"/>
                <w:sz w:val="18"/>
                <w:szCs w:val="18"/>
              </w:rPr>
            </w:pPr>
          </w:p>
        </w:tc>
        <w:tc>
          <w:tcPr>
            <w:tcW w:w="1350" w:type="dxa"/>
            <w:shd w:val="clear" w:color="auto" w:fill="auto"/>
            <w:vAlign w:val="bottom"/>
          </w:tcPr>
          <w:p w14:paraId="4951D788" w14:textId="77777777" w:rsidR="00C95503" w:rsidRPr="008446C0" w:rsidRDefault="00C95503" w:rsidP="003C59A2">
            <w:pPr>
              <w:pStyle w:val="acctfourfigures"/>
              <w:tabs>
                <w:tab w:val="clear" w:pos="765"/>
                <w:tab w:val="left" w:pos="1156"/>
              </w:tabs>
              <w:spacing w:line="240" w:lineRule="atLeast"/>
              <w:ind w:left="-119" w:right="-55"/>
              <w:jc w:val="right"/>
              <w:rPr>
                <w:rFonts w:cs="Times New Roman"/>
                <w:sz w:val="18"/>
                <w:szCs w:val="18"/>
                <w:cs/>
                <w:lang w:val="en-US" w:bidi="th-TH"/>
              </w:rPr>
            </w:pPr>
            <w:r w:rsidRPr="008446C0">
              <w:rPr>
                <w:rFonts w:cs="Times New Roman"/>
                <w:sz w:val="18"/>
                <w:szCs w:val="18"/>
                <w:lang w:val="en-US" w:bidi="th-TH"/>
              </w:rPr>
              <w:t>(20,333)</w:t>
            </w:r>
          </w:p>
        </w:tc>
        <w:tc>
          <w:tcPr>
            <w:tcW w:w="180" w:type="dxa"/>
            <w:shd w:val="clear" w:color="auto" w:fill="auto"/>
            <w:vAlign w:val="bottom"/>
          </w:tcPr>
          <w:p w14:paraId="63C65857" w14:textId="77777777" w:rsidR="00C95503" w:rsidRPr="008446C0" w:rsidRDefault="00C95503" w:rsidP="003C59A2">
            <w:pPr>
              <w:pStyle w:val="acctfourfigures"/>
              <w:tabs>
                <w:tab w:val="clear" w:pos="765"/>
              </w:tabs>
              <w:spacing w:line="240" w:lineRule="atLeast"/>
              <w:ind w:right="-108"/>
              <w:jc w:val="right"/>
              <w:rPr>
                <w:rFonts w:cs="Times New Roman"/>
                <w:sz w:val="18"/>
                <w:szCs w:val="18"/>
              </w:rPr>
            </w:pPr>
          </w:p>
        </w:tc>
        <w:tc>
          <w:tcPr>
            <w:tcW w:w="1350" w:type="dxa"/>
            <w:vAlign w:val="bottom"/>
          </w:tcPr>
          <w:p w14:paraId="4B37FCF0" w14:textId="77777777" w:rsidR="00C95503" w:rsidRPr="008446C0" w:rsidRDefault="00C95503" w:rsidP="003C59A2">
            <w:pPr>
              <w:pStyle w:val="acctfourfigures"/>
              <w:tabs>
                <w:tab w:val="clear" w:pos="765"/>
              </w:tabs>
              <w:spacing w:line="240" w:lineRule="atLeast"/>
              <w:jc w:val="right"/>
              <w:rPr>
                <w:rFonts w:cs="Times New Roman"/>
                <w:sz w:val="18"/>
                <w:szCs w:val="18"/>
              </w:rPr>
            </w:pPr>
            <w:r w:rsidRPr="008446C0">
              <w:rPr>
                <w:rFonts w:cs="Times New Roman"/>
                <w:sz w:val="18"/>
                <w:szCs w:val="18"/>
              </w:rPr>
              <w:t>-</w:t>
            </w:r>
          </w:p>
        </w:tc>
      </w:tr>
      <w:tr w:rsidR="00C95503" w:rsidRPr="008446C0" w14:paraId="041BCFA3" w14:textId="77777777" w:rsidTr="003C59A2">
        <w:trPr>
          <w:cantSplit/>
        </w:trPr>
        <w:tc>
          <w:tcPr>
            <w:tcW w:w="3336" w:type="dxa"/>
            <w:vAlign w:val="bottom"/>
          </w:tcPr>
          <w:p w14:paraId="22B3E883" w14:textId="77777777" w:rsidR="00C95503" w:rsidRPr="008446C0" w:rsidRDefault="00C95503" w:rsidP="00C95503">
            <w:pPr>
              <w:spacing w:line="240" w:lineRule="auto"/>
              <w:rPr>
                <w:rFonts w:ascii="Times New Roman" w:hAnsi="Times New Roman" w:cs="Times New Roman"/>
              </w:rPr>
            </w:pPr>
            <w:r w:rsidRPr="008446C0">
              <w:rPr>
                <w:rFonts w:ascii="Times New Roman" w:hAnsi="Times New Roman" w:cs="Times New Roman"/>
              </w:rPr>
              <w:t>Disposals</w:t>
            </w:r>
          </w:p>
        </w:tc>
        <w:tc>
          <w:tcPr>
            <w:tcW w:w="1254" w:type="dxa"/>
            <w:shd w:val="clear" w:color="auto" w:fill="auto"/>
            <w:vAlign w:val="bottom"/>
          </w:tcPr>
          <w:p w14:paraId="6AEB9F76" w14:textId="77777777" w:rsidR="00C95503" w:rsidRPr="008446C0" w:rsidRDefault="00C95503" w:rsidP="003C59A2">
            <w:pPr>
              <w:pStyle w:val="acctfourfigures"/>
              <w:tabs>
                <w:tab w:val="clear" w:pos="765"/>
              </w:tabs>
              <w:spacing w:line="240" w:lineRule="atLeast"/>
              <w:ind w:right="11"/>
              <w:jc w:val="right"/>
              <w:rPr>
                <w:rFonts w:cs="Times New Roman"/>
                <w:sz w:val="18"/>
                <w:szCs w:val="18"/>
                <w:lang w:val="en-US" w:bidi="th-TH"/>
              </w:rPr>
            </w:pPr>
            <w:r w:rsidRPr="008446C0">
              <w:rPr>
                <w:rFonts w:cs="Times New Roman"/>
                <w:sz w:val="18"/>
                <w:szCs w:val="18"/>
                <w:lang w:val="en-US" w:bidi="th-TH"/>
              </w:rPr>
              <w:t>-</w:t>
            </w:r>
          </w:p>
        </w:tc>
        <w:tc>
          <w:tcPr>
            <w:tcW w:w="180" w:type="dxa"/>
            <w:shd w:val="clear" w:color="auto" w:fill="auto"/>
            <w:vAlign w:val="bottom"/>
          </w:tcPr>
          <w:p w14:paraId="6C5162B5"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440" w:type="dxa"/>
            <w:shd w:val="clear" w:color="auto" w:fill="auto"/>
            <w:vAlign w:val="bottom"/>
          </w:tcPr>
          <w:p w14:paraId="0944A8E0"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w:t>
            </w:r>
          </w:p>
        </w:tc>
        <w:tc>
          <w:tcPr>
            <w:tcW w:w="180" w:type="dxa"/>
            <w:vAlign w:val="bottom"/>
          </w:tcPr>
          <w:p w14:paraId="2A0F5B3D"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vAlign w:val="bottom"/>
          </w:tcPr>
          <w:p w14:paraId="2A2C000A" w14:textId="77777777" w:rsidR="00C95503" w:rsidRPr="008446C0" w:rsidRDefault="00C95503" w:rsidP="003C59A2">
            <w:pPr>
              <w:pStyle w:val="acctfourfigures"/>
              <w:tabs>
                <w:tab w:val="clear" w:pos="765"/>
              </w:tabs>
              <w:spacing w:line="240" w:lineRule="atLeast"/>
              <w:ind w:right="-800"/>
              <w:jc w:val="center"/>
              <w:rPr>
                <w:rFonts w:cs="Times New Roman"/>
                <w:sz w:val="18"/>
                <w:szCs w:val="18"/>
                <w:cs/>
                <w:lang w:bidi="th-TH"/>
              </w:rPr>
            </w:pPr>
            <w:r w:rsidRPr="008446C0">
              <w:rPr>
                <w:rFonts w:cs="Times New Roman"/>
                <w:sz w:val="18"/>
                <w:szCs w:val="18"/>
                <w:lang w:bidi="th-TH"/>
              </w:rPr>
              <w:t>(1,734)</w:t>
            </w:r>
          </w:p>
        </w:tc>
        <w:tc>
          <w:tcPr>
            <w:tcW w:w="191" w:type="dxa"/>
            <w:shd w:val="clear" w:color="auto" w:fill="auto"/>
            <w:vAlign w:val="bottom"/>
          </w:tcPr>
          <w:p w14:paraId="750A410B"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39" w:type="dxa"/>
            <w:shd w:val="clear" w:color="auto" w:fill="auto"/>
            <w:vAlign w:val="bottom"/>
          </w:tcPr>
          <w:p w14:paraId="256E32CB" w14:textId="77777777" w:rsidR="00C95503" w:rsidRPr="008446C0" w:rsidRDefault="00C95503" w:rsidP="003C59A2">
            <w:pPr>
              <w:pStyle w:val="acctfourfigures"/>
              <w:tabs>
                <w:tab w:val="clear" w:pos="765"/>
                <w:tab w:val="left" w:pos="1180"/>
              </w:tabs>
              <w:spacing w:line="240" w:lineRule="atLeast"/>
              <w:ind w:right="-888"/>
              <w:jc w:val="center"/>
              <w:rPr>
                <w:rFonts w:cs="Times New Roman"/>
                <w:sz w:val="18"/>
                <w:szCs w:val="18"/>
                <w:cs/>
                <w:lang w:bidi="th-TH"/>
              </w:rPr>
            </w:pPr>
            <w:r w:rsidRPr="008446C0">
              <w:rPr>
                <w:rFonts w:cs="Times New Roman"/>
                <w:sz w:val="18"/>
                <w:szCs w:val="18"/>
                <w:lang w:bidi="th-TH"/>
              </w:rPr>
              <w:t>(140)</w:t>
            </w:r>
          </w:p>
        </w:tc>
        <w:tc>
          <w:tcPr>
            <w:tcW w:w="180" w:type="dxa"/>
            <w:shd w:val="clear" w:color="auto" w:fill="auto"/>
            <w:vAlign w:val="bottom"/>
          </w:tcPr>
          <w:p w14:paraId="0F9F4986" w14:textId="77777777" w:rsidR="00C95503" w:rsidRPr="008446C0" w:rsidRDefault="00C95503" w:rsidP="003C59A2">
            <w:pPr>
              <w:pStyle w:val="acctfourfigures"/>
              <w:tabs>
                <w:tab w:val="clear" w:pos="765"/>
              </w:tabs>
              <w:spacing w:line="240" w:lineRule="atLeast"/>
              <w:ind w:right="-888"/>
              <w:jc w:val="center"/>
              <w:rPr>
                <w:rFonts w:cs="Times New Roman"/>
                <w:sz w:val="18"/>
                <w:szCs w:val="18"/>
              </w:rPr>
            </w:pPr>
          </w:p>
        </w:tc>
        <w:tc>
          <w:tcPr>
            <w:tcW w:w="1350" w:type="dxa"/>
            <w:shd w:val="clear" w:color="auto" w:fill="auto"/>
            <w:vAlign w:val="bottom"/>
          </w:tcPr>
          <w:p w14:paraId="6CD460DC" w14:textId="77777777" w:rsidR="00C95503" w:rsidRPr="008446C0" w:rsidRDefault="00C95503" w:rsidP="003C59A2">
            <w:pPr>
              <w:pStyle w:val="acctfourfigures"/>
              <w:tabs>
                <w:tab w:val="clear" w:pos="765"/>
              </w:tabs>
              <w:spacing w:line="240" w:lineRule="atLeast"/>
              <w:ind w:right="-18"/>
              <w:jc w:val="right"/>
              <w:rPr>
                <w:rFonts w:cs="Times New Roman"/>
                <w:sz w:val="18"/>
                <w:szCs w:val="18"/>
                <w:cs/>
                <w:lang w:bidi="th-TH"/>
              </w:rPr>
            </w:pPr>
            <w:r w:rsidRPr="008446C0">
              <w:rPr>
                <w:rFonts w:cs="Times New Roman"/>
                <w:sz w:val="18"/>
                <w:szCs w:val="18"/>
                <w:lang w:bidi="th-TH"/>
              </w:rPr>
              <w:t>-</w:t>
            </w:r>
          </w:p>
        </w:tc>
        <w:tc>
          <w:tcPr>
            <w:tcW w:w="180" w:type="dxa"/>
            <w:shd w:val="clear" w:color="auto" w:fill="auto"/>
            <w:vAlign w:val="bottom"/>
          </w:tcPr>
          <w:p w14:paraId="2A94C731"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shd w:val="clear" w:color="auto" w:fill="auto"/>
            <w:vAlign w:val="bottom"/>
          </w:tcPr>
          <w:p w14:paraId="28AA729A" w14:textId="77777777" w:rsidR="00C95503" w:rsidRPr="008446C0" w:rsidRDefault="00C95503" w:rsidP="003C59A2">
            <w:pPr>
              <w:pStyle w:val="acctfourfigures"/>
              <w:tabs>
                <w:tab w:val="clear" w:pos="765"/>
              </w:tabs>
              <w:spacing w:line="240" w:lineRule="atLeast"/>
              <w:ind w:right="-84"/>
              <w:jc w:val="right"/>
              <w:rPr>
                <w:rFonts w:cs="Times New Roman"/>
                <w:sz w:val="18"/>
                <w:szCs w:val="18"/>
                <w:cs/>
                <w:lang w:bidi="th-TH"/>
              </w:rPr>
            </w:pPr>
            <w:r w:rsidRPr="008446C0">
              <w:rPr>
                <w:rFonts w:cs="Times New Roman"/>
                <w:sz w:val="18"/>
                <w:szCs w:val="18"/>
                <w:lang w:bidi="th-TH"/>
              </w:rPr>
              <w:t>-</w:t>
            </w:r>
          </w:p>
        </w:tc>
        <w:tc>
          <w:tcPr>
            <w:tcW w:w="180" w:type="dxa"/>
            <w:shd w:val="clear" w:color="auto" w:fill="auto"/>
            <w:vAlign w:val="bottom"/>
          </w:tcPr>
          <w:p w14:paraId="2DFB4295"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vAlign w:val="bottom"/>
          </w:tcPr>
          <w:p w14:paraId="1B36104B" w14:textId="77777777" w:rsidR="00C95503" w:rsidRPr="008446C0" w:rsidRDefault="00C95503" w:rsidP="003C59A2">
            <w:pPr>
              <w:pStyle w:val="acctfourfigures"/>
              <w:tabs>
                <w:tab w:val="clear" w:pos="765"/>
              </w:tabs>
              <w:spacing w:line="240" w:lineRule="atLeast"/>
              <w:ind w:right="-800"/>
              <w:jc w:val="center"/>
              <w:rPr>
                <w:rFonts w:cs="Times New Roman"/>
                <w:sz w:val="18"/>
                <w:szCs w:val="18"/>
                <w:cs/>
                <w:lang w:bidi="th-TH"/>
              </w:rPr>
            </w:pPr>
            <w:r w:rsidRPr="008446C0">
              <w:rPr>
                <w:rFonts w:cs="Times New Roman"/>
                <w:sz w:val="18"/>
                <w:szCs w:val="18"/>
                <w:lang w:bidi="th-TH"/>
              </w:rPr>
              <w:t>(1,874)</w:t>
            </w:r>
          </w:p>
        </w:tc>
      </w:tr>
      <w:tr w:rsidR="00C95503" w:rsidRPr="008446C0" w14:paraId="167BC952" w14:textId="77777777" w:rsidTr="003C59A2">
        <w:trPr>
          <w:cantSplit/>
        </w:trPr>
        <w:tc>
          <w:tcPr>
            <w:tcW w:w="3336" w:type="dxa"/>
            <w:vAlign w:val="bottom"/>
          </w:tcPr>
          <w:p w14:paraId="39F95125" w14:textId="77777777" w:rsidR="00C95503" w:rsidRPr="008446C0" w:rsidRDefault="00C95503" w:rsidP="00C95503">
            <w:pPr>
              <w:spacing w:line="240" w:lineRule="auto"/>
              <w:rPr>
                <w:rFonts w:ascii="Times New Roman" w:hAnsi="Times New Roman" w:cs="Times New Roman"/>
                <w:b/>
                <w:bCs/>
              </w:rPr>
            </w:pPr>
            <w:r w:rsidRPr="008446C0">
              <w:rPr>
                <w:rFonts w:ascii="Times New Roman" w:hAnsi="Times New Roman" w:cs="Times New Roman"/>
                <w:b/>
                <w:bCs/>
              </w:rPr>
              <w:t>At 31 December 2020</w:t>
            </w:r>
          </w:p>
        </w:tc>
        <w:tc>
          <w:tcPr>
            <w:tcW w:w="1254" w:type="dxa"/>
            <w:tcBorders>
              <w:top w:val="single" w:sz="4" w:space="0" w:color="auto"/>
              <w:bottom w:val="single" w:sz="4" w:space="0" w:color="auto"/>
            </w:tcBorders>
            <w:shd w:val="clear" w:color="auto" w:fill="auto"/>
            <w:vAlign w:val="bottom"/>
          </w:tcPr>
          <w:p w14:paraId="2CAAC35F"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316,796</w:t>
            </w:r>
          </w:p>
        </w:tc>
        <w:tc>
          <w:tcPr>
            <w:tcW w:w="180" w:type="dxa"/>
            <w:shd w:val="clear" w:color="auto" w:fill="auto"/>
            <w:vAlign w:val="bottom"/>
          </w:tcPr>
          <w:p w14:paraId="2E15DF91"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440" w:type="dxa"/>
            <w:tcBorders>
              <w:top w:val="single" w:sz="4" w:space="0" w:color="auto"/>
              <w:bottom w:val="single" w:sz="4" w:space="0" w:color="auto"/>
            </w:tcBorders>
            <w:shd w:val="clear" w:color="auto" w:fill="auto"/>
            <w:vAlign w:val="bottom"/>
          </w:tcPr>
          <w:p w14:paraId="182E7F2A"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386,514</w:t>
            </w:r>
          </w:p>
        </w:tc>
        <w:tc>
          <w:tcPr>
            <w:tcW w:w="180" w:type="dxa"/>
            <w:vAlign w:val="bottom"/>
          </w:tcPr>
          <w:p w14:paraId="4AD13EA8"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350" w:type="dxa"/>
            <w:tcBorders>
              <w:top w:val="single" w:sz="4" w:space="0" w:color="auto"/>
              <w:bottom w:val="single" w:sz="4" w:space="0" w:color="auto"/>
            </w:tcBorders>
            <w:vAlign w:val="bottom"/>
          </w:tcPr>
          <w:p w14:paraId="585D890C" w14:textId="55144E1A" w:rsidR="00C95503" w:rsidRPr="008446C0" w:rsidRDefault="00C95503" w:rsidP="003C59A2">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175,48</w:t>
            </w:r>
            <w:r w:rsidR="00A46575" w:rsidRPr="008446C0">
              <w:rPr>
                <w:rFonts w:cs="Times New Roman"/>
                <w:b/>
                <w:bCs/>
                <w:sz w:val="18"/>
                <w:szCs w:val="18"/>
              </w:rPr>
              <w:t>3</w:t>
            </w:r>
          </w:p>
        </w:tc>
        <w:tc>
          <w:tcPr>
            <w:tcW w:w="191" w:type="dxa"/>
            <w:shd w:val="clear" w:color="auto" w:fill="auto"/>
            <w:vAlign w:val="bottom"/>
          </w:tcPr>
          <w:p w14:paraId="175F7F48"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339" w:type="dxa"/>
            <w:tcBorders>
              <w:top w:val="single" w:sz="4" w:space="0" w:color="auto"/>
              <w:bottom w:val="single" w:sz="4" w:space="0" w:color="auto"/>
            </w:tcBorders>
            <w:shd w:val="clear" w:color="auto" w:fill="auto"/>
            <w:vAlign w:val="bottom"/>
          </w:tcPr>
          <w:p w14:paraId="45A2B28A"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45,113</w:t>
            </w:r>
          </w:p>
        </w:tc>
        <w:tc>
          <w:tcPr>
            <w:tcW w:w="180" w:type="dxa"/>
            <w:shd w:val="clear" w:color="auto" w:fill="auto"/>
            <w:vAlign w:val="bottom"/>
          </w:tcPr>
          <w:p w14:paraId="0DA8399E"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350" w:type="dxa"/>
            <w:tcBorders>
              <w:top w:val="single" w:sz="4" w:space="0" w:color="auto"/>
              <w:bottom w:val="single" w:sz="4" w:space="0" w:color="auto"/>
            </w:tcBorders>
            <w:shd w:val="clear" w:color="auto" w:fill="auto"/>
            <w:vAlign w:val="bottom"/>
          </w:tcPr>
          <w:p w14:paraId="09B721F1"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133,952</w:t>
            </w:r>
          </w:p>
        </w:tc>
        <w:tc>
          <w:tcPr>
            <w:tcW w:w="180" w:type="dxa"/>
            <w:shd w:val="clear" w:color="auto" w:fill="auto"/>
            <w:vAlign w:val="bottom"/>
          </w:tcPr>
          <w:p w14:paraId="519DCF3A"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350" w:type="dxa"/>
            <w:tcBorders>
              <w:top w:val="single" w:sz="4" w:space="0" w:color="auto"/>
              <w:bottom w:val="single" w:sz="4" w:space="0" w:color="auto"/>
            </w:tcBorders>
            <w:shd w:val="clear" w:color="auto" w:fill="auto"/>
            <w:vAlign w:val="bottom"/>
          </w:tcPr>
          <w:p w14:paraId="2E23B226"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387,751</w:t>
            </w:r>
          </w:p>
        </w:tc>
        <w:tc>
          <w:tcPr>
            <w:tcW w:w="180" w:type="dxa"/>
            <w:shd w:val="clear" w:color="auto" w:fill="auto"/>
            <w:vAlign w:val="bottom"/>
          </w:tcPr>
          <w:p w14:paraId="2A76199F"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350" w:type="dxa"/>
            <w:tcBorders>
              <w:top w:val="single" w:sz="4" w:space="0" w:color="auto"/>
              <w:bottom w:val="single" w:sz="4" w:space="0" w:color="auto"/>
            </w:tcBorders>
            <w:shd w:val="clear" w:color="auto" w:fill="auto"/>
            <w:vAlign w:val="bottom"/>
          </w:tcPr>
          <w:p w14:paraId="0FC1BCFC" w14:textId="5F8E6774" w:rsidR="00C95503" w:rsidRPr="008446C0" w:rsidRDefault="00C95503" w:rsidP="003C59A2">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1,445,60</w:t>
            </w:r>
            <w:r w:rsidR="0054106A" w:rsidRPr="008446C0">
              <w:rPr>
                <w:rFonts w:cs="Times New Roman"/>
                <w:b/>
                <w:bCs/>
                <w:sz w:val="18"/>
                <w:szCs w:val="18"/>
              </w:rPr>
              <w:t>9</w:t>
            </w:r>
          </w:p>
        </w:tc>
      </w:tr>
      <w:tr w:rsidR="00C85127" w:rsidRPr="008446C0" w14:paraId="20E05602" w14:textId="77777777" w:rsidTr="003C59A2">
        <w:trPr>
          <w:cantSplit/>
        </w:trPr>
        <w:tc>
          <w:tcPr>
            <w:tcW w:w="3336" w:type="dxa"/>
          </w:tcPr>
          <w:p w14:paraId="250CD84A" w14:textId="77777777" w:rsidR="00C85127" w:rsidRPr="008446C0" w:rsidRDefault="00C85127" w:rsidP="007A613A">
            <w:pPr>
              <w:spacing w:line="240" w:lineRule="auto"/>
              <w:ind w:left="180" w:hanging="180"/>
              <w:rPr>
                <w:rFonts w:ascii="Times New Roman" w:hAnsi="Times New Roman" w:cs="Times New Roman"/>
                <w:b/>
                <w:bCs/>
                <w:i/>
                <w:iCs/>
              </w:rPr>
            </w:pPr>
          </w:p>
        </w:tc>
        <w:tc>
          <w:tcPr>
            <w:tcW w:w="1254" w:type="dxa"/>
            <w:vAlign w:val="bottom"/>
          </w:tcPr>
          <w:p w14:paraId="78D258C2" w14:textId="77777777" w:rsidR="00C85127" w:rsidRPr="008446C0" w:rsidRDefault="00C85127" w:rsidP="003C59A2">
            <w:pPr>
              <w:pStyle w:val="acctfourfigures"/>
              <w:tabs>
                <w:tab w:val="clear" w:pos="765"/>
                <w:tab w:val="decimal" w:pos="731"/>
              </w:tabs>
              <w:spacing w:line="240" w:lineRule="auto"/>
              <w:ind w:right="11"/>
              <w:jc w:val="right"/>
              <w:rPr>
                <w:rFonts w:cs="Times New Roman"/>
                <w:b/>
                <w:bCs/>
                <w:sz w:val="18"/>
                <w:szCs w:val="18"/>
              </w:rPr>
            </w:pPr>
          </w:p>
        </w:tc>
        <w:tc>
          <w:tcPr>
            <w:tcW w:w="180" w:type="dxa"/>
            <w:vAlign w:val="bottom"/>
          </w:tcPr>
          <w:p w14:paraId="38A40E6D" w14:textId="77777777" w:rsidR="00C85127" w:rsidRPr="008446C0" w:rsidRDefault="00C85127" w:rsidP="003C59A2">
            <w:pPr>
              <w:pStyle w:val="acctfourfigures"/>
              <w:spacing w:line="240" w:lineRule="auto"/>
              <w:jc w:val="right"/>
              <w:rPr>
                <w:rFonts w:cs="Times New Roman"/>
                <w:sz w:val="18"/>
                <w:szCs w:val="18"/>
              </w:rPr>
            </w:pPr>
          </w:p>
        </w:tc>
        <w:tc>
          <w:tcPr>
            <w:tcW w:w="1440" w:type="dxa"/>
            <w:vAlign w:val="bottom"/>
          </w:tcPr>
          <w:p w14:paraId="08CA407F" w14:textId="77777777" w:rsidR="00C85127" w:rsidRPr="008446C0" w:rsidRDefault="00C85127" w:rsidP="003C59A2">
            <w:pPr>
              <w:pStyle w:val="acctfourfigures"/>
              <w:tabs>
                <w:tab w:val="clear" w:pos="765"/>
                <w:tab w:val="decimal" w:pos="731"/>
              </w:tabs>
              <w:spacing w:line="240" w:lineRule="auto"/>
              <w:ind w:right="11"/>
              <w:jc w:val="right"/>
              <w:rPr>
                <w:rFonts w:cs="Times New Roman"/>
                <w:b/>
                <w:bCs/>
                <w:sz w:val="18"/>
                <w:szCs w:val="18"/>
              </w:rPr>
            </w:pPr>
          </w:p>
        </w:tc>
        <w:tc>
          <w:tcPr>
            <w:tcW w:w="180" w:type="dxa"/>
            <w:vAlign w:val="bottom"/>
          </w:tcPr>
          <w:p w14:paraId="5218F3E5" w14:textId="77777777" w:rsidR="00C85127" w:rsidRPr="008446C0" w:rsidRDefault="00C85127" w:rsidP="003C59A2">
            <w:pPr>
              <w:pStyle w:val="acctfourfigures"/>
              <w:spacing w:line="240" w:lineRule="auto"/>
              <w:jc w:val="right"/>
              <w:rPr>
                <w:rFonts w:cs="Times New Roman"/>
                <w:sz w:val="18"/>
                <w:szCs w:val="18"/>
              </w:rPr>
            </w:pPr>
          </w:p>
        </w:tc>
        <w:tc>
          <w:tcPr>
            <w:tcW w:w="1350" w:type="dxa"/>
            <w:vAlign w:val="bottom"/>
          </w:tcPr>
          <w:p w14:paraId="22517508" w14:textId="77777777" w:rsidR="00C85127" w:rsidRPr="008446C0" w:rsidRDefault="00C85127" w:rsidP="003C59A2">
            <w:pPr>
              <w:pStyle w:val="acctfourfigures"/>
              <w:tabs>
                <w:tab w:val="clear" w:pos="765"/>
                <w:tab w:val="decimal" w:pos="731"/>
              </w:tabs>
              <w:spacing w:line="240" w:lineRule="auto"/>
              <w:ind w:right="11"/>
              <w:jc w:val="right"/>
              <w:rPr>
                <w:rFonts w:cs="Times New Roman"/>
                <w:b/>
                <w:bCs/>
                <w:sz w:val="18"/>
                <w:szCs w:val="18"/>
              </w:rPr>
            </w:pPr>
          </w:p>
        </w:tc>
        <w:tc>
          <w:tcPr>
            <w:tcW w:w="191" w:type="dxa"/>
            <w:vAlign w:val="bottom"/>
          </w:tcPr>
          <w:p w14:paraId="2A036968" w14:textId="77777777" w:rsidR="00C85127" w:rsidRPr="008446C0" w:rsidRDefault="00C85127" w:rsidP="003C59A2">
            <w:pPr>
              <w:pStyle w:val="acctfourfigures"/>
              <w:spacing w:line="240" w:lineRule="auto"/>
              <w:jc w:val="right"/>
              <w:rPr>
                <w:rFonts w:cs="Times New Roman"/>
                <w:sz w:val="18"/>
                <w:szCs w:val="18"/>
              </w:rPr>
            </w:pPr>
          </w:p>
        </w:tc>
        <w:tc>
          <w:tcPr>
            <w:tcW w:w="1339" w:type="dxa"/>
            <w:vAlign w:val="bottom"/>
          </w:tcPr>
          <w:p w14:paraId="5FEF88C8" w14:textId="77777777" w:rsidR="00C85127" w:rsidRPr="008446C0" w:rsidRDefault="00C85127" w:rsidP="003C59A2">
            <w:pPr>
              <w:pStyle w:val="acctfourfigures"/>
              <w:tabs>
                <w:tab w:val="clear" w:pos="765"/>
                <w:tab w:val="decimal" w:pos="731"/>
              </w:tabs>
              <w:spacing w:line="240" w:lineRule="auto"/>
              <w:ind w:right="11"/>
              <w:jc w:val="right"/>
              <w:rPr>
                <w:rFonts w:cs="Times New Roman"/>
                <w:b/>
                <w:bCs/>
                <w:sz w:val="18"/>
                <w:szCs w:val="18"/>
              </w:rPr>
            </w:pPr>
          </w:p>
        </w:tc>
        <w:tc>
          <w:tcPr>
            <w:tcW w:w="180" w:type="dxa"/>
            <w:vAlign w:val="bottom"/>
          </w:tcPr>
          <w:p w14:paraId="035F3DDF" w14:textId="77777777" w:rsidR="00C85127" w:rsidRPr="008446C0" w:rsidRDefault="00C85127" w:rsidP="003C59A2">
            <w:pPr>
              <w:pStyle w:val="acctfourfigures"/>
              <w:spacing w:line="240" w:lineRule="auto"/>
              <w:jc w:val="right"/>
              <w:rPr>
                <w:rFonts w:cs="Times New Roman"/>
                <w:sz w:val="18"/>
                <w:szCs w:val="18"/>
              </w:rPr>
            </w:pPr>
          </w:p>
        </w:tc>
        <w:tc>
          <w:tcPr>
            <w:tcW w:w="1350" w:type="dxa"/>
            <w:vAlign w:val="bottom"/>
          </w:tcPr>
          <w:p w14:paraId="77D545FC" w14:textId="77777777" w:rsidR="00C85127" w:rsidRPr="008446C0" w:rsidRDefault="00C85127" w:rsidP="003C59A2">
            <w:pPr>
              <w:pStyle w:val="acctfourfigures"/>
              <w:tabs>
                <w:tab w:val="clear" w:pos="765"/>
                <w:tab w:val="decimal" w:pos="731"/>
              </w:tabs>
              <w:spacing w:line="240" w:lineRule="auto"/>
              <w:ind w:right="11"/>
              <w:jc w:val="right"/>
              <w:rPr>
                <w:rFonts w:cs="Times New Roman"/>
                <w:b/>
                <w:bCs/>
                <w:sz w:val="18"/>
                <w:szCs w:val="18"/>
              </w:rPr>
            </w:pPr>
          </w:p>
        </w:tc>
        <w:tc>
          <w:tcPr>
            <w:tcW w:w="180" w:type="dxa"/>
            <w:vAlign w:val="bottom"/>
          </w:tcPr>
          <w:p w14:paraId="4BEADAAB" w14:textId="77777777" w:rsidR="00C85127" w:rsidRPr="008446C0" w:rsidRDefault="00C85127" w:rsidP="003C59A2">
            <w:pPr>
              <w:pStyle w:val="acctfourfigures"/>
              <w:spacing w:line="240" w:lineRule="auto"/>
              <w:jc w:val="right"/>
              <w:rPr>
                <w:rFonts w:cs="Times New Roman"/>
                <w:sz w:val="18"/>
                <w:szCs w:val="18"/>
              </w:rPr>
            </w:pPr>
          </w:p>
        </w:tc>
        <w:tc>
          <w:tcPr>
            <w:tcW w:w="1350" w:type="dxa"/>
            <w:vAlign w:val="bottom"/>
          </w:tcPr>
          <w:p w14:paraId="0BD3B15C" w14:textId="77777777" w:rsidR="00C85127" w:rsidRPr="008446C0" w:rsidRDefault="00C85127" w:rsidP="003C59A2">
            <w:pPr>
              <w:pStyle w:val="acctfourfigures"/>
              <w:tabs>
                <w:tab w:val="clear" w:pos="765"/>
                <w:tab w:val="decimal" w:pos="731"/>
              </w:tabs>
              <w:spacing w:line="240" w:lineRule="auto"/>
              <w:ind w:right="11"/>
              <w:jc w:val="right"/>
              <w:rPr>
                <w:rFonts w:cs="Times New Roman"/>
                <w:b/>
                <w:bCs/>
                <w:sz w:val="18"/>
                <w:szCs w:val="18"/>
              </w:rPr>
            </w:pPr>
          </w:p>
        </w:tc>
        <w:tc>
          <w:tcPr>
            <w:tcW w:w="180" w:type="dxa"/>
            <w:vAlign w:val="bottom"/>
          </w:tcPr>
          <w:p w14:paraId="5347C4BA" w14:textId="77777777" w:rsidR="00C85127" w:rsidRPr="008446C0" w:rsidRDefault="00C85127" w:rsidP="003C59A2">
            <w:pPr>
              <w:pStyle w:val="acctfourfigures"/>
              <w:spacing w:line="240" w:lineRule="auto"/>
              <w:jc w:val="right"/>
              <w:rPr>
                <w:rFonts w:cs="Times New Roman"/>
                <w:sz w:val="18"/>
                <w:szCs w:val="18"/>
              </w:rPr>
            </w:pPr>
          </w:p>
        </w:tc>
        <w:tc>
          <w:tcPr>
            <w:tcW w:w="1350" w:type="dxa"/>
            <w:vAlign w:val="bottom"/>
          </w:tcPr>
          <w:p w14:paraId="0352F727" w14:textId="77777777" w:rsidR="00C85127" w:rsidRPr="008446C0" w:rsidRDefault="00C85127" w:rsidP="003C59A2">
            <w:pPr>
              <w:pStyle w:val="acctfourfigures"/>
              <w:tabs>
                <w:tab w:val="clear" w:pos="765"/>
              </w:tabs>
              <w:spacing w:line="240" w:lineRule="auto"/>
              <w:ind w:right="11"/>
              <w:jc w:val="right"/>
              <w:rPr>
                <w:rFonts w:cs="Times New Roman"/>
                <w:b/>
                <w:bCs/>
                <w:sz w:val="18"/>
                <w:szCs w:val="18"/>
              </w:rPr>
            </w:pPr>
          </w:p>
        </w:tc>
      </w:tr>
      <w:tr w:rsidR="00C95503" w:rsidRPr="008446C0" w14:paraId="0A53BE3E" w14:textId="77777777" w:rsidTr="003C59A2">
        <w:trPr>
          <w:cantSplit/>
        </w:trPr>
        <w:tc>
          <w:tcPr>
            <w:tcW w:w="3336" w:type="dxa"/>
          </w:tcPr>
          <w:p w14:paraId="124E6D04" w14:textId="763C23F1" w:rsidR="00C95503" w:rsidRPr="008446C0" w:rsidRDefault="00C95503" w:rsidP="007A613A">
            <w:pPr>
              <w:spacing w:line="240" w:lineRule="auto"/>
              <w:ind w:left="180" w:hanging="180"/>
              <w:rPr>
                <w:rFonts w:ascii="Times New Roman" w:hAnsi="Times New Roman" w:cs="Times New Roman"/>
                <w:b/>
                <w:bCs/>
              </w:rPr>
            </w:pPr>
            <w:r w:rsidRPr="008446C0">
              <w:rPr>
                <w:rFonts w:ascii="Times New Roman" w:hAnsi="Times New Roman" w:cs="Times New Roman"/>
                <w:b/>
                <w:bCs/>
                <w:i/>
                <w:iCs/>
              </w:rPr>
              <w:t xml:space="preserve">Depreciation </w:t>
            </w:r>
          </w:p>
        </w:tc>
        <w:tc>
          <w:tcPr>
            <w:tcW w:w="1254" w:type="dxa"/>
            <w:vAlign w:val="bottom"/>
          </w:tcPr>
          <w:p w14:paraId="65B8E76D" w14:textId="77777777" w:rsidR="00C95503" w:rsidRPr="008446C0" w:rsidRDefault="00C95503" w:rsidP="003C59A2">
            <w:pPr>
              <w:pStyle w:val="acctfourfigures"/>
              <w:tabs>
                <w:tab w:val="clear" w:pos="765"/>
                <w:tab w:val="decimal" w:pos="731"/>
              </w:tabs>
              <w:spacing w:line="240" w:lineRule="auto"/>
              <w:ind w:right="11"/>
              <w:jc w:val="right"/>
              <w:rPr>
                <w:rFonts w:cs="Times New Roman"/>
                <w:b/>
                <w:bCs/>
                <w:sz w:val="18"/>
                <w:szCs w:val="18"/>
              </w:rPr>
            </w:pPr>
          </w:p>
        </w:tc>
        <w:tc>
          <w:tcPr>
            <w:tcW w:w="180" w:type="dxa"/>
            <w:vAlign w:val="bottom"/>
          </w:tcPr>
          <w:p w14:paraId="01932A8D" w14:textId="77777777" w:rsidR="00C95503" w:rsidRPr="008446C0" w:rsidRDefault="00C95503" w:rsidP="003C59A2">
            <w:pPr>
              <w:pStyle w:val="acctfourfigures"/>
              <w:spacing w:line="240" w:lineRule="auto"/>
              <w:jc w:val="right"/>
              <w:rPr>
                <w:rFonts w:cs="Times New Roman"/>
                <w:sz w:val="18"/>
                <w:szCs w:val="18"/>
              </w:rPr>
            </w:pPr>
          </w:p>
        </w:tc>
        <w:tc>
          <w:tcPr>
            <w:tcW w:w="1440" w:type="dxa"/>
            <w:vAlign w:val="bottom"/>
          </w:tcPr>
          <w:p w14:paraId="05D4108F" w14:textId="77777777" w:rsidR="00C95503" w:rsidRPr="008446C0" w:rsidRDefault="00C95503" w:rsidP="003C59A2">
            <w:pPr>
              <w:pStyle w:val="acctfourfigures"/>
              <w:tabs>
                <w:tab w:val="clear" w:pos="765"/>
                <w:tab w:val="decimal" w:pos="731"/>
              </w:tabs>
              <w:spacing w:line="240" w:lineRule="auto"/>
              <w:ind w:right="11"/>
              <w:jc w:val="right"/>
              <w:rPr>
                <w:rFonts w:cs="Times New Roman"/>
                <w:b/>
                <w:bCs/>
                <w:sz w:val="18"/>
                <w:szCs w:val="18"/>
              </w:rPr>
            </w:pPr>
          </w:p>
        </w:tc>
        <w:tc>
          <w:tcPr>
            <w:tcW w:w="180" w:type="dxa"/>
            <w:vAlign w:val="bottom"/>
          </w:tcPr>
          <w:p w14:paraId="338BED4E" w14:textId="77777777" w:rsidR="00C95503" w:rsidRPr="008446C0" w:rsidRDefault="00C95503" w:rsidP="003C59A2">
            <w:pPr>
              <w:pStyle w:val="acctfourfigures"/>
              <w:spacing w:line="240" w:lineRule="auto"/>
              <w:jc w:val="right"/>
              <w:rPr>
                <w:rFonts w:cs="Times New Roman"/>
                <w:sz w:val="18"/>
                <w:szCs w:val="18"/>
              </w:rPr>
            </w:pPr>
          </w:p>
        </w:tc>
        <w:tc>
          <w:tcPr>
            <w:tcW w:w="1350" w:type="dxa"/>
            <w:vAlign w:val="bottom"/>
          </w:tcPr>
          <w:p w14:paraId="1A1BA6E2" w14:textId="77777777" w:rsidR="00C95503" w:rsidRPr="008446C0" w:rsidRDefault="00C95503" w:rsidP="003C59A2">
            <w:pPr>
              <w:pStyle w:val="acctfourfigures"/>
              <w:tabs>
                <w:tab w:val="clear" w:pos="765"/>
                <w:tab w:val="decimal" w:pos="731"/>
              </w:tabs>
              <w:spacing w:line="240" w:lineRule="auto"/>
              <w:ind w:right="11"/>
              <w:jc w:val="right"/>
              <w:rPr>
                <w:rFonts w:cs="Times New Roman"/>
                <w:b/>
                <w:bCs/>
                <w:sz w:val="18"/>
                <w:szCs w:val="18"/>
              </w:rPr>
            </w:pPr>
          </w:p>
        </w:tc>
        <w:tc>
          <w:tcPr>
            <w:tcW w:w="191" w:type="dxa"/>
            <w:vAlign w:val="bottom"/>
          </w:tcPr>
          <w:p w14:paraId="31DDE29D" w14:textId="77777777" w:rsidR="00C95503" w:rsidRPr="008446C0" w:rsidRDefault="00C95503" w:rsidP="003C59A2">
            <w:pPr>
              <w:pStyle w:val="acctfourfigures"/>
              <w:spacing w:line="240" w:lineRule="auto"/>
              <w:jc w:val="right"/>
              <w:rPr>
                <w:rFonts w:cs="Times New Roman"/>
                <w:sz w:val="18"/>
                <w:szCs w:val="18"/>
              </w:rPr>
            </w:pPr>
          </w:p>
        </w:tc>
        <w:tc>
          <w:tcPr>
            <w:tcW w:w="1339" w:type="dxa"/>
            <w:vAlign w:val="bottom"/>
          </w:tcPr>
          <w:p w14:paraId="284B6D34" w14:textId="77777777" w:rsidR="00C95503" w:rsidRPr="008446C0" w:rsidRDefault="00C95503" w:rsidP="003C59A2">
            <w:pPr>
              <w:pStyle w:val="acctfourfigures"/>
              <w:tabs>
                <w:tab w:val="clear" w:pos="765"/>
                <w:tab w:val="decimal" w:pos="731"/>
              </w:tabs>
              <w:spacing w:line="240" w:lineRule="auto"/>
              <w:ind w:right="11"/>
              <w:jc w:val="right"/>
              <w:rPr>
                <w:rFonts w:cs="Times New Roman"/>
                <w:b/>
                <w:bCs/>
                <w:sz w:val="18"/>
                <w:szCs w:val="18"/>
              </w:rPr>
            </w:pPr>
          </w:p>
        </w:tc>
        <w:tc>
          <w:tcPr>
            <w:tcW w:w="180" w:type="dxa"/>
            <w:vAlign w:val="bottom"/>
          </w:tcPr>
          <w:p w14:paraId="70A91CA5" w14:textId="77777777" w:rsidR="00C95503" w:rsidRPr="008446C0" w:rsidRDefault="00C95503" w:rsidP="003C59A2">
            <w:pPr>
              <w:pStyle w:val="acctfourfigures"/>
              <w:spacing w:line="240" w:lineRule="auto"/>
              <w:jc w:val="right"/>
              <w:rPr>
                <w:rFonts w:cs="Times New Roman"/>
                <w:sz w:val="18"/>
                <w:szCs w:val="18"/>
              </w:rPr>
            </w:pPr>
          </w:p>
        </w:tc>
        <w:tc>
          <w:tcPr>
            <w:tcW w:w="1350" w:type="dxa"/>
            <w:vAlign w:val="bottom"/>
          </w:tcPr>
          <w:p w14:paraId="22BCE9B4" w14:textId="77777777" w:rsidR="00C95503" w:rsidRPr="008446C0" w:rsidRDefault="00C95503" w:rsidP="003C59A2">
            <w:pPr>
              <w:pStyle w:val="acctfourfigures"/>
              <w:tabs>
                <w:tab w:val="clear" w:pos="765"/>
                <w:tab w:val="decimal" w:pos="731"/>
              </w:tabs>
              <w:spacing w:line="240" w:lineRule="auto"/>
              <w:ind w:right="11"/>
              <w:jc w:val="right"/>
              <w:rPr>
                <w:rFonts w:cs="Times New Roman"/>
                <w:b/>
                <w:bCs/>
                <w:sz w:val="18"/>
                <w:szCs w:val="18"/>
              </w:rPr>
            </w:pPr>
          </w:p>
        </w:tc>
        <w:tc>
          <w:tcPr>
            <w:tcW w:w="180" w:type="dxa"/>
            <w:vAlign w:val="bottom"/>
          </w:tcPr>
          <w:p w14:paraId="445E7515" w14:textId="77777777" w:rsidR="00C95503" w:rsidRPr="008446C0" w:rsidRDefault="00C95503" w:rsidP="003C59A2">
            <w:pPr>
              <w:pStyle w:val="acctfourfigures"/>
              <w:spacing w:line="240" w:lineRule="auto"/>
              <w:jc w:val="right"/>
              <w:rPr>
                <w:rFonts w:cs="Times New Roman"/>
                <w:sz w:val="18"/>
                <w:szCs w:val="18"/>
              </w:rPr>
            </w:pPr>
          </w:p>
        </w:tc>
        <w:tc>
          <w:tcPr>
            <w:tcW w:w="1350" w:type="dxa"/>
            <w:vAlign w:val="bottom"/>
          </w:tcPr>
          <w:p w14:paraId="76BE8689" w14:textId="77777777" w:rsidR="00C95503" w:rsidRPr="008446C0" w:rsidRDefault="00C95503" w:rsidP="003C59A2">
            <w:pPr>
              <w:pStyle w:val="acctfourfigures"/>
              <w:tabs>
                <w:tab w:val="clear" w:pos="765"/>
                <w:tab w:val="decimal" w:pos="731"/>
              </w:tabs>
              <w:spacing w:line="240" w:lineRule="auto"/>
              <w:ind w:right="11"/>
              <w:jc w:val="right"/>
              <w:rPr>
                <w:rFonts w:cs="Times New Roman"/>
                <w:b/>
                <w:bCs/>
                <w:sz w:val="18"/>
                <w:szCs w:val="18"/>
              </w:rPr>
            </w:pPr>
          </w:p>
        </w:tc>
        <w:tc>
          <w:tcPr>
            <w:tcW w:w="180" w:type="dxa"/>
            <w:vAlign w:val="bottom"/>
          </w:tcPr>
          <w:p w14:paraId="063C22CB" w14:textId="77777777" w:rsidR="00C95503" w:rsidRPr="008446C0" w:rsidRDefault="00C95503" w:rsidP="003C59A2">
            <w:pPr>
              <w:pStyle w:val="acctfourfigures"/>
              <w:spacing w:line="240" w:lineRule="auto"/>
              <w:jc w:val="right"/>
              <w:rPr>
                <w:rFonts w:cs="Times New Roman"/>
                <w:sz w:val="18"/>
                <w:szCs w:val="18"/>
              </w:rPr>
            </w:pPr>
          </w:p>
        </w:tc>
        <w:tc>
          <w:tcPr>
            <w:tcW w:w="1350" w:type="dxa"/>
            <w:vAlign w:val="bottom"/>
          </w:tcPr>
          <w:p w14:paraId="4C0F8450" w14:textId="77777777" w:rsidR="00C95503" w:rsidRPr="008446C0" w:rsidRDefault="00C95503" w:rsidP="003C59A2">
            <w:pPr>
              <w:pStyle w:val="acctfourfigures"/>
              <w:tabs>
                <w:tab w:val="clear" w:pos="765"/>
              </w:tabs>
              <w:spacing w:line="240" w:lineRule="auto"/>
              <w:ind w:right="11"/>
              <w:jc w:val="right"/>
              <w:rPr>
                <w:rFonts w:cs="Times New Roman"/>
                <w:b/>
                <w:bCs/>
                <w:sz w:val="18"/>
                <w:szCs w:val="18"/>
              </w:rPr>
            </w:pPr>
          </w:p>
        </w:tc>
      </w:tr>
      <w:tr w:rsidR="00C95503" w:rsidRPr="008446C0" w14:paraId="42982F00" w14:textId="77777777" w:rsidTr="003C59A2">
        <w:trPr>
          <w:cantSplit/>
        </w:trPr>
        <w:tc>
          <w:tcPr>
            <w:tcW w:w="3336" w:type="dxa"/>
          </w:tcPr>
          <w:p w14:paraId="49B60772" w14:textId="77777777" w:rsidR="00C95503" w:rsidRPr="008446C0" w:rsidRDefault="00C95503" w:rsidP="00C95503">
            <w:pPr>
              <w:spacing w:line="240" w:lineRule="auto"/>
              <w:rPr>
                <w:rFonts w:ascii="Times New Roman" w:hAnsi="Times New Roman" w:cs="Times New Roman"/>
                <w:b/>
                <w:bCs/>
                <w:i/>
                <w:iCs/>
              </w:rPr>
            </w:pPr>
            <w:r w:rsidRPr="008446C0">
              <w:rPr>
                <w:rFonts w:ascii="Times New Roman" w:hAnsi="Times New Roman" w:cs="Times New Roman"/>
              </w:rPr>
              <w:t>At 1 January 2019</w:t>
            </w:r>
          </w:p>
        </w:tc>
        <w:tc>
          <w:tcPr>
            <w:tcW w:w="1254" w:type="dxa"/>
            <w:shd w:val="clear" w:color="auto" w:fill="auto"/>
            <w:vAlign w:val="bottom"/>
          </w:tcPr>
          <w:p w14:paraId="67487FB9"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4,319</w:t>
            </w:r>
          </w:p>
        </w:tc>
        <w:tc>
          <w:tcPr>
            <w:tcW w:w="180" w:type="dxa"/>
            <w:shd w:val="clear" w:color="auto" w:fill="auto"/>
            <w:vAlign w:val="bottom"/>
          </w:tcPr>
          <w:p w14:paraId="6358B7D8"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440" w:type="dxa"/>
            <w:shd w:val="clear" w:color="auto" w:fill="auto"/>
            <w:vAlign w:val="bottom"/>
          </w:tcPr>
          <w:p w14:paraId="5D91B8ED"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126,569</w:t>
            </w:r>
          </w:p>
        </w:tc>
        <w:tc>
          <w:tcPr>
            <w:tcW w:w="180" w:type="dxa"/>
            <w:vAlign w:val="bottom"/>
          </w:tcPr>
          <w:p w14:paraId="3A7045AC"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vAlign w:val="bottom"/>
          </w:tcPr>
          <w:p w14:paraId="002DAEB5"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139,441</w:t>
            </w:r>
          </w:p>
        </w:tc>
        <w:tc>
          <w:tcPr>
            <w:tcW w:w="191" w:type="dxa"/>
            <w:shd w:val="clear" w:color="auto" w:fill="auto"/>
            <w:vAlign w:val="bottom"/>
          </w:tcPr>
          <w:p w14:paraId="7393F359"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39" w:type="dxa"/>
            <w:shd w:val="clear" w:color="auto" w:fill="auto"/>
            <w:vAlign w:val="bottom"/>
          </w:tcPr>
          <w:p w14:paraId="0DEB93E0"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17,095</w:t>
            </w:r>
          </w:p>
        </w:tc>
        <w:tc>
          <w:tcPr>
            <w:tcW w:w="180" w:type="dxa"/>
            <w:shd w:val="clear" w:color="auto" w:fill="auto"/>
            <w:vAlign w:val="bottom"/>
          </w:tcPr>
          <w:p w14:paraId="2194A183"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shd w:val="clear" w:color="auto" w:fill="auto"/>
            <w:vAlign w:val="bottom"/>
          </w:tcPr>
          <w:p w14:paraId="5E04EDB6"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50,112</w:t>
            </w:r>
          </w:p>
        </w:tc>
        <w:tc>
          <w:tcPr>
            <w:tcW w:w="180" w:type="dxa"/>
            <w:shd w:val="clear" w:color="auto" w:fill="auto"/>
            <w:vAlign w:val="bottom"/>
          </w:tcPr>
          <w:p w14:paraId="7E20581F"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shd w:val="clear" w:color="auto" w:fill="auto"/>
            <w:vAlign w:val="bottom"/>
          </w:tcPr>
          <w:p w14:paraId="39E1AAE0"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w:t>
            </w:r>
          </w:p>
        </w:tc>
        <w:tc>
          <w:tcPr>
            <w:tcW w:w="180" w:type="dxa"/>
            <w:shd w:val="clear" w:color="auto" w:fill="auto"/>
            <w:vAlign w:val="bottom"/>
          </w:tcPr>
          <w:p w14:paraId="216538E8"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p>
        </w:tc>
        <w:tc>
          <w:tcPr>
            <w:tcW w:w="1350" w:type="dxa"/>
            <w:shd w:val="clear" w:color="auto" w:fill="auto"/>
            <w:vAlign w:val="bottom"/>
          </w:tcPr>
          <w:p w14:paraId="4344D47A"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337,536</w:t>
            </w:r>
          </w:p>
        </w:tc>
      </w:tr>
      <w:tr w:rsidR="00C95503" w:rsidRPr="008446C0" w14:paraId="4CB5B737" w14:textId="77777777" w:rsidTr="003C59A2">
        <w:trPr>
          <w:cantSplit/>
        </w:trPr>
        <w:tc>
          <w:tcPr>
            <w:tcW w:w="3336" w:type="dxa"/>
          </w:tcPr>
          <w:p w14:paraId="634FF54E" w14:textId="77777777" w:rsidR="00C95503" w:rsidRPr="008446C0" w:rsidRDefault="00C95503" w:rsidP="00C95503">
            <w:pPr>
              <w:spacing w:line="240" w:lineRule="auto"/>
              <w:rPr>
                <w:rFonts w:ascii="Times New Roman" w:hAnsi="Times New Roman" w:cs="Times New Roman"/>
              </w:rPr>
            </w:pPr>
            <w:r w:rsidRPr="008446C0">
              <w:rPr>
                <w:rFonts w:ascii="Times New Roman" w:hAnsi="Times New Roman" w:cs="Times New Roman"/>
              </w:rPr>
              <w:t xml:space="preserve">Depreciation charge for the year </w:t>
            </w:r>
            <w:r w:rsidRPr="008446C0">
              <w:rPr>
                <w:rFonts w:ascii="Times New Roman" w:hAnsi="Times New Roman" w:cs="Times New Roman"/>
                <w:b/>
                <w:bCs/>
                <w:color w:val="0000FF"/>
              </w:rPr>
              <w:t xml:space="preserve"> </w:t>
            </w:r>
          </w:p>
        </w:tc>
        <w:tc>
          <w:tcPr>
            <w:tcW w:w="1254" w:type="dxa"/>
            <w:shd w:val="clear" w:color="auto" w:fill="auto"/>
            <w:vAlign w:val="bottom"/>
          </w:tcPr>
          <w:p w14:paraId="0D82972B" w14:textId="77777777" w:rsidR="00C95503" w:rsidRPr="008446C0" w:rsidRDefault="00C95503" w:rsidP="003C59A2">
            <w:pPr>
              <w:pStyle w:val="acctfourfigures"/>
              <w:tabs>
                <w:tab w:val="clear" w:pos="765"/>
              </w:tabs>
              <w:spacing w:line="240" w:lineRule="atLeast"/>
              <w:ind w:right="11"/>
              <w:jc w:val="right"/>
              <w:rPr>
                <w:rFonts w:cs="Times New Roman"/>
                <w:sz w:val="18"/>
                <w:szCs w:val="18"/>
                <w:lang w:val="en-US" w:bidi="th-TH"/>
              </w:rPr>
            </w:pPr>
            <w:r w:rsidRPr="008446C0">
              <w:rPr>
                <w:rFonts w:cs="Times New Roman"/>
                <w:sz w:val="18"/>
                <w:szCs w:val="18"/>
              </w:rPr>
              <w:t>78</w:t>
            </w:r>
          </w:p>
        </w:tc>
        <w:tc>
          <w:tcPr>
            <w:tcW w:w="180" w:type="dxa"/>
            <w:shd w:val="clear" w:color="auto" w:fill="auto"/>
            <w:vAlign w:val="bottom"/>
          </w:tcPr>
          <w:p w14:paraId="65EDFA53"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440" w:type="dxa"/>
            <w:shd w:val="clear" w:color="auto" w:fill="auto"/>
            <w:vAlign w:val="bottom"/>
          </w:tcPr>
          <w:p w14:paraId="75A93AB6"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lang w:bidi="th-TH"/>
              </w:rPr>
              <w:t>18,292</w:t>
            </w:r>
          </w:p>
        </w:tc>
        <w:tc>
          <w:tcPr>
            <w:tcW w:w="180" w:type="dxa"/>
            <w:vAlign w:val="bottom"/>
          </w:tcPr>
          <w:p w14:paraId="783E3BEB"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350" w:type="dxa"/>
            <w:vAlign w:val="bottom"/>
          </w:tcPr>
          <w:p w14:paraId="068DA47B"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17,089</w:t>
            </w:r>
          </w:p>
        </w:tc>
        <w:tc>
          <w:tcPr>
            <w:tcW w:w="191" w:type="dxa"/>
            <w:shd w:val="clear" w:color="auto" w:fill="auto"/>
            <w:vAlign w:val="bottom"/>
          </w:tcPr>
          <w:p w14:paraId="02EBAAC6"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339" w:type="dxa"/>
            <w:shd w:val="clear" w:color="auto" w:fill="auto"/>
            <w:vAlign w:val="bottom"/>
          </w:tcPr>
          <w:p w14:paraId="2603283A"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3,874</w:t>
            </w:r>
          </w:p>
        </w:tc>
        <w:tc>
          <w:tcPr>
            <w:tcW w:w="180" w:type="dxa"/>
            <w:shd w:val="clear" w:color="auto" w:fill="auto"/>
            <w:vAlign w:val="bottom"/>
          </w:tcPr>
          <w:p w14:paraId="622AF8AF"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350" w:type="dxa"/>
            <w:shd w:val="clear" w:color="auto" w:fill="auto"/>
            <w:vAlign w:val="bottom"/>
          </w:tcPr>
          <w:p w14:paraId="25934A96"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12,92</w:t>
            </w:r>
            <w:r w:rsidRPr="008446C0">
              <w:rPr>
                <w:rFonts w:cs="Times New Roman"/>
                <w:sz w:val="18"/>
                <w:szCs w:val="18"/>
                <w:lang w:val="en-US"/>
              </w:rPr>
              <w:t>6</w:t>
            </w:r>
          </w:p>
        </w:tc>
        <w:tc>
          <w:tcPr>
            <w:tcW w:w="180" w:type="dxa"/>
            <w:shd w:val="clear" w:color="auto" w:fill="auto"/>
            <w:vAlign w:val="bottom"/>
          </w:tcPr>
          <w:p w14:paraId="1EA11D62"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350" w:type="dxa"/>
            <w:shd w:val="clear" w:color="auto" w:fill="auto"/>
            <w:vAlign w:val="bottom"/>
          </w:tcPr>
          <w:p w14:paraId="25F0F79E"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w:t>
            </w:r>
          </w:p>
        </w:tc>
        <w:tc>
          <w:tcPr>
            <w:tcW w:w="180" w:type="dxa"/>
            <w:shd w:val="clear" w:color="auto" w:fill="auto"/>
            <w:vAlign w:val="bottom"/>
          </w:tcPr>
          <w:p w14:paraId="28583906"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350" w:type="dxa"/>
            <w:shd w:val="clear" w:color="auto" w:fill="auto"/>
            <w:vAlign w:val="bottom"/>
          </w:tcPr>
          <w:p w14:paraId="5B905FBD" w14:textId="77777777" w:rsidR="00C95503" w:rsidRPr="008446C0" w:rsidRDefault="00C9550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52,259</w:t>
            </w:r>
          </w:p>
        </w:tc>
      </w:tr>
      <w:tr w:rsidR="00C95503" w:rsidRPr="008446C0" w14:paraId="794B1742" w14:textId="77777777" w:rsidTr="003C59A2">
        <w:trPr>
          <w:cantSplit/>
        </w:trPr>
        <w:tc>
          <w:tcPr>
            <w:tcW w:w="3336" w:type="dxa"/>
          </w:tcPr>
          <w:p w14:paraId="7242A5D9" w14:textId="77777777" w:rsidR="00C95503" w:rsidRPr="008446C0" w:rsidRDefault="00C95503" w:rsidP="00C95503">
            <w:pPr>
              <w:spacing w:line="240" w:lineRule="auto"/>
              <w:rPr>
                <w:rFonts w:ascii="Times New Roman" w:hAnsi="Times New Roman" w:cs="Times New Roman"/>
              </w:rPr>
            </w:pPr>
            <w:r w:rsidRPr="008446C0">
              <w:rPr>
                <w:rFonts w:ascii="Times New Roman" w:hAnsi="Times New Roman" w:cs="Times New Roman"/>
              </w:rPr>
              <w:t>Disposals</w:t>
            </w:r>
          </w:p>
        </w:tc>
        <w:tc>
          <w:tcPr>
            <w:tcW w:w="1254" w:type="dxa"/>
            <w:shd w:val="clear" w:color="auto" w:fill="auto"/>
            <w:vAlign w:val="bottom"/>
          </w:tcPr>
          <w:p w14:paraId="01E1731E" w14:textId="77777777" w:rsidR="00C95503" w:rsidRPr="008446C0" w:rsidRDefault="00C95503" w:rsidP="003C59A2">
            <w:pPr>
              <w:pStyle w:val="acctfourfigures"/>
              <w:tabs>
                <w:tab w:val="clear" w:pos="765"/>
              </w:tabs>
              <w:spacing w:line="240" w:lineRule="atLeast"/>
              <w:ind w:right="11"/>
              <w:jc w:val="right"/>
              <w:rPr>
                <w:rFonts w:cs="Times New Roman"/>
                <w:sz w:val="18"/>
                <w:szCs w:val="18"/>
                <w:cs/>
                <w:lang w:val="en-US" w:bidi="th-TH"/>
              </w:rPr>
            </w:pPr>
            <w:r w:rsidRPr="008446C0">
              <w:rPr>
                <w:rFonts w:cs="Times New Roman"/>
                <w:sz w:val="18"/>
                <w:szCs w:val="18"/>
                <w:lang w:val="en-US" w:bidi="th-TH"/>
              </w:rPr>
              <w:t>-</w:t>
            </w:r>
          </w:p>
        </w:tc>
        <w:tc>
          <w:tcPr>
            <w:tcW w:w="180" w:type="dxa"/>
            <w:shd w:val="clear" w:color="auto" w:fill="auto"/>
            <w:vAlign w:val="bottom"/>
          </w:tcPr>
          <w:p w14:paraId="4109EDFC"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440" w:type="dxa"/>
            <w:shd w:val="clear" w:color="auto" w:fill="auto"/>
            <w:vAlign w:val="bottom"/>
          </w:tcPr>
          <w:p w14:paraId="34FBBD35" w14:textId="77777777" w:rsidR="00C95503" w:rsidRPr="008446C0" w:rsidRDefault="00C95503" w:rsidP="003C59A2">
            <w:pPr>
              <w:pStyle w:val="acctfourfigures"/>
              <w:tabs>
                <w:tab w:val="clear" w:pos="765"/>
              </w:tabs>
              <w:spacing w:line="240" w:lineRule="atLeast"/>
              <w:ind w:right="11"/>
              <w:jc w:val="right"/>
              <w:rPr>
                <w:rFonts w:cs="Times New Roman"/>
                <w:sz w:val="18"/>
                <w:szCs w:val="18"/>
                <w:cs/>
                <w:lang w:val="en-US" w:bidi="th-TH"/>
              </w:rPr>
            </w:pPr>
            <w:r w:rsidRPr="008446C0">
              <w:rPr>
                <w:rFonts w:cs="Times New Roman"/>
                <w:sz w:val="18"/>
                <w:szCs w:val="18"/>
                <w:lang w:val="en-US" w:bidi="th-TH"/>
              </w:rPr>
              <w:t>-</w:t>
            </w:r>
          </w:p>
        </w:tc>
        <w:tc>
          <w:tcPr>
            <w:tcW w:w="180" w:type="dxa"/>
            <w:vAlign w:val="bottom"/>
          </w:tcPr>
          <w:p w14:paraId="389670DF"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350" w:type="dxa"/>
            <w:vAlign w:val="bottom"/>
          </w:tcPr>
          <w:p w14:paraId="7E74F3F3" w14:textId="77777777" w:rsidR="00C95503" w:rsidRPr="008446C0" w:rsidRDefault="00C95503" w:rsidP="003C59A2">
            <w:pPr>
              <w:pStyle w:val="acctfourfigures"/>
              <w:tabs>
                <w:tab w:val="clear" w:pos="765"/>
              </w:tabs>
              <w:spacing w:line="240" w:lineRule="atLeast"/>
              <w:ind w:right="-710"/>
              <w:jc w:val="center"/>
              <w:rPr>
                <w:rFonts w:cs="Times New Roman"/>
                <w:sz w:val="18"/>
                <w:szCs w:val="18"/>
                <w:cs/>
                <w:lang w:val="en-US" w:bidi="th-TH"/>
              </w:rPr>
            </w:pPr>
            <w:r w:rsidRPr="008446C0">
              <w:rPr>
                <w:rFonts w:cs="Times New Roman"/>
                <w:sz w:val="18"/>
                <w:szCs w:val="18"/>
                <w:cs/>
                <w:lang w:val="en-US" w:bidi="th-TH"/>
              </w:rPr>
              <w:t>(</w:t>
            </w:r>
            <w:r w:rsidRPr="008446C0">
              <w:rPr>
                <w:rFonts w:cs="Times New Roman"/>
                <w:sz w:val="18"/>
                <w:szCs w:val="18"/>
                <w:lang w:val="en-US" w:bidi="th-TH"/>
              </w:rPr>
              <w:t>37,846</w:t>
            </w:r>
            <w:r w:rsidRPr="008446C0">
              <w:rPr>
                <w:rFonts w:cs="Times New Roman"/>
                <w:sz w:val="18"/>
                <w:szCs w:val="18"/>
                <w:cs/>
                <w:lang w:val="en-US" w:bidi="th-TH"/>
              </w:rPr>
              <w:t>)</w:t>
            </w:r>
          </w:p>
        </w:tc>
        <w:tc>
          <w:tcPr>
            <w:tcW w:w="191" w:type="dxa"/>
            <w:shd w:val="clear" w:color="auto" w:fill="auto"/>
            <w:vAlign w:val="bottom"/>
          </w:tcPr>
          <w:p w14:paraId="67BFA26B" w14:textId="77777777" w:rsidR="00C95503" w:rsidRPr="008446C0" w:rsidRDefault="00C95503" w:rsidP="003C59A2">
            <w:pPr>
              <w:pStyle w:val="acctfourfigures"/>
              <w:tabs>
                <w:tab w:val="clear" w:pos="765"/>
              </w:tabs>
              <w:spacing w:line="240" w:lineRule="atLeast"/>
              <w:ind w:right="11"/>
              <w:jc w:val="center"/>
              <w:rPr>
                <w:rFonts w:cs="Times New Roman"/>
                <w:b/>
                <w:bCs/>
                <w:sz w:val="18"/>
                <w:szCs w:val="18"/>
              </w:rPr>
            </w:pPr>
          </w:p>
        </w:tc>
        <w:tc>
          <w:tcPr>
            <w:tcW w:w="1339" w:type="dxa"/>
            <w:shd w:val="clear" w:color="auto" w:fill="auto"/>
            <w:vAlign w:val="bottom"/>
          </w:tcPr>
          <w:p w14:paraId="3DC6C780" w14:textId="77777777" w:rsidR="00C95503" w:rsidRPr="008446C0" w:rsidRDefault="00C95503" w:rsidP="003C59A2">
            <w:pPr>
              <w:pStyle w:val="acctfourfigures"/>
              <w:tabs>
                <w:tab w:val="clear" w:pos="765"/>
              </w:tabs>
              <w:spacing w:line="240" w:lineRule="atLeast"/>
              <w:ind w:right="-888"/>
              <w:jc w:val="center"/>
              <w:rPr>
                <w:rFonts w:cs="Times New Roman"/>
                <w:sz w:val="18"/>
                <w:szCs w:val="18"/>
                <w:cs/>
                <w:lang w:val="en-US" w:bidi="th-TH"/>
              </w:rPr>
            </w:pPr>
            <w:r w:rsidRPr="008446C0">
              <w:rPr>
                <w:rFonts w:cs="Times New Roman"/>
                <w:sz w:val="18"/>
                <w:szCs w:val="18"/>
                <w:cs/>
                <w:lang w:val="en-US" w:bidi="th-TH"/>
              </w:rPr>
              <w:t>(</w:t>
            </w:r>
            <w:r w:rsidRPr="008446C0">
              <w:rPr>
                <w:rFonts w:cs="Times New Roman"/>
                <w:sz w:val="18"/>
                <w:szCs w:val="18"/>
                <w:lang w:val="en-US" w:bidi="th-TH"/>
              </w:rPr>
              <w:t>652</w:t>
            </w:r>
            <w:r w:rsidRPr="008446C0">
              <w:rPr>
                <w:rFonts w:cs="Times New Roman"/>
                <w:sz w:val="18"/>
                <w:szCs w:val="18"/>
                <w:cs/>
                <w:lang w:val="en-US" w:bidi="th-TH"/>
              </w:rPr>
              <w:t>)</w:t>
            </w:r>
          </w:p>
        </w:tc>
        <w:tc>
          <w:tcPr>
            <w:tcW w:w="180" w:type="dxa"/>
            <w:shd w:val="clear" w:color="auto" w:fill="auto"/>
            <w:vAlign w:val="bottom"/>
          </w:tcPr>
          <w:p w14:paraId="0DE0512B" w14:textId="77777777" w:rsidR="00C95503" w:rsidRPr="008446C0" w:rsidRDefault="00C95503" w:rsidP="003C59A2">
            <w:pPr>
              <w:pStyle w:val="acctfourfigures"/>
              <w:tabs>
                <w:tab w:val="clear" w:pos="765"/>
              </w:tabs>
              <w:spacing w:line="240" w:lineRule="atLeast"/>
              <w:ind w:right="-888"/>
              <w:jc w:val="center"/>
              <w:rPr>
                <w:rFonts w:cs="Times New Roman"/>
                <w:b/>
                <w:bCs/>
                <w:sz w:val="18"/>
                <w:szCs w:val="18"/>
              </w:rPr>
            </w:pPr>
          </w:p>
        </w:tc>
        <w:tc>
          <w:tcPr>
            <w:tcW w:w="1350" w:type="dxa"/>
            <w:shd w:val="clear" w:color="auto" w:fill="auto"/>
            <w:vAlign w:val="bottom"/>
          </w:tcPr>
          <w:p w14:paraId="7196A606" w14:textId="77777777" w:rsidR="00C95503" w:rsidRPr="008446C0" w:rsidRDefault="00C95503" w:rsidP="003C59A2">
            <w:pPr>
              <w:pStyle w:val="acctfourfigures"/>
              <w:tabs>
                <w:tab w:val="clear" w:pos="765"/>
              </w:tabs>
              <w:spacing w:line="240" w:lineRule="atLeast"/>
              <w:ind w:right="-890"/>
              <w:jc w:val="center"/>
              <w:rPr>
                <w:rFonts w:cs="Times New Roman"/>
                <w:sz w:val="18"/>
                <w:szCs w:val="18"/>
                <w:cs/>
                <w:lang w:val="en-US" w:bidi="th-TH"/>
              </w:rPr>
            </w:pPr>
            <w:r w:rsidRPr="008446C0">
              <w:rPr>
                <w:rFonts w:cs="Times New Roman"/>
                <w:sz w:val="18"/>
                <w:szCs w:val="18"/>
                <w:cs/>
                <w:lang w:val="en-US" w:bidi="th-TH"/>
              </w:rPr>
              <w:t>(</w:t>
            </w:r>
            <w:r w:rsidRPr="008446C0">
              <w:rPr>
                <w:rFonts w:cs="Times New Roman"/>
                <w:sz w:val="18"/>
                <w:szCs w:val="18"/>
                <w:lang w:val="en-US" w:bidi="th-TH"/>
              </w:rPr>
              <w:t>594</w:t>
            </w:r>
            <w:r w:rsidRPr="008446C0">
              <w:rPr>
                <w:rFonts w:cs="Times New Roman"/>
                <w:sz w:val="18"/>
                <w:szCs w:val="18"/>
                <w:cs/>
                <w:lang w:val="en-US" w:bidi="th-TH"/>
              </w:rPr>
              <w:t>)</w:t>
            </w:r>
          </w:p>
        </w:tc>
        <w:tc>
          <w:tcPr>
            <w:tcW w:w="180" w:type="dxa"/>
            <w:shd w:val="clear" w:color="auto" w:fill="auto"/>
            <w:vAlign w:val="bottom"/>
          </w:tcPr>
          <w:p w14:paraId="3B6C385B" w14:textId="77777777" w:rsidR="00C95503" w:rsidRPr="008446C0" w:rsidRDefault="00C95503" w:rsidP="003C59A2">
            <w:pPr>
              <w:pStyle w:val="acctfourfigures"/>
              <w:tabs>
                <w:tab w:val="clear" w:pos="765"/>
              </w:tabs>
              <w:spacing w:line="240" w:lineRule="atLeast"/>
              <w:ind w:right="-890"/>
              <w:jc w:val="center"/>
              <w:rPr>
                <w:rFonts w:cs="Times New Roman"/>
                <w:b/>
                <w:bCs/>
                <w:sz w:val="18"/>
                <w:szCs w:val="18"/>
              </w:rPr>
            </w:pPr>
          </w:p>
        </w:tc>
        <w:tc>
          <w:tcPr>
            <w:tcW w:w="1350" w:type="dxa"/>
            <w:shd w:val="clear" w:color="auto" w:fill="auto"/>
            <w:vAlign w:val="bottom"/>
          </w:tcPr>
          <w:p w14:paraId="41BABE6B" w14:textId="77777777" w:rsidR="00C95503" w:rsidRPr="008446C0" w:rsidRDefault="00C95503" w:rsidP="003C59A2">
            <w:pPr>
              <w:pStyle w:val="acctfourfigures"/>
              <w:tabs>
                <w:tab w:val="clear" w:pos="765"/>
              </w:tabs>
              <w:spacing w:line="240" w:lineRule="atLeast"/>
              <w:ind w:right="11"/>
              <w:jc w:val="right"/>
              <w:rPr>
                <w:rFonts w:cs="Times New Roman"/>
                <w:sz w:val="18"/>
                <w:szCs w:val="18"/>
                <w:cs/>
                <w:lang w:val="en-US" w:bidi="th-TH"/>
              </w:rPr>
            </w:pPr>
            <w:r w:rsidRPr="008446C0">
              <w:rPr>
                <w:rFonts w:cs="Times New Roman"/>
                <w:sz w:val="18"/>
                <w:szCs w:val="18"/>
                <w:lang w:val="en-US" w:bidi="th-TH"/>
              </w:rPr>
              <w:t>-</w:t>
            </w:r>
          </w:p>
        </w:tc>
        <w:tc>
          <w:tcPr>
            <w:tcW w:w="180" w:type="dxa"/>
            <w:shd w:val="clear" w:color="auto" w:fill="auto"/>
            <w:vAlign w:val="bottom"/>
          </w:tcPr>
          <w:p w14:paraId="3427F406"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350" w:type="dxa"/>
            <w:shd w:val="clear" w:color="auto" w:fill="auto"/>
            <w:vAlign w:val="bottom"/>
          </w:tcPr>
          <w:p w14:paraId="7BC96C42" w14:textId="77777777" w:rsidR="00C95503" w:rsidRPr="008446C0" w:rsidRDefault="00C95503" w:rsidP="003C59A2">
            <w:pPr>
              <w:pStyle w:val="acctfourfigures"/>
              <w:tabs>
                <w:tab w:val="clear" w:pos="765"/>
              </w:tabs>
              <w:spacing w:line="240" w:lineRule="atLeast"/>
              <w:ind w:right="-710"/>
              <w:jc w:val="center"/>
              <w:rPr>
                <w:rFonts w:cs="Times New Roman"/>
                <w:sz w:val="18"/>
                <w:szCs w:val="18"/>
                <w:cs/>
                <w:lang w:val="en-US" w:bidi="th-TH"/>
              </w:rPr>
            </w:pPr>
            <w:r w:rsidRPr="008446C0">
              <w:rPr>
                <w:rFonts w:cs="Times New Roman"/>
                <w:sz w:val="18"/>
                <w:szCs w:val="18"/>
                <w:cs/>
                <w:lang w:val="en-US" w:bidi="th-TH"/>
              </w:rPr>
              <w:t>(</w:t>
            </w:r>
            <w:r w:rsidRPr="008446C0">
              <w:rPr>
                <w:rFonts w:cs="Times New Roman"/>
                <w:sz w:val="18"/>
                <w:szCs w:val="18"/>
                <w:lang w:val="en-US" w:bidi="th-TH"/>
              </w:rPr>
              <w:t>39,092</w:t>
            </w:r>
            <w:r w:rsidRPr="008446C0">
              <w:rPr>
                <w:rFonts w:cs="Times New Roman"/>
                <w:sz w:val="18"/>
                <w:szCs w:val="18"/>
                <w:cs/>
                <w:lang w:val="en-US" w:bidi="th-TH"/>
              </w:rPr>
              <w:t>)</w:t>
            </w:r>
          </w:p>
        </w:tc>
      </w:tr>
      <w:tr w:rsidR="00C95503" w:rsidRPr="008446C0" w14:paraId="1E85829B" w14:textId="77777777" w:rsidTr="003C59A2">
        <w:trPr>
          <w:cantSplit/>
        </w:trPr>
        <w:tc>
          <w:tcPr>
            <w:tcW w:w="3336" w:type="dxa"/>
          </w:tcPr>
          <w:p w14:paraId="50C845C6" w14:textId="77777777" w:rsidR="00C95503" w:rsidRPr="008446C0" w:rsidRDefault="00C95503" w:rsidP="00C95503">
            <w:pPr>
              <w:spacing w:line="240" w:lineRule="auto"/>
              <w:rPr>
                <w:rFonts w:ascii="Times New Roman" w:hAnsi="Times New Roman" w:cs="Times New Roman"/>
              </w:rPr>
            </w:pPr>
            <w:r w:rsidRPr="008446C0">
              <w:rPr>
                <w:rFonts w:ascii="Times New Roman" w:hAnsi="Times New Roman" w:cs="Times New Roman"/>
                <w:b/>
                <w:bCs/>
              </w:rPr>
              <w:t>At 31 December 2019 and</w:t>
            </w:r>
          </w:p>
        </w:tc>
        <w:tc>
          <w:tcPr>
            <w:tcW w:w="1254" w:type="dxa"/>
            <w:tcBorders>
              <w:top w:val="single" w:sz="4" w:space="0" w:color="auto"/>
            </w:tcBorders>
            <w:shd w:val="clear" w:color="auto" w:fill="auto"/>
            <w:vAlign w:val="bottom"/>
          </w:tcPr>
          <w:p w14:paraId="2E298E14"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80" w:type="dxa"/>
            <w:shd w:val="clear" w:color="auto" w:fill="auto"/>
            <w:vAlign w:val="bottom"/>
          </w:tcPr>
          <w:p w14:paraId="0B3C643E"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440" w:type="dxa"/>
            <w:tcBorders>
              <w:top w:val="single" w:sz="4" w:space="0" w:color="auto"/>
            </w:tcBorders>
            <w:shd w:val="clear" w:color="auto" w:fill="auto"/>
            <w:vAlign w:val="bottom"/>
          </w:tcPr>
          <w:p w14:paraId="26DE633C"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80" w:type="dxa"/>
            <w:vAlign w:val="bottom"/>
          </w:tcPr>
          <w:p w14:paraId="3C91BDED"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350" w:type="dxa"/>
            <w:tcBorders>
              <w:top w:val="single" w:sz="4" w:space="0" w:color="auto"/>
            </w:tcBorders>
            <w:vAlign w:val="bottom"/>
          </w:tcPr>
          <w:p w14:paraId="3E3011BA"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91" w:type="dxa"/>
            <w:shd w:val="clear" w:color="auto" w:fill="auto"/>
            <w:vAlign w:val="bottom"/>
          </w:tcPr>
          <w:p w14:paraId="5524E43C"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339" w:type="dxa"/>
            <w:tcBorders>
              <w:top w:val="single" w:sz="4" w:space="0" w:color="auto"/>
            </w:tcBorders>
            <w:shd w:val="clear" w:color="auto" w:fill="auto"/>
            <w:vAlign w:val="bottom"/>
          </w:tcPr>
          <w:p w14:paraId="0354BF92"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80" w:type="dxa"/>
            <w:shd w:val="clear" w:color="auto" w:fill="auto"/>
            <w:vAlign w:val="bottom"/>
          </w:tcPr>
          <w:p w14:paraId="6545FB7C"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350" w:type="dxa"/>
            <w:tcBorders>
              <w:top w:val="single" w:sz="4" w:space="0" w:color="auto"/>
            </w:tcBorders>
            <w:shd w:val="clear" w:color="auto" w:fill="auto"/>
            <w:vAlign w:val="bottom"/>
          </w:tcPr>
          <w:p w14:paraId="48CDADC6"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80" w:type="dxa"/>
            <w:shd w:val="clear" w:color="auto" w:fill="auto"/>
            <w:vAlign w:val="bottom"/>
          </w:tcPr>
          <w:p w14:paraId="15905ABA"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350" w:type="dxa"/>
            <w:tcBorders>
              <w:top w:val="single" w:sz="4" w:space="0" w:color="auto"/>
            </w:tcBorders>
            <w:shd w:val="clear" w:color="auto" w:fill="auto"/>
            <w:vAlign w:val="bottom"/>
          </w:tcPr>
          <w:p w14:paraId="5DF54438"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80" w:type="dxa"/>
            <w:shd w:val="clear" w:color="auto" w:fill="auto"/>
            <w:vAlign w:val="bottom"/>
          </w:tcPr>
          <w:p w14:paraId="25471075"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350" w:type="dxa"/>
            <w:tcBorders>
              <w:top w:val="single" w:sz="4" w:space="0" w:color="auto"/>
            </w:tcBorders>
            <w:shd w:val="clear" w:color="auto" w:fill="auto"/>
            <w:vAlign w:val="bottom"/>
          </w:tcPr>
          <w:p w14:paraId="324F1280"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r>
      <w:tr w:rsidR="00C95503" w:rsidRPr="008446C0" w14:paraId="2857AA3E" w14:textId="77777777" w:rsidTr="003C59A2">
        <w:trPr>
          <w:cantSplit/>
        </w:trPr>
        <w:tc>
          <w:tcPr>
            <w:tcW w:w="3336" w:type="dxa"/>
          </w:tcPr>
          <w:p w14:paraId="02F04071" w14:textId="77777777" w:rsidR="00C95503" w:rsidRPr="008446C0" w:rsidRDefault="00C95503" w:rsidP="00C95503">
            <w:pPr>
              <w:spacing w:line="240" w:lineRule="auto"/>
              <w:rPr>
                <w:rFonts w:ascii="Times New Roman" w:hAnsi="Times New Roman" w:cs="Times New Roman"/>
                <w:b/>
                <w:bCs/>
              </w:rPr>
            </w:pPr>
            <w:r w:rsidRPr="008446C0">
              <w:rPr>
                <w:rFonts w:ascii="Times New Roman" w:hAnsi="Times New Roman" w:cs="Times New Roman"/>
                <w:b/>
                <w:bCs/>
              </w:rPr>
              <w:t xml:space="preserve">   1 January 2020</w:t>
            </w:r>
          </w:p>
        </w:tc>
        <w:tc>
          <w:tcPr>
            <w:tcW w:w="1254" w:type="dxa"/>
            <w:shd w:val="clear" w:color="auto" w:fill="auto"/>
            <w:vAlign w:val="bottom"/>
          </w:tcPr>
          <w:p w14:paraId="55E4D124"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lang w:val="en-US" w:bidi="th-TH"/>
              </w:rPr>
              <w:t>4,397</w:t>
            </w:r>
          </w:p>
        </w:tc>
        <w:tc>
          <w:tcPr>
            <w:tcW w:w="180" w:type="dxa"/>
            <w:shd w:val="clear" w:color="auto" w:fill="auto"/>
            <w:vAlign w:val="bottom"/>
          </w:tcPr>
          <w:p w14:paraId="463844B8"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440" w:type="dxa"/>
            <w:shd w:val="clear" w:color="auto" w:fill="auto"/>
            <w:vAlign w:val="bottom"/>
          </w:tcPr>
          <w:p w14:paraId="77B1343C"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144,861</w:t>
            </w:r>
          </w:p>
        </w:tc>
        <w:tc>
          <w:tcPr>
            <w:tcW w:w="180" w:type="dxa"/>
            <w:vAlign w:val="bottom"/>
          </w:tcPr>
          <w:p w14:paraId="642DE97D"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350" w:type="dxa"/>
            <w:vAlign w:val="bottom"/>
          </w:tcPr>
          <w:p w14:paraId="50635ED0"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118,684</w:t>
            </w:r>
          </w:p>
        </w:tc>
        <w:tc>
          <w:tcPr>
            <w:tcW w:w="191" w:type="dxa"/>
            <w:shd w:val="clear" w:color="auto" w:fill="auto"/>
            <w:vAlign w:val="bottom"/>
          </w:tcPr>
          <w:p w14:paraId="0F393BD0"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339" w:type="dxa"/>
            <w:shd w:val="clear" w:color="auto" w:fill="auto"/>
            <w:vAlign w:val="bottom"/>
          </w:tcPr>
          <w:p w14:paraId="21B863C5"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20,317</w:t>
            </w:r>
          </w:p>
        </w:tc>
        <w:tc>
          <w:tcPr>
            <w:tcW w:w="180" w:type="dxa"/>
            <w:shd w:val="clear" w:color="auto" w:fill="auto"/>
            <w:vAlign w:val="bottom"/>
          </w:tcPr>
          <w:p w14:paraId="39D841CD"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350" w:type="dxa"/>
            <w:shd w:val="clear" w:color="auto" w:fill="auto"/>
            <w:vAlign w:val="bottom"/>
          </w:tcPr>
          <w:p w14:paraId="38612905"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62,444</w:t>
            </w:r>
          </w:p>
        </w:tc>
        <w:tc>
          <w:tcPr>
            <w:tcW w:w="180" w:type="dxa"/>
            <w:shd w:val="clear" w:color="auto" w:fill="auto"/>
            <w:vAlign w:val="bottom"/>
          </w:tcPr>
          <w:p w14:paraId="026F6C9A"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350" w:type="dxa"/>
            <w:shd w:val="clear" w:color="auto" w:fill="auto"/>
            <w:vAlign w:val="bottom"/>
          </w:tcPr>
          <w:p w14:paraId="07A603E0"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w:t>
            </w:r>
          </w:p>
        </w:tc>
        <w:tc>
          <w:tcPr>
            <w:tcW w:w="180" w:type="dxa"/>
            <w:shd w:val="clear" w:color="auto" w:fill="auto"/>
            <w:vAlign w:val="bottom"/>
          </w:tcPr>
          <w:p w14:paraId="06EF5723"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p>
        </w:tc>
        <w:tc>
          <w:tcPr>
            <w:tcW w:w="1350" w:type="dxa"/>
            <w:shd w:val="clear" w:color="auto" w:fill="auto"/>
            <w:vAlign w:val="bottom"/>
          </w:tcPr>
          <w:p w14:paraId="26EE8B03" w14:textId="77777777" w:rsidR="00C95503" w:rsidRPr="008446C0" w:rsidRDefault="00C95503" w:rsidP="003C59A2">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350,703</w:t>
            </w:r>
          </w:p>
        </w:tc>
      </w:tr>
      <w:tr w:rsidR="00B406D7" w:rsidRPr="008446C0" w14:paraId="3E756C4F" w14:textId="77777777" w:rsidTr="003C59A2">
        <w:trPr>
          <w:cantSplit/>
        </w:trPr>
        <w:tc>
          <w:tcPr>
            <w:tcW w:w="3336" w:type="dxa"/>
          </w:tcPr>
          <w:p w14:paraId="2643E7C1" w14:textId="77777777" w:rsidR="00B406D7" w:rsidRPr="008446C0" w:rsidRDefault="00B406D7" w:rsidP="00B406D7">
            <w:pPr>
              <w:spacing w:line="240" w:lineRule="auto"/>
              <w:ind w:left="104" w:hanging="104"/>
              <w:rPr>
                <w:rFonts w:ascii="Times New Roman" w:hAnsi="Times New Roman" w:cs="Times New Roman"/>
                <w:b/>
                <w:bCs/>
              </w:rPr>
            </w:pPr>
            <w:r w:rsidRPr="008446C0">
              <w:rPr>
                <w:rFonts w:ascii="Times New Roman" w:hAnsi="Times New Roman" w:cs="Times New Roman"/>
              </w:rPr>
              <w:t>Depreciation charge for the year</w:t>
            </w:r>
          </w:p>
        </w:tc>
        <w:tc>
          <w:tcPr>
            <w:tcW w:w="1254" w:type="dxa"/>
            <w:shd w:val="clear" w:color="auto" w:fill="auto"/>
            <w:vAlign w:val="bottom"/>
          </w:tcPr>
          <w:p w14:paraId="161EAF75" w14:textId="155B1631" w:rsidR="00B406D7" w:rsidRPr="008446C0" w:rsidRDefault="00570B43"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7,563</w:t>
            </w:r>
          </w:p>
        </w:tc>
        <w:tc>
          <w:tcPr>
            <w:tcW w:w="180" w:type="dxa"/>
            <w:shd w:val="clear" w:color="auto" w:fill="auto"/>
            <w:vAlign w:val="bottom"/>
          </w:tcPr>
          <w:p w14:paraId="323DD4E6" w14:textId="77777777" w:rsidR="00B406D7" w:rsidRPr="008446C0" w:rsidRDefault="00B406D7" w:rsidP="003C59A2">
            <w:pPr>
              <w:pStyle w:val="acctfourfigures"/>
              <w:tabs>
                <w:tab w:val="clear" w:pos="765"/>
              </w:tabs>
              <w:spacing w:line="240" w:lineRule="atLeast"/>
              <w:ind w:right="11"/>
              <w:jc w:val="right"/>
              <w:rPr>
                <w:rFonts w:cs="Times New Roman"/>
                <w:sz w:val="18"/>
                <w:szCs w:val="18"/>
              </w:rPr>
            </w:pPr>
          </w:p>
        </w:tc>
        <w:tc>
          <w:tcPr>
            <w:tcW w:w="1440" w:type="dxa"/>
            <w:shd w:val="clear" w:color="auto" w:fill="auto"/>
            <w:vAlign w:val="bottom"/>
          </w:tcPr>
          <w:p w14:paraId="091D5AA4" w14:textId="77777777" w:rsidR="00B406D7" w:rsidRPr="008446C0" w:rsidRDefault="00B406D7" w:rsidP="003C59A2">
            <w:pPr>
              <w:pStyle w:val="acctfourfigures"/>
              <w:tabs>
                <w:tab w:val="clear" w:pos="765"/>
              </w:tabs>
              <w:spacing w:line="240" w:lineRule="atLeast"/>
              <w:ind w:right="11"/>
              <w:jc w:val="right"/>
              <w:rPr>
                <w:rFonts w:cs="Times New Roman"/>
                <w:sz w:val="18"/>
                <w:szCs w:val="18"/>
                <w:cs/>
                <w:lang w:bidi="th-TH"/>
              </w:rPr>
            </w:pPr>
            <w:r w:rsidRPr="008446C0">
              <w:rPr>
                <w:rFonts w:cs="Times New Roman"/>
                <w:sz w:val="18"/>
                <w:szCs w:val="18"/>
                <w:lang w:bidi="th-TH"/>
              </w:rPr>
              <w:t>18,631</w:t>
            </w:r>
          </w:p>
        </w:tc>
        <w:tc>
          <w:tcPr>
            <w:tcW w:w="180" w:type="dxa"/>
            <w:vAlign w:val="bottom"/>
          </w:tcPr>
          <w:p w14:paraId="462B0C4F" w14:textId="77777777" w:rsidR="00B406D7" w:rsidRPr="008446C0" w:rsidRDefault="00B406D7" w:rsidP="003C59A2">
            <w:pPr>
              <w:pStyle w:val="acctfourfigures"/>
              <w:tabs>
                <w:tab w:val="clear" w:pos="765"/>
              </w:tabs>
              <w:spacing w:line="240" w:lineRule="atLeast"/>
              <w:ind w:right="11"/>
              <w:jc w:val="right"/>
              <w:rPr>
                <w:rFonts w:cs="Times New Roman"/>
                <w:sz w:val="18"/>
                <w:szCs w:val="18"/>
              </w:rPr>
            </w:pPr>
          </w:p>
        </w:tc>
        <w:tc>
          <w:tcPr>
            <w:tcW w:w="1350" w:type="dxa"/>
            <w:vAlign w:val="bottom"/>
          </w:tcPr>
          <w:p w14:paraId="7C841E85" w14:textId="77777777" w:rsidR="00B406D7" w:rsidRPr="008446C0" w:rsidRDefault="00B406D7"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19,542</w:t>
            </w:r>
          </w:p>
        </w:tc>
        <w:tc>
          <w:tcPr>
            <w:tcW w:w="191" w:type="dxa"/>
            <w:shd w:val="clear" w:color="auto" w:fill="auto"/>
            <w:vAlign w:val="bottom"/>
          </w:tcPr>
          <w:p w14:paraId="7393BCC3" w14:textId="77777777" w:rsidR="00B406D7" w:rsidRPr="008446C0" w:rsidRDefault="00B406D7" w:rsidP="003C59A2">
            <w:pPr>
              <w:pStyle w:val="acctfourfigures"/>
              <w:tabs>
                <w:tab w:val="clear" w:pos="765"/>
              </w:tabs>
              <w:spacing w:line="240" w:lineRule="atLeast"/>
              <w:ind w:right="11"/>
              <w:jc w:val="right"/>
              <w:rPr>
                <w:rFonts w:cs="Times New Roman"/>
                <w:sz w:val="18"/>
                <w:szCs w:val="18"/>
              </w:rPr>
            </w:pPr>
          </w:p>
        </w:tc>
        <w:tc>
          <w:tcPr>
            <w:tcW w:w="1339" w:type="dxa"/>
            <w:shd w:val="clear" w:color="auto" w:fill="auto"/>
            <w:vAlign w:val="bottom"/>
          </w:tcPr>
          <w:p w14:paraId="05BD8D23" w14:textId="77777777" w:rsidR="00B406D7" w:rsidRPr="008446C0" w:rsidRDefault="00B406D7"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6,571</w:t>
            </w:r>
          </w:p>
        </w:tc>
        <w:tc>
          <w:tcPr>
            <w:tcW w:w="180" w:type="dxa"/>
            <w:shd w:val="clear" w:color="auto" w:fill="auto"/>
            <w:vAlign w:val="bottom"/>
          </w:tcPr>
          <w:p w14:paraId="53DC3AC6" w14:textId="77777777" w:rsidR="00B406D7" w:rsidRPr="008446C0" w:rsidRDefault="00B406D7" w:rsidP="003C59A2">
            <w:pPr>
              <w:pStyle w:val="acctfourfigures"/>
              <w:tabs>
                <w:tab w:val="clear" w:pos="765"/>
              </w:tabs>
              <w:spacing w:line="240" w:lineRule="atLeast"/>
              <w:ind w:right="11"/>
              <w:jc w:val="right"/>
              <w:rPr>
                <w:rFonts w:cs="Times New Roman"/>
                <w:sz w:val="18"/>
                <w:szCs w:val="18"/>
              </w:rPr>
            </w:pPr>
          </w:p>
        </w:tc>
        <w:tc>
          <w:tcPr>
            <w:tcW w:w="1350" w:type="dxa"/>
            <w:shd w:val="clear" w:color="auto" w:fill="auto"/>
            <w:vAlign w:val="bottom"/>
          </w:tcPr>
          <w:p w14:paraId="42C7AD93" w14:textId="77777777" w:rsidR="00B406D7" w:rsidRPr="008446C0" w:rsidRDefault="00B406D7" w:rsidP="003C59A2">
            <w:pPr>
              <w:pStyle w:val="acctfourfigures"/>
              <w:tabs>
                <w:tab w:val="clear" w:pos="765"/>
              </w:tabs>
              <w:spacing w:line="240" w:lineRule="atLeast"/>
              <w:ind w:right="11"/>
              <w:jc w:val="right"/>
              <w:rPr>
                <w:rFonts w:cs="Times New Roman"/>
                <w:sz w:val="18"/>
                <w:szCs w:val="18"/>
                <w:lang w:val="en-US"/>
              </w:rPr>
            </w:pPr>
            <w:r w:rsidRPr="008446C0">
              <w:rPr>
                <w:rFonts w:cs="Times New Roman"/>
                <w:sz w:val="18"/>
                <w:szCs w:val="18"/>
                <w:lang w:val="en-US"/>
              </w:rPr>
              <w:t>13,428</w:t>
            </w:r>
          </w:p>
        </w:tc>
        <w:tc>
          <w:tcPr>
            <w:tcW w:w="180" w:type="dxa"/>
            <w:shd w:val="clear" w:color="auto" w:fill="auto"/>
            <w:vAlign w:val="bottom"/>
          </w:tcPr>
          <w:p w14:paraId="015AAC9C" w14:textId="77777777" w:rsidR="00B406D7" w:rsidRPr="008446C0" w:rsidRDefault="00B406D7" w:rsidP="003C59A2">
            <w:pPr>
              <w:pStyle w:val="acctfourfigures"/>
              <w:tabs>
                <w:tab w:val="clear" w:pos="765"/>
              </w:tabs>
              <w:spacing w:line="240" w:lineRule="atLeast"/>
              <w:ind w:right="11"/>
              <w:jc w:val="right"/>
              <w:rPr>
                <w:rFonts w:cs="Times New Roman"/>
                <w:sz w:val="18"/>
                <w:szCs w:val="18"/>
              </w:rPr>
            </w:pPr>
          </w:p>
        </w:tc>
        <w:tc>
          <w:tcPr>
            <w:tcW w:w="1350" w:type="dxa"/>
            <w:shd w:val="clear" w:color="auto" w:fill="auto"/>
            <w:vAlign w:val="bottom"/>
          </w:tcPr>
          <w:p w14:paraId="0E9C85BC" w14:textId="77777777" w:rsidR="00B406D7" w:rsidRPr="008446C0" w:rsidRDefault="00B406D7"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w:t>
            </w:r>
          </w:p>
        </w:tc>
        <w:tc>
          <w:tcPr>
            <w:tcW w:w="180" w:type="dxa"/>
            <w:shd w:val="clear" w:color="auto" w:fill="auto"/>
            <w:vAlign w:val="bottom"/>
          </w:tcPr>
          <w:p w14:paraId="25C34575" w14:textId="77777777" w:rsidR="00B406D7" w:rsidRPr="008446C0" w:rsidRDefault="00B406D7" w:rsidP="003C59A2">
            <w:pPr>
              <w:pStyle w:val="acctfourfigures"/>
              <w:tabs>
                <w:tab w:val="clear" w:pos="765"/>
              </w:tabs>
              <w:spacing w:line="240" w:lineRule="atLeast"/>
              <w:ind w:right="11"/>
              <w:jc w:val="right"/>
              <w:rPr>
                <w:rFonts w:cs="Times New Roman"/>
                <w:sz w:val="18"/>
                <w:szCs w:val="18"/>
              </w:rPr>
            </w:pPr>
          </w:p>
        </w:tc>
        <w:tc>
          <w:tcPr>
            <w:tcW w:w="1350" w:type="dxa"/>
            <w:shd w:val="clear" w:color="auto" w:fill="auto"/>
            <w:vAlign w:val="bottom"/>
          </w:tcPr>
          <w:p w14:paraId="4F4C5569" w14:textId="6E6324EB" w:rsidR="00B406D7" w:rsidRPr="008446C0" w:rsidRDefault="006C026A" w:rsidP="003C59A2">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65,735</w:t>
            </w:r>
          </w:p>
        </w:tc>
      </w:tr>
      <w:tr w:rsidR="00B406D7" w:rsidRPr="008446C0" w14:paraId="6BDF6E7F" w14:textId="77777777" w:rsidTr="003C59A2">
        <w:trPr>
          <w:cantSplit/>
        </w:trPr>
        <w:tc>
          <w:tcPr>
            <w:tcW w:w="3336" w:type="dxa"/>
          </w:tcPr>
          <w:p w14:paraId="39C8D5B0" w14:textId="77777777" w:rsidR="00B406D7" w:rsidRPr="008446C0" w:rsidRDefault="00B406D7" w:rsidP="00B406D7">
            <w:pPr>
              <w:spacing w:line="240" w:lineRule="auto"/>
              <w:rPr>
                <w:rFonts w:ascii="Times New Roman" w:hAnsi="Times New Roman" w:cs="Times New Roman"/>
              </w:rPr>
            </w:pPr>
            <w:r w:rsidRPr="008446C0">
              <w:rPr>
                <w:rFonts w:ascii="Times New Roman" w:hAnsi="Times New Roman" w:cs="Times New Roman"/>
              </w:rPr>
              <w:t>Disposals</w:t>
            </w:r>
          </w:p>
        </w:tc>
        <w:tc>
          <w:tcPr>
            <w:tcW w:w="1254" w:type="dxa"/>
            <w:shd w:val="clear" w:color="auto" w:fill="auto"/>
            <w:vAlign w:val="bottom"/>
          </w:tcPr>
          <w:p w14:paraId="68BA833F" w14:textId="77777777" w:rsidR="00B406D7" w:rsidRPr="008446C0" w:rsidRDefault="00B406D7" w:rsidP="003C59A2">
            <w:pPr>
              <w:pStyle w:val="acctfourfigures"/>
              <w:tabs>
                <w:tab w:val="clear" w:pos="765"/>
              </w:tabs>
              <w:spacing w:line="240" w:lineRule="atLeast"/>
              <w:ind w:right="11"/>
              <w:jc w:val="right"/>
              <w:rPr>
                <w:rFonts w:cs="Times New Roman"/>
                <w:sz w:val="18"/>
                <w:szCs w:val="18"/>
                <w:lang w:val="en-US" w:bidi="th-TH"/>
              </w:rPr>
            </w:pPr>
            <w:r w:rsidRPr="008446C0">
              <w:rPr>
                <w:rFonts w:cs="Times New Roman"/>
                <w:sz w:val="18"/>
                <w:szCs w:val="18"/>
                <w:lang w:val="en-US" w:bidi="th-TH"/>
              </w:rPr>
              <w:t>-</w:t>
            </w:r>
          </w:p>
        </w:tc>
        <w:tc>
          <w:tcPr>
            <w:tcW w:w="180" w:type="dxa"/>
            <w:shd w:val="clear" w:color="auto" w:fill="auto"/>
            <w:vAlign w:val="bottom"/>
          </w:tcPr>
          <w:p w14:paraId="5649FE92" w14:textId="77777777" w:rsidR="00B406D7" w:rsidRPr="008446C0" w:rsidRDefault="00B406D7" w:rsidP="003C59A2">
            <w:pPr>
              <w:pStyle w:val="acctfourfigures"/>
              <w:tabs>
                <w:tab w:val="clear" w:pos="765"/>
              </w:tabs>
              <w:spacing w:line="240" w:lineRule="atLeast"/>
              <w:ind w:right="11"/>
              <w:jc w:val="right"/>
              <w:rPr>
                <w:rFonts w:cs="Times New Roman"/>
                <w:b/>
                <w:bCs/>
                <w:sz w:val="18"/>
                <w:szCs w:val="18"/>
              </w:rPr>
            </w:pPr>
          </w:p>
        </w:tc>
        <w:tc>
          <w:tcPr>
            <w:tcW w:w="1440" w:type="dxa"/>
            <w:shd w:val="clear" w:color="auto" w:fill="auto"/>
            <w:vAlign w:val="bottom"/>
          </w:tcPr>
          <w:p w14:paraId="6FB81C73" w14:textId="77777777" w:rsidR="00B406D7" w:rsidRPr="008446C0" w:rsidRDefault="00B406D7" w:rsidP="003C59A2">
            <w:pPr>
              <w:pStyle w:val="acctfourfigures"/>
              <w:tabs>
                <w:tab w:val="clear" w:pos="765"/>
              </w:tabs>
              <w:spacing w:line="240" w:lineRule="atLeast"/>
              <w:ind w:right="11"/>
              <w:jc w:val="right"/>
              <w:rPr>
                <w:rFonts w:cs="Times New Roman"/>
                <w:sz w:val="18"/>
                <w:szCs w:val="18"/>
                <w:cs/>
                <w:lang w:val="en-US" w:bidi="th-TH"/>
              </w:rPr>
            </w:pPr>
            <w:r w:rsidRPr="008446C0">
              <w:rPr>
                <w:rFonts w:cs="Times New Roman"/>
                <w:sz w:val="18"/>
                <w:szCs w:val="18"/>
                <w:lang w:val="en-US" w:bidi="th-TH"/>
              </w:rPr>
              <w:t>-</w:t>
            </w:r>
          </w:p>
        </w:tc>
        <w:tc>
          <w:tcPr>
            <w:tcW w:w="180" w:type="dxa"/>
            <w:vAlign w:val="bottom"/>
          </w:tcPr>
          <w:p w14:paraId="052859D2" w14:textId="77777777" w:rsidR="00B406D7" w:rsidRPr="008446C0" w:rsidRDefault="00B406D7" w:rsidP="003C59A2">
            <w:pPr>
              <w:pStyle w:val="acctfourfigures"/>
              <w:tabs>
                <w:tab w:val="clear" w:pos="765"/>
              </w:tabs>
              <w:spacing w:line="240" w:lineRule="atLeast"/>
              <w:ind w:right="11"/>
              <w:jc w:val="right"/>
              <w:rPr>
                <w:rFonts w:cs="Times New Roman"/>
                <w:b/>
                <w:bCs/>
                <w:sz w:val="18"/>
                <w:szCs w:val="18"/>
              </w:rPr>
            </w:pPr>
          </w:p>
        </w:tc>
        <w:tc>
          <w:tcPr>
            <w:tcW w:w="1350" w:type="dxa"/>
            <w:vAlign w:val="bottom"/>
          </w:tcPr>
          <w:p w14:paraId="780A9272" w14:textId="77777777" w:rsidR="00B406D7" w:rsidRPr="008446C0" w:rsidRDefault="00B406D7" w:rsidP="003C59A2">
            <w:pPr>
              <w:pStyle w:val="acctfourfigures"/>
              <w:tabs>
                <w:tab w:val="clear" w:pos="765"/>
              </w:tabs>
              <w:spacing w:line="240" w:lineRule="atLeast"/>
              <w:ind w:right="-890"/>
              <w:jc w:val="center"/>
              <w:rPr>
                <w:rFonts w:cs="Times New Roman"/>
                <w:sz w:val="18"/>
                <w:szCs w:val="18"/>
                <w:cs/>
                <w:lang w:bidi="th-TH"/>
              </w:rPr>
            </w:pPr>
            <w:r w:rsidRPr="008446C0">
              <w:rPr>
                <w:rFonts w:cs="Times New Roman"/>
                <w:sz w:val="18"/>
                <w:szCs w:val="18"/>
              </w:rPr>
              <w:t>(627)</w:t>
            </w:r>
          </w:p>
        </w:tc>
        <w:tc>
          <w:tcPr>
            <w:tcW w:w="191" w:type="dxa"/>
            <w:shd w:val="clear" w:color="auto" w:fill="auto"/>
            <w:vAlign w:val="bottom"/>
          </w:tcPr>
          <w:p w14:paraId="48A1125B" w14:textId="77777777" w:rsidR="00B406D7" w:rsidRPr="008446C0" w:rsidRDefault="00B406D7" w:rsidP="003C59A2">
            <w:pPr>
              <w:pStyle w:val="acctfourfigures"/>
              <w:tabs>
                <w:tab w:val="clear" w:pos="765"/>
              </w:tabs>
              <w:spacing w:line="240" w:lineRule="atLeast"/>
              <w:ind w:right="11"/>
              <w:jc w:val="right"/>
              <w:rPr>
                <w:rFonts w:cs="Times New Roman"/>
                <w:b/>
                <w:bCs/>
                <w:sz w:val="18"/>
                <w:szCs w:val="18"/>
              </w:rPr>
            </w:pPr>
          </w:p>
        </w:tc>
        <w:tc>
          <w:tcPr>
            <w:tcW w:w="1339" w:type="dxa"/>
            <w:shd w:val="clear" w:color="auto" w:fill="auto"/>
            <w:vAlign w:val="bottom"/>
          </w:tcPr>
          <w:p w14:paraId="6649F91C" w14:textId="77777777" w:rsidR="00B406D7" w:rsidRPr="008446C0" w:rsidRDefault="00B406D7" w:rsidP="003C59A2">
            <w:pPr>
              <w:pStyle w:val="acctfourfigures"/>
              <w:tabs>
                <w:tab w:val="clear" w:pos="765"/>
              </w:tabs>
              <w:spacing w:line="240" w:lineRule="atLeast"/>
              <w:ind w:right="-888"/>
              <w:jc w:val="center"/>
              <w:rPr>
                <w:rFonts w:cs="Times New Roman"/>
                <w:sz w:val="18"/>
                <w:szCs w:val="18"/>
                <w:cs/>
                <w:lang w:val="en-US" w:bidi="th-TH"/>
              </w:rPr>
            </w:pPr>
            <w:r w:rsidRPr="008446C0">
              <w:rPr>
                <w:rFonts w:cs="Times New Roman"/>
                <w:sz w:val="18"/>
                <w:szCs w:val="18"/>
                <w:lang w:val="en-US" w:bidi="th-TH"/>
              </w:rPr>
              <w:t>(137)</w:t>
            </w:r>
          </w:p>
        </w:tc>
        <w:tc>
          <w:tcPr>
            <w:tcW w:w="180" w:type="dxa"/>
            <w:shd w:val="clear" w:color="auto" w:fill="auto"/>
            <w:vAlign w:val="bottom"/>
          </w:tcPr>
          <w:p w14:paraId="3EE68F06" w14:textId="77777777" w:rsidR="00B406D7" w:rsidRPr="008446C0" w:rsidRDefault="00B406D7" w:rsidP="003C59A2">
            <w:pPr>
              <w:pStyle w:val="acctfourfigures"/>
              <w:tabs>
                <w:tab w:val="clear" w:pos="765"/>
              </w:tabs>
              <w:spacing w:line="240" w:lineRule="atLeast"/>
              <w:ind w:right="11"/>
              <w:jc w:val="right"/>
              <w:rPr>
                <w:rFonts w:cs="Times New Roman"/>
                <w:sz w:val="18"/>
                <w:szCs w:val="18"/>
                <w:lang w:val="en-US" w:bidi="th-TH"/>
              </w:rPr>
            </w:pPr>
          </w:p>
        </w:tc>
        <w:tc>
          <w:tcPr>
            <w:tcW w:w="1350" w:type="dxa"/>
            <w:shd w:val="clear" w:color="auto" w:fill="auto"/>
            <w:vAlign w:val="bottom"/>
          </w:tcPr>
          <w:p w14:paraId="2E09A994" w14:textId="77777777" w:rsidR="00B406D7" w:rsidRPr="008446C0" w:rsidRDefault="00B406D7" w:rsidP="003C59A2">
            <w:pPr>
              <w:pStyle w:val="acctfourfigures"/>
              <w:tabs>
                <w:tab w:val="clear" w:pos="765"/>
              </w:tabs>
              <w:spacing w:line="240" w:lineRule="atLeast"/>
              <w:ind w:right="11"/>
              <w:jc w:val="right"/>
              <w:rPr>
                <w:rFonts w:cs="Times New Roman"/>
                <w:sz w:val="18"/>
                <w:szCs w:val="18"/>
                <w:cs/>
                <w:lang w:val="en-US" w:bidi="th-TH"/>
              </w:rPr>
            </w:pPr>
            <w:r w:rsidRPr="008446C0">
              <w:rPr>
                <w:rFonts w:cs="Times New Roman"/>
                <w:sz w:val="18"/>
                <w:szCs w:val="18"/>
                <w:lang w:val="en-US" w:bidi="th-TH"/>
              </w:rPr>
              <w:t>-</w:t>
            </w:r>
          </w:p>
        </w:tc>
        <w:tc>
          <w:tcPr>
            <w:tcW w:w="180" w:type="dxa"/>
            <w:shd w:val="clear" w:color="auto" w:fill="auto"/>
            <w:vAlign w:val="bottom"/>
          </w:tcPr>
          <w:p w14:paraId="43BB68C9" w14:textId="77777777" w:rsidR="00B406D7" w:rsidRPr="008446C0" w:rsidRDefault="00B406D7" w:rsidP="003C59A2">
            <w:pPr>
              <w:pStyle w:val="acctfourfigures"/>
              <w:tabs>
                <w:tab w:val="clear" w:pos="765"/>
              </w:tabs>
              <w:spacing w:line="240" w:lineRule="atLeast"/>
              <w:ind w:right="11"/>
              <w:jc w:val="right"/>
              <w:rPr>
                <w:rFonts w:cs="Times New Roman"/>
                <w:sz w:val="18"/>
                <w:szCs w:val="18"/>
                <w:lang w:val="en-US" w:bidi="th-TH"/>
              </w:rPr>
            </w:pPr>
          </w:p>
        </w:tc>
        <w:tc>
          <w:tcPr>
            <w:tcW w:w="1350" w:type="dxa"/>
            <w:shd w:val="clear" w:color="auto" w:fill="auto"/>
            <w:vAlign w:val="bottom"/>
          </w:tcPr>
          <w:p w14:paraId="07AFAE94" w14:textId="77777777" w:rsidR="00B406D7" w:rsidRPr="008446C0" w:rsidRDefault="00B406D7" w:rsidP="003C59A2">
            <w:pPr>
              <w:pStyle w:val="acctfourfigures"/>
              <w:tabs>
                <w:tab w:val="clear" w:pos="765"/>
              </w:tabs>
              <w:spacing w:line="240" w:lineRule="atLeast"/>
              <w:ind w:right="11"/>
              <w:jc w:val="right"/>
              <w:rPr>
                <w:rFonts w:cs="Times New Roman"/>
                <w:sz w:val="18"/>
                <w:szCs w:val="18"/>
                <w:cs/>
                <w:lang w:val="en-US" w:bidi="th-TH"/>
              </w:rPr>
            </w:pPr>
            <w:r w:rsidRPr="008446C0">
              <w:rPr>
                <w:rFonts w:cs="Times New Roman"/>
                <w:sz w:val="18"/>
                <w:szCs w:val="18"/>
                <w:lang w:val="en-US" w:bidi="th-TH"/>
              </w:rPr>
              <w:t>-</w:t>
            </w:r>
          </w:p>
        </w:tc>
        <w:tc>
          <w:tcPr>
            <w:tcW w:w="180" w:type="dxa"/>
            <w:shd w:val="clear" w:color="auto" w:fill="auto"/>
            <w:vAlign w:val="bottom"/>
          </w:tcPr>
          <w:p w14:paraId="79C92925" w14:textId="77777777" w:rsidR="00B406D7" w:rsidRPr="008446C0" w:rsidRDefault="00B406D7" w:rsidP="003C59A2">
            <w:pPr>
              <w:pStyle w:val="acctfourfigures"/>
              <w:tabs>
                <w:tab w:val="clear" w:pos="765"/>
              </w:tabs>
              <w:spacing w:line="240" w:lineRule="atLeast"/>
              <w:ind w:right="11"/>
              <w:jc w:val="right"/>
              <w:rPr>
                <w:rFonts w:cs="Times New Roman"/>
                <w:sz w:val="18"/>
                <w:szCs w:val="18"/>
                <w:lang w:val="en-US" w:bidi="th-TH"/>
              </w:rPr>
            </w:pPr>
          </w:p>
        </w:tc>
        <w:tc>
          <w:tcPr>
            <w:tcW w:w="1350" w:type="dxa"/>
            <w:shd w:val="clear" w:color="auto" w:fill="auto"/>
            <w:vAlign w:val="bottom"/>
          </w:tcPr>
          <w:p w14:paraId="353C784A" w14:textId="77777777" w:rsidR="00B406D7" w:rsidRPr="008446C0" w:rsidRDefault="00B406D7" w:rsidP="003C59A2">
            <w:pPr>
              <w:pStyle w:val="acctfourfigures"/>
              <w:tabs>
                <w:tab w:val="clear" w:pos="765"/>
              </w:tabs>
              <w:spacing w:line="240" w:lineRule="atLeast"/>
              <w:ind w:right="-890"/>
              <w:jc w:val="center"/>
              <w:rPr>
                <w:rFonts w:cs="Times New Roman"/>
                <w:sz w:val="18"/>
                <w:szCs w:val="18"/>
                <w:cs/>
                <w:lang w:val="en-US" w:bidi="th-TH"/>
              </w:rPr>
            </w:pPr>
            <w:r w:rsidRPr="008446C0">
              <w:rPr>
                <w:rFonts w:cs="Times New Roman"/>
                <w:sz w:val="18"/>
                <w:szCs w:val="18"/>
                <w:lang w:val="en-US" w:bidi="th-TH"/>
              </w:rPr>
              <w:t>(764)</w:t>
            </w:r>
          </w:p>
        </w:tc>
      </w:tr>
      <w:tr w:rsidR="00B406D7" w:rsidRPr="008446C0" w14:paraId="478A1D09" w14:textId="77777777" w:rsidTr="003C59A2">
        <w:trPr>
          <w:cantSplit/>
        </w:trPr>
        <w:tc>
          <w:tcPr>
            <w:tcW w:w="3336" w:type="dxa"/>
          </w:tcPr>
          <w:p w14:paraId="759EE024" w14:textId="77777777" w:rsidR="00B406D7" w:rsidRPr="008446C0" w:rsidRDefault="00B406D7" w:rsidP="00B406D7">
            <w:pPr>
              <w:spacing w:line="240" w:lineRule="auto"/>
              <w:rPr>
                <w:rFonts w:ascii="Times New Roman" w:hAnsi="Times New Roman" w:cs="Times New Roman"/>
              </w:rPr>
            </w:pPr>
            <w:r w:rsidRPr="008446C0">
              <w:rPr>
                <w:rFonts w:ascii="Times New Roman" w:hAnsi="Times New Roman" w:cs="Times New Roman"/>
                <w:b/>
                <w:bCs/>
              </w:rPr>
              <w:t>At 31 December 2020</w:t>
            </w:r>
          </w:p>
        </w:tc>
        <w:tc>
          <w:tcPr>
            <w:tcW w:w="1254" w:type="dxa"/>
            <w:tcBorders>
              <w:top w:val="single" w:sz="4" w:space="0" w:color="auto"/>
              <w:bottom w:val="single" w:sz="4" w:space="0" w:color="auto"/>
            </w:tcBorders>
            <w:shd w:val="clear" w:color="auto" w:fill="auto"/>
            <w:vAlign w:val="bottom"/>
          </w:tcPr>
          <w:p w14:paraId="6B09B565" w14:textId="77777777" w:rsidR="00B406D7" w:rsidRPr="008446C0" w:rsidRDefault="00B406D7" w:rsidP="003C59A2">
            <w:pPr>
              <w:pStyle w:val="acctfourfigures"/>
              <w:tabs>
                <w:tab w:val="clear" w:pos="765"/>
              </w:tabs>
              <w:spacing w:line="240" w:lineRule="atLeast"/>
              <w:ind w:right="11"/>
              <w:jc w:val="right"/>
              <w:rPr>
                <w:rFonts w:cs="Times New Roman"/>
                <w:b/>
                <w:bCs/>
                <w:sz w:val="18"/>
                <w:szCs w:val="18"/>
                <w:lang w:val="en-US" w:bidi="th-TH"/>
              </w:rPr>
            </w:pPr>
            <w:r w:rsidRPr="008446C0">
              <w:rPr>
                <w:rFonts w:cs="Times New Roman"/>
                <w:b/>
                <w:bCs/>
                <w:sz w:val="18"/>
                <w:szCs w:val="18"/>
                <w:lang w:val="en-US" w:bidi="th-TH"/>
              </w:rPr>
              <w:t>11,960</w:t>
            </w:r>
          </w:p>
        </w:tc>
        <w:tc>
          <w:tcPr>
            <w:tcW w:w="180" w:type="dxa"/>
            <w:shd w:val="clear" w:color="auto" w:fill="auto"/>
            <w:vAlign w:val="bottom"/>
          </w:tcPr>
          <w:p w14:paraId="6E80C851" w14:textId="77777777" w:rsidR="00B406D7" w:rsidRPr="008446C0" w:rsidRDefault="00B406D7" w:rsidP="003C59A2">
            <w:pPr>
              <w:pStyle w:val="acctfourfigures"/>
              <w:tabs>
                <w:tab w:val="clear" w:pos="765"/>
              </w:tabs>
              <w:spacing w:line="240" w:lineRule="atLeast"/>
              <w:ind w:right="11"/>
              <w:jc w:val="right"/>
              <w:rPr>
                <w:rFonts w:cs="Times New Roman"/>
                <w:b/>
                <w:bCs/>
                <w:sz w:val="18"/>
                <w:szCs w:val="18"/>
                <w:lang w:val="en-US" w:bidi="th-TH"/>
              </w:rPr>
            </w:pPr>
          </w:p>
        </w:tc>
        <w:tc>
          <w:tcPr>
            <w:tcW w:w="1440" w:type="dxa"/>
            <w:tcBorders>
              <w:top w:val="single" w:sz="4" w:space="0" w:color="auto"/>
              <w:bottom w:val="single" w:sz="4" w:space="0" w:color="auto"/>
            </w:tcBorders>
            <w:shd w:val="clear" w:color="auto" w:fill="auto"/>
            <w:vAlign w:val="bottom"/>
          </w:tcPr>
          <w:p w14:paraId="5D91C987" w14:textId="77777777" w:rsidR="00B406D7" w:rsidRPr="008446C0" w:rsidRDefault="00B406D7" w:rsidP="003C59A2">
            <w:pPr>
              <w:pStyle w:val="acctfourfigures"/>
              <w:tabs>
                <w:tab w:val="clear" w:pos="765"/>
              </w:tabs>
              <w:spacing w:line="240" w:lineRule="atLeast"/>
              <w:ind w:right="11"/>
              <w:jc w:val="right"/>
              <w:rPr>
                <w:rFonts w:cs="Times New Roman"/>
                <w:b/>
                <w:bCs/>
                <w:sz w:val="18"/>
                <w:szCs w:val="18"/>
                <w:lang w:val="en-US" w:bidi="th-TH"/>
              </w:rPr>
            </w:pPr>
            <w:r w:rsidRPr="008446C0">
              <w:rPr>
                <w:rFonts w:cs="Times New Roman"/>
                <w:b/>
                <w:bCs/>
                <w:sz w:val="18"/>
                <w:szCs w:val="18"/>
                <w:lang w:val="en-US" w:bidi="th-TH"/>
              </w:rPr>
              <w:t>163,492</w:t>
            </w:r>
          </w:p>
        </w:tc>
        <w:tc>
          <w:tcPr>
            <w:tcW w:w="180" w:type="dxa"/>
            <w:vAlign w:val="bottom"/>
          </w:tcPr>
          <w:p w14:paraId="3CED34DB" w14:textId="77777777" w:rsidR="00B406D7" w:rsidRPr="008446C0" w:rsidRDefault="00B406D7" w:rsidP="003C59A2">
            <w:pPr>
              <w:pStyle w:val="acctfourfigures"/>
              <w:tabs>
                <w:tab w:val="clear" w:pos="765"/>
              </w:tabs>
              <w:spacing w:line="240" w:lineRule="atLeast"/>
              <w:ind w:right="11"/>
              <w:jc w:val="right"/>
              <w:rPr>
                <w:rFonts w:cs="Times New Roman"/>
                <w:b/>
                <w:bCs/>
                <w:sz w:val="18"/>
                <w:szCs w:val="18"/>
                <w:lang w:val="en-US" w:bidi="th-TH"/>
              </w:rPr>
            </w:pPr>
          </w:p>
        </w:tc>
        <w:tc>
          <w:tcPr>
            <w:tcW w:w="1350" w:type="dxa"/>
            <w:tcBorders>
              <w:top w:val="single" w:sz="4" w:space="0" w:color="auto"/>
              <w:bottom w:val="single" w:sz="4" w:space="0" w:color="auto"/>
            </w:tcBorders>
            <w:vAlign w:val="bottom"/>
          </w:tcPr>
          <w:p w14:paraId="73119637" w14:textId="77777777" w:rsidR="00B406D7" w:rsidRPr="008446C0" w:rsidRDefault="00B406D7" w:rsidP="003C59A2">
            <w:pPr>
              <w:pStyle w:val="acctfourfigures"/>
              <w:tabs>
                <w:tab w:val="clear" w:pos="765"/>
              </w:tabs>
              <w:spacing w:line="240" w:lineRule="atLeast"/>
              <w:ind w:right="11"/>
              <w:jc w:val="right"/>
              <w:rPr>
                <w:rFonts w:cs="Times New Roman"/>
                <w:b/>
                <w:bCs/>
                <w:sz w:val="18"/>
                <w:szCs w:val="18"/>
                <w:lang w:val="en-US" w:bidi="th-TH"/>
              </w:rPr>
            </w:pPr>
            <w:r w:rsidRPr="008446C0">
              <w:rPr>
                <w:rFonts w:cs="Times New Roman"/>
                <w:b/>
                <w:bCs/>
                <w:sz w:val="18"/>
                <w:szCs w:val="18"/>
                <w:lang w:val="en-US" w:bidi="th-TH"/>
              </w:rPr>
              <w:t>137,599</w:t>
            </w:r>
          </w:p>
        </w:tc>
        <w:tc>
          <w:tcPr>
            <w:tcW w:w="191" w:type="dxa"/>
            <w:shd w:val="clear" w:color="auto" w:fill="auto"/>
            <w:vAlign w:val="bottom"/>
          </w:tcPr>
          <w:p w14:paraId="04BCA1F6" w14:textId="77777777" w:rsidR="00B406D7" w:rsidRPr="008446C0" w:rsidRDefault="00B406D7" w:rsidP="003C59A2">
            <w:pPr>
              <w:pStyle w:val="acctfourfigures"/>
              <w:tabs>
                <w:tab w:val="clear" w:pos="765"/>
              </w:tabs>
              <w:spacing w:line="240" w:lineRule="atLeast"/>
              <w:ind w:right="11"/>
              <w:jc w:val="right"/>
              <w:rPr>
                <w:rFonts w:cs="Times New Roman"/>
                <w:b/>
                <w:bCs/>
                <w:sz w:val="18"/>
                <w:szCs w:val="18"/>
                <w:lang w:val="en-US" w:bidi="th-TH"/>
              </w:rPr>
            </w:pPr>
          </w:p>
        </w:tc>
        <w:tc>
          <w:tcPr>
            <w:tcW w:w="1339" w:type="dxa"/>
            <w:tcBorders>
              <w:top w:val="single" w:sz="4" w:space="0" w:color="auto"/>
              <w:bottom w:val="single" w:sz="4" w:space="0" w:color="auto"/>
            </w:tcBorders>
            <w:shd w:val="clear" w:color="auto" w:fill="auto"/>
            <w:vAlign w:val="bottom"/>
          </w:tcPr>
          <w:p w14:paraId="539E1616" w14:textId="77777777" w:rsidR="00B406D7" w:rsidRPr="008446C0" w:rsidRDefault="00B406D7" w:rsidP="003C59A2">
            <w:pPr>
              <w:pStyle w:val="acctfourfigures"/>
              <w:tabs>
                <w:tab w:val="clear" w:pos="765"/>
              </w:tabs>
              <w:spacing w:line="240" w:lineRule="atLeast"/>
              <w:ind w:right="11"/>
              <w:jc w:val="right"/>
              <w:rPr>
                <w:rFonts w:cs="Times New Roman"/>
                <w:b/>
                <w:bCs/>
                <w:sz w:val="18"/>
                <w:szCs w:val="18"/>
                <w:lang w:val="en-US" w:bidi="th-TH"/>
              </w:rPr>
            </w:pPr>
            <w:r w:rsidRPr="008446C0">
              <w:rPr>
                <w:rFonts w:cs="Times New Roman"/>
                <w:b/>
                <w:bCs/>
                <w:sz w:val="18"/>
                <w:szCs w:val="18"/>
                <w:lang w:val="en-US" w:bidi="th-TH"/>
              </w:rPr>
              <w:t>26,751</w:t>
            </w:r>
          </w:p>
        </w:tc>
        <w:tc>
          <w:tcPr>
            <w:tcW w:w="180" w:type="dxa"/>
            <w:shd w:val="clear" w:color="auto" w:fill="auto"/>
            <w:vAlign w:val="bottom"/>
          </w:tcPr>
          <w:p w14:paraId="72C21AE9" w14:textId="77777777" w:rsidR="00B406D7" w:rsidRPr="008446C0" w:rsidRDefault="00B406D7" w:rsidP="003C59A2">
            <w:pPr>
              <w:pStyle w:val="acctfourfigures"/>
              <w:tabs>
                <w:tab w:val="clear" w:pos="765"/>
              </w:tabs>
              <w:spacing w:line="240" w:lineRule="atLeast"/>
              <w:ind w:right="11"/>
              <w:jc w:val="right"/>
              <w:rPr>
                <w:rFonts w:cs="Times New Roman"/>
                <w:b/>
                <w:bCs/>
                <w:sz w:val="18"/>
                <w:szCs w:val="18"/>
                <w:lang w:val="en-US" w:bidi="th-TH"/>
              </w:rPr>
            </w:pPr>
          </w:p>
        </w:tc>
        <w:tc>
          <w:tcPr>
            <w:tcW w:w="1350" w:type="dxa"/>
            <w:tcBorders>
              <w:top w:val="single" w:sz="4" w:space="0" w:color="auto"/>
              <w:bottom w:val="single" w:sz="4" w:space="0" w:color="auto"/>
            </w:tcBorders>
            <w:shd w:val="clear" w:color="auto" w:fill="auto"/>
            <w:vAlign w:val="bottom"/>
          </w:tcPr>
          <w:p w14:paraId="1B8F6371" w14:textId="77777777" w:rsidR="00B406D7" w:rsidRPr="008446C0" w:rsidRDefault="00B406D7" w:rsidP="003C59A2">
            <w:pPr>
              <w:pStyle w:val="acctfourfigures"/>
              <w:tabs>
                <w:tab w:val="clear" w:pos="765"/>
              </w:tabs>
              <w:spacing w:line="240" w:lineRule="atLeast"/>
              <w:ind w:right="11"/>
              <w:jc w:val="right"/>
              <w:rPr>
                <w:rFonts w:cs="Times New Roman"/>
                <w:b/>
                <w:bCs/>
                <w:sz w:val="18"/>
                <w:szCs w:val="18"/>
                <w:lang w:val="en-US" w:bidi="th-TH"/>
              </w:rPr>
            </w:pPr>
            <w:r w:rsidRPr="008446C0">
              <w:rPr>
                <w:rFonts w:cs="Times New Roman"/>
                <w:b/>
                <w:bCs/>
                <w:sz w:val="18"/>
                <w:szCs w:val="18"/>
                <w:lang w:val="en-US" w:bidi="th-TH"/>
              </w:rPr>
              <w:t>75,872</w:t>
            </w:r>
          </w:p>
        </w:tc>
        <w:tc>
          <w:tcPr>
            <w:tcW w:w="180" w:type="dxa"/>
            <w:shd w:val="clear" w:color="auto" w:fill="auto"/>
            <w:vAlign w:val="bottom"/>
          </w:tcPr>
          <w:p w14:paraId="66E6B732" w14:textId="77777777" w:rsidR="00B406D7" w:rsidRPr="008446C0" w:rsidRDefault="00B406D7" w:rsidP="003C59A2">
            <w:pPr>
              <w:pStyle w:val="acctfourfigures"/>
              <w:tabs>
                <w:tab w:val="clear" w:pos="765"/>
              </w:tabs>
              <w:spacing w:line="240" w:lineRule="atLeast"/>
              <w:ind w:right="11"/>
              <w:jc w:val="right"/>
              <w:rPr>
                <w:rFonts w:cs="Times New Roman"/>
                <w:b/>
                <w:bCs/>
                <w:sz w:val="18"/>
                <w:szCs w:val="18"/>
                <w:lang w:val="en-US" w:bidi="th-TH"/>
              </w:rPr>
            </w:pPr>
          </w:p>
        </w:tc>
        <w:tc>
          <w:tcPr>
            <w:tcW w:w="1350" w:type="dxa"/>
            <w:tcBorders>
              <w:top w:val="single" w:sz="4" w:space="0" w:color="auto"/>
              <w:bottom w:val="single" w:sz="4" w:space="0" w:color="auto"/>
            </w:tcBorders>
            <w:shd w:val="clear" w:color="auto" w:fill="auto"/>
            <w:vAlign w:val="bottom"/>
          </w:tcPr>
          <w:p w14:paraId="3C0EEE81" w14:textId="77777777" w:rsidR="00B406D7" w:rsidRPr="008446C0" w:rsidRDefault="00B406D7" w:rsidP="003C59A2">
            <w:pPr>
              <w:pStyle w:val="acctfourfigures"/>
              <w:tabs>
                <w:tab w:val="clear" w:pos="765"/>
              </w:tabs>
              <w:spacing w:line="240" w:lineRule="atLeast"/>
              <w:ind w:right="11"/>
              <w:jc w:val="right"/>
              <w:rPr>
                <w:rFonts w:cs="Times New Roman"/>
                <w:b/>
                <w:bCs/>
                <w:sz w:val="18"/>
                <w:szCs w:val="18"/>
                <w:lang w:val="en-US" w:bidi="th-TH"/>
              </w:rPr>
            </w:pPr>
            <w:r w:rsidRPr="008446C0">
              <w:rPr>
                <w:rFonts w:cs="Times New Roman"/>
                <w:b/>
                <w:bCs/>
                <w:sz w:val="18"/>
                <w:szCs w:val="18"/>
                <w:lang w:val="en-US" w:bidi="th-TH"/>
              </w:rPr>
              <w:t>-</w:t>
            </w:r>
          </w:p>
        </w:tc>
        <w:tc>
          <w:tcPr>
            <w:tcW w:w="180" w:type="dxa"/>
            <w:shd w:val="clear" w:color="auto" w:fill="auto"/>
            <w:vAlign w:val="bottom"/>
          </w:tcPr>
          <w:p w14:paraId="23E08F93" w14:textId="77777777" w:rsidR="00B406D7" w:rsidRPr="008446C0" w:rsidRDefault="00B406D7" w:rsidP="003C59A2">
            <w:pPr>
              <w:pStyle w:val="acctfourfigures"/>
              <w:tabs>
                <w:tab w:val="clear" w:pos="765"/>
              </w:tabs>
              <w:spacing w:line="240" w:lineRule="atLeast"/>
              <w:ind w:right="11"/>
              <w:jc w:val="right"/>
              <w:rPr>
                <w:rFonts w:cs="Times New Roman"/>
                <w:b/>
                <w:bCs/>
                <w:sz w:val="18"/>
                <w:szCs w:val="18"/>
                <w:lang w:val="en-US" w:bidi="th-TH"/>
              </w:rPr>
            </w:pPr>
          </w:p>
        </w:tc>
        <w:tc>
          <w:tcPr>
            <w:tcW w:w="1350" w:type="dxa"/>
            <w:tcBorders>
              <w:top w:val="single" w:sz="4" w:space="0" w:color="auto"/>
              <w:bottom w:val="single" w:sz="4" w:space="0" w:color="auto"/>
            </w:tcBorders>
            <w:shd w:val="clear" w:color="auto" w:fill="auto"/>
            <w:vAlign w:val="bottom"/>
          </w:tcPr>
          <w:p w14:paraId="78F0C387" w14:textId="77777777" w:rsidR="00B406D7" w:rsidRPr="008446C0" w:rsidRDefault="00B406D7" w:rsidP="003C59A2">
            <w:pPr>
              <w:pStyle w:val="acctfourfigures"/>
              <w:tabs>
                <w:tab w:val="clear" w:pos="765"/>
              </w:tabs>
              <w:spacing w:line="240" w:lineRule="atLeast"/>
              <w:ind w:right="11"/>
              <w:jc w:val="right"/>
              <w:rPr>
                <w:rFonts w:cs="Times New Roman"/>
                <w:b/>
                <w:bCs/>
                <w:sz w:val="18"/>
                <w:szCs w:val="18"/>
                <w:lang w:val="en-US" w:bidi="th-TH"/>
              </w:rPr>
            </w:pPr>
            <w:r w:rsidRPr="008446C0">
              <w:rPr>
                <w:rFonts w:cs="Times New Roman"/>
                <w:b/>
                <w:bCs/>
                <w:sz w:val="18"/>
                <w:szCs w:val="18"/>
                <w:lang w:val="en-US" w:bidi="th-TH"/>
              </w:rPr>
              <w:t>415,674</w:t>
            </w:r>
          </w:p>
        </w:tc>
      </w:tr>
      <w:tr w:rsidR="00B406D7" w:rsidRPr="008446C0" w14:paraId="40A084F3" w14:textId="77777777" w:rsidTr="008446C0">
        <w:trPr>
          <w:cantSplit/>
        </w:trPr>
        <w:tc>
          <w:tcPr>
            <w:tcW w:w="3336" w:type="dxa"/>
          </w:tcPr>
          <w:p w14:paraId="1888BA03" w14:textId="77777777" w:rsidR="00B406D7" w:rsidRPr="008446C0" w:rsidRDefault="00B406D7" w:rsidP="00B406D7">
            <w:pPr>
              <w:spacing w:line="240" w:lineRule="auto"/>
              <w:rPr>
                <w:rFonts w:ascii="Times New Roman" w:hAnsi="Times New Roman" w:cs="Times New Roman"/>
                <w:b/>
                <w:bCs/>
              </w:rPr>
            </w:pPr>
          </w:p>
        </w:tc>
        <w:tc>
          <w:tcPr>
            <w:tcW w:w="1254" w:type="dxa"/>
            <w:vAlign w:val="bottom"/>
          </w:tcPr>
          <w:p w14:paraId="5054D377" w14:textId="77777777" w:rsidR="00B406D7" w:rsidRPr="008446C0" w:rsidRDefault="00B406D7" w:rsidP="00B406D7">
            <w:pPr>
              <w:pStyle w:val="acctfourfigures"/>
              <w:tabs>
                <w:tab w:val="clear" w:pos="765"/>
                <w:tab w:val="decimal" w:pos="731"/>
              </w:tabs>
              <w:spacing w:line="240" w:lineRule="auto"/>
              <w:ind w:right="11"/>
              <w:jc w:val="center"/>
              <w:rPr>
                <w:rFonts w:cs="Times New Roman"/>
                <w:b/>
                <w:bCs/>
                <w:sz w:val="18"/>
                <w:szCs w:val="18"/>
              </w:rPr>
            </w:pPr>
          </w:p>
        </w:tc>
        <w:tc>
          <w:tcPr>
            <w:tcW w:w="180" w:type="dxa"/>
            <w:vAlign w:val="bottom"/>
          </w:tcPr>
          <w:p w14:paraId="614155EB" w14:textId="77777777" w:rsidR="00B406D7" w:rsidRPr="008446C0" w:rsidRDefault="00B406D7" w:rsidP="00B406D7">
            <w:pPr>
              <w:pStyle w:val="acctfourfigures"/>
              <w:spacing w:line="240" w:lineRule="auto"/>
              <w:jc w:val="center"/>
              <w:rPr>
                <w:rFonts w:cs="Times New Roman"/>
                <w:sz w:val="18"/>
                <w:szCs w:val="18"/>
              </w:rPr>
            </w:pPr>
          </w:p>
        </w:tc>
        <w:tc>
          <w:tcPr>
            <w:tcW w:w="1440" w:type="dxa"/>
            <w:vAlign w:val="bottom"/>
          </w:tcPr>
          <w:p w14:paraId="228A0279" w14:textId="77777777" w:rsidR="00B406D7" w:rsidRPr="008446C0" w:rsidRDefault="00B406D7" w:rsidP="00B406D7">
            <w:pPr>
              <w:pStyle w:val="acctfourfigures"/>
              <w:tabs>
                <w:tab w:val="clear" w:pos="765"/>
                <w:tab w:val="decimal" w:pos="731"/>
              </w:tabs>
              <w:spacing w:line="240" w:lineRule="auto"/>
              <w:ind w:right="11"/>
              <w:jc w:val="center"/>
              <w:rPr>
                <w:rFonts w:cs="Times New Roman"/>
                <w:b/>
                <w:bCs/>
                <w:sz w:val="18"/>
                <w:szCs w:val="18"/>
              </w:rPr>
            </w:pPr>
          </w:p>
        </w:tc>
        <w:tc>
          <w:tcPr>
            <w:tcW w:w="180" w:type="dxa"/>
          </w:tcPr>
          <w:p w14:paraId="238D973A" w14:textId="77777777" w:rsidR="00B406D7" w:rsidRPr="008446C0" w:rsidRDefault="00B406D7" w:rsidP="00B406D7">
            <w:pPr>
              <w:pStyle w:val="acctfourfigures"/>
              <w:spacing w:line="240" w:lineRule="auto"/>
              <w:jc w:val="center"/>
              <w:rPr>
                <w:rFonts w:cs="Times New Roman"/>
                <w:sz w:val="18"/>
                <w:szCs w:val="18"/>
              </w:rPr>
            </w:pPr>
          </w:p>
        </w:tc>
        <w:tc>
          <w:tcPr>
            <w:tcW w:w="1350" w:type="dxa"/>
            <w:vAlign w:val="bottom"/>
          </w:tcPr>
          <w:p w14:paraId="09EF598D" w14:textId="77777777" w:rsidR="00B406D7" w:rsidRPr="008446C0" w:rsidRDefault="00B406D7" w:rsidP="00B406D7">
            <w:pPr>
              <w:pStyle w:val="acctfourfigures"/>
              <w:tabs>
                <w:tab w:val="clear" w:pos="765"/>
                <w:tab w:val="decimal" w:pos="731"/>
              </w:tabs>
              <w:spacing w:line="240" w:lineRule="auto"/>
              <w:ind w:right="11"/>
              <w:jc w:val="center"/>
              <w:rPr>
                <w:rFonts w:cs="Times New Roman"/>
                <w:b/>
                <w:bCs/>
                <w:sz w:val="18"/>
                <w:szCs w:val="18"/>
              </w:rPr>
            </w:pPr>
          </w:p>
        </w:tc>
        <w:tc>
          <w:tcPr>
            <w:tcW w:w="191" w:type="dxa"/>
            <w:vAlign w:val="bottom"/>
          </w:tcPr>
          <w:p w14:paraId="3E4B22A8" w14:textId="77777777" w:rsidR="00B406D7" w:rsidRPr="008446C0" w:rsidRDefault="00B406D7" w:rsidP="00B406D7">
            <w:pPr>
              <w:pStyle w:val="acctfourfigures"/>
              <w:spacing w:line="240" w:lineRule="auto"/>
              <w:jc w:val="center"/>
              <w:rPr>
                <w:rFonts w:cs="Times New Roman"/>
                <w:sz w:val="18"/>
                <w:szCs w:val="18"/>
              </w:rPr>
            </w:pPr>
          </w:p>
        </w:tc>
        <w:tc>
          <w:tcPr>
            <w:tcW w:w="1339" w:type="dxa"/>
            <w:vAlign w:val="bottom"/>
          </w:tcPr>
          <w:p w14:paraId="637D55DB" w14:textId="77777777" w:rsidR="00B406D7" w:rsidRPr="008446C0" w:rsidRDefault="00B406D7" w:rsidP="00B406D7">
            <w:pPr>
              <w:pStyle w:val="acctfourfigures"/>
              <w:tabs>
                <w:tab w:val="clear" w:pos="765"/>
                <w:tab w:val="decimal" w:pos="731"/>
              </w:tabs>
              <w:spacing w:line="240" w:lineRule="auto"/>
              <w:ind w:right="11"/>
              <w:jc w:val="center"/>
              <w:rPr>
                <w:rFonts w:cs="Times New Roman"/>
                <w:b/>
                <w:bCs/>
                <w:sz w:val="18"/>
                <w:szCs w:val="18"/>
              </w:rPr>
            </w:pPr>
          </w:p>
        </w:tc>
        <w:tc>
          <w:tcPr>
            <w:tcW w:w="180" w:type="dxa"/>
            <w:vAlign w:val="bottom"/>
          </w:tcPr>
          <w:p w14:paraId="5A538FB1" w14:textId="77777777" w:rsidR="00B406D7" w:rsidRPr="008446C0" w:rsidRDefault="00B406D7" w:rsidP="00B406D7">
            <w:pPr>
              <w:pStyle w:val="acctfourfigures"/>
              <w:spacing w:line="240" w:lineRule="auto"/>
              <w:jc w:val="center"/>
              <w:rPr>
                <w:rFonts w:cs="Times New Roman"/>
                <w:sz w:val="18"/>
                <w:szCs w:val="18"/>
              </w:rPr>
            </w:pPr>
          </w:p>
        </w:tc>
        <w:tc>
          <w:tcPr>
            <w:tcW w:w="1350" w:type="dxa"/>
            <w:vAlign w:val="bottom"/>
          </w:tcPr>
          <w:p w14:paraId="52BC7109" w14:textId="77777777" w:rsidR="00B406D7" w:rsidRPr="008446C0" w:rsidRDefault="00B406D7" w:rsidP="00B406D7">
            <w:pPr>
              <w:pStyle w:val="acctfourfigures"/>
              <w:tabs>
                <w:tab w:val="clear" w:pos="765"/>
                <w:tab w:val="decimal" w:pos="731"/>
              </w:tabs>
              <w:spacing w:line="240" w:lineRule="auto"/>
              <w:ind w:right="11"/>
              <w:jc w:val="center"/>
              <w:rPr>
                <w:rFonts w:cs="Times New Roman"/>
                <w:b/>
                <w:bCs/>
                <w:sz w:val="18"/>
                <w:szCs w:val="18"/>
              </w:rPr>
            </w:pPr>
          </w:p>
        </w:tc>
        <w:tc>
          <w:tcPr>
            <w:tcW w:w="180" w:type="dxa"/>
            <w:vAlign w:val="bottom"/>
          </w:tcPr>
          <w:p w14:paraId="22494A27" w14:textId="77777777" w:rsidR="00B406D7" w:rsidRPr="008446C0" w:rsidRDefault="00B406D7" w:rsidP="00B406D7">
            <w:pPr>
              <w:pStyle w:val="acctfourfigures"/>
              <w:spacing w:line="240" w:lineRule="auto"/>
              <w:jc w:val="center"/>
              <w:rPr>
                <w:rFonts w:cs="Times New Roman"/>
                <w:sz w:val="18"/>
                <w:szCs w:val="18"/>
              </w:rPr>
            </w:pPr>
          </w:p>
        </w:tc>
        <w:tc>
          <w:tcPr>
            <w:tcW w:w="1350" w:type="dxa"/>
            <w:vAlign w:val="bottom"/>
          </w:tcPr>
          <w:p w14:paraId="70AE7283" w14:textId="77777777" w:rsidR="00B406D7" w:rsidRPr="008446C0" w:rsidRDefault="00B406D7" w:rsidP="00B406D7">
            <w:pPr>
              <w:pStyle w:val="acctfourfigures"/>
              <w:tabs>
                <w:tab w:val="clear" w:pos="765"/>
                <w:tab w:val="decimal" w:pos="731"/>
              </w:tabs>
              <w:spacing w:line="240" w:lineRule="auto"/>
              <w:ind w:right="11"/>
              <w:jc w:val="center"/>
              <w:rPr>
                <w:rFonts w:cs="Times New Roman"/>
                <w:b/>
                <w:bCs/>
                <w:sz w:val="18"/>
                <w:szCs w:val="18"/>
              </w:rPr>
            </w:pPr>
          </w:p>
        </w:tc>
        <w:tc>
          <w:tcPr>
            <w:tcW w:w="180" w:type="dxa"/>
            <w:vAlign w:val="bottom"/>
          </w:tcPr>
          <w:p w14:paraId="6F6BFC34" w14:textId="77777777" w:rsidR="00B406D7" w:rsidRPr="008446C0" w:rsidRDefault="00B406D7" w:rsidP="00B406D7">
            <w:pPr>
              <w:pStyle w:val="acctfourfigures"/>
              <w:spacing w:line="240" w:lineRule="auto"/>
              <w:jc w:val="center"/>
              <w:rPr>
                <w:rFonts w:cs="Times New Roman"/>
                <w:sz w:val="18"/>
                <w:szCs w:val="18"/>
              </w:rPr>
            </w:pPr>
          </w:p>
        </w:tc>
        <w:tc>
          <w:tcPr>
            <w:tcW w:w="1350" w:type="dxa"/>
            <w:vAlign w:val="bottom"/>
          </w:tcPr>
          <w:p w14:paraId="1CB75765" w14:textId="77777777" w:rsidR="00B406D7" w:rsidRPr="008446C0" w:rsidRDefault="00B406D7" w:rsidP="00B406D7">
            <w:pPr>
              <w:pStyle w:val="acctfourfigures"/>
              <w:tabs>
                <w:tab w:val="clear" w:pos="765"/>
              </w:tabs>
              <w:spacing w:line="240" w:lineRule="auto"/>
              <w:ind w:right="11"/>
              <w:jc w:val="right"/>
              <w:rPr>
                <w:rFonts w:cs="Times New Roman"/>
                <w:b/>
                <w:bCs/>
                <w:sz w:val="18"/>
                <w:szCs w:val="18"/>
              </w:rPr>
            </w:pPr>
          </w:p>
        </w:tc>
      </w:tr>
      <w:tr w:rsidR="00B406D7" w:rsidRPr="008446C0" w14:paraId="4A2ADC9E" w14:textId="77777777" w:rsidTr="008446C0">
        <w:trPr>
          <w:cantSplit/>
        </w:trPr>
        <w:tc>
          <w:tcPr>
            <w:tcW w:w="3336" w:type="dxa"/>
          </w:tcPr>
          <w:p w14:paraId="69192E26" w14:textId="77777777" w:rsidR="00B406D7" w:rsidRPr="008446C0" w:rsidRDefault="00B406D7" w:rsidP="00B406D7">
            <w:pPr>
              <w:spacing w:line="240" w:lineRule="auto"/>
              <w:rPr>
                <w:rFonts w:ascii="Times New Roman" w:hAnsi="Times New Roman" w:cs="Times New Roman"/>
                <w:b/>
                <w:bCs/>
              </w:rPr>
            </w:pPr>
            <w:r w:rsidRPr="008446C0">
              <w:rPr>
                <w:rFonts w:ascii="Times New Roman" w:hAnsi="Times New Roman" w:cs="Times New Roman"/>
                <w:b/>
                <w:bCs/>
                <w:i/>
                <w:iCs/>
              </w:rPr>
              <w:lastRenderedPageBreak/>
              <w:t>Net book value</w:t>
            </w:r>
          </w:p>
        </w:tc>
        <w:tc>
          <w:tcPr>
            <w:tcW w:w="1254" w:type="dxa"/>
            <w:vAlign w:val="bottom"/>
          </w:tcPr>
          <w:p w14:paraId="060C59C6" w14:textId="77777777" w:rsidR="00B406D7" w:rsidRPr="008446C0" w:rsidRDefault="00B406D7" w:rsidP="00B406D7">
            <w:pPr>
              <w:pStyle w:val="acctfourfigures"/>
              <w:tabs>
                <w:tab w:val="clear" w:pos="765"/>
                <w:tab w:val="decimal" w:pos="731"/>
              </w:tabs>
              <w:spacing w:line="240" w:lineRule="auto"/>
              <w:ind w:right="11"/>
              <w:jc w:val="center"/>
              <w:rPr>
                <w:rFonts w:cs="Times New Roman"/>
                <w:b/>
                <w:bCs/>
                <w:sz w:val="18"/>
                <w:szCs w:val="18"/>
              </w:rPr>
            </w:pPr>
          </w:p>
        </w:tc>
        <w:tc>
          <w:tcPr>
            <w:tcW w:w="180" w:type="dxa"/>
            <w:vAlign w:val="bottom"/>
          </w:tcPr>
          <w:p w14:paraId="22DCBEF9" w14:textId="77777777" w:rsidR="00B406D7" w:rsidRPr="008446C0" w:rsidRDefault="00B406D7" w:rsidP="00B406D7">
            <w:pPr>
              <w:pStyle w:val="acctfourfigures"/>
              <w:spacing w:line="240" w:lineRule="auto"/>
              <w:jc w:val="center"/>
              <w:rPr>
                <w:rFonts w:cs="Times New Roman"/>
                <w:sz w:val="18"/>
                <w:szCs w:val="18"/>
              </w:rPr>
            </w:pPr>
          </w:p>
        </w:tc>
        <w:tc>
          <w:tcPr>
            <w:tcW w:w="1440" w:type="dxa"/>
            <w:vAlign w:val="bottom"/>
          </w:tcPr>
          <w:p w14:paraId="09971939" w14:textId="77777777" w:rsidR="00B406D7" w:rsidRPr="008446C0" w:rsidRDefault="00B406D7" w:rsidP="00B406D7">
            <w:pPr>
              <w:pStyle w:val="acctfourfigures"/>
              <w:tabs>
                <w:tab w:val="clear" w:pos="765"/>
                <w:tab w:val="decimal" w:pos="731"/>
              </w:tabs>
              <w:spacing w:line="240" w:lineRule="auto"/>
              <w:ind w:right="11"/>
              <w:jc w:val="center"/>
              <w:rPr>
                <w:rFonts w:cs="Times New Roman"/>
                <w:b/>
                <w:bCs/>
                <w:sz w:val="18"/>
                <w:szCs w:val="18"/>
              </w:rPr>
            </w:pPr>
          </w:p>
        </w:tc>
        <w:tc>
          <w:tcPr>
            <w:tcW w:w="180" w:type="dxa"/>
          </w:tcPr>
          <w:p w14:paraId="04AF4D1E" w14:textId="77777777" w:rsidR="00B406D7" w:rsidRPr="008446C0" w:rsidRDefault="00B406D7" w:rsidP="00B406D7">
            <w:pPr>
              <w:pStyle w:val="acctfourfigures"/>
              <w:spacing w:line="240" w:lineRule="auto"/>
              <w:jc w:val="center"/>
              <w:rPr>
                <w:rFonts w:cs="Times New Roman"/>
                <w:sz w:val="18"/>
                <w:szCs w:val="18"/>
              </w:rPr>
            </w:pPr>
          </w:p>
        </w:tc>
        <w:tc>
          <w:tcPr>
            <w:tcW w:w="1350" w:type="dxa"/>
          </w:tcPr>
          <w:p w14:paraId="542E2E38" w14:textId="77777777" w:rsidR="00B406D7" w:rsidRPr="008446C0" w:rsidRDefault="00B406D7" w:rsidP="00B406D7">
            <w:pPr>
              <w:pStyle w:val="acctfourfigures"/>
              <w:tabs>
                <w:tab w:val="clear" w:pos="765"/>
                <w:tab w:val="decimal" w:pos="731"/>
              </w:tabs>
              <w:spacing w:line="240" w:lineRule="auto"/>
              <w:ind w:right="11"/>
              <w:jc w:val="center"/>
              <w:rPr>
                <w:rFonts w:cs="Times New Roman"/>
                <w:b/>
                <w:bCs/>
                <w:sz w:val="18"/>
                <w:szCs w:val="18"/>
              </w:rPr>
            </w:pPr>
          </w:p>
        </w:tc>
        <w:tc>
          <w:tcPr>
            <w:tcW w:w="191" w:type="dxa"/>
            <w:vAlign w:val="bottom"/>
          </w:tcPr>
          <w:p w14:paraId="0AB00EA3" w14:textId="77777777" w:rsidR="00B406D7" w:rsidRPr="008446C0" w:rsidRDefault="00B406D7" w:rsidP="00B406D7">
            <w:pPr>
              <w:pStyle w:val="acctfourfigures"/>
              <w:spacing w:line="240" w:lineRule="auto"/>
              <w:jc w:val="center"/>
              <w:rPr>
                <w:rFonts w:cs="Times New Roman"/>
                <w:sz w:val="18"/>
                <w:szCs w:val="18"/>
              </w:rPr>
            </w:pPr>
          </w:p>
        </w:tc>
        <w:tc>
          <w:tcPr>
            <w:tcW w:w="1339" w:type="dxa"/>
            <w:vAlign w:val="bottom"/>
          </w:tcPr>
          <w:p w14:paraId="1F2E3319" w14:textId="77777777" w:rsidR="00B406D7" w:rsidRPr="008446C0" w:rsidRDefault="00B406D7" w:rsidP="00B406D7">
            <w:pPr>
              <w:pStyle w:val="acctfourfigures"/>
              <w:tabs>
                <w:tab w:val="clear" w:pos="765"/>
                <w:tab w:val="decimal" w:pos="731"/>
              </w:tabs>
              <w:spacing w:line="240" w:lineRule="auto"/>
              <w:ind w:right="11"/>
              <w:jc w:val="center"/>
              <w:rPr>
                <w:rFonts w:cs="Times New Roman"/>
                <w:b/>
                <w:bCs/>
                <w:sz w:val="18"/>
                <w:szCs w:val="18"/>
              </w:rPr>
            </w:pPr>
          </w:p>
        </w:tc>
        <w:tc>
          <w:tcPr>
            <w:tcW w:w="180" w:type="dxa"/>
            <w:vAlign w:val="bottom"/>
          </w:tcPr>
          <w:p w14:paraId="4A6AFC2E" w14:textId="77777777" w:rsidR="00B406D7" w:rsidRPr="008446C0" w:rsidRDefault="00B406D7" w:rsidP="00B406D7">
            <w:pPr>
              <w:pStyle w:val="acctfourfigures"/>
              <w:spacing w:line="240" w:lineRule="auto"/>
              <w:jc w:val="center"/>
              <w:rPr>
                <w:rFonts w:cs="Times New Roman"/>
                <w:sz w:val="18"/>
                <w:szCs w:val="18"/>
              </w:rPr>
            </w:pPr>
          </w:p>
        </w:tc>
        <w:tc>
          <w:tcPr>
            <w:tcW w:w="1350" w:type="dxa"/>
            <w:vAlign w:val="bottom"/>
          </w:tcPr>
          <w:p w14:paraId="05595019" w14:textId="77777777" w:rsidR="00B406D7" w:rsidRPr="008446C0" w:rsidRDefault="00B406D7" w:rsidP="00B406D7">
            <w:pPr>
              <w:pStyle w:val="acctfourfigures"/>
              <w:tabs>
                <w:tab w:val="clear" w:pos="765"/>
                <w:tab w:val="decimal" w:pos="731"/>
              </w:tabs>
              <w:spacing w:line="240" w:lineRule="auto"/>
              <w:ind w:right="11"/>
              <w:jc w:val="center"/>
              <w:rPr>
                <w:rFonts w:cs="Times New Roman"/>
                <w:b/>
                <w:bCs/>
                <w:sz w:val="18"/>
                <w:szCs w:val="18"/>
              </w:rPr>
            </w:pPr>
          </w:p>
        </w:tc>
        <w:tc>
          <w:tcPr>
            <w:tcW w:w="180" w:type="dxa"/>
            <w:vAlign w:val="bottom"/>
          </w:tcPr>
          <w:p w14:paraId="4E628B53" w14:textId="77777777" w:rsidR="00B406D7" w:rsidRPr="008446C0" w:rsidRDefault="00B406D7" w:rsidP="00B406D7">
            <w:pPr>
              <w:pStyle w:val="acctfourfigures"/>
              <w:spacing w:line="240" w:lineRule="auto"/>
              <w:jc w:val="center"/>
              <w:rPr>
                <w:rFonts w:cs="Times New Roman"/>
                <w:sz w:val="18"/>
                <w:szCs w:val="18"/>
              </w:rPr>
            </w:pPr>
          </w:p>
        </w:tc>
        <w:tc>
          <w:tcPr>
            <w:tcW w:w="1350" w:type="dxa"/>
            <w:vAlign w:val="bottom"/>
          </w:tcPr>
          <w:p w14:paraId="3587CA7E" w14:textId="77777777" w:rsidR="00B406D7" w:rsidRPr="008446C0" w:rsidRDefault="00B406D7" w:rsidP="00B406D7">
            <w:pPr>
              <w:pStyle w:val="acctfourfigures"/>
              <w:tabs>
                <w:tab w:val="clear" w:pos="765"/>
                <w:tab w:val="decimal" w:pos="731"/>
              </w:tabs>
              <w:spacing w:line="240" w:lineRule="auto"/>
              <w:ind w:right="11"/>
              <w:jc w:val="center"/>
              <w:rPr>
                <w:rFonts w:cs="Times New Roman"/>
                <w:b/>
                <w:bCs/>
                <w:sz w:val="18"/>
                <w:szCs w:val="18"/>
              </w:rPr>
            </w:pPr>
          </w:p>
        </w:tc>
        <w:tc>
          <w:tcPr>
            <w:tcW w:w="180" w:type="dxa"/>
            <w:vAlign w:val="bottom"/>
          </w:tcPr>
          <w:p w14:paraId="3570075C" w14:textId="77777777" w:rsidR="00B406D7" w:rsidRPr="008446C0" w:rsidRDefault="00B406D7" w:rsidP="00B406D7">
            <w:pPr>
              <w:pStyle w:val="acctfourfigures"/>
              <w:spacing w:line="240" w:lineRule="auto"/>
              <w:jc w:val="center"/>
              <w:rPr>
                <w:rFonts w:cs="Times New Roman"/>
                <w:sz w:val="18"/>
                <w:szCs w:val="18"/>
              </w:rPr>
            </w:pPr>
          </w:p>
        </w:tc>
        <w:tc>
          <w:tcPr>
            <w:tcW w:w="1350" w:type="dxa"/>
            <w:vAlign w:val="bottom"/>
          </w:tcPr>
          <w:p w14:paraId="25D7281E" w14:textId="77777777" w:rsidR="00B406D7" w:rsidRPr="008446C0" w:rsidRDefault="00B406D7" w:rsidP="00B406D7">
            <w:pPr>
              <w:pStyle w:val="acctfourfigures"/>
              <w:tabs>
                <w:tab w:val="clear" w:pos="765"/>
              </w:tabs>
              <w:spacing w:line="240" w:lineRule="auto"/>
              <w:ind w:right="11"/>
              <w:jc w:val="right"/>
              <w:rPr>
                <w:rFonts w:cs="Times New Roman"/>
                <w:b/>
                <w:bCs/>
                <w:sz w:val="18"/>
                <w:szCs w:val="18"/>
              </w:rPr>
            </w:pPr>
          </w:p>
        </w:tc>
      </w:tr>
      <w:tr w:rsidR="00B406D7" w:rsidRPr="008446C0" w14:paraId="16F52057" w14:textId="77777777" w:rsidTr="008446C0">
        <w:trPr>
          <w:cantSplit/>
        </w:trPr>
        <w:tc>
          <w:tcPr>
            <w:tcW w:w="3336" w:type="dxa"/>
          </w:tcPr>
          <w:p w14:paraId="695E6B71" w14:textId="77777777" w:rsidR="00B406D7" w:rsidRPr="008446C0" w:rsidRDefault="00B406D7" w:rsidP="00B406D7">
            <w:pPr>
              <w:spacing w:line="240" w:lineRule="auto"/>
              <w:rPr>
                <w:rFonts w:ascii="Times New Roman" w:hAnsi="Times New Roman" w:cs="Times New Roman"/>
                <w:b/>
                <w:bCs/>
                <w:color w:val="0000FF"/>
              </w:rPr>
            </w:pPr>
            <w:r w:rsidRPr="008446C0">
              <w:rPr>
                <w:rFonts w:ascii="Times New Roman" w:hAnsi="Times New Roman" w:cs="Times New Roman"/>
                <w:b/>
                <w:bCs/>
              </w:rPr>
              <w:t xml:space="preserve">At 31 December 2019 </w:t>
            </w:r>
          </w:p>
        </w:tc>
        <w:tc>
          <w:tcPr>
            <w:tcW w:w="1254" w:type="dxa"/>
            <w:shd w:val="clear" w:color="auto" w:fill="auto"/>
            <w:vAlign w:val="bottom"/>
          </w:tcPr>
          <w:p w14:paraId="664CCA48" w14:textId="77777777" w:rsidR="00B406D7" w:rsidRPr="008446C0" w:rsidRDefault="00B406D7" w:rsidP="00B406D7">
            <w:pPr>
              <w:pStyle w:val="acctfourfigures"/>
              <w:tabs>
                <w:tab w:val="clear" w:pos="765"/>
              </w:tabs>
              <w:spacing w:line="240" w:lineRule="atLeast"/>
              <w:ind w:right="11"/>
              <w:jc w:val="right"/>
              <w:rPr>
                <w:rFonts w:cs="Times New Roman"/>
                <w:b/>
                <w:bCs/>
                <w:sz w:val="18"/>
                <w:szCs w:val="18"/>
              </w:rPr>
            </w:pPr>
          </w:p>
        </w:tc>
        <w:tc>
          <w:tcPr>
            <w:tcW w:w="180" w:type="dxa"/>
            <w:shd w:val="clear" w:color="auto" w:fill="auto"/>
            <w:vAlign w:val="bottom"/>
          </w:tcPr>
          <w:p w14:paraId="2AF90C24" w14:textId="77777777" w:rsidR="00B406D7" w:rsidRPr="008446C0" w:rsidRDefault="00B406D7" w:rsidP="00B406D7">
            <w:pPr>
              <w:pStyle w:val="acctfourfigures"/>
              <w:tabs>
                <w:tab w:val="clear" w:pos="765"/>
              </w:tabs>
              <w:spacing w:line="240" w:lineRule="atLeast"/>
              <w:ind w:right="11"/>
              <w:jc w:val="right"/>
              <w:rPr>
                <w:rFonts w:cs="Times New Roman"/>
                <w:b/>
                <w:bCs/>
                <w:sz w:val="18"/>
                <w:szCs w:val="18"/>
              </w:rPr>
            </w:pPr>
          </w:p>
        </w:tc>
        <w:tc>
          <w:tcPr>
            <w:tcW w:w="1440" w:type="dxa"/>
            <w:shd w:val="clear" w:color="auto" w:fill="auto"/>
            <w:vAlign w:val="bottom"/>
          </w:tcPr>
          <w:p w14:paraId="2F538EB5" w14:textId="77777777" w:rsidR="00B406D7" w:rsidRPr="008446C0" w:rsidRDefault="00B406D7" w:rsidP="00B406D7">
            <w:pPr>
              <w:pStyle w:val="acctfourfigures"/>
              <w:tabs>
                <w:tab w:val="clear" w:pos="765"/>
              </w:tabs>
              <w:spacing w:line="240" w:lineRule="atLeast"/>
              <w:ind w:right="11"/>
              <w:jc w:val="right"/>
              <w:rPr>
                <w:rFonts w:cs="Times New Roman"/>
                <w:b/>
                <w:bCs/>
                <w:sz w:val="18"/>
                <w:szCs w:val="18"/>
              </w:rPr>
            </w:pPr>
          </w:p>
        </w:tc>
        <w:tc>
          <w:tcPr>
            <w:tcW w:w="180" w:type="dxa"/>
          </w:tcPr>
          <w:p w14:paraId="33967020" w14:textId="77777777" w:rsidR="00B406D7" w:rsidRPr="008446C0" w:rsidRDefault="00B406D7" w:rsidP="00B406D7">
            <w:pPr>
              <w:pStyle w:val="acctfourfigures"/>
              <w:tabs>
                <w:tab w:val="clear" w:pos="765"/>
              </w:tabs>
              <w:spacing w:line="240" w:lineRule="atLeast"/>
              <w:ind w:right="11"/>
              <w:jc w:val="right"/>
              <w:rPr>
                <w:rFonts w:cs="Times New Roman"/>
                <w:b/>
                <w:bCs/>
                <w:sz w:val="18"/>
                <w:szCs w:val="18"/>
              </w:rPr>
            </w:pPr>
          </w:p>
        </w:tc>
        <w:tc>
          <w:tcPr>
            <w:tcW w:w="1350" w:type="dxa"/>
            <w:vAlign w:val="bottom"/>
          </w:tcPr>
          <w:p w14:paraId="2D584235" w14:textId="77777777" w:rsidR="00B406D7" w:rsidRPr="008446C0" w:rsidRDefault="00B406D7" w:rsidP="00B406D7">
            <w:pPr>
              <w:pStyle w:val="acctfourfigures"/>
              <w:tabs>
                <w:tab w:val="clear" w:pos="765"/>
              </w:tabs>
              <w:spacing w:line="240" w:lineRule="atLeast"/>
              <w:ind w:right="11"/>
              <w:jc w:val="right"/>
              <w:rPr>
                <w:rFonts w:cs="Times New Roman"/>
                <w:b/>
                <w:bCs/>
                <w:sz w:val="18"/>
                <w:szCs w:val="18"/>
              </w:rPr>
            </w:pPr>
          </w:p>
        </w:tc>
        <w:tc>
          <w:tcPr>
            <w:tcW w:w="191" w:type="dxa"/>
            <w:shd w:val="clear" w:color="auto" w:fill="auto"/>
            <w:vAlign w:val="bottom"/>
          </w:tcPr>
          <w:p w14:paraId="2DF0C924" w14:textId="77777777" w:rsidR="00B406D7" w:rsidRPr="008446C0" w:rsidRDefault="00B406D7" w:rsidP="00B406D7">
            <w:pPr>
              <w:pStyle w:val="acctfourfigures"/>
              <w:tabs>
                <w:tab w:val="clear" w:pos="765"/>
              </w:tabs>
              <w:spacing w:line="240" w:lineRule="atLeast"/>
              <w:ind w:right="11"/>
              <w:jc w:val="right"/>
              <w:rPr>
                <w:rFonts w:cs="Times New Roman"/>
                <w:b/>
                <w:bCs/>
                <w:sz w:val="18"/>
                <w:szCs w:val="18"/>
              </w:rPr>
            </w:pPr>
          </w:p>
        </w:tc>
        <w:tc>
          <w:tcPr>
            <w:tcW w:w="1339" w:type="dxa"/>
            <w:shd w:val="clear" w:color="auto" w:fill="auto"/>
            <w:vAlign w:val="bottom"/>
          </w:tcPr>
          <w:p w14:paraId="09613469" w14:textId="77777777" w:rsidR="00B406D7" w:rsidRPr="008446C0" w:rsidRDefault="00B406D7" w:rsidP="00B406D7">
            <w:pPr>
              <w:pStyle w:val="acctfourfigures"/>
              <w:tabs>
                <w:tab w:val="clear" w:pos="765"/>
              </w:tabs>
              <w:spacing w:line="240" w:lineRule="atLeast"/>
              <w:ind w:right="11"/>
              <w:jc w:val="right"/>
              <w:rPr>
                <w:rFonts w:cs="Times New Roman"/>
                <w:b/>
                <w:bCs/>
                <w:sz w:val="18"/>
                <w:szCs w:val="18"/>
              </w:rPr>
            </w:pPr>
          </w:p>
        </w:tc>
        <w:tc>
          <w:tcPr>
            <w:tcW w:w="180" w:type="dxa"/>
            <w:shd w:val="clear" w:color="auto" w:fill="auto"/>
            <w:vAlign w:val="bottom"/>
          </w:tcPr>
          <w:p w14:paraId="71245AD0" w14:textId="77777777" w:rsidR="00B406D7" w:rsidRPr="008446C0" w:rsidRDefault="00B406D7" w:rsidP="00B406D7">
            <w:pPr>
              <w:pStyle w:val="acctfourfigures"/>
              <w:tabs>
                <w:tab w:val="clear" w:pos="765"/>
              </w:tabs>
              <w:spacing w:line="240" w:lineRule="atLeast"/>
              <w:ind w:right="11"/>
              <w:jc w:val="right"/>
              <w:rPr>
                <w:rFonts w:cs="Times New Roman"/>
                <w:b/>
                <w:bCs/>
                <w:sz w:val="18"/>
                <w:szCs w:val="18"/>
              </w:rPr>
            </w:pPr>
          </w:p>
        </w:tc>
        <w:tc>
          <w:tcPr>
            <w:tcW w:w="1350" w:type="dxa"/>
            <w:shd w:val="clear" w:color="auto" w:fill="auto"/>
            <w:vAlign w:val="bottom"/>
          </w:tcPr>
          <w:p w14:paraId="1ABCC005" w14:textId="77777777" w:rsidR="00B406D7" w:rsidRPr="008446C0" w:rsidRDefault="00B406D7" w:rsidP="00B406D7">
            <w:pPr>
              <w:pStyle w:val="acctfourfigures"/>
              <w:tabs>
                <w:tab w:val="clear" w:pos="765"/>
              </w:tabs>
              <w:spacing w:line="240" w:lineRule="atLeast"/>
              <w:ind w:right="11"/>
              <w:jc w:val="right"/>
              <w:rPr>
                <w:rFonts w:cs="Times New Roman"/>
                <w:b/>
                <w:bCs/>
                <w:sz w:val="18"/>
                <w:szCs w:val="18"/>
              </w:rPr>
            </w:pPr>
          </w:p>
        </w:tc>
        <w:tc>
          <w:tcPr>
            <w:tcW w:w="180" w:type="dxa"/>
            <w:shd w:val="clear" w:color="auto" w:fill="auto"/>
            <w:vAlign w:val="bottom"/>
          </w:tcPr>
          <w:p w14:paraId="561F4D5E" w14:textId="77777777" w:rsidR="00B406D7" w:rsidRPr="008446C0" w:rsidRDefault="00B406D7" w:rsidP="00B406D7">
            <w:pPr>
              <w:pStyle w:val="acctfourfigures"/>
              <w:tabs>
                <w:tab w:val="clear" w:pos="765"/>
              </w:tabs>
              <w:spacing w:line="240" w:lineRule="atLeast"/>
              <w:ind w:right="11"/>
              <w:jc w:val="right"/>
              <w:rPr>
                <w:rFonts w:cs="Times New Roman"/>
                <w:b/>
                <w:bCs/>
                <w:sz w:val="18"/>
                <w:szCs w:val="18"/>
              </w:rPr>
            </w:pPr>
          </w:p>
        </w:tc>
        <w:tc>
          <w:tcPr>
            <w:tcW w:w="1350" w:type="dxa"/>
            <w:shd w:val="clear" w:color="auto" w:fill="auto"/>
            <w:vAlign w:val="bottom"/>
          </w:tcPr>
          <w:p w14:paraId="09E7E8EB" w14:textId="77777777" w:rsidR="00B406D7" w:rsidRPr="008446C0" w:rsidRDefault="00B406D7" w:rsidP="00B406D7">
            <w:pPr>
              <w:pStyle w:val="acctfourfigures"/>
              <w:tabs>
                <w:tab w:val="clear" w:pos="765"/>
              </w:tabs>
              <w:spacing w:line="240" w:lineRule="atLeast"/>
              <w:ind w:right="11"/>
              <w:jc w:val="right"/>
              <w:rPr>
                <w:rFonts w:cs="Times New Roman"/>
                <w:b/>
                <w:bCs/>
                <w:sz w:val="18"/>
                <w:szCs w:val="18"/>
              </w:rPr>
            </w:pPr>
          </w:p>
        </w:tc>
        <w:tc>
          <w:tcPr>
            <w:tcW w:w="180" w:type="dxa"/>
            <w:shd w:val="clear" w:color="auto" w:fill="auto"/>
            <w:vAlign w:val="bottom"/>
          </w:tcPr>
          <w:p w14:paraId="20DF23B7" w14:textId="77777777" w:rsidR="00B406D7" w:rsidRPr="008446C0" w:rsidRDefault="00B406D7" w:rsidP="00B406D7">
            <w:pPr>
              <w:pStyle w:val="acctfourfigures"/>
              <w:tabs>
                <w:tab w:val="clear" w:pos="765"/>
              </w:tabs>
              <w:spacing w:line="240" w:lineRule="atLeast"/>
              <w:ind w:right="11"/>
              <w:jc w:val="right"/>
              <w:rPr>
                <w:rFonts w:cs="Times New Roman"/>
                <w:b/>
                <w:bCs/>
                <w:sz w:val="18"/>
                <w:szCs w:val="18"/>
              </w:rPr>
            </w:pPr>
          </w:p>
        </w:tc>
        <w:tc>
          <w:tcPr>
            <w:tcW w:w="1350" w:type="dxa"/>
            <w:shd w:val="clear" w:color="auto" w:fill="auto"/>
            <w:vAlign w:val="bottom"/>
          </w:tcPr>
          <w:p w14:paraId="2B69DAA1" w14:textId="77777777" w:rsidR="00B406D7" w:rsidRPr="008446C0" w:rsidRDefault="00B406D7" w:rsidP="00B406D7">
            <w:pPr>
              <w:pStyle w:val="acctfourfigures"/>
              <w:tabs>
                <w:tab w:val="clear" w:pos="765"/>
              </w:tabs>
              <w:spacing w:line="240" w:lineRule="atLeast"/>
              <w:ind w:right="11"/>
              <w:jc w:val="right"/>
              <w:rPr>
                <w:rFonts w:cs="Times New Roman"/>
                <w:b/>
                <w:bCs/>
                <w:sz w:val="18"/>
                <w:szCs w:val="18"/>
              </w:rPr>
            </w:pPr>
          </w:p>
        </w:tc>
      </w:tr>
      <w:tr w:rsidR="00743193" w:rsidRPr="008446C0" w14:paraId="4F8D39C2" w14:textId="77777777" w:rsidTr="008446C0">
        <w:trPr>
          <w:cantSplit/>
        </w:trPr>
        <w:tc>
          <w:tcPr>
            <w:tcW w:w="3336" w:type="dxa"/>
          </w:tcPr>
          <w:p w14:paraId="18B25603" w14:textId="57105767" w:rsidR="00743193" w:rsidRPr="008446C0" w:rsidRDefault="00743193" w:rsidP="00743193">
            <w:pPr>
              <w:spacing w:line="240" w:lineRule="auto"/>
              <w:rPr>
                <w:rFonts w:ascii="Times New Roman" w:hAnsi="Times New Roman" w:cs="Times New Roman"/>
              </w:rPr>
            </w:pPr>
            <w:r w:rsidRPr="008446C0">
              <w:rPr>
                <w:rFonts w:ascii="Times New Roman" w:hAnsi="Times New Roman" w:cs="Times New Roman"/>
              </w:rPr>
              <w:t>Owned assets</w:t>
            </w:r>
          </w:p>
        </w:tc>
        <w:tc>
          <w:tcPr>
            <w:tcW w:w="1254" w:type="dxa"/>
            <w:shd w:val="clear" w:color="auto" w:fill="auto"/>
            <w:vAlign w:val="bottom"/>
          </w:tcPr>
          <w:p w14:paraId="0C9A65F5" w14:textId="77777777" w:rsidR="00743193" w:rsidRPr="008446C0" w:rsidRDefault="00743193" w:rsidP="00743193">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368,963</w:t>
            </w:r>
          </w:p>
        </w:tc>
        <w:tc>
          <w:tcPr>
            <w:tcW w:w="180" w:type="dxa"/>
            <w:shd w:val="clear" w:color="auto" w:fill="auto"/>
            <w:vAlign w:val="bottom"/>
          </w:tcPr>
          <w:p w14:paraId="1A460DF5" w14:textId="77777777" w:rsidR="00743193" w:rsidRPr="008446C0" w:rsidRDefault="00743193" w:rsidP="00743193">
            <w:pPr>
              <w:pStyle w:val="acctfourfigures"/>
              <w:tabs>
                <w:tab w:val="clear" w:pos="765"/>
              </w:tabs>
              <w:spacing w:line="240" w:lineRule="atLeast"/>
              <w:ind w:right="11"/>
              <w:jc w:val="right"/>
              <w:rPr>
                <w:rFonts w:cs="Times New Roman"/>
                <w:sz w:val="18"/>
                <w:szCs w:val="18"/>
              </w:rPr>
            </w:pPr>
          </w:p>
        </w:tc>
        <w:tc>
          <w:tcPr>
            <w:tcW w:w="1440" w:type="dxa"/>
            <w:shd w:val="clear" w:color="auto" w:fill="auto"/>
            <w:vAlign w:val="bottom"/>
          </w:tcPr>
          <w:p w14:paraId="0C9236B4" w14:textId="77777777" w:rsidR="00743193" w:rsidRPr="008446C0" w:rsidRDefault="00743193" w:rsidP="00743193">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238,355</w:t>
            </w:r>
          </w:p>
        </w:tc>
        <w:tc>
          <w:tcPr>
            <w:tcW w:w="180" w:type="dxa"/>
          </w:tcPr>
          <w:p w14:paraId="6049462F" w14:textId="77777777" w:rsidR="00743193" w:rsidRPr="008446C0" w:rsidRDefault="00743193" w:rsidP="00743193">
            <w:pPr>
              <w:pStyle w:val="acctfourfigures"/>
              <w:tabs>
                <w:tab w:val="clear" w:pos="765"/>
              </w:tabs>
              <w:spacing w:line="240" w:lineRule="atLeast"/>
              <w:ind w:right="11"/>
              <w:jc w:val="right"/>
              <w:rPr>
                <w:rFonts w:cs="Times New Roman"/>
                <w:sz w:val="18"/>
                <w:szCs w:val="18"/>
              </w:rPr>
            </w:pPr>
          </w:p>
        </w:tc>
        <w:tc>
          <w:tcPr>
            <w:tcW w:w="1350" w:type="dxa"/>
            <w:vAlign w:val="bottom"/>
          </w:tcPr>
          <w:p w14:paraId="76165066" w14:textId="77777777" w:rsidR="00743193" w:rsidRPr="008446C0" w:rsidRDefault="00743193" w:rsidP="00743193">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42,455</w:t>
            </w:r>
          </w:p>
        </w:tc>
        <w:tc>
          <w:tcPr>
            <w:tcW w:w="191" w:type="dxa"/>
            <w:shd w:val="clear" w:color="auto" w:fill="auto"/>
            <w:vAlign w:val="bottom"/>
          </w:tcPr>
          <w:p w14:paraId="511760F9" w14:textId="77777777" w:rsidR="00743193" w:rsidRPr="008446C0" w:rsidRDefault="00743193" w:rsidP="00743193">
            <w:pPr>
              <w:pStyle w:val="acctfourfigures"/>
              <w:tabs>
                <w:tab w:val="clear" w:pos="765"/>
              </w:tabs>
              <w:spacing w:line="240" w:lineRule="atLeast"/>
              <w:ind w:right="11"/>
              <w:jc w:val="right"/>
              <w:rPr>
                <w:rFonts w:cs="Times New Roman"/>
                <w:sz w:val="18"/>
                <w:szCs w:val="18"/>
              </w:rPr>
            </w:pPr>
          </w:p>
        </w:tc>
        <w:tc>
          <w:tcPr>
            <w:tcW w:w="1339" w:type="dxa"/>
            <w:shd w:val="clear" w:color="auto" w:fill="auto"/>
            <w:vAlign w:val="bottom"/>
          </w:tcPr>
          <w:p w14:paraId="08F01D7B" w14:textId="77777777" w:rsidR="00743193" w:rsidRPr="008446C0" w:rsidRDefault="00743193" w:rsidP="00743193">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23,961</w:t>
            </w:r>
          </w:p>
        </w:tc>
        <w:tc>
          <w:tcPr>
            <w:tcW w:w="180" w:type="dxa"/>
            <w:shd w:val="clear" w:color="auto" w:fill="auto"/>
            <w:vAlign w:val="bottom"/>
          </w:tcPr>
          <w:p w14:paraId="7EA7B62C" w14:textId="77777777" w:rsidR="00743193" w:rsidRPr="008446C0" w:rsidRDefault="00743193" w:rsidP="00743193">
            <w:pPr>
              <w:pStyle w:val="acctfourfigures"/>
              <w:tabs>
                <w:tab w:val="clear" w:pos="765"/>
              </w:tabs>
              <w:spacing w:line="240" w:lineRule="atLeast"/>
              <w:ind w:right="11"/>
              <w:jc w:val="right"/>
              <w:rPr>
                <w:rFonts w:cs="Times New Roman"/>
                <w:sz w:val="18"/>
                <w:szCs w:val="18"/>
              </w:rPr>
            </w:pPr>
          </w:p>
        </w:tc>
        <w:tc>
          <w:tcPr>
            <w:tcW w:w="1350" w:type="dxa"/>
            <w:shd w:val="clear" w:color="auto" w:fill="auto"/>
            <w:vAlign w:val="bottom"/>
          </w:tcPr>
          <w:p w14:paraId="0304A28F" w14:textId="77777777" w:rsidR="00743193" w:rsidRPr="008446C0" w:rsidRDefault="00743193" w:rsidP="00743193">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14,582</w:t>
            </w:r>
          </w:p>
        </w:tc>
        <w:tc>
          <w:tcPr>
            <w:tcW w:w="180" w:type="dxa"/>
            <w:shd w:val="clear" w:color="auto" w:fill="auto"/>
            <w:vAlign w:val="bottom"/>
          </w:tcPr>
          <w:p w14:paraId="63DD0311" w14:textId="77777777" w:rsidR="00743193" w:rsidRPr="008446C0" w:rsidRDefault="00743193" w:rsidP="00743193">
            <w:pPr>
              <w:pStyle w:val="acctfourfigures"/>
              <w:tabs>
                <w:tab w:val="clear" w:pos="765"/>
              </w:tabs>
              <w:spacing w:line="240" w:lineRule="atLeast"/>
              <w:ind w:right="11"/>
              <w:jc w:val="right"/>
              <w:rPr>
                <w:rFonts w:cs="Times New Roman"/>
                <w:sz w:val="18"/>
                <w:szCs w:val="18"/>
              </w:rPr>
            </w:pPr>
          </w:p>
        </w:tc>
        <w:tc>
          <w:tcPr>
            <w:tcW w:w="1350" w:type="dxa"/>
            <w:shd w:val="clear" w:color="auto" w:fill="auto"/>
            <w:vAlign w:val="bottom"/>
          </w:tcPr>
          <w:p w14:paraId="30CB8915" w14:textId="77777777" w:rsidR="00743193" w:rsidRPr="008446C0" w:rsidRDefault="00743193" w:rsidP="00743193">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384,852</w:t>
            </w:r>
          </w:p>
        </w:tc>
        <w:tc>
          <w:tcPr>
            <w:tcW w:w="180" w:type="dxa"/>
            <w:shd w:val="clear" w:color="auto" w:fill="auto"/>
            <w:vAlign w:val="bottom"/>
          </w:tcPr>
          <w:p w14:paraId="0B56B64F" w14:textId="77777777" w:rsidR="00743193" w:rsidRPr="008446C0" w:rsidRDefault="00743193" w:rsidP="00743193">
            <w:pPr>
              <w:pStyle w:val="acctfourfigures"/>
              <w:tabs>
                <w:tab w:val="clear" w:pos="765"/>
              </w:tabs>
              <w:spacing w:line="240" w:lineRule="atLeast"/>
              <w:ind w:right="11"/>
              <w:jc w:val="right"/>
              <w:rPr>
                <w:rFonts w:cs="Times New Roman"/>
                <w:sz w:val="18"/>
                <w:szCs w:val="18"/>
              </w:rPr>
            </w:pPr>
          </w:p>
        </w:tc>
        <w:tc>
          <w:tcPr>
            <w:tcW w:w="1350" w:type="dxa"/>
            <w:shd w:val="clear" w:color="auto" w:fill="auto"/>
            <w:vAlign w:val="bottom"/>
          </w:tcPr>
          <w:p w14:paraId="189CB9B6" w14:textId="77777777" w:rsidR="00743193" w:rsidRPr="008446C0" w:rsidRDefault="00743193" w:rsidP="00743193">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1,073,168</w:t>
            </w:r>
          </w:p>
        </w:tc>
      </w:tr>
      <w:tr w:rsidR="00743193" w:rsidRPr="008446C0" w14:paraId="50758C4A" w14:textId="77777777" w:rsidTr="008446C0">
        <w:trPr>
          <w:cantSplit/>
        </w:trPr>
        <w:tc>
          <w:tcPr>
            <w:tcW w:w="3336" w:type="dxa"/>
          </w:tcPr>
          <w:p w14:paraId="77ED9B9E" w14:textId="008F781F" w:rsidR="00743193" w:rsidRPr="008446C0" w:rsidRDefault="00743193" w:rsidP="00743193">
            <w:pPr>
              <w:spacing w:line="240" w:lineRule="auto"/>
              <w:rPr>
                <w:rFonts w:ascii="Times New Roman" w:hAnsi="Times New Roman" w:cs="Times New Roman"/>
              </w:rPr>
            </w:pPr>
            <w:r w:rsidRPr="008446C0">
              <w:rPr>
                <w:rFonts w:ascii="Times New Roman" w:hAnsi="Times New Roman" w:cs="Times New Roman"/>
              </w:rPr>
              <w:t xml:space="preserve">Assets under finance leases </w:t>
            </w:r>
          </w:p>
        </w:tc>
        <w:tc>
          <w:tcPr>
            <w:tcW w:w="1254" w:type="dxa"/>
            <w:tcBorders>
              <w:bottom w:val="single" w:sz="4" w:space="0" w:color="auto"/>
            </w:tcBorders>
            <w:shd w:val="clear" w:color="auto" w:fill="auto"/>
            <w:vAlign w:val="bottom"/>
          </w:tcPr>
          <w:p w14:paraId="7177FBEC" w14:textId="77777777" w:rsidR="00743193" w:rsidRPr="008446C0" w:rsidRDefault="00743193" w:rsidP="00743193">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w:t>
            </w:r>
          </w:p>
        </w:tc>
        <w:tc>
          <w:tcPr>
            <w:tcW w:w="180" w:type="dxa"/>
            <w:shd w:val="clear" w:color="auto" w:fill="auto"/>
            <w:vAlign w:val="bottom"/>
          </w:tcPr>
          <w:p w14:paraId="230892EF" w14:textId="77777777" w:rsidR="00743193" w:rsidRPr="008446C0" w:rsidRDefault="00743193" w:rsidP="00743193">
            <w:pPr>
              <w:pStyle w:val="acctfourfigures"/>
              <w:tabs>
                <w:tab w:val="clear" w:pos="765"/>
              </w:tabs>
              <w:spacing w:line="240" w:lineRule="atLeast"/>
              <w:ind w:right="11"/>
              <w:jc w:val="right"/>
              <w:rPr>
                <w:rFonts w:cs="Times New Roman"/>
                <w:sz w:val="18"/>
                <w:szCs w:val="18"/>
              </w:rPr>
            </w:pPr>
          </w:p>
        </w:tc>
        <w:tc>
          <w:tcPr>
            <w:tcW w:w="1440" w:type="dxa"/>
            <w:tcBorders>
              <w:bottom w:val="single" w:sz="4" w:space="0" w:color="auto"/>
            </w:tcBorders>
            <w:shd w:val="clear" w:color="auto" w:fill="auto"/>
            <w:vAlign w:val="bottom"/>
          </w:tcPr>
          <w:p w14:paraId="1AF99A97" w14:textId="77777777" w:rsidR="00743193" w:rsidRPr="008446C0" w:rsidRDefault="00743193" w:rsidP="00743193">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w:t>
            </w:r>
          </w:p>
        </w:tc>
        <w:tc>
          <w:tcPr>
            <w:tcW w:w="180" w:type="dxa"/>
          </w:tcPr>
          <w:p w14:paraId="74AC5C6F" w14:textId="77777777" w:rsidR="00743193" w:rsidRPr="008446C0" w:rsidRDefault="00743193" w:rsidP="00743193">
            <w:pPr>
              <w:pStyle w:val="acctfourfigures"/>
              <w:tabs>
                <w:tab w:val="clear" w:pos="765"/>
              </w:tabs>
              <w:spacing w:line="240" w:lineRule="atLeast"/>
              <w:ind w:right="11"/>
              <w:jc w:val="right"/>
              <w:rPr>
                <w:rFonts w:cs="Times New Roman"/>
                <w:sz w:val="18"/>
                <w:szCs w:val="18"/>
              </w:rPr>
            </w:pPr>
          </w:p>
        </w:tc>
        <w:tc>
          <w:tcPr>
            <w:tcW w:w="1350" w:type="dxa"/>
            <w:tcBorders>
              <w:bottom w:val="single" w:sz="4" w:space="0" w:color="auto"/>
            </w:tcBorders>
            <w:vAlign w:val="bottom"/>
          </w:tcPr>
          <w:p w14:paraId="1362F667" w14:textId="77777777" w:rsidR="00743193" w:rsidRPr="008446C0" w:rsidRDefault="00743193" w:rsidP="00743193">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w:t>
            </w:r>
          </w:p>
        </w:tc>
        <w:tc>
          <w:tcPr>
            <w:tcW w:w="191" w:type="dxa"/>
            <w:shd w:val="clear" w:color="auto" w:fill="auto"/>
            <w:vAlign w:val="bottom"/>
          </w:tcPr>
          <w:p w14:paraId="56938C6E" w14:textId="77777777" w:rsidR="00743193" w:rsidRPr="008446C0" w:rsidRDefault="00743193" w:rsidP="00743193">
            <w:pPr>
              <w:pStyle w:val="acctfourfigures"/>
              <w:tabs>
                <w:tab w:val="clear" w:pos="765"/>
              </w:tabs>
              <w:spacing w:line="240" w:lineRule="atLeast"/>
              <w:ind w:right="11"/>
              <w:jc w:val="right"/>
              <w:rPr>
                <w:rFonts w:cs="Times New Roman"/>
                <w:sz w:val="18"/>
                <w:szCs w:val="18"/>
              </w:rPr>
            </w:pPr>
          </w:p>
        </w:tc>
        <w:tc>
          <w:tcPr>
            <w:tcW w:w="1339" w:type="dxa"/>
            <w:tcBorders>
              <w:bottom w:val="single" w:sz="4" w:space="0" w:color="auto"/>
            </w:tcBorders>
            <w:shd w:val="clear" w:color="auto" w:fill="auto"/>
            <w:vAlign w:val="bottom"/>
          </w:tcPr>
          <w:p w14:paraId="757F4EF2" w14:textId="77777777" w:rsidR="00743193" w:rsidRPr="008446C0" w:rsidRDefault="00743193" w:rsidP="00743193">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w:t>
            </w:r>
          </w:p>
        </w:tc>
        <w:tc>
          <w:tcPr>
            <w:tcW w:w="180" w:type="dxa"/>
            <w:shd w:val="clear" w:color="auto" w:fill="auto"/>
            <w:vAlign w:val="bottom"/>
          </w:tcPr>
          <w:p w14:paraId="300484D7" w14:textId="77777777" w:rsidR="00743193" w:rsidRPr="008446C0" w:rsidRDefault="00743193" w:rsidP="00743193">
            <w:pPr>
              <w:pStyle w:val="acctfourfigures"/>
              <w:tabs>
                <w:tab w:val="clear" w:pos="765"/>
              </w:tabs>
              <w:spacing w:line="240" w:lineRule="atLeast"/>
              <w:ind w:right="11"/>
              <w:jc w:val="right"/>
              <w:rPr>
                <w:rFonts w:cs="Times New Roman"/>
                <w:sz w:val="18"/>
                <w:szCs w:val="18"/>
              </w:rPr>
            </w:pPr>
          </w:p>
        </w:tc>
        <w:tc>
          <w:tcPr>
            <w:tcW w:w="1350" w:type="dxa"/>
            <w:tcBorders>
              <w:bottom w:val="single" w:sz="4" w:space="0" w:color="auto"/>
            </w:tcBorders>
            <w:shd w:val="clear" w:color="auto" w:fill="auto"/>
            <w:vAlign w:val="bottom"/>
          </w:tcPr>
          <w:p w14:paraId="3868E760" w14:textId="77777777" w:rsidR="00743193" w:rsidRPr="008446C0" w:rsidRDefault="00743193" w:rsidP="00743193">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35,557</w:t>
            </w:r>
          </w:p>
        </w:tc>
        <w:tc>
          <w:tcPr>
            <w:tcW w:w="180" w:type="dxa"/>
            <w:shd w:val="clear" w:color="auto" w:fill="auto"/>
            <w:vAlign w:val="bottom"/>
          </w:tcPr>
          <w:p w14:paraId="2B811B5A" w14:textId="77777777" w:rsidR="00743193" w:rsidRPr="008446C0" w:rsidRDefault="00743193" w:rsidP="00743193">
            <w:pPr>
              <w:pStyle w:val="acctfourfigures"/>
              <w:tabs>
                <w:tab w:val="clear" w:pos="765"/>
              </w:tabs>
              <w:spacing w:line="240" w:lineRule="atLeast"/>
              <w:ind w:right="11"/>
              <w:jc w:val="right"/>
              <w:rPr>
                <w:rFonts w:cs="Times New Roman"/>
                <w:sz w:val="18"/>
                <w:szCs w:val="18"/>
              </w:rPr>
            </w:pPr>
          </w:p>
        </w:tc>
        <w:tc>
          <w:tcPr>
            <w:tcW w:w="1350" w:type="dxa"/>
            <w:tcBorders>
              <w:bottom w:val="single" w:sz="4" w:space="0" w:color="auto"/>
            </w:tcBorders>
            <w:shd w:val="clear" w:color="auto" w:fill="auto"/>
            <w:vAlign w:val="bottom"/>
          </w:tcPr>
          <w:p w14:paraId="13031E7F" w14:textId="77777777" w:rsidR="00743193" w:rsidRPr="008446C0" w:rsidRDefault="00743193" w:rsidP="00743193">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w:t>
            </w:r>
          </w:p>
        </w:tc>
        <w:tc>
          <w:tcPr>
            <w:tcW w:w="180" w:type="dxa"/>
            <w:shd w:val="clear" w:color="auto" w:fill="auto"/>
            <w:vAlign w:val="bottom"/>
          </w:tcPr>
          <w:p w14:paraId="79B59698" w14:textId="77777777" w:rsidR="00743193" w:rsidRPr="008446C0" w:rsidRDefault="00743193" w:rsidP="00743193">
            <w:pPr>
              <w:pStyle w:val="acctfourfigures"/>
              <w:tabs>
                <w:tab w:val="clear" w:pos="765"/>
              </w:tabs>
              <w:spacing w:line="240" w:lineRule="atLeast"/>
              <w:ind w:right="11"/>
              <w:jc w:val="right"/>
              <w:rPr>
                <w:rFonts w:cs="Times New Roman"/>
                <w:sz w:val="18"/>
                <w:szCs w:val="18"/>
              </w:rPr>
            </w:pPr>
          </w:p>
        </w:tc>
        <w:tc>
          <w:tcPr>
            <w:tcW w:w="1350" w:type="dxa"/>
            <w:tcBorders>
              <w:bottom w:val="single" w:sz="4" w:space="0" w:color="auto"/>
            </w:tcBorders>
            <w:shd w:val="clear" w:color="auto" w:fill="auto"/>
            <w:vAlign w:val="bottom"/>
          </w:tcPr>
          <w:p w14:paraId="465F48B8" w14:textId="77777777" w:rsidR="00743193" w:rsidRPr="008446C0" w:rsidRDefault="00743193" w:rsidP="00743193">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35,557</w:t>
            </w:r>
          </w:p>
        </w:tc>
      </w:tr>
      <w:tr w:rsidR="00743193" w:rsidRPr="008446C0" w14:paraId="661A7262" w14:textId="77777777" w:rsidTr="008446C0">
        <w:trPr>
          <w:cantSplit/>
        </w:trPr>
        <w:tc>
          <w:tcPr>
            <w:tcW w:w="3336" w:type="dxa"/>
          </w:tcPr>
          <w:p w14:paraId="06B660A7" w14:textId="77777777" w:rsidR="00743193" w:rsidRPr="008446C0" w:rsidRDefault="00743193" w:rsidP="00743193">
            <w:pPr>
              <w:spacing w:line="240" w:lineRule="auto"/>
              <w:rPr>
                <w:rFonts w:ascii="Times New Roman" w:hAnsi="Times New Roman" w:cs="Times New Roman"/>
                <w:b/>
                <w:bCs/>
              </w:rPr>
            </w:pPr>
          </w:p>
        </w:tc>
        <w:tc>
          <w:tcPr>
            <w:tcW w:w="1254" w:type="dxa"/>
            <w:tcBorders>
              <w:top w:val="single" w:sz="4" w:space="0" w:color="auto"/>
              <w:bottom w:val="single" w:sz="4" w:space="0" w:color="auto"/>
            </w:tcBorders>
            <w:shd w:val="clear" w:color="auto" w:fill="auto"/>
            <w:vAlign w:val="bottom"/>
          </w:tcPr>
          <w:p w14:paraId="1DA6AAEE" w14:textId="18407BDF" w:rsidR="00743193" w:rsidRPr="008446C0" w:rsidRDefault="00743193" w:rsidP="00743193">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368,963</w:t>
            </w:r>
          </w:p>
        </w:tc>
        <w:tc>
          <w:tcPr>
            <w:tcW w:w="180" w:type="dxa"/>
            <w:shd w:val="clear" w:color="auto" w:fill="auto"/>
            <w:vAlign w:val="bottom"/>
          </w:tcPr>
          <w:p w14:paraId="1DF83226" w14:textId="77777777" w:rsidR="00743193" w:rsidRPr="008446C0" w:rsidRDefault="00743193" w:rsidP="00743193">
            <w:pPr>
              <w:pStyle w:val="acctfourfigures"/>
              <w:tabs>
                <w:tab w:val="clear" w:pos="765"/>
              </w:tabs>
              <w:spacing w:line="240" w:lineRule="atLeast"/>
              <w:ind w:right="11"/>
              <w:jc w:val="right"/>
              <w:rPr>
                <w:rFonts w:cs="Times New Roman"/>
                <w:b/>
                <w:bCs/>
                <w:sz w:val="18"/>
                <w:szCs w:val="18"/>
              </w:rPr>
            </w:pPr>
          </w:p>
        </w:tc>
        <w:tc>
          <w:tcPr>
            <w:tcW w:w="1440" w:type="dxa"/>
            <w:tcBorders>
              <w:top w:val="single" w:sz="4" w:space="0" w:color="auto"/>
              <w:bottom w:val="single" w:sz="4" w:space="0" w:color="auto"/>
            </w:tcBorders>
            <w:shd w:val="clear" w:color="auto" w:fill="auto"/>
            <w:vAlign w:val="bottom"/>
          </w:tcPr>
          <w:p w14:paraId="55A88C6F" w14:textId="7CDCEB9B" w:rsidR="00743193" w:rsidRPr="008446C0" w:rsidRDefault="00743193" w:rsidP="00743193">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238,355</w:t>
            </w:r>
          </w:p>
        </w:tc>
        <w:tc>
          <w:tcPr>
            <w:tcW w:w="180" w:type="dxa"/>
          </w:tcPr>
          <w:p w14:paraId="3E2053BE" w14:textId="77777777" w:rsidR="00743193" w:rsidRPr="008446C0" w:rsidRDefault="00743193" w:rsidP="00743193">
            <w:pPr>
              <w:pStyle w:val="acctfourfigures"/>
              <w:tabs>
                <w:tab w:val="clear" w:pos="765"/>
              </w:tabs>
              <w:spacing w:line="240" w:lineRule="atLeast"/>
              <w:ind w:right="11"/>
              <w:jc w:val="right"/>
              <w:rPr>
                <w:rFonts w:cs="Times New Roman"/>
                <w:b/>
                <w:bCs/>
                <w:sz w:val="18"/>
                <w:szCs w:val="18"/>
              </w:rPr>
            </w:pPr>
          </w:p>
        </w:tc>
        <w:tc>
          <w:tcPr>
            <w:tcW w:w="1350" w:type="dxa"/>
            <w:tcBorders>
              <w:top w:val="single" w:sz="4" w:space="0" w:color="auto"/>
              <w:bottom w:val="single" w:sz="4" w:space="0" w:color="auto"/>
            </w:tcBorders>
            <w:vAlign w:val="bottom"/>
          </w:tcPr>
          <w:p w14:paraId="79397C8F" w14:textId="42479218" w:rsidR="00743193" w:rsidRPr="008446C0" w:rsidRDefault="00743193" w:rsidP="00743193">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42,455</w:t>
            </w:r>
          </w:p>
        </w:tc>
        <w:tc>
          <w:tcPr>
            <w:tcW w:w="191" w:type="dxa"/>
            <w:shd w:val="clear" w:color="auto" w:fill="auto"/>
            <w:vAlign w:val="bottom"/>
          </w:tcPr>
          <w:p w14:paraId="2D6C604E" w14:textId="77777777" w:rsidR="00743193" w:rsidRPr="008446C0" w:rsidRDefault="00743193" w:rsidP="00743193">
            <w:pPr>
              <w:pStyle w:val="acctfourfigures"/>
              <w:tabs>
                <w:tab w:val="clear" w:pos="765"/>
              </w:tabs>
              <w:spacing w:line="240" w:lineRule="atLeast"/>
              <w:ind w:right="11"/>
              <w:jc w:val="right"/>
              <w:rPr>
                <w:rFonts w:cs="Times New Roman"/>
                <w:b/>
                <w:bCs/>
                <w:sz w:val="18"/>
                <w:szCs w:val="18"/>
              </w:rPr>
            </w:pPr>
          </w:p>
        </w:tc>
        <w:tc>
          <w:tcPr>
            <w:tcW w:w="1339" w:type="dxa"/>
            <w:tcBorders>
              <w:top w:val="single" w:sz="4" w:space="0" w:color="auto"/>
              <w:bottom w:val="single" w:sz="4" w:space="0" w:color="auto"/>
            </w:tcBorders>
            <w:shd w:val="clear" w:color="auto" w:fill="auto"/>
            <w:vAlign w:val="bottom"/>
          </w:tcPr>
          <w:p w14:paraId="31B7489C" w14:textId="4EBC7510" w:rsidR="00743193" w:rsidRPr="008446C0" w:rsidRDefault="00743193" w:rsidP="00743193">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23,961</w:t>
            </w:r>
          </w:p>
        </w:tc>
        <w:tc>
          <w:tcPr>
            <w:tcW w:w="180" w:type="dxa"/>
            <w:shd w:val="clear" w:color="auto" w:fill="auto"/>
            <w:vAlign w:val="bottom"/>
          </w:tcPr>
          <w:p w14:paraId="5F694BF5" w14:textId="77777777" w:rsidR="00743193" w:rsidRPr="008446C0" w:rsidRDefault="00743193" w:rsidP="00743193">
            <w:pPr>
              <w:pStyle w:val="acctfourfigures"/>
              <w:tabs>
                <w:tab w:val="clear" w:pos="765"/>
              </w:tabs>
              <w:spacing w:line="240" w:lineRule="atLeast"/>
              <w:ind w:right="11"/>
              <w:jc w:val="right"/>
              <w:rPr>
                <w:rFonts w:cs="Times New Roman"/>
                <w:b/>
                <w:bCs/>
                <w:sz w:val="18"/>
                <w:szCs w:val="18"/>
              </w:rPr>
            </w:pPr>
          </w:p>
        </w:tc>
        <w:tc>
          <w:tcPr>
            <w:tcW w:w="1350" w:type="dxa"/>
            <w:tcBorders>
              <w:top w:val="single" w:sz="4" w:space="0" w:color="auto"/>
              <w:bottom w:val="single" w:sz="4" w:space="0" w:color="auto"/>
            </w:tcBorders>
            <w:shd w:val="clear" w:color="auto" w:fill="auto"/>
            <w:vAlign w:val="bottom"/>
          </w:tcPr>
          <w:p w14:paraId="6593D430" w14:textId="2EE3D88E" w:rsidR="00743193" w:rsidRPr="008446C0" w:rsidRDefault="00743193" w:rsidP="00743193">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50,139</w:t>
            </w:r>
          </w:p>
        </w:tc>
        <w:tc>
          <w:tcPr>
            <w:tcW w:w="180" w:type="dxa"/>
            <w:shd w:val="clear" w:color="auto" w:fill="auto"/>
            <w:vAlign w:val="bottom"/>
          </w:tcPr>
          <w:p w14:paraId="73401BA3" w14:textId="77777777" w:rsidR="00743193" w:rsidRPr="008446C0" w:rsidRDefault="00743193" w:rsidP="00743193">
            <w:pPr>
              <w:pStyle w:val="acctfourfigures"/>
              <w:tabs>
                <w:tab w:val="clear" w:pos="765"/>
              </w:tabs>
              <w:spacing w:line="240" w:lineRule="atLeast"/>
              <w:ind w:right="11"/>
              <w:jc w:val="right"/>
              <w:rPr>
                <w:rFonts w:cs="Times New Roman"/>
                <w:b/>
                <w:bCs/>
                <w:sz w:val="18"/>
                <w:szCs w:val="18"/>
              </w:rPr>
            </w:pPr>
          </w:p>
        </w:tc>
        <w:tc>
          <w:tcPr>
            <w:tcW w:w="1350" w:type="dxa"/>
            <w:tcBorders>
              <w:top w:val="single" w:sz="4" w:space="0" w:color="auto"/>
              <w:bottom w:val="single" w:sz="4" w:space="0" w:color="auto"/>
            </w:tcBorders>
            <w:shd w:val="clear" w:color="auto" w:fill="auto"/>
            <w:vAlign w:val="bottom"/>
          </w:tcPr>
          <w:p w14:paraId="7D71331F" w14:textId="75F78F15" w:rsidR="00743193" w:rsidRPr="008446C0" w:rsidRDefault="00743193" w:rsidP="00743193">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384,852</w:t>
            </w:r>
          </w:p>
        </w:tc>
        <w:tc>
          <w:tcPr>
            <w:tcW w:w="180" w:type="dxa"/>
            <w:shd w:val="clear" w:color="auto" w:fill="auto"/>
            <w:vAlign w:val="bottom"/>
          </w:tcPr>
          <w:p w14:paraId="7AC336A7" w14:textId="77777777" w:rsidR="00743193" w:rsidRPr="008446C0" w:rsidRDefault="00743193" w:rsidP="00743193">
            <w:pPr>
              <w:pStyle w:val="acctfourfigures"/>
              <w:tabs>
                <w:tab w:val="clear" w:pos="765"/>
              </w:tabs>
              <w:spacing w:line="240" w:lineRule="atLeast"/>
              <w:ind w:right="11"/>
              <w:jc w:val="right"/>
              <w:rPr>
                <w:rFonts w:cs="Times New Roman"/>
                <w:b/>
                <w:bCs/>
                <w:sz w:val="18"/>
                <w:szCs w:val="18"/>
              </w:rPr>
            </w:pPr>
          </w:p>
        </w:tc>
        <w:tc>
          <w:tcPr>
            <w:tcW w:w="1350" w:type="dxa"/>
            <w:tcBorders>
              <w:top w:val="single" w:sz="4" w:space="0" w:color="auto"/>
              <w:bottom w:val="single" w:sz="4" w:space="0" w:color="auto"/>
            </w:tcBorders>
            <w:shd w:val="clear" w:color="auto" w:fill="auto"/>
            <w:vAlign w:val="bottom"/>
          </w:tcPr>
          <w:p w14:paraId="2E149164" w14:textId="35390E1E" w:rsidR="00743193" w:rsidRPr="008446C0" w:rsidRDefault="00743193" w:rsidP="00743193">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1,108,725</w:t>
            </w:r>
          </w:p>
        </w:tc>
      </w:tr>
      <w:tr w:rsidR="00B34448" w:rsidRPr="008446C0" w14:paraId="1846A8D4" w14:textId="77777777" w:rsidTr="008446C0">
        <w:trPr>
          <w:cantSplit/>
        </w:trPr>
        <w:tc>
          <w:tcPr>
            <w:tcW w:w="3336" w:type="dxa"/>
          </w:tcPr>
          <w:p w14:paraId="184973E5" w14:textId="77777777" w:rsidR="00B34448" w:rsidRPr="008446C0" w:rsidRDefault="00B34448" w:rsidP="00743193">
            <w:pPr>
              <w:spacing w:line="240" w:lineRule="auto"/>
              <w:rPr>
                <w:rFonts w:ascii="Times New Roman" w:hAnsi="Times New Roman" w:cs="Times New Roman"/>
                <w:b/>
                <w:bCs/>
              </w:rPr>
            </w:pPr>
          </w:p>
        </w:tc>
        <w:tc>
          <w:tcPr>
            <w:tcW w:w="1254" w:type="dxa"/>
            <w:tcBorders>
              <w:top w:val="single" w:sz="4" w:space="0" w:color="auto"/>
            </w:tcBorders>
            <w:shd w:val="clear" w:color="auto" w:fill="auto"/>
            <w:vAlign w:val="bottom"/>
          </w:tcPr>
          <w:p w14:paraId="54EFE5E4" w14:textId="77777777" w:rsidR="00B34448" w:rsidRPr="008446C0" w:rsidRDefault="00B34448" w:rsidP="00743193">
            <w:pPr>
              <w:pStyle w:val="acctfourfigures"/>
              <w:tabs>
                <w:tab w:val="clear" w:pos="765"/>
              </w:tabs>
              <w:spacing w:line="240" w:lineRule="atLeast"/>
              <w:ind w:right="11"/>
              <w:jc w:val="right"/>
              <w:rPr>
                <w:rFonts w:cs="Times New Roman"/>
                <w:b/>
                <w:bCs/>
                <w:sz w:val="18"/>
                <w:szCs w:val="18"/>
              </w:rPr>
            </w:pPr>
          </w:p>
        </w:tc>
        <w:tc>
          <w:tcPr>
            <w:tcW w:w="180" w:type="dxa"/>
            <w:shd w:val="clear" w:color="auto" w:fill="auto"/>
            <w:vAlign w:val="bottom"/>
          </w:tcPr>
          <w:p w14:paraId="12534388" w14:textId="77777777" w:rsidR="00B34448" w:rsidRPr="008446C0" w:rsidRDefault="00B34448" w:rsidP="00743193">
            <w:pPr>
              <w:pStyle w:val="acctfourfigures"/>
              <w:tabs>
                <w:tab w:val="clear" w:pos="765"/>
              </w:tabs>
              <w:spacing w:line="240" w:lineRule="atLeast"/>
              <w:ind w:right="11"/>
              <w:jc w:val="right"/>
              <w:rPr>
                <w:rFonts w:cs="Times New Roman"/>
                <w:b/>
                <w:bCs/>
                <w:sz w:val="18"/>
                <w:szCs w:val="18"/>
              </w:rPr>
            </w:pPr>
          </w:p>
        </w:tc>
        <w:tc>
          <w:tcPr>
            <w:tcW w:w="1440" w:type="dxa"/>
            <w:tcBorders>
              <w:top w:val="single" w:sz="4" w:space="0" w:color="auto"/>
            </w:tcBorders>
            <w:shd w:val="clear" w:color="auto" w:fill="auto"/>
            <w:vAlign w:val="bottom"/>
          </w:tcPr>
          <w:p w14:paraId="1F527ADF" w14:textId="77777777" w:rsidR="00B34448" w:rsidRPr="008446C0" w:rsidRDefault="00B34448" w:rsidP="00743193">
            <w:pPr>
              <w:pStyle w:val="acctfourfigures"/>
              <w:tabs>
                <w:tab w:val="clear" w:pos="765"/>
              </w:tabs>
              <w:spacing w:line="240" w:lineRule="atLeast"/>
              <w:ind w:right="11"/>
              <w:jc w:val="right"/>
              <w:rPr>
                <w:rFonts w:cs="Times New Roman"/>
                <w:b/>
                <w:bCs/>
                <w:sz w:val="18"/>
                <w:szCs w:val="18"/>
              </w:rPr>
            </w:pPr>
          </w:p>
        </w:tc>
        <w:tc>
          <w:tcPr>
            <w:tcW w:w="180" w:type="dxa"/>
          </w:tcPr>
          <w:p w14:paraId="3A4074E9" w14:textId="77777777" w:rsidR="00B34448" w:rsidRPr="008446C0" w:rsidRDefault="00B34448" w:rsidP="00743193">
            <w:pPr>
              <w:pStyle w:val="acctfourfigures"/>
              <w:tabs>
                <w:tab w:val="clear" w:pos="765"/>
              </w:tabs>
              <w:spacing w:line="240" w:lineRule="atLeast"/>
              <w:ind w:right="11"/>
              <w:jc w:val="right"/>
              <w:rPr>
                <w:rFonts w:cs="Times New Roman"/>
                <w:b/>
                <w:bCs/>
                <w:sz w:val="18"/>
                <w:szCs w:val="18"/>
              </w:rPr>
            </w:pPr>
          </w:p>
        </w:tc>
        <w:tc>
          <w:tcPr>
            <w:tcW w:w="1350" w:type="dxa"/>
            <w:tcBorders>
              <w:top w:val="single" w:sz="4" w:space="0" w:color="auto"/>
            </w:tcBorders>
            <w:vAlign w:val="bottom"/>
          </w:tcPr>
          <w:p w14:paraId="55D1D573" w14:textId="77777777" w:rsidR="00B34448" w:rsidRPr="008446C0" w:rsidRDefault="00B34448" w:rsidP="00743193">
            <w:pPr>
              <w:pStyle w:val="acctfourfigures"/>
              <w:tabs>
                <w:tab w:val="clear" w:pos="765"/>
              </w:tabs>
              <w:spacing w:line="240" w:lineRule="atLeast"/>
              <w:ind w:right="11"/>
              <w:jc w:val="right"/>
              <w:rPr>
                <w:rFonts w:cs="Times New Roman"/>
                <w:b/>
                <w:bCs/>
                <w:sz w:val="18"/>
                <w:szCs w:val="18"/>
              </w:rPr>
            </w:pPr>
          </w:p>
        </w:tc>
        <w:tc>
          <w:tcPr>
            <w:tcW w:w="191" w:type="dxa"/>
            <w:shd w:val="clear" w:color="auto" w:fill="auto"/>
            <w:vAlign w:val="bottom"/>
          </w:tcPr>
          <w:p w14:paraId="6DF68F91" w14:textId="77777777" w:rsidR="00B34448" w:rsidRPr="008446C0" w:rsidRDefault="00B34448" w:rsidP="00743193">
            <w:pPr>
              <w:pStyle w:val="acctfourfigures"/>
              <w:tabs>
                <w:tab w:val="clear" w:pos="765"/>
              </w:tabs>
              <w:spacing w:line="240" w:lineRule="atLeast"/>
              <w:ind w:right="11"/>
              <w:jc w:val="right"/>
              <w:rPr>
                <w:rFonts w:cs="Times New Roman"/>
                <w:b/>
                <w:bCs/>
                <w:sz w:val="18"/>
                <w:szCs w:val="18"/>
              </w:rPr>
            </w:pPr>
          </w:p>
        </w:tc>
        <w:tc>
          <w:tcPr>
            <w:tcW w:w="1339" w:type="dxa"/>
            <w:tcBorders>
              <w:top w:val="single" w:sz="4" w:space="0" w:color="auto"/>
            </w:tcBorders>
            <w:shd w:val="clear" w:color="auto" w:fill="auto"/>
            <w:vAlign w:val="bottom"/>
          </w:tcPr>
          <w:p w14:paraId="26EE9202" w14:textId="77777777" w:rsidR="00B34448" w:rsidRPr="008446C0" w:rsidRDefault="00B34448" w:rsidP="00743193">
            <w:pPr>
              <w:pStyle w:val="acctfourfigures"/>
              <w:tabs>
                <w:tab w:val="clear" w:pos="765"/>
              </w:tabs>
              <w:spacing w:line="240" w:lineRule="atLeast"/>
              <w:ind w:right="11"/>
              <w:jc w:val="right"/>
              <w:rPr>
                <w:rFonts w:cs="Times New Roman"/>
                <w:b/>
                <w:bCs/>
                <w:sz w:val="18"/>
                <w:szCs w:val="18"/>
              </w:rPr>
            </w:pPr>
          </w:p>
        </w:tc>
        <w:tc>
          <w:tcPr>
            <w:tcW w:w="180" w:type="dxa"/>
            <w:shd w:val="clear" w:color="auto" w:fill="auto"/>
            <w:vAlign w:val="bottom"/>
          </w:tcPr>
          <w:p w14:paraId="29641299" w14:textId="77777777" w:rsidR="00B34448" w:rsidRPr="008446C0" w:rsidRDefault="00B34448" w:rsidP="00743193">
            <w:pPr>
              <w:pStyle w:val="acctfourfigures"/>
              <w:tabs>
                <w:tab w:val="clear" w:pos="765"/>
              </w:tabs>
              <w:spacing w:line="240" w:lineRule="atLeast"/>
              <w:ind w:right="11"/>
              <w:jc w:val="right"/>
              <w:rPr>
                <w:rFonts w:cs="Times New Roman"/>
                <w:b/>
                <w:bCs/>
                <w:sz w:val="18"/>
                <w:szCs w:val="18"/>
              </w:rPr>
            </w:pPr>
          </w:p>
        </w:tc>
        <w:tc>
          <w:tcPr>
            <w:tcW w:w="1350" w:type="dxa"/>
            <w:tcBorders>
              <w:top w:val="single" w:sz="4" w:space="0" w:color="auto"/>
            </w:tcBorders>
            <w:shd w:val="clear" w:color="auto" w:fill="auto"/>
            <w:vAlign w:val="bottom"/>
          </w:tcPr>
          <w:p w14:paraId="7F2A3013" w14:textId="77777777" w:rsidR="00B34448" w:rsidRPr="008446C0" w:rsidRDefault="00B34448" w:rsidP="00743193">
            <w:pPr>
              <w:pStyle w:val="acctfourfigures"/>
              <w:tabs>
                <w:tab w:val="clear" w:pos="765"/>
              </w:tabs>
              <w:spacing w:line="240" w:lineRule="atLeast"/>
              <w:ind w:right="11"/>
              <w:jc w:val="right"/>
              <w:rPr>
                <w:rFonts w:cs="Times New Roman"/>
                <w:b/>
                <w:bCs/>
                <w:sz w:val="18"/>
                <w:szCs w:val="18"/>
              </w:rPr>
            </w:pPr>
          </w:p>
        </w:tc>
        <w:tc>
          <w:tcPr>
            <w:tcW w:w="180" w:type="dxa"/>
            <w:shd w:val="clear" w:color="auto" w:fill="auto"/>
            <w:vAlign w:val="bottom"/>
          </w:tcPr>
          <w:p w14:paraId="10834776" w14:textId="77777777" w:rsidR="00B34448" w:rsidRPr="008446C0" w:rsidRDefault="00B34448" w:rsidP="00743193">
            <w:pPr>
              <w:pStyle w:val="acctfourfigures"/>
              <w:tabs>
                <w:tab w:val="clear" w:pos="765"/>
              </w:tabs>
              <w:spacing w:line="240" w:lineRule="atLeast"/>
              <w:ind w:right="11"/>
              <w:jc w:val="right"/>
              <w:rPr>
                <w:rFonts w:cs="Times New Roman"/>
                <w:b/>
                <w:bCs/>
                <w:sz w:val="18"/>
                <w:szCs w:val="18"/>
              </w:rPr>
            </w:pPr>
          </w:p>
        </w:tc>
        <w:tc>
          <w:tcPr>
            <w:tcW w:w="1350" w:type="dxa"/>
            <w:tcBorders>
              <w:top w:val="single" w:sz="4" w:space="0" w:color="auto"/>
            </w:tcBorders>
            <w:shd w:val="clear" w:color="auto" w:fill="auto"/>
            <w:vAlign w:val="bottom"/>
          </w:tcPr>
          <w:p w14:paraId="17592567" w14:textId="77777777" w:rsidR="00B34448" w:rsidRPr="008446C0" w:rsidRDefault="00B34448" w:rsidP="00743193">
            <w:pPr>
              <w:pStyle w:val="acctfourfigures"/>
              <w:tabs>
                <w:tab w:val="clear" w:pos="765"/>
              </w:tabs>
              <w:spacing w:line="240" w:lineRule="atLeast"/>
              <w:ind w:right="11"/>
              <w:jc w:val="right"/>
              <w:rPr>
                <w:rFonts w:cs="Times New Roman"/>
                <w:b/>
                <w:bCs/>
                <w:sz w:val="18"/>
                <w:szCs w:val="18"/>
              </w:rPr>
            </w:pPr>
          </w:p>
        </w:tc>
        <w:tc>
          <w:tcPr>
            <w:tcW w:w="180" w:type="dxa"/>
            <w:shd w:val="clear" w:color="auto" w:fill="auto"/>
            <w:vAlign w:val="bottom"/>
          </w:tcPr>
          <w:p w14:paraId="51FCA859" w14:textId="77777777" w:rsidR="00B34448" w:rsidRPr="008446C0" w:rsidRDefault="00B34448" w:rsidP="00743193">
            <w:pPr>
              <w:pStyle w:val="acctfourfigures"/>
              <w:tabs>
                <w:tab w:val="clear" w:pos="765"/>
              </w:tabs>
              <w:spacing w:line="240" w:lineRule="atLeast"/>
              <w:ind w:right="11"/>
              <w:jc w:val="right"/>
              <w:rPr>
                <w:rFonts w:cs="Times New Roman"/>
                <w:b/>
                <w:bCs/>
                <w:sz w:val="18"/>
                <w:szCs w:val="18"/>
              </w:rPr>
            </w:pPr>
          </w:p>
        </w:tc>
        <w:tc>
          <w:tcPr>
            <w:tcW w:w="1350" w:type="dxa"/>
            <w:tcBorders>
              <w:top w:val="single" w:sz="4" w:space="0" w:color="auto"/>
            </w:tcBorders>
            <w:shd w:val="clear" w:color="auto" w:fill="auto"/>
            <w:vAlign w:val="bottom"/>
          </w:tcPr>
          <w:p w14:paraId="64D3468E" w14:textId="77777777" w:rsidR="00B34448" w:rsidRPr="008446C0" w:rsidRDefault="00B34448" w:rsidP="00743193">
            <w:pPr>
              <w:pStyle w:val="acctfourfigures"/>
              <w:tabs>
                <w:tab w:val="clear" w:pos="765"/>
              </w:tabs>
              <w:spacing w:line="240" w:lineRule="atLeast"/>
              <w:ind w:right="11"/>
              <w:jc w:val="right"/>
              <w:rPr>
                <w:rFonts w:cs="Times New Roman"/>
                <w:b/>
                <w:bCs/>
                <w:sz w:val="18"/>
                <w:szCs w:val="18"/>
              </w:rPr>
            </w:pPr>
          </w:p>
        </w:tc>
      </w:tr>
      <w:tr w:rsidR="00B34448" w:rsidRPr="008446C0" w14:paraId="3868A276" w14:textId="77777777" w:rsidTr="008446C0">
        <w:trPr>
          <w:cantSplit/>
        </w:trPr>
        <w:tc>
          <w:tcPr>
            <w:tcW w:w="3336" w:type="dxa"/>
          </w:tcPr>
          <w:p w14:paraId="2901E3F7" w14:textId="5EF0E33C" w:rsidR="00B34448" w:rsidRPr="008446C0" w:rsidRDefault="00FD7544" w:rsidP="00B34448">
            <w:pPr>
              <w:spacing w:line="240" w:lineRule="auto"/>
              <w:rPr>
                <w:rFonts w:ascii="Times New Roman" w:hAnsi="Times New Roman" w:cs="Times New Roman"/>
                <w:b/>
                <w:bCs/>
              </w:rPr>
            </w:pPr>
            <w:r w:rsidRPr="008446C0">
              <w:rPr>
                <w:rFonts w:ascii="Times New Roman" w:hAnsi="Times New Roman" w:cs="Times New Roman"/>
                <w:b/>
                <w:bCs/>
              </w:rPr>
              <w:t>At 1 January 2020 - as adjusted</w:t>
            </w:r>
          </w:p>
        </w:tc>
        <w:tc>
          <w:tcPr>
            <w:tcW w:w="1254" w:type="dxa"/>
            <w:shd w:val="clear" w:color="auto" w:fill="auto"/>
            <w:vAlign w:val="bottom"/>
          </w:tcPr>
          <w:p w14:paraId="489339E5"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80" w:type="dxa"/>
            <w:shd w:val="clear" w:color="auto" w:fill="auto"/>
            <w:vAlign w:val="bottom"/>
          </w:tcPr>
          <w:p w14:paraId="5320E4C0"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440" w:type="dxa"/>
            <w:shd w:val="clear" w:color="auto" w:fill="auto"/>
            <w:vAlign w:val="bottom"/>
          </w:tcPr>
          <w:p w14:paraId="2FF47C6F"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80" w:type="dxa"/>
          </w:tcPr>
          <w:p w14:paraId="51566A44"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350" w:type="dxa"/>
            <w:vAlign w:val="bottom"/>
          </w:tcPr>
          <w:p w14:paraId="7B379887"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91" w:type="dxa"/>
            <w:shd w:val="clear" w:color="auto" w:fill="auto"/>
            <w:vAlign w:val="bottom"/>
          </w:tcPr>
          <w:p w14:paraId="1EE36D7A"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339" w:type="dxa"/>
            <w:shd w:val="clear" w:color="auto" w:fill="auto"/>
            <w:vAlign w:val="bottom"/>
          </w:tcPr>
          <w:p w14:paraId="15EBB3AB"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80" w:type="dxa"/>
            <w:shd w:val="clear" w:color="auto" w:fill="auto"/>
            <w:vAlign w:val="bottom"/>
          </w:tcPr>
          <w:p w14:paraId="0E587281"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350" w:type="dxa"/>
            <w:shd w:val="clear" w:color="auto" w:fill="auto"/>
            <w:vAlign w:val="bottom"/>
          </w:tcPr>
          <w:p w14:paraId="722D67FF"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80" w:type="dxa"/>
            <w:shd w:val="clear" w:color="auto" w:fill="auto"/>
            <w:vAlign w:val="bottom"/>
          </w:tcPr>
          <w:p w14:paraId="52FB9720"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350" w:type="dxa"/>
            <w:shd w:val="clear" w:color="auto" w:fill="auto"/>
            <w:vAlign w:val="bottom"/>
          </w:tcPr>
          <w:p w14:paraId="18E17946"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80" w:type="dxa"/>
            <w:shd w:val="clear" w:color="auto" w:fill="auto"/>
            <w:vAlign w:val="bottom"/>
          </w:tcPr>
          <w:p w14:paraId="1CF63352"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350" w:type="dxa"/>
            <w:shd w:val="clear" w:color="auto" w:fill="auto"/>
            <w:vAlign w:val="bottom"/>
          </w:tcPr>
          <w:p w14:paraId="2C1B8FCE"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r>
      <w:tr w:rsidR="00B34448" w:rsidRPr="008446C0" w14:paraId="40BC1B78" w14:textId="77777777" w:rsidTr="008446C0">
        <w:trPr>
          <w:cantSplit/>
        </w:trPr>
        <w:tc>
          <w:tcPr>
            <w:tcW w:w="3336" w:type="dxa"/>
          </w:tcPr>
          <w:p w14:paraId="38F52630" w14:textId="0FFB1635" w:rsidR="00B34448" w:rsidRPr="008446C0" w:rsidRDefault="00B34448" w:rsidP="00B34448">
            <w:pPr>
              <w:spacing w:line="240" w:lineRule="auto"/>
              <w:rPr>
                <w:rFonts w:ascii="Times New Roman" w:hAnsi="Times New Roman" w:cs="Times New Roman"/>
                <w:b/>
                <w:bCs/>
              </w:rPr>
            </w:pPr>
            <w:r w:rsidRPr="008446C0">
              <w:rPr>
                <w:rFonts w:ascii="Times New Roman" w:hAnsi="Times New Roman" w:cs="Times New Roman"/>
              </w:rPr>
              <w:t>Owned assets</w:t>
            </w:r>
          </w:p>
        </w:tc>
        <w:tc>
          <w:tcPr>
            <w:tcW w:w="1254" w:type="dxa"/>
            <w:shd w:val="clear" w:color="auto" w:fill="auto"/>
            <w:vAlign w:val="bottom"/>
          </w:tcPr>
          <w:p w14:paraId="2FC6D2C2" w14:textId="001C2906" w:rsidR="00B34448" w:rsidRPr="008446C0" w:rsidRDefault="00D870AA" w:rsidP="00B34448">
            <w:pPr>
              <w:pStyle w:val="acctfourfigures"/>
              <w:tabs>
                <w:tab w:val="clear" w:pos="765"/>
              </w:tabs>
              <w:spacing w:line="240" w:lineRule="atLeast"/>
              <w:ind w:right="11"/>
              <w:jc w:val="right"/>
              <w:rPr>
                <w:rFonts w:cs="Times New Roman"/>
                <w:b/>
                <w:bCs/>
                <w:sz w:val="18"/>
                <w:szCs w:val="18"/>
              </w:rPr>
            </w:pPr>
            <w:r>
              <w:rPr>
                <w:rFonts w:cs="Times New Roman"/>
                <w:sz w:val="18"/>
                <w:szCs w:val="18"/>
              </w:rPr>
              <w:t>368</w:t>
            </w:r>
            <w:r w:rsidR="00B34448" w:rsidRPr="008446C0">
              <w:rPr>
                <w:rFonts w:cs="Times New Roman"/>
                <w:sz w:val="18"/>
                <w:szCs w:val="18"/>
              </w:rPr>
              <w:t>,</w:t>
            </w:r>
            <w:r>
              <w:rPr>
                <w:rFonts w:cs="Times New Roman"/>
                <w:sz w:val="18"/>
                <w:szCs w:val="18"/>
              </w:rPr>
              <w:t>963</w:t>
            </w:r>
          </w:p>
        </w:tc>
        <w:tc>
          <w:tcPr>
            <w:tcW w:w="180" w:type="dxa"/>
            <w:shd w:val="clear" w:color="auto" w:fill="auto"/>
            <w:vAlign w:val="bottom"/>
          </w:tcPr>
          <w:p w14:paraId="799035B7"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440" w:type="dxa"/>
            <w:shd w:val="clear" w:color="auto" w:fill="auto"/>
          </w:tcPr>
          <w:p w14:paraId="2C699422" w14:textId="53D17E9A" w:rsidR="00B34448" w:rsidRPr="008446C0" w:rsidRDefault="00B34448" w:rsidP="00B34448">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238,355</w:t>
            </w:r>
          </w:p>
        </w:tc>
        <w:tc>
          <w:tcPr>
            <w:tcW w:w="180" w:type="dxa"/>
          </w:tcPr>
          <w:p w14:paraId="6964B07E" w14:textId="77777777" w:rsidR="00B34448" w:rsidRPr="008446C0" w:rsidRDefault="00B34448" w:rsidP="00B34448">
            <w:pPr>
              <w:pStyle w:val="acctfourfigures"/>
              <w:tabs>
                <w:tab w:val="clear" w:pos="765"/>
              </w:tabs>
              <w:spacing w:line="240" w:lineRule="atLeast"/>
              <w:ind w:right="11"/>
              <w:jc w:val="right"/>
              <w:rPr>
                <w:rFonts w:cs="Times New Roman"/>
                <w:sz w:val="18"/>
                <w:szCs w:val="18"/>
              </w:rPr>
            </w:pPr>
          </w:p>
        </w:tc>
        <w:tc>
          <w:tcPr>
            <w:tcW w:w="1350" w:type="dxa"/>
          </w:tcPr>
          <w:p w14:paraId="56D3D14D" w14:textId="48F90B68" w:rsidR="00B34448" w:rsidRPr="008446C0" w:rsidRDefault="00B34448" w:rsidP="00B34448">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42,455</w:t>
            </w:r>
          </w:p>
        </w:tc>
        <w:tc>
          <w:tcPr>
            <w:tcW w:w="191" w:type="dxa"/>
            <w:shd w:val="clear" w:color="auto" w:fill="auto"/>
          </w:tcPr>
          <w:p w14:paraId="171156A9" w14:textId="77777777" w:rsidR="00B34448" w:rsidRPr="008446C0" w:rsidRDefault="00B34448" w:rsidP="00B34448">
            <w:pPr>
              <w:pStyle w:val="acctfourfigures"/>
              <w:tabs>
                <w:tab w:val="clear" w:pos="765"/>
              </w:tabs>
              <w:spacing w:line="240" w:lineRule="atLeast"/>
              <w:ind w:right="11"/>
              <w:jc w:val="right"/>
              <w:rPr>
                <w:rFonts w:cs="Times New Roman"/>
                <w:sz w:val="18"/>
                <w:szCs w:val="18"/>
              </w:rPr>
            </w:pPr>
          </w:p>
        </w:tc>
        <w:tc>
          <w:tcPr>
            <w:tcW w:w="1339" w:type="dxa"/>
            <w:shd w:val="clear" w:color="auto" w:fill="auto"/>
          </w:tcPr>
          <w:p w14:paraId="0F364326" w14:textId="095C89CB" w:rsidR="00B34448" w:rsidRPr="008446C0" w:rsidRDefault="00B34448" w:rsidP="00B34448">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23,961</w:t>
            </w:r>
          </w:p>
        </w:tc>
        <w:tc>
          <w:tcPr>
            <w:tcW w:w="180" w:type="dxa"/>
            <w:shd w:val="clear" w:color="auto" w:fill="auto"/>
          </w:tcPr>
          <w:p w14:paraId="2FBAD3A9" w14:textId="77777777" w:rsidR="00B34448" w:rsidRPr="008446C0" w:rsidRDefault="00B34448" w:rsidP="00B34448">
            <w:pPr>
              <w:pStyle w:val="acctfourfigures"/>
              <w:tabs>
                <w:tab w:val="clear" w:pos="765"/>
              </w:tabs>
              <w:spacing w:line="240" w:lineRule="atLeast"/>
              <w:ind w:right="11"/>
              <w:jc w:val="right"/>
              <w:rPr>
                <w:rFonts w:cs="Times New Roman"/>
                <w:sz w:val="18"/>
                <w:szCs w:val="18"/>
              </w:rPr>
            </w:pPr>
          </w:p>
        </w:tc>
        <w:tc>
          <w:tcPr>
            <w:tcW w:w="1350" w:type="dxa"/>
            <w:shd w:val="clear" w:color="auto" w:fill="auto"/>
          </w:tcPr>
          <w:p w14:paraId="2D56BF7B" w14:textId="41A4D633" w:rsidR="00B34448" w:rsidRPr="008446C0" w:rsidRDefault="00B34448" w:rsidP="00B34448">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14,582</w:t>
            </w:r>
          </w:p>
        </w:tc>
        <w:tc>
          <w:tcPr>
            <w:tcW w:w="180" w:type="dxa"/>
            <w:shd w:val="clear" w:color="auto" w:fill="auto"/>
          </w:tcPr>
          <w:p w14:paraId="73FC974A" w14:textId="77777777" w:rsidR="00B34448" w:rsidRPr="008446C0" w:rsidRDefault="00B34448" w:rsidP="00B34448">
            <w:pPr>
              <w:pStyle w:val="acctfourfigures"/>
              <w:tabs>
                <w:tab w:val="clear" w:pos="765"/>
              </w:tabs>
              <w:spacing w:line="240" w:lineRule="atLeast"/>
              <w:ind w:right="11"/>
              <w:jc w:val="right"/>
              <w:rPr>
                <w:rFonts w:cs="Times New Roman"/>
                <w:sz w:val="18"/>
                <w:szCs w:val="18"/>
              </w:rPr>
            </w:pPr>
          </w:p>
        </w:tc>
        <w:tc>
          <w:tcPr>
            <w:tcW w:w="1350" w:type="dxa"/>
            <w:shd w:val="clear" w:color="auto" w:fill="auto"/>
          </w:tcPr>
          <w:p w14:paraId="3C44E845" w14:textId="61A51F96" w:rsidR="00B34448" w:rsidRPr="008446C0" w:rsidRDefault="00B34448" w:rsidP="00B34448">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384,852</w:t>
            </w:r>
          </w:p>
        </w:tc>
        <w:tc>
          <w:tcPr>
            <w:tcW w:w="180" w:type="dxa"/>
            <w:shd w:val="clear" w:color="auto" w:fill="auto"/>
          </w:tcPr>
          <w:p w14:paraId="3A8F789B" w14:textId="77777777" w:rsidR="00B34448" w:rsidRPr="008446C0" w:rsidRDefault="00B34448" w:rsidP="00B34448">
            <w:pPr>
              <w:pStyle w:val="acctfourfigures"/>
              <w:tabs>
                <w:tab w:val="clear" w:pos="765"/>
              </w:tabs>
              <w:spacing w:line="240" w:lineRule="atLeast"/>
              <w:ind w:right="11"/>
              <w:jc w:val="right"/>
              <w:rPr>
                <w:rFonts w:cs="Times New Roman"/>
                <w:sz w:val="18"/>
                <w:szCs w:val="18"/>
              </w:rPr>
            </w:pPr>
          </w:p>
        </w:tc>
        <w:tc>
          <w:tcPr>
            <w:tcW w:w="1350" w:type="dxa"/>
            <w:shd w:val="clear" w:color="auto" w:fill="auto"/>
          </w:tcPr>
          <w:p w14:paraId="2D12AE79" w14:textId="6F3B2EAA" w:rsidR="00B34448" w:rsidRPr="008446C0" w:rsidRDefault="00B34448" w:rsidP="00B34448">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1,</w:t>
            </w:r>
            <w:r w:rsidR="00D870AA">
              <w:rPr>
                <w:rFonts w:cs="Times New Roman"/>
                <w:sz w:val="18"/>
                <w:szCs w:val="18"/>
              </w:rPr>
              <w:t>073</w:t>
            </w:r>
            <w:r w:rsidRPr="008446C0">
              <w:rPr>
                <w:rFonts w:cs="Times New Roman"/>
                <w:sz w:val="18"/>
                <w:szCs w:val="18"/>
              </w:rPr>
              <w:t>,</w:t>
            </w:r>
            <w:r w:rsidR="00D870AA">
              <w:rPr>
                <w:rFonts w:cs="Times New Roman"/>
                <w:sz w:val="18"/>
                <w:szCs w:val="18"/>
              </w:rPr>
              <w:t>168</w:t>
            </w:r>
          </w:p>
        </w:tc>
      </w:tr>
      <w:tr w:rsidR="00B34448" w:rsidRPr="008446C0" w14:paraId="65168B09" w14:textId="77777777" w:rsidTr="008446C0">
        <w:trPr>
          <w:cantSplit/>
        </w:trPr>
        <w:tc>
          <w:tcPr>
            <w:tcW w:w="3336" w:type="dxa"/>
          </w:tcPr>
          <w:p w14:paraId="7037E5BF" w14:textId="043FA6C2" w:rsidR="00B34448" w:rsidRPr="008446C0" w:rsidRDefault="00B34448" w:rsidP="00B34448">
            <w:pPr>
              <w:spacing w:line="240" w:lineRule="auto"/>
              <w:rPr>
                <w:rFonts w:ascii="Times New Roman" w:hAnsi="Times New Roman" w:cs="Times New Roman"/>
                <w:b/>
                <w:bCs/>
              </w:rPr>
            </w:pPr>
            <w:r w:rsidRPr="008446C0">
              <w:rPr>
                <w:rFonts w:ascii="Times New Roman" w:hAnsi="Times New Roman" w:cs="Times New Roman"/>
              </w:rPr>
              <w:t xml:space="preserve">Right-of-use assets </w:t>
            </w:r>
          </w:p>
        </w:tc>
        <w:tc>
          <w:tcPr>
            <w:tcW w:w="1254" w:type="dxa"/>
            <w:tcBorders>
              <w:bottom w:val="single" w:sz="4" w:space="0" w:color="auto"/>
            </w:tcBorders>
            <w:shd w:val="clear" w:color="auto" w:fill="auto"/>
            <w:vAlign w:val="bottom"/>
          </w:tcPr>
          <w:p w14:paraId="2B75CFD7" w14:textId="250D8A20" w:rsidR="00B34448" w:rsidRPr="008446C0" w:rsidRDefault="00D870AA" w:rsidP="00B34448">
            <w:pPr>
              <w:pStyle w:val="acctfourfigures"/>
              <w:tabs>
                <w:tab w:val="clear" w:pos="765"/>
              </w:tabs>
              <w:spacing w:line="240" w:lineRule="atLeast"/>
              <w:ind w:right="11"/>
              <w:jc w:val="right"/>
              <w:rPr>
                <w:rFonts w:cs="Times New Roman"/>
                <w:b/>
                <w:bCs/>
                <w:sz w:val="18"/>
                <w:szCs w:val="18"/>
              </w:rPr>
            </w:pPr>
            <w:r>
              <w:rPr>
                <w:rFonts w:cs="Times New Roman"/>
                <w:sz w:val="18"/>
                <w:szCs w:val="18"/>
              </w:rPr>
              <w:t>50,502</w:t>
            </w:r>
          </w:p>
        </w:tc>
        <w:tc>
          <w:tcPr>
            <w:tcW w:w="180" w:type="dxa"/>
            <w:shd w:val="clear" w:color="auto" w:fill="auto"/>
            <w:vAlign w:val="bottom"/>
          </w:tcPr>
          <w:p w14:paraId="61B343E5"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440" w:type="dxa"/>
            <w:tcBorders>
              <w:bottom w:val="single" w:sz="4" w:space="0" w:color="auto"/>
            </w:tcBorders>
            <w:shd w:val="clear" w:color="auto" w:fill="auto"/>
            <w:vAlign w:val="bottom"/>
          </w:tcPr>
          <w:p w14:paraId="35408B66" w14:textId="58CA58D5" w:rsidR="00B34448" w:rsidRPr="008446C0" w:rsidRDefault="00B34448" w:rsidP="00B34448">
            <w:pPr>
              <w:pStyle w:val="acctfourfigures"/>
              <w:tabs>
                <w:tab w:val="clear" w:pos="765"/>
              </w:tabs>
              <w:spacing w:line="240" w:lineRule="atLeast"/>
              <w:ind w:right="11"/>
              <w:jc w:val="right"/>
              <w:rPr>
                <w:rFonts w:cs="Times New Roman"/>
                <w:b/>
                <w:bCs/>
                <w:sz w:val="18"/>
                <w:szCs w:val="18"/>
              </w:rPr>
            </w:pPr>
            <w:r w:rsidRPr="008446C0">
              <w:rPr>
                <w:rFonts w:cs="Times New Roman"/>
                <w:sz w:val="18"/>
                <w:szCs w:val="18"/>
              </w:rPr>
              <w:t>-</w:t>
            </w:r>
          </w:p>
        </w:tc>
        <w:tc>
          <w:tcPr>
            <w:tcW w:w="180" w:type="dxa"/>
          </w:tcPr>
          <w:p w14:paraId="08308E6B"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350" w:type="dxa"/>
            <w:tcBorders>
              <w:bottom w:val="single" w:sz="4" w:space="0" w:color="auto"/>
            </w:tcBorders>
            <w:vAlign w:val="bottom"/>
          </w:tcPr>
          <w:p w14:paraId="49D4417D" w14:textId="65BEB892" w:rsidR="00B34448" w:rsidRPr="008446C0" w:rsidRDefault="00B34448" w:rsidP="00B34448">
            <w:pPr>
              <w:pStyle w:val="acctfourfigures"/>
              <w:tabs>
                <w:tab w:val="clear" w:pos="765"/>
              </w:tabs>
              <w:spacing w:line="240" w:lineRule="atLeast"/>
              <w:ind w:right="11"/>
              <w:jc w:val="right"/>
              <w:rPr>
                <w:rFonts w:cs="Times New Roman"/>
                <w:b/>
                <w:bCs/>
                <w:sz w:val="18"/>
                <w:szCs w:val="18"/>
              </w:rPr>
            </w:pPr>
            <w:r w:rsidRPr="008446C0">
              <w:rPr>
                <w:rFonts w:cs="Times New Roman"/>
                <w:sz w:val="18"/>
                <w:szCs w:val="18"/>
              </w:rPr>
              <w:t>-</w:t>
            </w:r>
          </w:p>
        </w:tc>
        <w:tc>
          <w:tcPr>
            <w:tcW w:w="191" w:type="dxa"/>
            <w:shd w:val="clear" w:color="auto" w:fill="auto"/>
            <w:vAlign w:val="bottom"/>
          </w:tcPr>
          <w:p w14:paraId="6EE12F1A"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339" w:type="dxa"/>
            <w:tcBorders>
              <w:bottom w:val="single" w:sz="4" w:space="0" w:color="auto"/>
            </w:tcBorders>
            <w:shd w:val="clear" w:color="auto" w:fill="auto"/>
            <w:vAlign w:val="bottom"/>
          </w:tcPr>
          <w:p w14:paraId="4FD8D85A" w14:textId="60BBA708" w:rsidR="00B34448" w:rsidRPr="008446C0" w:rsidRDefault="00B34448" w:rsidP="00B34448">
            <w:pPr>
              <w:pStyle w:val="acctfourfigures"/>
              <w:tabs>
                <w:tab w:val="clear" w:pos="765"/>
              </w:tabs>
              <w:spacing w:line="240" w:lineRule="atLeast"/>
              <w:ind w:right="11"/>
              <w:jc w:val="right"/>
              <w:rPr>
                <w:rFonts w:cs="Times New Roman"/>
                <w:b/>
                <w:bCs/>
                <w:sz w:val="18"/>
                <w:szCs w:val="18"/>
              </w:rPr>
            </w:pPr>
            <w:r w:rsidRPr="008446C0">
              <w:rPr>
                <w:rFonts w:cs="Times New Roman"/>
                <w:sz w:val="18"/>
                <w:szCs w:val="18"/>
              </w:rPr>
              <w:t>-</w:t>
            </w:r>
          </w:p>
        </w:tc>
        <w:tc>
          <w:tcPr>
            <w:tcW w:w="180" w:type="dxa"/>
            <w:shd w:val="clear" w:color="auto" w:fill="auto"/>
            <w:vAlign w:val="bottom"/>
          </w:tcPr>
          <w:p w14:paraId="4CF0E1B7"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350" w:type="dxa"/>
            <w:tcBorders>
              <w:bottom w:val="single" w:sz="4" w:space="0" w:color="auto"/>
            </w:tcBorders>
            <w:shd w:val="clear" w:color="auto" w:fill="auto"/>
            <w:vAlign w:val="bottom"/>
          </w:tcPr>
          <w:p w14:paraId="50100E55" w14:textId="28F4F51E" w:rsidR="00B34448" w:rsidRPr="008446C0" w:rsidRDefault="00B34448" w:rsidP="00B34448">
            <w:pPr>
              <w:pStyle w:val="acctfourfigures"/>
              <w:tabs>
                <w:tab w:val="clear" w:pos="765"/>
              </w:tabs>
              <w:spacing w:line="240" w:lineRule="atLeast"/>
              <w:ind w:right="11"/>
              <w:jc w:val="right"/>
              <w:rPr>
                <w:rFonts w:cs="Times New Roman"/>
                <w:b/>
                <w:bCs/>
                <w:sz w:val="18"/>
                <w:szCs w:val="18"/>
              </w:rPr>
            </w:pPr>
            <w:r w:rsidRPr="008446C0">
              <w:rPr>
                <w:rFonts w:cs="Times New Roman"/>
                <w:sz w:val="18"/>
                <w:szCs w:val="18"/>
              </w:rPr>
              <w:t>35,557</w:t>
            </w:r>
          </w:p>
        </w:tc>
        <w:tc>
          <w:tcPr>
            <w:tcW w:w="180" w:type="dxa"/>
            <w:shd w:val="clear" w:color="auto" w:fill="auto"/>
            <w:vAlign w:val="bottom"/>
          </w:tcPr>
          <w:p w14:paraId="1302BF74"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350" w:type="dxa"/>
            <w:tcBorders>
              <w:bottom w:val="single" w:sz="4" w:space="0" w:color="auto"/>
            </w:tcBorders>
            <w:shd w:val="clear" w:color="auto" w:fill="auto"/>
            <w:vAlign w:val="bottom"/>
          </w:tcPr>
          <w:p w14:paraId="6B77802F" w14:textId="1F674120" w:rsidR="00B34448" w:rsidRPr="008446C0" w:rsidRDefault="00B34448" w:rsidP="00B34448">
            <w:pPr>
              <w:pStyle w:val="acctfourfigures"/>
              <w:tabs>
                <w:tab w:val="clear" w:pos="765"/>
              </w:tabs>
              <w:spacing w:line="240" w:lineRule="atLeast"/>
              <w:ind w:right="11"/>
              <w:jc w:val="right"/>
              <w:rPr>
                <w:rFonts w:cs="Times New Roman"/>
                <w:b/>
                <w:bCs/>
                <w:sz w:val="18"/>
                <w:szCs w:val="18"/>
              </w:rPr>
            </w:pPr>
            <w:r w:rsidRPr="008446C0">
              <w:rPr>
                <w:rFonts w:cs="Times New Roman"/>
                <w:sz w:val="18"/>
                <w:szCs w:val="18"/>
              </w:rPr>
              <w:t>-</w:t>
            </w:r>
          </w:p>
        </w:tc>
        <w:tc>
          <w:tcPr>
            <w:tcW w:w="180" w:type="dxa"/>
            <w:shd w:val="clear" w:color="auto" w:fill="auto"/>
            <w:vAlign w:val="bottom"/>
          </w:tcPr>
          <w:p w14:paraId="627D6A02"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350" w:type="dxa"/>
            <w:tcBorders>
              <w:bottom w:val="single" w:sz="4" w:space="0" w:color="auto"/>
            </w:tcBorders>
            <w:shd w:val="clear" w:color="auto" w:fill="auto"/>
            <w:vAlign w:val="bottom"/>
          </w:tcPr>
          <w:p w14:paraId="0058ADF7" w14:textId="68D614CF" w:rsidR="00B34448" w:rsidRPr="008446C0" w:rsidRDefault="00D870AA" w:rsidP="00B34448">
            <w:pPr>
              <w:pStyle w:val="acctfourfigures"/>
              <w:tabs>
                <w:tab w:val="clear" w:pos="765"/>
              </w:tabs>
              <w:spacing w:line="240" w:lineRule="atLeast"/>
              <w:ind w:right="11"/>
              <w:jc w:val="right"/>
              <w:rPr>
                <w:rFonts w:cs="Times New Roman"/>
                <w:b/>
                <w:bCs/>
                <w:sz w:val="18"/>
                <w:szCs w:val="18"/>
              </w:rPr>
            </w:pPr>
            <w:r>
              <w:rPr>
                <w:rFonts w:cs="Times New Roman"/>
                <w:sz w:val="18"/>
                <w:szCs w:val="18"/>
              </w:rPr>
              <w:t>86</w:t>
            </w:r>
            <w:r w:rsidR="00B34448" w:rsidRPr="008446C0">
              <w:rPr>
                <w:rFonts w:cs="Times New Roman"/>
                <w:sz w:val="18"/>
                <w:szCs w:val="18"/>
              </w:rPr>
              <w:t>,</w:t>
            </w:r>
            <w:r>
              <w:rPr>
                <w:rFonts w:cs="Times New Roman"/>
                <w:sz w:val="18"/>
                <w:szCs w:val="18"/>
              </w:rPr>
              <w:t>059</w:t>
            </w:r>
          </w:p>
        </w:tc>
      </w:tr>
      <w:tr w:rsidR="00B34448" w:rsidRPr="008446C0" w14:paraId="4DDC5A93" w14:textId="77777777" w:rsidTr="008446C0">
        <w:trPr>
          <w:cantSplit/>
        </w:trPr>
        <w:tc>
          <w:tcPr>
            <w:tcW w:w="3336" w:type="dxa"/>
          </w:tcPr>
          <w:p w14:paraId="52FE3FEC" w14:textId="77777777" w:rsidR="00B34448" w:rsidRPr="008446C0" w:rsidRDefault="00B34448" w:rsidP="00B34448">
            <w:pPr>
              <w:spacing w:line="240" w:lineRule="auto"/>
              <w:rPr>
                <w:rFonts w:ascii="Times New Roman" w:hAnsi="Times New Roman" w:cs="Times New Roman"/>
                <w:b/>
                <w:bCs/>
              </w:rPr>
            </w:pPr>
          </w:p>
        </w:tc>
        <w:tc>
          <w:tcPr>
            <w:tcW w:w="1254" w:type="dxa"/>
            <w:tcBorders>
              <w:top w:val="single" w:sz="4" w:space="0" w:color="auto"/>
              <w:bottom w:val="single" w:sz="4" w:space="0" w:color="auto"/>
            </w:tcBorders>
            <w:shd w:val="clear" w:color="auto" w:fill="auto"/>
            <w:vAlign w:val="bottom"/>
          </w:tcPr>
          <w:p w14:paraId="7EE719AC" w14:textId="1172104A" w:rsidR="00B34448" w:rsidRPr="008446C0" w:rsidRDefault="00B34448" w:rsidP="00B34448">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419,465</w:t>
            </w:r>
          </w:p>
        </w:tc>
        <w:tc>
          <w:tcPr>
            <w:tcW w:w="180" w:type="dxa"/>
            <w:shd w:val="clear" w:color="auto" w:fill="auto"/>
            <w:vAlign w:val="bottom"/>
          </w:tcPr>
          <w:p w14:paraId="02D0CCA1"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440" w:type="dxa"/>
            <w:tcBorders>
              <w:top w:val="single" w:sz="4" w:space="0" w:color="auto"/>
              <w:bottom w:val="single" w:sz="4" w:space="0" w:color="auto"/>
            </w:tcBorders>
            <w:shd w:val="clear" w:color="auto" w:fill="auto"/>
          </w:tcPr>
          <w:p w14:paraId="1F46FAC2" w14:textId="7DCAAA18" w:rsidR="00B34448" w:rsidRPr="008446C0" w:rsidRDefault="00B34448" w:rsidP="00B34448">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238,355</w:t>
            </w:r>
          </w:p>
        </w:tc>
        <w:tc>
          <w:tcPr>
            <w:tcW w:w="180" w:type="dxa"/>
          </w:tcPr>
          <w:p w14:paraId="010E95C9"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350" w:type="dxa"/>
            <w:tcBorders>
              <w:top w:val="single" w:sz="4" w:space="0" w:color="auto"/>
              <w:bottom w:val="single" w:sz="4" w:space="0" w:color="auto"/>
            </w:tcBorders>
          </w:tcPr>
          <w:p w14:paraId="2794F811" w14:textId="200CE59F" w:rsidR="00B34448" w:rsidRPr="008446C0" w:rsidRDefault="00B34448" w:rsidP="00B34448">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42,455</w:t>
            </w:r>
          </w:p>
        </w:tc>
        <w:tc>
          <w:tcPr>
            <w:tcW w:w="191" w:type="dxa"/>
            <w:shd w:val="clear" w:color="auto" w:fill="auto"/>
          </w:tcPr>
          <w:p w14:paraId="18FD78EC"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339" w:type="dxa"/>
            <w:tcBorders>
              <w:top w:val="single" w:sz="4" w:space="0" w:color="auto"/>
              <w:bottom w:val="single" w:sz="4" w:space="0" w:color="auto"/>
            </w:tcBorders>
            <w:shd w:val="clear" w:color="auto" w:fill="auto"/>
          </w:tcPr>
          <w:p w14:paraId="4F14C56C" w14:textId="7113C59C" w:rsidR="00B34448" w:rsidRPr="008446C0" w:rsidRDefault="00B34448" w:rsidP="00B34448">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23,961</w:t>
            </w:r>
          </w:p>
        </w:tc>
        <w:tc>
          <w:tcPr>
            <w:tcW w:w="180" w:type="dxa"/>
            <w:shd w:val="clear" w:color="auto" w:fill="auto"/>
          </w:tcPr>
          <w:p w14:paraId="6AE68D98"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350" w:type="dxa"/>
            <w:tcBorders>
              <w:top w:val="single" w:sz="4" w:space="0" w:color="auto"/>
              <w:bottom w:val="single" w:sz="4" w:space="0" w:color="auto"/>
            </w:tcBorders>
            <w:shd w:val="clear" w:color="auto" w:fill="auto"/>
          </w:tcPr>
          <w:p w14:paraId="29D30225" w14:textId="3731EBDA" w:rsidR="00B34448" w:rsidRPr="008446C0" w:rsidRDefault="00B34448" w:rsidP="00B34448">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50,139</w:t>
            </w:r>
          </w:p>
        </w:tc>
        <w:tc>
          <w:tcPr>
            <w:tcW w:w="180" w:type="dxa"/>
            <w:shd w:val="clear" w:color="auto" w:fill="auto"/>
          </w:tcPr>
          <w:p w14:paraId="1F061E15"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350" w:type="dxa"/>
            <w:tcBorders>
              <w:top w:val="single" w:sz="4" w:space="0" w:color="auto"/>
              <w:bottom w:val="single" w:sz="4" w:space="0" w:color="auto"/>
            </w:tcBorders>
            <w:shd w:val="clear" w:color="auto" w:fill="auto"/>
          </w:tcPr>
          <w:p w14:paraId="48BCE0E6" w14:textId="42819961" w:rsidR="00B34448" w:rsidRPr="008446C0" w:rsidRDefault="00B34448" w:rsidP="00B34448">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384,852</w:t>
            </w:r>
          </w:p>
        </w:tc>
        <w:tc>
          <w:tcPr>
            <w:tcW w:w="180" w:type="dxa"/>
            <w:shd w:val="clear" w:color="auto" w:fill="auto"/>
          </w:tcPr>
          <w:p w14:paraId="110CA628"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350" w:type="dxa"/>
            <w:tcBorders>
              <w:top w:val="single" w:sz="4" w:space="0" w:color="auto"/>
              <w:bottom w:val="single" w:sz="4" w:space="0" w:color="auto"/>
            </w:tcBorders>
            <w:shd w:val="clear" w:color="auto" w:fill="auto"/>
          </w:tcPr>
          <w:p w14:paraId="2D4F14C3" w14:textId="525E6C8A" w:rsidR="00B34448" w:rsidRPr="008446C0" w:rsidRDefault="00B34448" w:rsidP="00B34448">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1,159,227</w:t>
            </w:r>
          </w:p>
        </w:tc>
      </w:tr>
      <w:tr w:rsidR="00B34448" w:rsidRPr="008446C0" w14:paraId="46A86CB3" w14:textId="77777777" w:rsidTr="008446C0">
        <w:trPr>
          <w:cantSplit/>
        </w:trPr>
        <w:tc>
          <w:tcPr>
            <w:tcW w:w="3336" w:type="dxa"/>
          </w:tcPr>
          <w:p w14:paraId="0A82F613" w14:textId="77777777" w:rsidR="00B34448" w:rsidRPr="008446C0" w:rsidRDefault="00B34448" w:rsidP="00B34448">
            <w:pPr>
              <w:spacing w:line="240" w:lineRule="auto"/>
              <w:rPr>
                <w:rFonts w:ascii="Times New Roman" w:hAnsi="Times New Roman" w:cs="Times New Roman"/>
                <w:b/>
                <w:bCs/>
              </w:rPr>
            </w:pPr>
          </w:p>
        </w:tc>
        <w:tc>
          <w:tcPr>
            <w:tcW w:w="1254" w:type="dxa"/>
            <w:tcBorders>
              <w:top w:val="single" w:sz="4" w:space="0" w:color="auto"/>
            </w:tcBorders>
            <w:shd w:val="clear" w:color="auto" w:fill="auto"/>
            <w:vAlign w:val="bottom"/>
          </w:tcPr>
          <w:p w14:paraId="5D26E9DA"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80" w:type="dxa"/>
            <w:shd w:val="clear" w:color="auto" w:fill="auto"/>
            <w:vAlign w:val="bottom"/>
          </w:tcPr>
          <w:p w14:paraId="38E63DD1"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440" w:type="dxa"/>
            <w:tcBorders>
              <w:top w:val="single" w:sz="4" w:space="0" w:color="auto"/>
            </w:tcBorders>
            <w:shd w:val="clear" w:color="auto" w:fill="auto"/>
            <w:vAlign w:val="bottom"/>
          </w:tcPr>
          <w:p w14:paraId="73DE4ACC"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80" w:type="dxa"/>
          </w:tcPr>
          <w:p w14:paraId="31E86614"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350" w:type="dxa"/>
            <w:tcBorders>
              <w:top w:val="single" w:sz="4" w:space="0" w:color="auto"/>
            </w:tcBorders>
            <w:vAlign w:val="bottom"/>
          </w:tcPr>
          <w:p w14:paraId="3BA0CB62"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91" w:type="dxa"/>
            <w:shd w:val="clear" w:color="auto" w:fill="auto"/>
            <w:vAlign w:val="bottom"/>
          </w:tcPr>
          <w:p w14:paraId="22A73855"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339" w:type="dxa"/>
            <w:tcBorders>
              <w:top w:val="single" w:sz="4" w:space="0" w:color="auto"/>
            </w:tcBorders>
            <w:shd w:val="clear" w:color="auto" w:fill="auto"/>
            <w:vAlign w:val="bottom"/>
          </w:tcPr>
          <w:p w14:paraId="0428E488"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80" w:type="dxa"/>
            <w:shd w:val="clear" w:color="auto" w:fill="auto"/>
            <w:vAlign w:val="bottom"/>
          </w:tcPr>
          <w:p w14:paraId="2FD3EC1B"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350" w:type="dxa"/>
            <w:tcBorders>
              <w:top w:val="single" w:sz="4" w:space="0" w:color="auto"/>
            </w:tcBorders>
            <w:shd w:val="clear" w:color="auto" w:fill="auto"/>
            <w:vAlign w:val="bottom"/>
          </w:tcPr>
          <w:p w14:paraId="70159236"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80" w:type="dxa"/>
            <w:shd w:val="clear" w:color="auto" w:fill="auto"/>
            <w:vAlign w:val="bottom"/>
          </w:tcPr>
          <w:p w14:paraId="0697099F"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350" w:type="dxa"/>
            <w:tcBorders>
              <w:top w:val="single" w:sz="4" w:space="0" w:color="auto"/>
            </w:tcBorders>
            <w:shd w:val="clear" w:color="auto" w:fill="auto"/>
            <w:vAlign w:val="bottom"/>
          </w:tcPr>
          <w:p w14:paraId="6B58D0BB"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80" w:type="dxa"/>
            <w:shd w:val="clear" w:color="auto" w:fill="auto"/>
            <w:vAlign w:val="bottom"/>
          </w:tcPr>
          <w:p w14:paraId="494C8A12"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350" w:type="dxa"/>
            <w:tcBorders>
              <w:top w:val="single" w:sz="4" w:space="0" w:color="auto"/>
            </w:tcBorders>
            <w:shd w:val="clear" w:color="auto" w:fill="auto"/>
            <w:vAlign w:val="bottom"/>
          </w:tcPr>
          <w:p w14:paraId="1859C35C"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r>
      <w:tr w:rsidR="00B34448" w:rsidRPr="008446C0" w14:paraId="61A3903E" w14:textId="77777777" w:rsidTr="008446C0">
        <w:trPr>
          <w:cantSplit/>
        </w:trPr>
        <w:tc>
          <w:tcPr>
            <w:tcW w:w="3336" w:type="dxa"/>
          </w:tcPr>
          <w:p w14:paraId="4893DDBB" w14:textId="77777777" w:rsidR="00B34448" w:rsidRPr="008446C0" w:rsidRDefault="00B34448" w:rsidP="00B34448">
            <w:pPr>
              <w:spacing w:line="240" w:lineRule="auto"/>
              <w:rPr>
                <w:rFonts w:ascii="Times New Roman" w:hAnsi="Times New Roman" w:cs="Times New Roman"/>
                <w:b/>
                <w:bCs/>
              </w:rPr>
            </w:pPr>
            <w:r w:rsidRPr="008446C0">
              <w:rPr>
                <w:rFonts w:ascii="Times New Roman" w:hAnsi="Times New Roman" w:cs="Times New Roman"/>
                <w:b/>
                <w:bCs/>
              </w:rPr>
              <w:t>At 31 December 2020</w:t>
            </w:r>
          </w:p>
        </w:tc>
        <w:tc>
          <w:tcPr>
            <w:tcW w:w="1254" w:type="dxa"/>
            <w:shd w:val="clear" w:color="auto" w:fill="auto"/>
            <w:vAlign w:val="bottom"/>
          </w:tcPr>
          <w:p w14:paraId="6BAE2985" w14:textId="0720BD5B"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80" w:type="dxa"/>
            <w:shd w:val="clear" w:color="auto" w:fill="auto"/>
            <w:vAlign w:val="bottom"/>
          </w:tcPr>
          <w:p w14:paraId="137BC450"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440" w:type="dxa"/>
            <w:shd w:val="clear" w:color="auto" w:fill="auto"/>
            <w:vAlign w:val="bottom"/>
          </w:tcPr>
          <w:p w14:paraId="0E26E13F" w14:textId="460D4BC6"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80" w:type="dxa"/>
          </w:tcPr>
          <w:p w14:paraId="049BD980"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350" w:type="dxa"/>
            <w:vAlign w:val="bottom"/>
          </w:tcPr>
          <w:p w14:paraId="69F3AC09" w14:textId="097AC612"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91" w:type="dxa"/>
            <w:shd w:val="clear" w:color="auto" w:fill="auto"/>
            <w:vAlign w:val="bottom"/>
          </w:tcPr>
          <w:p w14:paraId="441BB960"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339" w:type="dxa"/>
            <w:shd w:val="clear" w:color="auto" w:fill="auto"/>
            <w:vAlign w:val="bottom"/>
          </w:tcPr>
          <w:p w14:paraId="76A36520" w14:textId="5DF13493"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80" w:type="dxa"/>
            <w:shd w:val="clear" w:color="auto" w:fill="auto"/>
            <w:vAlign w:val="bottom"/>
          </w:tcPr>
          <w:p w14:paraId="756B60E0"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350" w:type="dxa"/>
            <w:shd w:val="clear" w:color="auto" w:fill="auto"/>
            <w:vAlign w:val="bottom"/>
          </w:tcPr>
          <w:p w14:paraId="33707314" w14:textId="55C411F1"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80" w:type="dxa"/>
            <w:shd w:val="clear" w:color="auto" w:fill="auto"/>
            <w:vAlign w:val="bottom"/>
          </w:tcPr>
          <w:p w14:paraId="7BFB89EC"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350" w:type="dxa"/>
            <w:shd w:val="clear" w:color="auto" w:fill="auto"/>
            <w:vAlign w:val="bottom"/>
          </w:tcPr>
          <w:p w14:paraId="7BE723C2" w14:textId="6F6A22C0"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80" w:type="dxa"/>
            <w:shd w:val="clear" w:color="auto" w:fill="auto"/>
            <w:vAlign w:val="bottom"/>
          </w:tcPr>
          <w:p w14:paraId="6D53C196"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350" w:type="dxa"/>
            <w:shd w:val="clear" w:color="auto" w:fill="auto"/>
            <w:vAlign w:val="bottom"/>
          </w:tcPr>
          <w:p w14:paraId="413677ED" w14:textId="021B6123"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r>
      <w:tr w:rsidR="00B34448" w:rsidRPr="008446C0" w14:paraId="4B85366D" w14:textId="77777777" w:rsidTr="008446C0">
        <w:trPr>
          <w:cantSplit/>
        </w:trPr>
        <w:tc>
          <w:tcPr>
            <w:tcW w:w="3336" w:type="dxa"/>
          </w:tcPr>
          <w:p w14:paraId="5AE18FDC" w14:textId="77777777" w:rsidR="00B34448" w:rsidRPr="008446C0" w:rsidRDefault="00B34448" w:rsidP="00B34448">
            <w:pPr>
              <w:spacing w:line="240" w:lineRule="auto"/>
              <w:rPr>
                <w:rFonts w:ascii="Times New Roman" w:hAnsi="Times New Roman" w:cs="Times New Roman"/>
                <w:b/>
                <w:bCs/>
              </w:rPr>
            </w:pPr>
            <w:r w:rsidRPr="008446C0">
              <w:rPr>
                <w:rFonts w:ascii="Times New Roman" w:hAnsi="Times New Roman" w:cs="Times New Roman"/>
              </w:rPr>
              <w:t>Owned assets</w:t>
            </w:r>
          </w:p>
        </w:tc>
        <w:tc>
          <w:tcPr>
            <w:tcW w:w="1254" w:type="dxa"/>
            <w:shd w:val="clear" w:color="auto" w:fill="auto"/>
            <w:vAlign w:val="bottom"/>
          </w:tcPr>
          <w:p w14:paraId="1A58D5FF" w14:textId="77777777" w:rsidR="00B34448" w:rsidRPr="008446C0" w:rsidRDefault="00B34448" w:rsidP="00B34448">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261,818</w:t>
            </w:r>
          </w:p>
        </w:tc>
        <w:tc>
          <w:tcPr>
            <w:tcW w:w="180" w:type="dxa"/>
            <w:shd w:val="clear" w:color="auto" w:fill="auto"/>
            <w:vAlign w:val="bottom"/>
          </w:tcPr>
          <w:p w14:paraId="5D1660C4" w14:textId="77777777" w:rsidR="00B34448" w:rsidRPr="008446C0" w:rsidRDefault="00B34448" w:rsidP="00B34448">
            <w:pPr>
              <w:pStyle w:val="acctfourfigures"/>
              <w:tabs>
                <w:tab w:val="clear" w:pos="765"/>
              </w:tabs>
              <w:spacing w:line="240" w:lineRule="atLeast"/>
              <w:ind w:right="11"/>
              <w:jc w:val="right"/>
              <w:rPr>
                <w:rFonts w:cs="Times New Roman"/>
                <w:sz w:val="18"/>
                <w:szCs w:val="18"/>
              </w:rPr>
            </w:pPr>
          </w:p>
        </w:tc>
        <w:tc>
          <w:tcPr>
            <w:tcW w:w="1440" w:type="dxa"/>
            <w:shd w:val="clear" w:color="auto" w:fill="auto"/>
            <w:vAlign w:val="bottom"/>
          </w:tcPr>
          <w:p w14:paraId="3E8B23D5" w14:textId="77777777" w:rsidR="00B34448" w:rsidRPr="008446C0" w:rsidRDefault="00B34448" w:rsidP="00B34448">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223,022</w:t>
            </w:r>
          </w:p>
        </w:tc>
        <w:tc>
          <w:tcPr>
            <w:tcW w:w="180" w:type="dxa"/>
          </w:tcPr>
          <w:p w14:paraId="7AEA7A0B" w14:textId="77777777" w:rsidR="00B34448" w:rsidRPr="008446C0" w:rsidRDefault="00B34448" w:rsidP="00B34448">
            <w:pPr>
              <w:pStyle w:val="acctfourfigures"/>
              <w:tabs>
                <w:tab w:val="clear" w:pos="765"/>
              </w:tabs>
              <w:spacing w:line="240" w:lineRule="atLeast"/>
              <w:ind w:right="11"/>
              <w:jc w:val="right"/>
              <w:rPr>
                <w:rFonts w:cs="Times New Roman"/>
                <w:sz w:val="18"/>
                <w:szCs w:val="18"/>
              </w:rPr>
            </w:pPr>
          </w:p>
        </w:tc>
        <w:tc>
          <w:tcPr>
            <w:tcW w:w="1350" w:type="dxa"/>
            <w:vAlign w:val="bottom"/>
          </w:tcPr>
          <w:p w14:paraId="1058E5C5" w14:textId="187E723A" w:rsidR="00B34448" w:rsidRPr="008446C0" w:rsidRDefault="00B34448" w:rsidP="00B34448">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37,884</w:t>
            </w:r>
          </w:p>
        </w:tc>
        <w:tc>
          <w:tcPr>
            <w:tcW w:w="191" w:type="dxa"/>
            <w:shd w:val="clear" w:color="auto" w:fill="auto"/>
            <w:vAlign w:val="bottom"/>
          </w:tcPr>
          <w:p w14:paraId="3D736E17" w14:textId="77777777" w:rsidR="00B34448" w:rsidRPr="008446C0" w:rsidRDefault="00B34448" w:rsidP="00B34448">
            <w:pPr>
              <w:pStyle w:val="acctfourfigures"/>
              <w:tabs>
                <w:tab w:val="clear" w:pos="765"/>
              </w:tabs>
              <w:spacing w:line="240" w:lineRule="atLeast"/>
              <w:ind w:right="11"/>
              <w:jc w:val="right"/>
              <w:rPr>
                <w:rFonts w:cs="Times New Roman"/>
                <w:sz w:val="18"/>
                <w:szCs w:val="18"/>
              </w:rPr>
            </w:pPr>
          </w:p>
        </w:tc>
        <w:tc>
          <w:tcPr>
            <w:tcW w:w="1339" w:type="dxa"/>
            <w:shd w:val="clear" w:color="auto" w:fill="auto"/>
            <w:vAlign w:val="bottom"/>
          </w:tcPr>
          <w:p w14:paraId="105332B0" w14:textId="77777777" w:rsidR="00B34448" w:rsidRPr="008446C0" w:rsidRDefault="00B34448" w:rsidP="00B34448">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18,362</w:t>
            </w:r>
          </w:p>
        </w:tc>
        <w:tc>
          <w:tcPr>
            <w:tcW w:w="180" w:type="dxa"/>
            <w:shd w:val="clear" w:color="auto" w:fill="auto"/>
            <w:vAlign w:val="bottom"/>
          </w:tcPr>
          <w:p w14:paraId="62CC449B" w14:textId="77777777" w:rsidR="00B34448" w:rsidRPr="008446C0" w:rsidRDefault="00B34448" w:rsidP="00B34448">
            <w:pPr>
              <w:pStyle w:val="acctfourfigures"/>
              <w:tabs>
                <w:tab w:val="clear" w:pos="765"/>
              </w:tabs>
              <w:spacing w:line="240" w:lineRule="atLeast"/>
              <w:ind w:right="11"/>
              <w:jc w:val="right"/>
              <w:rPr>
                <w:rFonts w:cs="Times New Roman"/>
                <w:sz w:val="18"/>
                <w:szCs w:val="18"/>
              </w:rPr>
            </w:pPr>
          </w:p>
        </w:tc>
        <w:tc>
          <w:tcPr>
            <w:tcW w:w="1350" w:type="dxa"/>
            <w:shd w:val="clear" w:color="auto" w:fill="auto"/>
            <w:vAlign w:val="bottom"/>
          </w:tcPr>
          <w:p w14:paraId="5170D0C3" w14:textId="01F21600" w:rsidR="00B34448" w:rsidRPr="008446C0" w:rsidRDefault="00B34448" w:rsidP="00B34448">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28,929</w:t>
            </w:r>
          </w:p>
        </w:tc>
        <w:tc>
          <w:tcPr>
            <w:tcW w:w="180" w:type="dxa"/>
            <w:shd w:val="clear" w:color="auto" w:fill="auto"/>
            <w:vAlign w:val="bottom"/>
          </w:tcPr>
          <w:p w14:paraId="7005BC9A" w14:textId="77777777" w:rsidR="00B34448" w:rsidRPr="008446C0" w:rsidRDefault="00B34448" w:rsidP="00B34448">
            <w:pPr>
              <w:pStyle w:val="acctfourfigures"/>
              <w:tabs>
                <w:tab w:val="clear" w:pos="765"/>
              </w:tabs>
              <w:spacing w:line="240" w:lineRule="atLeast"/>
              <w:ind w:right="11"/>
              <w:jc w:val="right"/>
              <w:rPr>
                <w:rFonts w:cs="Times New Roman"/>
                <w:sz w:val="18"/>
                <w:szCs w:val="18"/>
              </w:rPr>
            </w:pPr>
          </w:p>
        </w:tc>
        <w:tc>
          <w:tcPr>
            <w:tcW w:w="1350" w:type="dxa"/>
            <w:shd w:val="clear" w:color="auto" w:fill="auto"/>
            <w:vAlign w:val="bottom"/>
          </w:tcPr>
          <w:p w14:paraId="27215223" w14:textId="77777777" w:rsidR="00B34448" w:rsidRPr="008446C0" w:rsidRDefault="00B34448" w:rsidP="00B34448">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387,751</w:t>
            </w:r>
          </w:p>
        </w:tc>
        <w:tc>
          <w:tcPr>
            <w:tcW w:w="180" w:type="dxa"/>
            <w:shd w:val="clear" w:color="auto" w:fill="auto"/>
            <w:vAlign w:val="bottom"/>
          </w:tcPr>
          <w:p w14:paraId="4458DBA9" w14:textId="77777777" w:rsidR="00B34448" w:rsidRPr="008446C0" w:rsidRDefault="00B34448" w:rsidP="00B34448">
            <w:pPr>
              <w:pStyle w:val="acctfourfigures"/>
              <w:tabs>
                <w:tab w:val="clear" w:pos="765"/>
              </w:tabs>
              <w:spacing w:line="240" w:lineRule="atLeast"/>
              <w:ind w:right="11"/>
              <w:jc w:val="right"/>
              <w:rPr>
                <w:rFonts w:cs="Times New Roman"/>
                <w:sz w:val="18"/>
                <w:szCs w:val="18"/>
              </w:rPr>
            </w:pPr>
          </w:p>
        </w:tc>
        <w:tc>
          <w:tcPr>
            <w:tcW w:w="1350" w:type="dxa"/>
            <w:shd w:val="clear" w:color="auto" w:fill="auto"/>
            <w:vAlign w:val="bottom"/>
          </w:tcPr>
          <w:p w14:paraId="1FEFBF28" w14:textId="5FF8EA31" w:rsidR="00B34448" w:rsidRPr="008446C0" w:rsidRDefault="00B34448" w:rsidP="00B34448">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957,766</w:t>
            </w:r>
          </w:p>
        </w:tc>
      </w:tr>
      <w:tr w:rsidR="00B34448" w:rsidRPr="008446C0" w14:paraId="49C80AB0" w14:textId="77777777" w:rsidTr="008446C0">
        <w:trPr>
          <w:cantSplit/>
        </w:trPr>
        <w:tc>
          <w:tcPr>
            <w:tcW w:w="3336" w:type="dxa"/>
          </w:tcPr>
          <w:p w14:paraId="5085C5B8" w14:textId="77777777" w:rsidR="00B34448" w:rsidRPr="008446C0" w:rsidRDefault="00B34448" w:rsidP="00B34448">
            <w:pPr>
              <w:spacing w:line="240" w:lineRule="auto"/>
              <w:rPr>
                <w:rFonts w:ascii="Times New Roman" w:hAnsi="Times New Roman" w:cs="Times New Roman"/>
              </w:rPr>
            </w:pPr>
            <w:r w:rsidRPr="008446C0">
              <w:rPr>
                <w:rFonts w:ascii="Times New Roman" w:hAnsi="Times New Roman" w:cs="Times New Roman"/>
              </w:rPr>
              <w:t xml:space="preserve">Right-of-use assets </w:t>
            </w:r>
          </w:p>
        </w:tc>
        <w:tc>
          <w:tcPr>
            <w:tcW w:w="1254" w:type="dxa"/>
            <w:tcBorders>
              <w:bottom w:val="single" w:sz="4" w:space="0" w:color="auto"/>
            </w:tcBorders>
            <w:shd w:val="clear" w:color="auto" w:fill="auto"/>
            <w:vAlign w:val="bottom"/>
          </w:tcPr>
          <w:p w14:paraId="36FF00AE" w14:textId="77777777" w:rsidR="00B34448" w:rsidRPr="008446C0" w:rsidRDefault="00B34448" w:rsidP="00B34448">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43,018</w:t>
            </w:r>
          </w:p>
        </w:tc>
        <w:tc>
          <w:tcPr>
            <w:tcW w:w="180" w:type="dxa"/>
            <w:shd w:val="clear" w:color="auto" w:fill="auto"/>
            <w:vAlign w:val="bottom"/>
          </w:tcPr>
          <w:p w14:paraId="6FC9EF12" w14:textId="77777777" w:rsidR="00B34448" w:rsidRPr="008446C0" w:rsidRDefault="00B34448" w:rsidP="00B34448">
            <w:pPr>
              <w:pStyle w:val="acctfourfigures"/>
              <w:tabs>
                <w:tab w:val="clear" w:pos="765"/>
              </w:tabs>
              <w:spacing w:line="240" w:lineRule="atLeast"/>
              <w:ind w:right="11"/>
              <w:jc w:val="right"/>
              <w:rPr>
                <w:rFonts w:cs="Times New Roman"/>
                <w:sz w:val="18"/>
                <w:szCs w:val="18"/>
              </w:rPr>
            </w:pPr>
          </w:p>
        </w:tc>
        <w:tc>
          <w:tcPr>
            <w:tcW w:w="1440" w:type="dxa"/>
            <w:tcBorders>
              <w:bottom w:val="single" w:sz="4" w:space="0" w:color="auto"/>
            </w:tcBorders>
            <w:shd w:val="clear" w:color="auto" w:fill="auto"/>
            <w:vAlign w:val="bottom"/>
          </w:tcPr>
          <w:p w14:paraId="30E579E7" w14:textId="77777777" w:rsidR="00B34448" w:rsidRPr="008446C0" w:rsidRDefault="00B34448" w:rsidP="00B34448">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w:t>
            </w:r>
          </w:p>
        </w:tc>
        <w:tc>
          <w:tcPr>
            <w:tcW w:w="180" w:type="dxa"/>
          </w:tcPr>
          <w:p w14:paraId="6E827034" w14:textId="77777777" w:rsidR="00B34448" w:rsidRPr="008446C0" w:rsidRDefault="00B34448" w:rsidP="00B34448">
            <w:pPr>
              <w:pStyle w:val="acctfourfigures"/>
              <w:tabs>
                <w:tab w:val="clear" w:pos="765"/>
              </w:tabs>
              <w:spacing w:line="240" w:lineRule="atLeast"/>
              <w:ind w:right="11"/>
              <w:jc w:val="right"/>
              <w:rPr>
                <w:rFonts w:cs="Times New Roman"/>
                <w:sz w:val="18"/>
                <w:szCs w:val="18"/>
              </w:rPr>
            </w:pPr>
          </w:p>
        </w:tc>
        <w:tc>
          <w:tcPr>
            <w:tcW w:w="1350" w:type="dxa"/>
            <w:tcBorders>
              <w:bottom w:val="single" w:sz="4" w:space="0" w:color="auto"/>
            </w:tcBorders>
            <w:vAlign w:val="bottom"/>
          </w:tcPr>
          <w:p w14:paraId="1D175A34" w14:textId="77777777" w:rsidR="00B34448" w:rsidRPr="008446C0" w:rsidRDefault="00B34448" w:rsidP="00B34448">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w:t>
            </w:r>
          </w:p>
        </w:tc>
        <w:tc>
          <w:tcPr>
            <w:tcW w:w="191" w:type="dxa"/>
            <w:shd w:val="clear" w:color="auto" w:fill="auto"/>
            <w:vAlign w:val="bottom"/>
          </w:tcPr>
          <w:p w14:paraId="23EC322B" w14:textId="77777777" w:rsidR="00B34448" w:rsidRPr="008446C0" w:rsidRDefault="00B34448" w:rsidP="00B34448">
            <w:pPr>
              <w:pStyle w:val="acctfourfigures"/>
              <w:tabs>
                <w:tab w:val="clear" w:pos="765"/>
              </w:tabs>
              <w:spacing w:line="240" w:lineRule="atLeast"/>
              <w:ind w:right="11"/>
              <w:jc w:val="right"/>
              <w:rPr>
                <w:rFonts w:cs="Times New Roman"/>
                <w:sz w:val="18"/>
                <w:szCs w:val="18"/>
              </w:rPr>
            </w:pPr>
          </w:p>
        </w:tc>
        <w:tc>
          <w:tcPr>
            <w:tcW w:w="1339" w:type="dxa"/>
            <w:tcBorders>
              <w:bottom w:val="single" w:sz="4" w:space="0" w:color="auto"/>
            </w:tcBorders>
            <w:shd w:val="clear" w:color="auto" w:fill="auto"/>
            <w:vAlign w:val="bottom"/>
          </w:tcPr>
          <w:p w14:paraId="374D54B8" w14:textId="77777777" w:rsidR="00B34448" w:rsidRPr="008446C0" w:rsidRDefault="00B34448" w:rsidP="00B34448">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w:t>
            </w:r>
          </w:p>
        </w:tc>
        <w:tc>
          <w:tcPr>
            <w:tcW w:w="180" w:type="dxa"/>
            <w:shd w:val="clear" w:color="auto" w:fill="auto"/>
            <w:vAlign w:val="bottom"/>
          </w:tcPr>
          <w:p w14:paraId="2CB7DA0E" w14:textId="77777777" w:rsidR="00B34448" w:rsidRPr="008446C0" w:rsidRDefault="00B34448" w:rsidP="00B34448">
            <w:pPr>
              <w:pStyle w:val="acctfourfigures"/>
              <w:tabs>
                <w:tab w:val="clear" w:pos="765"/>
              </w:tabs>
              <w:spacing w:line="240" w:lineRule="atLeast"/>
              <w:ind w:right="11"/>
              <w:jc w:val="right"/>
              <w:rPr>
                <w:rFonts w:cs="Times New Roman"/>
                <w:sz w:val="18"/>
                <w:szCs w:val="18"/>
              </w:rPr>
            </w:pPr>
          </w:p>
        </w:tc>
        <w:tc>
          <w:tcPr>
            <w:tcW w:w="1350" w:type="dxa"/>
            <w:tcBorders>
              <w:bottom w:val="single" w:sz="4" w:space="0" w:color="auto"/>
            </w:tcBorders>
            <w:shd w:val="clear" w:color="auto" w:fill="auto"/>
            <w:vAlign w:val="bottom"/>
          </w:tcPr>
          <w:p w14:paraId="2435224E" w14:textId="7A57FED7" w:rsidR="00B34448" w:rsidRPr="008446C0" w:rsidRDefault="00B34448" w:rsidP="00B34448">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29,151</w:t>
            </w:r>
          </w:p>
        </w:tc>
        <w:tc>
          <w:tcPr>
            <w:tcW w:w="180" w:type="dxa"/>
            <w:shd w:val="clear" w:color="auto" w:fill="auto"/>
            <w:vAlign w:val="bottom"/>
          </w:tcPr>
          <w:p w14:paraId="2571CE4C" w14:textId="77777777" w:rsidR="00B34448" w:rsidRPr="008446C0" w:rsidRDefault="00B34448" w:rsidP="00B34448">
            <w:pPr>
              <w:pStyle w:val="acctfourfigures"/>
              <w:tabs>
                <w:tab w:val="clear" w:pos="765"/>
              </w:tabs>
              <w:spacing w:line="240" w:lineRule="atLeast"/>
              <w:ind w:right="11"/>
              <w:jc w:val="right"/>
              <w:rPr>
                <w:rFonts w:cs="Times New Roman"/>
                <w:sz w:val="18"/>
                <w:szCs w:val="18"/>
              </w:rPr>
            </w:pPr>
          </w:p>
        </w:tc>
        <w:tc>
          <w:tcPr>
            <w:tcW w:w="1350" w:type="dxa"/>
            <w:tcBorders>
              <w:bottom w:val="single" w:sz="4" w:space="0" w:color="auto"/>
            </w:tcBorders>
            <w:shd w:val="clear" w:color="auto" w:fill="auto"/>
            <w:vAlign w:val="bottom"/>
          </w:tcPr>
          <w:p w14:paraId="1A0409C9" w14:textId="77777777" w:rsidR="00B34448" w:rsidRPr="008446C0" w:rsidRDefault="00B34448" w:rsidP="00B34448">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w:t>
            </w:r>
          </w:p>
        </w:tc>
        <w:tc>
          <w:tcPr>
            <w:tcW w:w="180" w:type="dxa"/>
            <w:shd w:val="clear" w:color="auto" w:fill="auto"/>
            <w:vAlign w:val="bottom"/>
          </w:tcPr>
          <w:p w14:paraId="27F82522" w14:textId="77777777" w:rsidR="00B34448" w:rsidRPr="008446C0" w:rsidRDefault="00B34448" w:rsidP="00B34448">
            <w:pPr>
              <w:pStyle w:val="acctfourfigures"/>
              <w:tabs>
                <w:tab w:val="clear" w:pos="765"/>
              </w:tabs>
              <w:spacing w:line="240" w:lineRule="atLeast"/>
              <w:ind w:right="11"/>
              <w:jc w:val="right"/>
              <w:rPr>
                <w:rFonts w:cs="Times New Roman"/>
                <w:sz w:val="18"/>
                <w:szCs w:val="18"/>
              </w:rPr>
            </w:pPr>
          </w:p>
        </w:tc>
        <w:tc>
          <w:tcPr>
            <w:tcW w:w="1350" w:type="dxa"/>
            <w:tcBorders>
              <w:bottom w:val="single" w:sz="4" w:space="0" w:color="auto"/>
            </w:tcBorders>
            <w:shd w:val="clear" w:color="auto" w:fill="auto"/>
            <w:vAlign w:val="bottom"/>
          </w:tcPr>
          <w:p w14:paraId="75B55D45" w14:textId="3CD7E21B" w:rsidR="00B34448" w:rsidRPr="008446C0" w:rsidRDefault="00B34448" w:rsidP="00B34448">
            <w:pPr>
              <w:pStyle w:val="acctfourfigures"/>
              <w:tabs>
                <w:tab w:val="clear" w:pos="765"/>
              </w:tabs>
              <w:spacing w:line="240" w:lineRule="atLeast"/>
              <w:ind w:right="11"/>
              <w:jc w:val="right"/>
              <w:rPr>
                <w:rFonts w:cs="Times New Roman"/>
                <w:sz w:val="18"/>
                <w:szCs w:val="18"/>
              </w:rPr>
            </w:pPr>
            <w:r w:rsidRPr="008446C0">
              <w:rPr>
                <w:rFonts w:cs="Times New Roman"/>
                <w:sz w:val="18"/>
                <w:szCs w:val="18"/>
              </w:rPr>
              <w:t>72,169</w:t>
            </w:r>
          </w:p>
        </w:tc>
      </w:tr>
      <w:tr w:rsidR="00B34448" w:rsidRPr="008446C0" w14:paraId="38318250" w14:textId="77777777" w:rsidTr="008446C0">
        <w:trPr>
          <w:cantSplit/>
        </w:trPr>
        <w:tc>
          <w:tcPr>
            <w:tcW w:w="3336" w:type="dxa"/>
          </w:tcPr>
          <w:p w14:paraId="1A4EEE10" w14:textId="77777777" w:rsidR="00B34448" w:rsidRPr="008446C0" w:rsidRDefault="00B34448" w:rsidP="00B34448">
            <w:pPr>
              <w:spacing w:line="240" w:lineRule="auto"/>
              <w:rPr>
                <w:rFonts w:ascii="Times New Roman" w:hAnsi="Times New Roman" w:cs="Times New Roman"/>
              </w:rPr>
            </w:pPr>
          </w:p>
        </w:tc>
        <w:tc>
          <w:tcPr>
            <w:tcW w:w="1254" w:type="dxa"/>
            <w:tcBorders>
              <w:top w:val="single" w:sz="4" w:space="0" w:color="auto"/>
              <w:bottom w:val="single" w:sz="4" w:space="0" w:color="auto"/>
            </w:tcBorders>
            <w:shd w:val="clear" w:color="auto" w:fill="auto"/>
            <w:vAlign w:val="bottom"/>
          </w:tcPr>
          <w:p w14:paraId="610F9368"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304,836</w:t>
            </w:r>
          </w:p>
        </w:tc>
        <w:tc>
          <w:tcPr>
            <w:tcW w:w="180" w:type="dxa"/>
            <w:shd w:val="clear" w:color="auto" w:fill="auto"/>
            <w:vAlign w:val="bottom"/>
          </w:tcPr>
          <w:p w14:paraId="2D96F471"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440" w:type="dxa"/>
            <w:tcBorders>
              <w:top w:val="single" w:sz="4" w:space="0" w:color="auto"/>
              <w:bottom w:val="single" w:sz="4" w:space="0" w:color="auto"/>
            </w:tcBorders>
            <w:shd w:val="clear" w:color="auto" w:fill="auto"/>
            <w:vAlign w:val="bottom"/>
          </w:tcPr>
          <w:p w14:paraId="132C6FF7"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223,022</w:t>
            </w:r>
          </w:p>
        </w:tc>
        <w:tc>
          <w:tcPr>
            <w:tcW w:w="180" w:type="dxa"/>
          </w:tcPr>
          <w:p w14:paraId="2AD01333"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350" w:type="dxa"/>
            <w:tcBorders>
              <w:top w:val="single" w:sz="4" w:space="0" w:color="auto"/>
              <w:bottom w:val="single" w:sz="4" w:space="0" w:color="auto"/>
            </w:tcBorders>
            <w:vAlign w:val="bottom"/>
          </w:tcPr>
          <w:p w14:paraId="0B7D5569" w14:textId="44EE02FA" w:rsidR="00B34448" w:rsidRPr="008446C0" w:rsidRDefault="00B34448" w:rsidP="00B34448">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37,884</w:t>
            </w:r>
          </w:p>
        </w:tc>
        <w:tc>
          <w:tcPr>
            <w:tcW w:w="191" w:type="dxa"/>
            <w:shd w:val="clear" w:color="auto" w:fill="auto"/>
            <w:vAlign w:val="bottom"/>
          </w:tcPr>
          <w:p w14:paraId="6242545D"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339" w:type="dxa"/>
            <w:tcBorders>
              <w:top w:val="single" w:sz="4" w:space="0" w:color="auto"/>
              <w:bottom w:val="single" w:sz="4" w:space="0" w:color="auto"/>
            </w:tcBorders>
            <w:shd w:val="clear" w:color="auto" w:fill="auto"/>
            <w:vAlign w:val="bottom"/>
          </w:tcPr>
          <w:p w14:paraId="25AB6EF8"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18,362</w:t>
            </w:r>
          </w:p>
        </w:tc>
        <w:tc>
          <w:tcPr>
            <w:tcW w:w="180" w:type="dxa"/>
            <w:shd w:val="clear" w:color="auto" w:fill="auto"/>
            <w:vAlign w:val="bottom"/>
          </w:tcPr>
          <w:p w14:paraId="3CCCEB3F"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350" w:type="dxa"/>
            <w:tcBorders>
              <w:top w:val="single" w:sz="4" w:space="0" w:color="auto"/>
              <w:bottom w:val="single" w:sz="4" w:space="0" w:color="auto"/>
            </w:tcBorders>
            <w:shd w:val="clear" w:color="auto" w:fill="auto"/>
            <w:vAlign w:val="bottom"/>
          </w:tcPr>
          <w:p w14:paraId="1C69B0D9"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58,080</w:t>
            </w:r>
          </w:p>
        </w:tc>
        <w:tc>
          <w:tcPr>
            <w:tcW w:w="180" w:type="dxa"/>
            <w:shd w:val="clear" w:color="auto" w:fill="auto"/>
            <w:vAlign w:val="bottom"/>
          </w:tcPr>
          <w:p w14:paraId="1DB229F5"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350" w:type="dxa"/>
            <w:tcBorders>
              <w:top w:val="single" w:sz="4" w:space="0" w:color="auto"/>
              <w:bottom w:val="single" w:sz="4" w:space="0" w:color="auto"/>
            </w:tcBorders>
            <w:shd w:val="clear" w:color="auto" w:fill="auto"/>
            <w:vAlign w:val="bottom"/>
          </w:tcPr>
          <w:p w14:paraId="57006D86"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387,751</w:t>
            </w:r>
          </w:p>
        </w:tc>
        <w:tc>
          <w:tcPr>
            <w:tcW w:w="180" w:type="dxa"/>
            <w:shd w:val="clear" w:color="auto" w:fill="auto"/>
            <w:vAlign w:val="bottom"/>
          </w:tcPr>
          <w:p w14:paraId="46769F7F" w14:textId="77777777" w:rsidR="00B34448" w:rsidRPr="008446C0" w:rsidRDefault="00B34448" w:rsidP="00B34448">
            <w:pPr>
              <w:pStyle w:val="acctfourfigures"/>
              <w:tabs>
                <w:tab w:val="clear" w:pos="765"/>
              </w:tabs>
              <w:spacing w:line="240" w:lineRule="atLeast"/>
              <w:ind w:right="11"/>
              <w:jc w:val="right"/>
              <w:rPr>
                <w:rFonts w:cs="Times New Roman"/>
                <w:b/>
                <w:bCs/>
                <w:sz w:val="18"/>
                <w:szCs w:val="18"/>
              </w:rPr>
            </w:pPr>
          </w:p>
        </w:tc>
        <w:tc>
          <w:tcPr>
            <w:tcW w:w="1350" w:type="dxa"/>
            <w:tcBorders>
              <w:top w:val="single" w:sz="4" w:space="0" w:color="auto"/>
              <w:bottom w:val="single" w:sz="4" w:space="0" w:color="auto"/>
            </w:tcBorders>
            <w:shd w:val="clear" w:color="auto" w:fill="auto"/>
            <w:vAlign w:val="bottom"/>
          </w:tcPr>
          <w:p w14:paraId="4FD1A19A" w14:textId="1EEEEE5A" w:rsidR="00B34448" w:rsidRPr="008446C0" w:rsidRDefault="00B34448" w:rsidP="00B34448">
            <w:pPr>
              <w:pStyle w:val="acctfourfigures"/>
              <w:tabs>
                <w:tab w:val="clear" w:pos="765"/>
              </w:tabs>
              <w:spacing w:line="240" w:lineRule="atLeast"/>
              <w:ind w:right="11"/>
              <w:jc w:val="right"/>
              <w:rPr>
                <w:rFonts w:cs="Times New Roman"/>
                <w:b/>
                <w:bCs/>
                <w:sz w:val="18"/>
                <w:szCs w:val="18"/>
              </w:rPr>
            </w:pPr>
            <w:r w:rsidRPr="008446C0">
              <w:rPr>
                <w:rFonts w:cs="Times New Roman"/>
                <w:b/>
                <w:bCs/>
                <w:sz w:val="18"/>
                <w:szCs w:val="18"/>
              </w:rPr>
              <w:t>1,029,935</w:t>
            </w:r>
          </w:p>
        </w:tc>
      </w:tr>
    </w:tbl>
    <w:p w14:paraId="4BCCAB5C" w14:textId="0F6F8562" w:rsidR="008446C0" w:rsidRDefault="008446C0" w:rsidP="00E0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4"/>
          <w:szCs w:val="14"/>
        </w:rPr>
      </w:pPr>
    </w:p>
    <w:p w14:paraId="445CBA5F" w14:textId="77777777" w:rsidR="008446C0" w:rsidRDefault="00844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r>
        <w:rPr>
          <w:rFonts w:ascii="Times New Roman" w:hAnsi="Times New Roman" w:cs="Times New Roman"/>
          <w:sz w:val="14"/>
          <w:szCs w:val="14"/>
        </w:rPr>
        <w:br w:type="page"/>
      </w:r>
    </w:p>
    <w:tbl>
      <w:tblPr>
        <w:tblW w:w="13844" w:type="dxa"/>
        <w:tblInd w:w="810" w:type="dxa"/>
        <w:tblLayout w:type="fixed"/>
        <w:tblCellMar>
          <w:left w:w="79" w:type="dxa"/>
          <w:right w:w="79" w:type="dxa"/>
        </w:tblCellMar>
        <w:tblLook w:val="0000" w:firstRow="0" w:lastRow="0" w:firstColumn="0" w:lastColumn="0" w:noHBand="0" w:noVBand="0"/>
      </w:tblPr>
      <w:tblGrid>
        <w:gridCol w:w="2849"/>
        <w:gridCol w:w="1375"/>
        <w:gridCol w:w="254"/>
        <w:gridCol w:w="1407"/>
        <w:gridCol w:w="254"/>
        <w:gridCol w:w="1279"/>
        <w:gridCol w:w="270"/>
        <w:gridCol w:w="1279"/>
        <w:gridCol w:w="254"/>
        <w:gridCol w:w="1407"/>
        <w:gridCol w:w="254"/>
        <w:gridCol w:w="1407"/>
        <w:gridCol w:w="254"/>
        <w:gridCol w:w="1290"/>
        <w:gridCol w:w="11"/>
      </w:tblGrid>
      <w:tr w:rsidR="00B406D7" w:rsidRPr="00673C81" w14:paraId="18937DB6" w14:textId="77777777" w:rsidTr="00585132">
        <w:trPr>
          <w:cantSplit/>
          <w:trHeight w:val="289"/>
          <w:tblHeader/>
        </w:trPr>
        <w:tc>
          <w:tcPr>
            <w:tcW w:w="2849" w:type="dxa"/>
            <w:shd w:val="clear" w:color="auto" w:fill="auto"/>
            <w:vAlign w:val="bottom"/>
          </w:tcPr>
          <w:p w14:paraId="05D6B933" w14:textId="77777777" w:rsidR="00B406D7" w:rsidRPr="00673C81" w:rsidRDefault="00B406D7" w:rsidP="005D6CED">
            <w:pPr>
              <w:spacing w:line="240" w:lineRule="auto"/>
              <w:rPr>
                <w:rFonts w:ascii="Times New Roman" w:hAnsi="Times New Roman" w:cs="Times New Roman"/>
                <w:i/>
                <w:iCs/>
                <w:color w:val="0000FF"/>
                <w:shd w:val="clear" w:color="auto" w:fill="E0E0E0"/>
              </w:rPr>
            </w:pPr>
          </w:p>
        </w:tc>
        <w:tc>
          <w:tcPr>
            <w:tcW w:w="10995" w:type="dxa"/>
            <w:gridSpan w:val="14"/>
            <w:vAlign w:val="bottom"/>
          </w:tcPr>
          <w:p w14:paraId="198B85AA" w14:textId="77777777" w:rsidR="00B406D7" w:rsidRPr="00673C81" w:rsidRDefault="00B406D7" w:rsidP="005D6CED">
            <w:pPr>
              <w:pStyle w:val="acctcolumnheading"/>
              <w:spacing w:after="0" w:line="240" w:lineRule="auto"/>
              <w:ind w:left="-79" w:right="-79"/>
              <w:rPr>
                <w:rFonts w:cs="Times New Roman"/>
                <w:sz w:val="18"/>
                <w:szCs w:val="18"/>
              </w:rPr>
            </w:pPr>
            <w:r w:rsidRPr="00673C81">
              <w:rPr>
                <w:rFonts w:cs="Times New Roman"/>
                <w:b/>
                <w:bCs/>
                <w:sz w:val="18"/>
                <w:szCs w:val="18"/>
              </w:rPr>
              <w:t>Separate financial statements</w:t>
            </w:r>
          </w:p>
        </w:tc>
      </w:tr>
      <w:tr w:rsidR="008446C0" w:rsidRPr="00673C81" w14:paraId="162F2999" w14:textId="77777777" w:rsidTr="00585132">
        <w:trPr>
          <w:gridAfter w:val="1"/>
          <w:wAfter w:w="11" w:type="dxa"/>
          <w:cantSplit/>
          <w:trHeight w:val="931"/>
          <w:tblHeader/>
        </w:trPr>
        <w:tc>
          <w:tcPr>
            <w:tcW w:w="2849" w:type="dxa"/>
            <w:shd w:val="clear" w:color="auto" w:fill="auto"/>
            <w:vAlign w:val="bottom"/>
          </w:tcPr>
          <w:p w14:paraId="6D4A765F" w14:textId="77777777" w:rsidR="00B406D7" w:rsidRPr="00673C81" w:rsidRDefault="00B406D7" w:rsidP="005D6CED">
            <w:pPr>
              <w:spacing w:line="240" w:lineRule="auto"/>
              <w:rPr>
                <w:rFonts w:ascii="Times New Roman" w:hAnsi="Times New Roman" w:cs="Times New Roman"/>
              </w:rPr>
            </w:pPr>
          </w:p>
        </w:tc>
        <w:tc>
          <w:tcPr>
            <w:tcW w:w="1375" w:type="dxa"/>
            <w:vAlign w:val="bottom"/>
          </w:tcPr>
          <w:p w14:paraId="5CAC10BF" w14:textId="77777777" w:rsidR="00B406D7" w:rsidRPr="00673C81" w:rsidRDefault="00B406D7" w:rsidP="005D6CED">
            <w:pPr>
              <w:pStyle w:val="acctcolumnheading"/>
              <w:spacing w:after="0" w:line="220" w:lineRule="exact"/>
              <w:ind w:left="-79" w:right="-79"/>
              <w:rPr>
                <w:rFonts w:cs="Times New Roman"/>
                <w:sz w:val="18"/>
                <w:szCs w:val="18"/>
                <w:lang w:bidi="th-TH"/>
              </w:rPr>
            </w:pPr>
            <w:r w:rsidRPr="00673C81">
              <w:rPr>
                <w:rFonts w:cs="Times New Roman"/>
                <w:sz w:val="18"/>
                <w:szCs w:val="18"/>
              </w:rPr>
              <w:t>Land and land improvement</w:t>
            </w:r>
          </w:p>
        </w:tc>
        <w:tc>
          <w:tcPr>
            <w:tcW w:w="254" w:type="dxa"/>
            <w:vAlign w:val="bottom"/>
          </w:tcPr>
          <w:p w14:paraId="500B6180" w14:textId="77777777" w:rsidR="00B406D7" w:rsidRPr="00673C81" w:rsidRDefault="00B406D7" w:rsidP="005D6CED">
            <w:pPr>
              <w:pStyle w:val="acctcolumnheading"/>
              <w:spacing w:after="0" w:line="220" w:lineRule="exact"/>
              <w:rPr>
                <w:rFonts w:cs="Times New Roman"/>
                <w:sz w:val="18"/>
                <w:szCs w:val="18"/>
              </w:rPr>
            </w:pPr>
          </w:p>
        </w:tc>
        <w:tc>
          <w:tcPr>
            <w:tcW w:w="1407" w:type="dxa"/>
            <w:vAlign w:val="bottom"/>
          </w:tcPr>
          <w:p w14:paraId="5FA85DD7" w14:textId="77777777" w:rsidR="00B406D7" w:rsidRPr="00673C81" w:rsidRDefault="00B406D7" w:rsidP="005D6CED">
            <w:pPr>
              <w:pStyle w:val="acctcolumnheading"/>
              <w:spacing w:after="0" w:line="220" w:lineRule="exact"/>
              <w:ind w:left="-79" w:right="-79"/>
              <w:rPr>
                <w:rFonts w:cs="Times New Roman"/>
                <w:sz w:val="18"/>
                <w:szCs w:val="18"/>
                <w:lang w:bidi="th-TH"/>
              </w:rPr>
            </w:pPr>
            <w:r w:rsidRPr="00673C81">
              <w:rPr>
                <w:rFonts w:cs="Times New Roman"/>
                <w:sz w:val="18"/>
                <w:szCs w:val="18"/>
              </w:rPr>
              <w:t xml:space="preserve">Building </w:t>
            </w:r>
            <w:r w:rsidRPr="00673C81">
              <w:rPr>
                <w:rFonts w:cs="Times New Roman"/>
                <w:sz w:val="18"/>
                <w:szCs w:val="18"/>
              </w:rPr>
              <w:br/>
              <w:t>and other construction</w:t>
            </w:r>
          </w:p>
        </w:tc>
        <w:tc>
          <w:tcPr>
            <w:tcW w:w="254" w:type="dxa"/>
            <w:vAlign w:val="bottom"/>
          </w:tcPr>
          <w:p w14:paraId="5924E1FD" w14:textId="77777777" w:rsidR="00B406D7" w:rsidRPr="00673C81" w:rsidRDefault="00B406D7" w:rsidP="005D6CED">
            <w:pPr>
              <w:pStyle w:val="acctcolumnheading"/>
              <w:spacing w:after="0" w:line="220" w:lineRule="exact"/>
              <w:rPr>
                <w:rFonts w:cs="Times New Roman"/>
                <w:sz w:val="16"/>
                <w:szCs w:val="16"/>
              </w:rPr>
            </w:pPr>
          </w:p>
        </w:tc>
        <w:tc>
          <w:tcPr>
            <w:tcW w:w="1279" w:type="dxa"/>
            <w:vAlign w:val="bottom"/>
          </w:tcPr>
          <w:p w14:paraId="76FE7B6D" w14:textId="77777777" w:rsidR="00B406D7" w:rsidRPr="00673C81" w:rsidRDefault="00B406D7" w:rsidP="005D6CED">
            <w:pPr>
              <w:pStyle w:val="acctcolumnheading"/>
              <w:spacing w:after="0" w:line="220" w:lineRule="exact"/>
              <w:rPr>
                <w:rFonts w:cs="Times New Roman"/>
                <w:sz w:val="17"/>
                <w:szCs w:val="17"/>
              </w:rPr>
            </w:pPr>
            <w:r w:rsidRPr="00673C81">
              <w:rPr>
                <w:rFonts w:cs="Times New Roman"/>
                <w:sz w:val="17"/>
                <w:szCs w:val="17"/>
              </w:rPr>
              <w:t>Machinery and factory equipment</w:t>
            </w:r>
          </w:p>
        </w:tc>
        <w:tc>
          <w:tcPr>
            <w:tcW w:w="270" w:type="dxa"/>
            <w:vAlign w:val="bottom"/>
          </w:tcPr>
          <w:p w14:paraId="1BD2009B" w14:textId="77777777" w:rsidR="00B406D7" w:rsidRPr="00673C81" w:rsidRDefault="00B406D7" w:rsidP="005D6CED">
            <w:pPr>
              <w:pStyle w:val="acctcolumnheading"/>
              <w:spacing w:after="0" w:line="220" w:lineRule="exact"/>
              <w:rPr>
                <w:rFonts w:cs="Times New Roman"/>
                <w:sz w:val="16"/>
                <w:szCs w:val="16"/>
              </w:rPr>
            </w:pPr>
          </w:p>
        </w:tc>
        <w:tc>
          <w:tcPr>
            <w:tcW w:w="1279" w:type="dxa"/>
            <w:vAlign w:val="bottom"/>
          </w:tcPr>
          <w:p w14:paraId="626E0576" w14:textId="77777777" w:rsidR="00B406D7" w:rsidRPr="00673C81" w:rsidRDefault="00B406D7" w:rsidP="005D6CED">
            <w:pPr>
              <w:pStyle w:val="acctcolumnheading"/>
              <w:spacing w:after="0" w:line="220" w:lineRule="exact"/>
              <w:ind w:left="-79" w:right="-79"/>
              <w:rPr>
                <w:rFonts w:cs="Times New Roman"/>
                <w:sz w:val="18"/>
                <w:szCs w:val="18"/>
              </w:rPr>
            </w:pPr>
            <w:r w:rsidRPr="00673C81">
              <w:rPr>
                <w:rFonts w:cs="Times New Roman"/>
                <w:sz w:val="18"/>
                <w:szCs w:val="18"/>
              </w:rPr>
              <w:t>Office furniture, fixtures and equipment</w:t>
            </w:r>
          </w:p>
        </w:tc>
        <w:tc>
          <w:tcPr>
            <w:tcW w:w="254" w:type="dxa"/>
            <w:vAlign w:val="bottom"/>
          </w:tcPr>
          <w:p w14:paraId="31D460D3" w14:textId="77777777" w:rsidR="00B406D7" w:rsidRPr="00673C81" w:rsidRDefault="00B406D7" w:rsidP="005D6CED">
            <w:pPr>
              <w:pStyle w:val="acctcolumnheading"/>
              <w:spacing w:after="0" w:line="220" w:lineRule="exact"/>
              <w:rPr>
                <w:rFonts w:cs="Times New Roman"/>
                <w:sz w:val="18"/>
                <w:szCs w:val="18"/>
              </w:rPr>
            </w:pPr>
          </w:p>
        </w:tc>
        <w:tc>
          <w:tcPr>
            <w:tcW w:w="1407" w:type="dxa"/>
            <w:vAlign w:val="bottom"/>
          </w:tcPr>
          <w:p w14:paraId="3B935A24" w14:textId="77777777" w:rsidR="00B406D7" w:rsidRPr="00673C81" w:rsidRDefault="00B406D7" w:rsidP="005D6CED">
            <w:pPr>
              <w:pStyle w:val="acctcolumnheading"/>
              <w:spacing w:after="0" w:line="220" w:lineRule="exact"/>
              <w:ind w:left="-79" w:right="-79"/>
              <w:rPr>
                <w:rFonts w:cs="Times New Roman"/>
                <w:sz w:val="18"/>
                <w:szCs w:val="18"/>
              </w:rPr>
            </w:pPr>
            <w:r w:rsidRPr="00673C81">
              <w:rPr>
                <w:rFonts w:cs="Times New Roman"/>
                <w:sz w:val="18"/>
                <w:szCs w:val="18"/>
              </w:rPr>
              <w:t>Vehicle</w:t>
            </w:r>
          </w:p>
        </w:tc>
        <w:tc>
          <w:tcPr>
            <w:tcW w:w="254" w:type="dxa"/>
            <w:vAlign w:val="bottom"/>
          </w:tcPr>
          <w:p w14:paraId="1EF5E89A" w14:textId="77777777" w:rsidR="00B406D7" w:rsidRPr="00673C81" w:rsidRDefault="00B406D7" w:rsidP="005D6CED">
            <w:pPr>
              <w:pStyle w:val="acctcolumnheading"/>
              <w:spacing w:after="0" w:line="220" w:lineRule="exact"/>
              <w:rPr>
                <w:rFonts w:cs="Times New Roman"/>
                <w:sz w:val="18"/>
                <w:szCs w:val="18"/>
              </w:rPr>
            </w:pPr>
          </w:p>
        </w:tc>
        <w:tc>
          <w:tcPr>
            <w:tcW w:w="1407" w:type="dxa"/>
            <w:vAlign w:val="bottom"/>
          </w:tcPr>
          <w:p w14:paraId="5AE92766" w14:textId="77777777" w:rsidR="00B406D7" w:rsidRPr="00673C81" w:rsidRDefault="00B406D7" w:rsidP="005D6CED">
            <w:pPr>
              <w:pStyle w:val="acctcolumnheading"/>
              <w:spacing w:after="0" w:line="220" w:lineRule="exact"/>
              <w:ind w:left="-79" w:right="-79"/>
              <w:rPr>
                <w:rFonts w:cs="Times New Roman"/>
                <w:sz w:val="18"/>
                <w:szCs w:val="18"/>
              </w:rPr>
            </w:pPr>
            <w:r w:rsidRPr="00673C81">
              <w:rPr>
                <w:rFonts w:cs="Times New Roman"/>
                <w:sz w:val="18"/>
                <w:szCs w:val="18"/>
              </w:rPr>
              <w:t>Assets under construction and installation</w:t>
            </w:r>
          </w:p>
        </w:tc>
        <w:tc>
          <w:tcPr>
            <w:tcW w:w="254" w:type="dxa"/>
            <w:vAlign w:val="bottom"/>
          </w:tcPr>
          <w:p w14:paraId="3D994A86" w14:textId="77777777" w:rsidR="00B406D7" w:rsidRPr="00673C81" w:rsidRDefault="00B406D7" w:rsidP="005D6CED">
            <w:pPr>
              <w:pStyle w:val="acctcolumnheading"/>
              <w:spacing w:after="0" w:line="220" w:lineRule="exact"/>
              <w:rPr>
                <w:rFonts w:cs="Times New Roman"/>
                <w:sz w:val="18"/>
                <w:szCs w:val="18"/>
              </w:rPr>
            </w:pPr>
          </w:p>
        </w:tc>
        <w:tc>
          <w:tcPr>
            <w:tcW w:w="1290" w:type="dxa"/>
            <w:vAlign w:val="bottom"/>
          </w:tcPr>
          <w:p w14:paraId="3CCCC1AF" w14:textId="77777777" w:rsidR="00B406D7" w:rsidRPr="00673C81" w:rsidRDefault="00B406D7" w:rsidP="005D6CED">
            <w:pPr>
              <w:pStyle w:val="acctcolumnheading"/>
              <w:spacing w:after="0" w:line="220" w:lineRule="exact"/>
              <w:ind w:left="-79" w:right="-79"/>
              <w:rPr>
                <w:rFonts w:cs="Times New Roman"/>
                <w:sz w:val="18"/>
                <w:szCs w:val="18"/>
              </w:rPr>
            </w:pPr>
            <w:r w:rsidRPr="00673C81">
              <w:rPr>
                <w:rFonts w:cs="Times New Roman"/>
                <w:sz w:val="18"/>
                <w:szCs w:val="18"/>
              </w:rPr>
              <w:t>Total</w:t>
            </w:r>
          </w:p>
        </w:tc>
      </w:tr>
      <w:tr w:rsidR="00B406D7" w:rsidRPr="00673C81" w14:paraId="56297B38" w14:textId="77777777" w:rsidTr="00585132">
        <w:trPr>
          <w:cantSplit/>
          <w:trHeight w:val="223"/>
          <w:tblHeader/>
        </w:trPr>
        <w:tc>
          <w:tcPr>
            <w:tcW w:w="2849" w:type="dxa"/>
            <w:vAlign w:val="bottom"/>
          </w:tcPr>
          <w:p w14:paraId="2A5B8FF3" w14:textId="77777777" w:rsidR="00B406D7" w:rsidRPr="00673C81" w:rsidRDefault="00B406D7" w:rsidP="005D6CED">
            <w:pPr>
              <w:spacing w:line="240" w:lineRule="auto"/>
              <w:rPr>
                <w:rFonts w:ascii="Times New Roman" w:hAnsi="Times New Roman" w:cs="Times New Roman"/>
                <w:b/>
                <w:bCs/>
                <w:i/>
                <w:iCs/>
              </w:rPr>
            </w:pPr>
          </w:p>
        </w:tc>
        <w:tc>
          <w:tcPr>
            <w:tcW w:w="10995" w:type="dxa"/>
            <w:gridSpan w:val="14"/>
            <w:vAlign w:val="bottom"/>
          </w:tcPr>
          <w:p w14:paraId="15AE2E0E" w14:textId="7782AE19" w:rsidR="00B406D7" w:rsidRPr="00673C81" w:rsidRDefault="00B406D7" w:rsidP="005D6CED">
            <w:pPr>
              <w:pStyle w:val="acctfourfigures"/>
              <w:spacing w:line="240" w:lineRule="auto"/>
              <w:jc w:val="center"/>
              <w:rPr>
                <w:rFonts w:cs="Times New Roman"/>
                <w:sz w:val="18"/>
                <w:szCs w:val="18"/>
              </w:rPr>
            </w:pPr>
            <w:r w:rsidRPr="00673C81">
              <w:rPr>
                <w:rFonts w:cs="Times New Roman"/>
                <w:i/>
                <w:iCs/>
                <w:sz w:val="18"/>
                <w:szCs w:val="18"/>
              </w:rPr>
              <w:t xml:space="preserve">(in </w:t>
            </w:r>
            <w:r w:rsidR="00420B92" w:rsidRPr="00673C81">
              <w:rPr>
                <w:rFonts w:cs="Times New Roman"/>
                <w:i/>
                <w:iCs/>
                <w:sz w:val="18"/>
                <w:szCs w:val="18"/>
              </w:rPr>
              <w:t>thousand</w:t>
            </w:r>
            <w:r w:rsidRPr="00673C81">
              <w:rPr>
                <w:rFonts w:cs="Times New Roman"/>
                <w:i/>
                <w:iCs/>
                <w:sz w:val="18"/>
                <w:szCs w:val="18"/>
              </w:rPr>
              <w:t xml:space="preserve"> Baht)</w:t>
            </w:r>
          </w:p>
        </w:tc>
      </w:tr>
      <w:tr w:rsidR="007328B6" w:rsidRPr="00673C81" w14:paraId="352EE7EC" w14:textId="77777777" w:rsidTr="00585132">
        <w:trPr>
          <w:cantSplit/>
          <w:trHeight w:val="209"/>
          <w:tblHeader/>
        </w:trPr>
        <w:tc>
          <w:tcPr>
            <w:tcW w:w="2849" w:type="dxa"/>
            <w:vAlign w:val="bottom"/>
          </w:tcPr>
          <w:p w14:paraId="015CC3C2" w14:textId="77777777" w:rsidR="007328B6" w:rsidRPr="00673C81" w:rsidRDefault="007328B6" w:rsidP="005D6CED">
            <w:pPr>
              <w:spacing w:line="240" w:lineRule="auto"/>
              <w:rPr>
                <w:rFonts w:ascii="Times New Roman" w:hAnsi="Times New Roman" w:cs="Times New Roman"/>
                <w:b/>
                <w:bCs/>
                <w:i/>
                <w:iCs/>
              </w:rPr>
            </w:pPr>
          </w:p>
        </w:tc>
        <w:tc>
          <w:tcPr>
            <w:tcW w:w="10995" w:type="dxa"/>
            <w:gridSpan w:val="14"/>
            <w:vAlign w:val="bottom"/>
          </w:tcPr>
          <w:p w14:paraId="5ECE8E1D" w14:textId="77777777" w:rsidR="007328B6" w:rsidRPr="00673C81" w:rsidRDefault="007328B6" w:rsidP="005D6CED">
            <w:pPr>
              <w:pStyle w:val="acctfourfigures"/>
              <w:spacing w:line="240" w:lineRule="auto"/>
              <w:jc w:val="center"/>
              <w:rPr>
                <w:rFonts w:cs="Times New Roman"/>
                <w:i/>
                <w:iCs/>
                <w:sz w:val="18"/>
                <w:szCs w:val="18"/>
              </w:rPr>
            </w:pPr>
          </w:p>
        </w:tc>
      </w:tr>
      <w:tr w:rsidR="008446C0" w:rsidRPr="00673C81" w14:paraId="11BD8181" w14:textId="77777777" w:rsidTr="00585132">
        <w:trPr>
          <w:gridAfter w:val="1"/>
          <w:wAfter w:w="11" w:type="dxa"/>
          <w:cantSplit/>
          <w:trHeight w:val="209"/>
        </w:trPr>
        <w:tc>
          <w:tcPr>
            <w:tcW w:w="2849" w:type="dxa"/>
            <w:vAlign w:val="bottom"/>
          </w:tcPr>
          <w:p w14:paraId="1068ECA9" w14:textId="77777777" w:rsidR="00B406D7" w:rsidRPr="00673C81" w:rsidRDefault="00B406D7" w:rsidP="005D6CED">
            <w:pPr>
              <w:spacing w:line="240" w:lineRule="auto"/>
              <w:rPr>
                <w:rFonts w:ascii="Times New Roman" w:hAnsi="Times New Roman" w:cs="Times New Roman"/>
                <w:b/>
                <w:bCs/>
                <w:i/>
                <w:iCs/>
              </w:rPr>
            </w:pPr>
            <w:r w:rsidRPr="00673C81">
              <w:rPr>
                <w:rFonts w:ascii="Times New Roman" w:hAnsi="Times New Roman" w:cs="Times New Roman"/>
                <w:b/>
                <w:bCs/>
                <w:i/>
                <w:iCs/>
              </w:rPr>
              <w:t>Cost</w:t>
            </w:r>
          </w:p>
        </w:tc>
        <w:tc>
          <w:tcPr>
            <w:tcW w:w="1375" w:type="dxa"/>
            <w:vAlign w:val="bottom"/>
          </w:tcPr>
          <w:p w14:paraId="244BD6A7" w14:textId="77777777" w:rsidR="00B406D7" w:rsidRPr="00673C81" w:rsidRDefault="00B406D7" w:rsidP="005D6CED">
            <w:pPr>
              <w:pStyle w:val="acctfourfigures"/>
              <w:spacing w:line="240" w:lineRule="auto"/>
              <w:jc w:val="center"/>
              <w:rPr>
                <w:rFonts w:cs="Times New Roman"/>
                <w:sz w:val="18"/>
                <w:szCs w:val="18"/>
              </w:rPr>
            </w:pPr>
          </w:p>
        </w:tc>
        <w:tc>
          <w:tcPr>
            <w:tcW w:w="254" w:type="dxa"/>
            <w:vAlign w:val="bottom"/>
          </w:tcPr>
          <w:p w14:paraId="0C76948C" w14:textId="77777777" w:rsidR="00B406D7" w:rsidRPr="00673C81" w:rsidRDefault="00B406D7" w:rsidP="005D6CED">
            <w:pPr>
              <w:pStyle w:val="acctfourfigures"/>
              <w:spacing w:line="240" w:lineRule="auto"/>
              <w:jc w:val="center"/>
              <w:rPr>
                <w:rFonts w:cs="Times New Roman"/>
                <w:sz w:val="18"/>
                <w:szCs w:val="18"/>
              </w:rPr>
            </w:pPr>
          </w:p>
        </w:tc>
        <w:tc>
          <w:tcPr>
            <w:tcW w:w="1407" w:type="dxa"/>
            <w:vAlign w:val="bottom"/>
          </w:tcPr>
          <w:p w14:paraId="3C2D6419" w14:textId="77777777" w:rsidR="00B406D7" w:rsidRPr="00673C81" w:rsidRDefault="00B406D7" w:rsidP="005D6CED">
            <w:pPr>
              <w:pStyle w:val="acctfourfigures"/>
              <w:spacing w:line="240" w:lineRule="auto"/>
              <w:jc w:val="center"/>
              <w:rPr>
                <w:rFonts w:cs="Times New Roman"/>
                <w:sz w:val="18"/>
                <w:szCs w:val="18"/>
              </w:rPr>
            </w:pPr>
          </w:p>
        </w:tc>
        <w:tc>
          <w:tcPr>
            <w:tcW w:w="254" w:type="dxa"/>
            <w:vAlign w:val="bottom"/>
          </w:tcPr>
          <w:p w14:paraId="3465F77D" w14:textId="77777777" w:rsidR="00B406D7" w:rsidRPr="00673C81" w:rsidRDefault="00B406D7" w:rsidP="005D6CED">
            <w:pPr>
              <w:pStyle w:val="acctfourfigures"/>
              <w:spacing w:line="240" w:lineRule="auto"/>
              <w:jc w:val="center"/>
              <w:rPr>
                <w:rFonts w:cs="Times New Roman"/>
                <w:sz w:val="18"/>
                <w:szCs w:val="18"/>
              </w:rPr>
            </w:pPr>
          </w:p>
        </w:tc>
        <w:tc>
          <w:tcPr>
            <w:tcW w:w="1279" w:type="dxa"/>
            <w:vAlign w:val="bottom"/>
          </w:tcPr>
          <w:p w14:paraId="46D4392C" w14:textId="77777777" w:rsidR="00B406D7" w:rsidRPr="00673C81" w:rsidRDefault="00B406D7" w:rsidP="005D6CED">
            <w:pPr>
              <w:pStyle w:val="acctfourfigures"/>
              <w:spacing w:line="240" w:lineRule="auto"/>
              <w:jc w:val="center"/>
              <w:rPr>
                <w:rFonts w:cs="Times New Roman"/>
                <w:sz w:val="18"/>
                <w:szCs w:val="18"/>
              </w:rPr>
            </w:pPr>
          </w:p>
        </w:tc>
        <w:tc>
          <w:tcPr>
            <w:tcW w:w="270" w:type="dxa"/>
            <w:vAlign w:val="bottom"/>
          </w:tcPr>
          <w:p w14:paraId="56A220C1" w14:textId="77777777" w:rsidR="00B406D7" w:rsidRPr="00673C81" w:rsidRDefault="00B406D7" w:rsidP="005D6CED">
            <w:pPr>
              <w:pStyle w:val="acctfourfigures"/>
              <w:spacing w:line="240" w:lineRule="auto"/>
              <w:jc w:val="center"/>
              <w:rPr>
                <w:rFonts w:cs="Times New Roman"/>
                <w:sz w:val="18"/>
                <w:szCs w:val="18"/>
              </w:rPr>
            </w:pPr>
          </w:p>
        </w:tc>
        <w:tc>
          <w:tcPr>
            <w:tcW w:w="1279" w:type="dxa"/>
            <w:vAlign w:val="bottom"/>
          </w:tcPr>
          <w:p w14:paraId="24CF68CD" w14:textId="77777777" w:rsidR="00B406D7" w:rsidRPr="00673C81" w:rsidRDefault="00B406D7" w:rsidP="005D6CED">
            <w:pPr>
              <w:pStyle w:val="acctfourfigures"/>
              <w:spacing w:line="240" w:lineRule="auto"/>
              <w:jc w:val="center"/>
              <w:rPr>
                <w:rFonts w:cs="Times New Roman"/>
                <w:sz w:val="18"/>
                <w:szCs w:val="18"/>
              </w:rPr>
            </w:pPr>
          </w:p>
        </w:tc>
        <w:tc>
          <w:tcPr>
            <w:tcW w:w="254" w:type="dxa"/>
            <w:vAlign w:val="bottom"/>
          </w:tcPr>
          <w:p w14:paraId="43F44E66" w14:textId="77777777" w:rsidR="00B406D7" w:rsidRPr="00673C81" w:rsidRDefault="00B406D7" w:rsidP="005D6CED">
            <w:pPr>
              <w:pStyle w:val="acctfourfigures"/>
              <w:spacing w:line="240" w:lineRule="auto"/>
              <w:jc w:val="center"/>
              <w:rPr>
                <w:rFonts w:cs="Times New Roman"/>
                <w:sz w:val="18"/>
                <w:szCs w:val="18"/>
              </w:rPr>
            </w:pPr>
          </w:p>
        </w:tc>
        <w:tc>
          <w:tcPr>
            <w:tcW w:w="1407" w:type="dxa"/>
            <w:vAlign w:val="bottom"/>
          </w:tcPr>
          <w:p w14:paraId="0E70754D" w14:textId="77777777" w:rsidR="00B406D7" w:rsidRPr="00673C81" w:rsidRDefault="00B406D7" w:rsidP="005D6CED">
            <w:pPr>
              <w:pStyle w:val="acctfourfigures"/>
              <w:spacing w:line="240" w:lineRule="auto"/>
              <w:jc w:val="center"/>
              <w:rPr>
                <w:rFonts w:cs="Times New Roman"/>
                <w:sz w:val="18"/>
                <w:szCs w:val="18"/>
              </w:rPr>
            </w:pPr>
          </w:p>
        </w:tc>
        <w:tc>
          <w:tcPr>
            <w:tcW w:w="254" w:type="dxa"/>
            <w:vAlign w:val="bottom"/>
          </w:tcPr>
          <w:p w14:paraId="0B50C113" w14:textId="77777777" w:rsidR="00B406D7" w:rsidRPr="00673C81" w:rsidRDefault="00B406D7" w:rsidP="005D6CED">
            <w:pPr>
              <w:pStyle w:val="acctfourfigures"/>
              <w:spacing w:line="240" w:lineRule="auto"/>
              <w:jc w:val="center"/>
              <w:rPr>
                <w:rFonts w:cs="Times New Roman"/>
                <w:sz w:val="18"/>
                <w:szCs w:val="18"/>
              </w:rPr>
            </w:pPr>
          </w:p>
        </w:tc>
        <w:tc>
          <w:tcPr>
            <w:tcW w:w="1407" w:type="dxa"/>
            <w:vAlign w:val="bottom"/>
          </w:tcPr>
          <w:p w14:paraId="340BAEED" w14:textId="77777777" w:rsidR="00B406D7" w:rsidRPr="00673C81" w:rsidRDefault="00B406D7" w:rsidP="005D6CED">
            <w:pPr>
              <w:pStyle w:val="acctfourfigures"/>
              <w:spacing w:line="240" w:lineRule="auto"/>
              <w:jc w:val="center"/>
              <w:rPr>
                <w:rFonts w:cs="Times New Roman"/>
                <w:sz w:val="18"/>
                <w:szCs w:val="18"/>
              </w:rPr>
            </w:pPr>
          </w:p>
        </w:tc>
        <w:tc>
          <w:tcPr>
            <w:tcW w:w="254" w:type="dxa"/>
            <w:vAlign w:val="bottom"/>
          </w:tcPr>
          <w:p w14:paraId="3F427657" w14:textId="77777777" w:rsidR="00B406D7" w:rsidRPr="00673C81" w:rsidRDefault="00B406D7" w:rsidP="005D6CED">
            <w:pPr>
              <w:pStyle w:val="acctfourfigures"/>
              <w:spacing w:line="240" w:lineRule="auto"/>
              <w:jc w:val="center"/>
              <w:rPr>
                <w:rFonts w:cs="Times New Roman"/>
                <w:sz w:val="18"/>
                <w:szCs w:val="18"/>
              </w:rPr>
            </w:pPr>
          </w:p>
        </w:tc>
        <w:tc>
          <w:tcPr>
            <w:tcW w:w="1290" w:type="dxa"/>
            <w:vAlign w:val="bottom"/>
          </w:tcPr>
          <w:p w14:paraId="73C2C2F1" w14:textId="77777777" w:rsidR="00B406D7" w:rsidRPr="00673C81" w:rsidRDefault="00B406D7" w:rsidP="005D6CED">
            <w:pPr>
              <w:pStyle w:val="acctfourfigures"/>
              <w:spacing w:line="240" w:lineRule="auto"/>
              <w:jc w:val="center"/>
              <w:rPr>
                <w:rFonts w:cs="Times New Roman"/>
                <w:sz w:val="18"/>
                <w:szCs w:val="18"/>
              </w:rPr>
            </w:pPr>
          </w:p>
        </w:tc>
      </w:tr>
      <w:tr w:rsidR="008446C0" w:rsidRPr="00673C81" w14:paraId="3DDCE81F" w14:textId="77777777" w:rsidTr="00585132">
        <w:trPr>
          <w:gridAfter w:val="1"/>
          <w:wAfter w:w="11" w:type="dxa"/>
          <w:cantSplit/>
          <w:trHeight w:val="247"/>
        </w:trPr>
        <w:tc>
          <w:tcPr>
            <w:tcW w:w="2849" w:type="dxa"/>
            <w:vAlign w:val="bottom"/>
          </w:tcPr>
          <w:p w14:paraId="2E1DDF59" w14:textId="77777777" w:rsidR="00B406D7" w:rsidRPr="00673C81" w:rsidRDefault="00B406D7" w:rsidP="00B406D7">
            <w:pPr>
              <w:spacing w:line="240" w:lineRule="auto"/>
              <w:rPr>
                <w:rFonts w:ascii="Times New Roman" w:hAnsi="Times New Roman" w:cs="Times New Roman"/>
              </w:rPr>
            </w:pPr>
            <w:r w:rsidRPr="00673C81">
              <w:rPr>
                <w:rFonts w:ascii="Times New Roman" w:hAnsi="Times New Roman" w:cs="Times New Roman"/>
              </w:rPr>
              <w:t>At 1 January 2019</w:t>
            </w:r>
          </w:p>
        </w:tc>
        <w:tc>
          <w:tcPr>
            <w:tcW w:w="1375" w:type="dxa"/>
            <w:shd w:val="clear" w:color="auto" w:fill="auto"/>
            <w:vAlign w:val="bottom"/>
          </w:tcPr>
          <w:p w14:paraId="4B0E169F" w14:textId="77777777" w:rsidR="00B406D7" w:rsidRPr="00673C81" w:rsidRDefault="00B406D7" w:rsidP="00B406D7">
            <w:pPr>
              <w:pStyle w:val="acctfourfigures"/>
              <w:tabs>
                <w:tab w:val="clear" w:pos="765"/>
              </w:tabs>
              <w:spacing w:line="240" w:lineRule="atLeast"/>
              <w:ind w:right="11"/>
              <w:jc w:val="right"/>
              <w:rPr>
                <w:rFonts w:cs="Times New Roman"/>
                <w:sz w:val="18"/>
                <w:szCs w:val="18"/>
                <w:lang w:val="en-US" w:bidi="th-TH"/>
              </w:rPr>
            </w:pPr>
            <w:r w:rsidRPr="00673C81">
              <w:rPr>
                <w:rFonts w:cs="Times New Roman"/>
                <w:sz w:val="18"/>
                <w:szCs w:val="18"/>
                <w:lang w:val="en-US" w:bidi="th-TH"/>
              </w:rPr>
              <w:t>353,483</w:t>
            </w:r>
          </w:p>
        </w:tc>
        <w:tc>
          <w:tcPr>
            <w:tcW w:w="254" w:type="dxa"/>
            <w:shd w:val="clear" w:color="auto" w:fill="auto"/>
            <w:vAlign w:val="bottom"/>
          </w:tcPr>
          <w:p w14:paraId="7686C1ED"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2ACA9E14"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321,190</w:t>
            </w:r>
          </w:p>
        </w:tc>
        <w:tc>
          <w:tcPr>
            <w:tcW w:w="254" w:type="dxa"/>
          </w:tcPr>
          <w:p w14:paraId="3A1F3E35"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279" w:type="dxa"/>
            <w:vAlign w:val="bottom"/>
          </w:tcPr>
          <w:p w14:paraId="5BA24208"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142,934</w:t>
            </w:r>
          </w:p>
        </w:tc>
        <w:tc>
          <w:tcPr>
            <w:tcW w:w="270" w:type="dxa"/>
            <w:shd w:val="clear" w:color="auto" w:fill="auto"/>
            <w:vAlign w:val="bottom"/>
          </w:tcPr>
          <w:p w14:paraId="7ACC1162"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279" w:type="dxa"/>
            <w:shd w:val="clear" w:color="auto" w:fill="auto"/>
            <w:vAlign w:val="bottom"/>
          </w:tcPr>
          <w:p w14:paraId="01C3CCB3"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24,509</w:t>
            </w:r>
          </w:p>
        </w:tc>
        <w:tc>
          <w:tcPr>
            <w:tcW w:w="254" w:type="dxa"/>
            <w:shd w:val="clear" w:color="auto" w:fill="auto"/>
            <w:vAlign w:val="bottom"/>
          </w:tcPr>
          <w:p w14:paraId="4F909850"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7930121F"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108,465</w:t>
            </w:r>
          </w:p>
        </w:tc>
        <w:tc>
          <w:tcPr>
            <w:tcW w:w="254" w:type="dxa"/>
            <w:shd w:val="clear" w:color="auto" w:fill="auto"/>
            <w:vAlign w:val="bottom"/>
          </w:tcPr>
          <w:p w14:paraId="44343708"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22300CD8"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361,391</w:t>
            </w:r>
          </w:p>
        </w:tc>
        <w:tc>
          <w:tcPr>
            <w:tcW w:w="254" w:type="dxa"/>
            <w:shd w:val="clear" w:color="auto" w:fill="auto"/>
            <w:vAlign w:val="bottom"/>
          </w:tcPr>
          <w:p w14:paraId="28697344"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290" w:type="dxa"/>
            <w:vAlign w:val="bottom"/>
          </w:tcPr>
          <w:p w14:paraId="7077C567"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1,311,972</w:t>
            </w:r>
          </w:p>
        </w:tc>
      </w:tr>
      <w:tr w:rsidR="008446C0" w:rsidRPr="00673C81" w14:paraId="4677A860" w14:textId="77777777" w:rsidTr="00585132">
        <w:trPr>
          <w:gridAfter w:val="1"/>
          <w:wAfter w:w="11" w:type="dxa"/>
          <w:cantSplit/>
          <w:trHeight w:val="247"/>
        </w:trPr>
        <w:tc>
          <w:tcPr>
            <w:tcW w:w="2849" w:type="dxa"/>
            <w:vAlign w:val="bottom"/>
          </w:tcPr>
          <w:p w14:paraId="5EC1AFB9" w14:textId="77777777" w:rsidR="00B406D7" w:rsidRPr="00673C81" w:rsidRDefault="00B406D7" w:rsidP="00B406D7">
            <w:pPr>
              <w:spacing w:line="240" w:lineRule="auto"/>
              <w:rPr>
                <w:rFonts w:ascii="Times New Roman" w:hAnsi="Times New Roman" w:cs="Times New Roman"/>
              </w:rPr>
            </w:pPr>
            <w:r w:rsidRPr="00673C81">
              <w:rPr>
                <w:rFonts w:ascii="Times New Roman" w:hAnsi="Times New Roman" w:cs="Times New Roman"/>
              </w:rPr>
              <w:t>Additions</w:t>
            </w:r>
          </w:p>
        </w:tc>
        <w:tc>
          <w:tcPr>
            <w:tcW w:w="1375" w:type="dxa"/>
            <w:shd w:val="clear" w:color="auto" w:fill="auto"/>
            <w:vAlign w:val="bottom"/>
          </w:tcPr>
          <w:p w14:paraId="477F2A77"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2,266</w:t>
            </w:r>
          </w:p>
        </w:tc>
        <w:tc>
          <w:tcPr>
            <w:tcW w:w="254" w:type="dxa"/>
            <w:shd w:val="clear" w:color="auto" w:fill="auto"/>
            <w:vAlign w:val="bottom"/>
          </w:tcPr>
          <w:p w14:paraId="748D0466"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60EEAFD8"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7,056</w:t>
            </w:r>
          </w:p>
        </w:tc>
        <w:tc>
          <w:tcPr>
            <w:tcW w:w="254" w:type="dxa"/>
          </w:tcPr>
          <w:p w14:paraId="3FDCD5CC"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279" w:type="dxa"/>
            <w:vAlign w:val="bottom"/>
          </w:tcPr>
          <w:p w14:paraId="1602D545"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6,377</w:t>
            </w:r>
          </w:p>
        </w:tc>
        <w:tc>
          <w:tcPr>
            <w:tcW w:w="270" w:type="dxa"/>
            <w:shd w:val="clear" w:color="auto" w:fill="auto"/>
            <w:vAlign w:val="bottom"/>
          </w:tcPr>
          <w:p w14:paraId="05BC6999"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279" w:type="dxa"/>
            <w:shd w:val="clear" w:color="auto" w:fill="auto"/>
            <w:vAlign w:val="bottom"/>
          </w:tcPr>
          <w:p w14:paraId="282BC888"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3,812</w:t>
            </w:r>
          </w:p>
        </w:tc>
        <w:tc>
          <w:tcPr>
            <w:tcW w:w="254" w:type="dxa"/>
            <w:shd w:val="clear" w:color="auto" w:fill="auto"/>
            <w:vAlign w:val="bottom"/>
          </w:tcPr>
          <w:p w14:paraId="32B8DADB"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78B0C80A"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3,470</w:t>
            </w:r>
          </w:p>
        </w:tc>
        <w:tc>
          <w:tcPr>
            <w:tcW w:w="254" w:type="dxa"/>
            <w:shd w:val="clear" w:color="auto" w:fill="auto"/>
            <w:vAlign w:val="bottom"/>
          </w:tcPr>
          <w:p w14:paraId="30F72896"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14DCCD33"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39,679</w:t>
            </w:r>
          </w:p>
        </w:tc>
        <w:tc>
          <w:tcPr>
            <w:tcW w:w="254" w:type="dxa"/>
            <w:shd w:val="clear" w:color="auto" w:fill="auto"/>
            <w:vAlign w:val="bottom"/>
          </w:tcPr>
          <w:p w14:paraId="75B8D4AC"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290" w:type="dxa"/>
            <w:vAlign w:val="bottom"/>
          </w:tcPr>
          <w:p w14:paraId="4EC3BEB3"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62,660</w:t>
            </w:r>
          </w:p>
        </w:tc>
      </w:tr>
      <w:tr w:rsidR="008446C0" w:rsidRPr="00673C81" w14:paraId="4FF246CC" w14:textId="77777777" w:rsidTr="00585132">
        <w:trPr>
          <w:gridAfter w:val="1"/>
          <w:wAfter w:w="11" w:type="dxa"/>
          <w:cantSplit/>
          <w:trHeight w:val="247"/>
        </w:trPr>
        <w:tc>
          <w:tcPr>
            <w:tcW w:w="2849" w:type="dxa"/>
            <w:vAlign w:val="bottom"/>
          </w:tcPr>
          <w:p w14:paraId="7783526C" w14:textId="77777777" w:rsidR="00B406D7" w:rsidRPr="00673C81" w:rsidRDefault="00B406D7" w:rsidP="00B406D7">
            <w:pPr>
              <w:spacing w:line="240" w:lineRule="auto"/>
              <w:rPr>
                <w:rFonts w:ascii="Times New Roman" w:hAnsi="Times New Roman" w:cs="Times New Roman"/>
              </w:rPr>
            </w:pPr>
            <w:r w:rsidRPr="00673C81">
              <w:rPr>
                <w:rFonts w:ascii="Times New Roman" w:hAnsi="Times New Roman" w:cs="Times New Roman"/>
              </w:rPr>
              <w:t>Transfers</w:t>
            </w:r>
          </w:p>
        </w:tc>
        <w:tc>
          <w:tcPr>
            <w:tcW w:w="1375" w:type="dxa"/>
            <w:shd w:val="clear" w:color="auto" w:fill="auto"/>
            <w:vAlign w:val="bottom"/>
          </w:tcPr>
          <w:p w14:paraId="03FDFA7D" w14:textId="77777777" w:rsidR="00B406D7" w:rsidRPr="00673C81" w:rsidRDefault="00B406D7" w:rsidP="00B406D7">
            <w:pPr>
              <w:pStyle w:val="acctfourfigures"/>
              <w:tabs>
                <w:tab w:val="clear" w:pos="765"/>
              </w:tabs>
              <w:spacing w:line="240" w:lineRule="atLeast"/>
              <w:ind w:left="-126" w:right="11"/>
              <w:jc w:val="right"/>
              <w:rPr>
                <w:rFonts w:cs="Times New Roman"/>
                <w:sz w:val="18"/>
                <w:szCs w:val="18"/>
                <w:lang w:val="en-US" w:bidi="th-TH"/>
              </w:rPr>
            </w:pPr>
            <w:r w:rsidRPr="00673C81">
              <w:rPr>
                <w:rFonts w:cs="Times New Roman"/>
                <w:sz w:val="18"/>
                <w:szCs w:val="18"/>
              </w:rPr>
              <w:t>-</w:t>
            </w:r>
          </w:p>
        </w:tc>
        <w:tc>
          <w:tcPr>
            <w:tcW w:w="254" w:type="dxa"/>
            <w:shd w:val="clear" w:color="auto" w:fill="auto"/>
            <w:vAlign w:val="bottom"/>
          </w:tcPr>
          <w:p w14:paraId="417F4DA0"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4BD1C027" w14:textId="77777777" w:rsidR="00B406D7" w:rsidRPr="00673C81" w:rsidRDefault="00B406D7" w:rsidP="00B406D7">
            <w:pPr>
              <w:pStyle w:val="acctfourfigures"/>
              <w:tabs>
                <w:tab w:val="clear" w:pos="765"/>
              </w:tabs>
              <w:spacing w:line="240" w:lineRule="atLeast"/>
              <w:ind w:left="-126" w:right="11"/>
              <w:jc w:val="right"/>
              <w:rPr>
                <w:rFonts w:cs="Times New Roman"/>
                <w:sz w:val="18"/>
                <w:szCs w:val="18"/>
                <w:lang w:val="en-US" w:bidi="th-TH"/>
              </w:rPr>
            </w:pPr>
            <w:r w:rsidRPr="00673C81">
              <w:rPr>
                <w:rFonts w:cs="Times New Roman"/>
                <w:sz w:val="18"/>
                <w:szCs w:val="18"/>
                <w:lang w:val="en-US" w:bidi="th-TH"/>
              </w:rPr>
              <w:t>-</w:t>
            </w:r>
          </w:p>
        </w:tc>
        <w:tc>
          <w:tcPr>
            <w:tcW w:w="254" w:type="dxa"/>
            <w:vAlign w:val="bottom"/>
          </w:tcPr>
          <w:p w14:paraId="48C56784" w14:textId="77777777" w:rsidR="00B406D7" w:rsidRPr="00673C81" w:rsidRDefault="00B406D7" w:rsidP="00B406D7">
            <w:pPr>
              <w:pStyle w:val="acctfourfigures"/>
              <w:tabs>
                <w:tab w:val="clear" w:pos="765"/>
              </w:tabs>
              <w:spacing w:line="240" w:lineRule="atLeast"/>
              <w:ind w:right="-108"/>
              <w:jc w:val="right"/>
              <w:rPr>
                <w:rFonts w:cs="Times New Roman"/>
                <w:sz w:val="18"/>
                <w:szCs w:val="18"/>
              </w:rPr>
            </w:pPr>
          </w:p>
        </w:tc>
        <w:tc>
          <w:tcPr>
            <w:tcW w:w="1279" w:type="dxa"/>
            <w:vAlign w:val="bottom"/>
          </w:tcPr>
          <w:p w14:paraId="58211A81" w14:textId="77777777" w:rsidR="00B406D7" w:rsidRPr="00673C81" w:rsidRDefault="00B406D7" w:rsidP="00B406D7">
            <w:pPr>
              <w:pStyle w:val="acctfourfigures"/>
              <w:tabs>
                <w:tab w:val="clear" w:pos="765"/>
              </w:tabs>
              <w:spacing w:line="240" w:lineRule="atLeast"/>
              <w:ind w:left="-126" w:right="11"/>
              <w:jc w:val="right"/>
              <w:rPr>
                <w:rFonts w:cs="Times New Roman"/>
                <w:sz w:val="18"/>
                <w:szCs w:val="18"/>
              </w:rPr>
            </w:pPr>
            <w:r w:rsidRPr="00673C81">
              <w:rPr>
                <w:rFonts w:cs="Times New Roman"/>
                <w:sz w:val="18"/>
                <w:szCs w:val="18"/>
                <w:lang w:val="en-US" w:bidi="th-TH"/>
              </w:rPr>
              <w:t>786</w:t>
            </w:r>
          </w:p>
        </w:tc>
        <w:tc>
          <w:tcPr>
            <w:tcW w:w="270" w:type="dxa"/>
            <w:shd w:val="clear" w:color="auto" w:fill="auto"/>
            <w:vAlign w:val="bottom"/>
          </w:tcPr>
          <w:p w14:paraId="0902A1C1" w14:textId="77777777" w:rsidR="00B406D7" w:rsidRPr="00673C81" w:rsidRDefault="00B406D7" w:rsidP="00B406D7">
            <w:pPr>
              <w:pStyle w:val="acctfourfigures"/>
              <w:tabs>
                <w:tab w:val="clear" w:pos="765"/>
              </w:tabs>
              <w:spacing w:line="240" w:lineRule="atLeast"/>
              <w:ind w:right="-108"/>
              <w:jc w:val="right"/>
              <w:rPr>
                <w:rFonts w:cs="Times New Roman"/>
                <w:sz w:val="18"/>
                <w:szCs w:val="18"/>
              </w:rPr>
            </w:pPr>
          </w:p>
        </w:tc>
        <w:tc>
          <w:tcPr>
            <w:tcW w:w="1279" w:type="dxa"/>
            <w:shd w:val="clear" w:color="auto" w:fill="auto"/>
            <w:vAlign w:val="bottom"/>
          </w:tcPr>
          <w:p w14:paraId="45042940" w14:textId="77777777" w:rsidR="00B406D7" w:rsidRPr="00673C81" w:rsidRDefault="00B406D7" w:rsidP="00B406D7">
            <w:pPr>
              <w:pStyle w:val="acctfourfigures"/>
              <w:tabs>
                <w:tab w:val="clear" w:pos="765"/>
              </w:tabs>
              <w:spacing w:line="240" w:lineRule="atLeast"/>
              <w:ind w:left="-126" w:right="11"/>
              <w:jc w:val="right"/>
              <w:rPr>
                <w:rFonts w:cs="Times New Roman"/>
                <w:sz w:val="18"/>
                <w:szCs w:val="18"/>
              </w:rPr>
            </w:pPr>
            <w:r w:rsidRPr="00673C81">
              <w:rPr>
                <w:rFonts w:cs="Times New Roman"/>
                <w:sz w:val="18"/>
                <w:szCs w:val="18"/>
              </w:rPr>
              <w:t>16,054</w:t>
            </w:r>
          </w:p>
        </w:tc>
        <w:tc>
          <w:tcPr>
            <w:tcW w:w="254" w:type="dxa"/>
            <w:shd w:val="clear" w:color="auto" w:fill="auto"/>
            <w:vAlign w:val="bottom"/>
          </w:tcPr>
          <w:p w14:paraId="4BAF68AC" w14:textId="77777777" w:rsidR="00B406D7" w:rsidRPr="00673C81" w:rsidRDefault="00B406D7" w:rsidP="00B406D7">
            <w:pPr>
              <w:pStyle w:val="acctfourfigures"/>
              <w:tabs>
                <w:tab w:val="clear" w:pos="765"/>
              </w:tabs>
              <w:spacing w:line="240" w:lineRule="atLeast"/>
              <w:ind w:right="-108"/>
              <w:jc w:val="right"/>
              <w:rPr>
                <w:rFonts w:cs="Times New Roman"/>
                <w:sz w:val="18"/>
                <w:szCs w:val="18"/>
              </w:rPr>
            </w:pPr>
          </w:p>
        </w:tc>
        <w:tc>
          <w:tcPr>
            <w:tcW w:w="1407" w:type="dxa"/>
            <w:shd w:val="clear" w:color="auto" w:fill="auto"/>
            <w:vAlign w:val="bottom"/>
          </w:tcPr>
          <w:p w14:paraId="234F61F5" w14:textId="77777777" w:rsidR="00B406D7" w:rsidRPr="00673C81" w:rsidRDefault="00B406D7" w:rsidP="00B406D7">
            <w:pPr>
              <w:pStyle w:val="acctfourfigures"/>
              <w:tabs>
                <w:tab w:val="clear" w:pos="765"/>
              </w:tabs>
              <w:spacing w:line="240" w:lineRule="atLeast"/>
              <w:ind w:left="-126" w:right="11"/>
              <w:jc w:val="right"/>
              <w:rPr>
                <w:rFonts w:cs="Times New Roman"/>
                <w:sz w:val="18"/>
                <w:szCs w:val="18"/>
              </w:rPr>
            </w:pPr>
            <w:r w:rsidRPr="00673C81">
              <w:rPr>
                <w:rFonts w:cs="Times New Roman"/>
                <w:sz w:val="18"/>
                <w:szCs w:val="18"/>
                <w:lang w:val="en-US" w:bidi="th-TH"/>
              </w:rPr>
              <w:t>-</w:t>
            </w:r>
          </w:p>
        </w:tc>
        <w:tc>
          <w:tcPr>
            <w:tcW w:w="254" w:type="dxa"/>
            <w:shd w:val="clear" w:color="auto" w:fill="auto"/>
            <w:vAlign w:val="bottom"/>
          </w:tcPr>
          <w:p w14:paraId="376DB4D1" w14:textId="77777777" w:rsidR="00B406D7" w:rsidRPr="00673C81" w:rsidRDefault="00B406D7" w:rsidP="00B406D7">
            <w:pPr>
              <w:pStyle w:val="acctfourfigures"/>
              <w:tabs>
                <w:tab w:val="clear" w:pos="765"/>
              </w:tabs>
              <w:spacing w:line="240" w:lineRule="atLeast"/>
              <w:ind w:right="-108"/>
              <w:jc w:val="right"/>
              <w:rPr>
                <w:rFonts w:cs="Times New Roman"/>
                <w:sz w:val="18"/>
                <w:szCs w:val="18"/>
              </w:rPr>
            </w:pPr>
          </w:p>
        </w:tc>
        <w:tc>
          <w:tcPr>
            <w:tcW w:w="1407" w:type="dxa"/>
            <w:shd w:val="clear" w:color="auto" w:fill="auto"/>
            <w:vAlign w:val="bottom"/>
          </w:tcPr>
          <w:p w14:paraId="06BE9457" w14:textId="75F5AC21" w:rsidR="00B406D7" w:rsidRPr="00673C81" w:rsidRDefault="00B406D7" w:rsidP="003C59A2">
            <w:pPr>
              <w:pStyle w:val="acctfourfigures"/>
              <w:tabs>
                <w:tab w:val="clear" w:pos="765"/>
              </w:tabs>
              <w:spacing w:line="240" w:lineRule="atLeast"/>
              <w:ind w:left="-126" w:right="-27"/>
              <w:jc w:val="right"/>
              <w:rPr>
                <w:rFonts w:cs="Times New Roman"/>
                <w:sz w:val="18"/>
                <w:szCs w:val="18"/>
              </w:rPr>
            </w:pPr>
            <w:r w:rsidRPr="00673C81">
              <w:rPr>
                <w:rFonts w:cs="Times New Roman"/>
                <w:sz w:val="18"/>
                <w:szCs w:val="18"/>
                <w:cs/>
                <w:lang w:val="en-US" w:bidi="th-TH"/>
              </w:rPr>
              <w:t>(</w:t>
            </w:r>
            <w:r w:rsidRPr="00673C81">
              <w:rPr>
                <w:rFonts w:cs="Times New Roman"/>
                <w:sz w:val="18"/>
                <w:szCs w:val="18"/>
                <w:lang w:val="en-US" w:bidi="th-TH"/>
              </w:rPr>
              <w:t>16,840</w:t>
            </w:r>
            <w:r w:rsidRPr="00673C81">
              <w:rPr>
                <w:rFonts w:cs="Times New Roman"/>
                <w:sz w:val="18"/>
                <w:szCs w:val="18"/>
                <w:cs/>
                <w:lang w:val="en-US" w:bidi="th-TH"/>
              </w:rPr>
              <w:t>)</w:t>
            </w:r>
          </w:p>
        </w:tc>
        <w:tc>
          <w:tcPr>
            <w:tcW w:w="254" w:type="dxa"/>
            <w:shd w:val="clear" w:color="auto" w:fill="auto"/>
            <w:vAlign w:val="bottom"/>
          </w:tcPr>
          <w:p w14:paraId="584D7BFC" w14:textId="77777777" w:rsidR="00B406D7" w:rsidRPr="00673C81" w:rsidRDefault="00B406D7" w:rsidP="00B406D7">
            <w:pPr>
              <w:pStyle w:val="acctfourfigures"/>
              <w:tabs>
                <w:tab w:val="clear" w:pos="765"/>
              </w:tabs>
              <w:spacing w:line="240" w:lineRule="atLeast"/>
              <w:ind w:right="-108"/>
              <w:jc w:val="right"/>
              <w:rPr>
                <w:rFonts w:cs="Times New Roman"/>
                <w:sz w:val="18"/>
                <w:szCs w:val="18"/>
              </w:rPr>
            </w:pPr>
          </w:p>
        </w:tc>
        <w:tc>
          <w:tcPr>
            <w:tcW w:w="1290" w:type="dxa"/>
            <w:vAlign w:val="bottom"/>
          </w:tcPr>
          <w:p w14:paraId="2F9A5D19" w14:textId="77777777" w:rsidR="00B406D7" w:rsidRPr="00673C81" w:rsidRDefault="00B406D7" w:rsidP="00B406D7">
            <w:pPr>
              <w:pStyle w:val="acctfourfigures"/>
              <w:tabs>
                <w:tab w:val="clear" w:pos="765"/>
              </w:tabs>
              <w:spacing w:line="240" w:lineRule="atLeast"/>
              <w:ind w:left="-126" w:right="11"/>
              <w:jc w:val="right"/>
              <w:rPr>
                <w:rFonts w:cs="Times New Roman"/>
                <w:sz w:val="18"/>
                <w:szCs w:val="18"/>
              </w:rPr>
            </w:pPr>
            <w:r w:rsidRPr="00673C81">
              <w:rPr>
                <w:rFonts w:cs="Times New Roman"/>
                <w:sz w:val="18"/>
                <w:szCs w:val="18"/>
              </w:rPr>
              <w:t>-</w:t>
            </w:r>
          </w:p>
        </w:tc>
      </w:tr>
      <w:tr w:rsidR="008446C0" w:rsidRPr="00673C81" w14:paraId="64104262" w14:textId="77777777" w:rsidTr="003C59A2">
        <w:trPr>
          <w:gridAfter w:val="1"/>
          <w:wAfter w:w="11" w:type="dxa"/>
          <w:cantSplit/>
          <w:trHeight w:val="247"/>
        </w:trPr>
        <w:tc>
          <w:tcPr>
            <w:tcW w:w="2849" w:type="dxa"/>
            <w:vAlign w:val="bottom"/>
          </w:tcPr>
          <w:p w14:paraId="1C92DB3A" w14:textId="77777777" w:rsidR="00B406D7" w:rsidRPr="00673C81" w:rsidRDefault="00B406D7" w:rsidP="00B406D7">
            <w:pPr>
              <w:spacing w:line="240" w:lineRule="auto"/>
              <w:rPr>
                <w:rFonts w:ascii="Times New Roman" w:hAnsi="Times New Roman" w:cs="Times New Roman"/>
              </w:rPr>
            </w:pPr>
            <w:r w:rsidRPr="00673C81">
              <w:rPr>
                <w:rFonts w:ascii="Times New Roman" w:hAnsi="Times New Roman" w:cs="Times New Roman"/>
              </w:rPr>
              <w:t>Disposals</w:t>
            </w:r>
          </w:p>
        </w:tc>
        <w:tc>
          <w:tcPr>
            <w:tcW w:w="1375" w:type="dxa"/>
            <w:shd w:val="clear" w:color="auto" w:fill="auto"/>
            <w:vAlign w:val="bottom"/>
          </w:tcPr>
          <w:p w14:paraId="48F0EEC0" w14:textId="77777777" w:rsidR="00B406D7" w:rsidRPr="00673C81" w:rsidRDefault="00B406D7" w:rsidP="00B406D7">
            <w:pPr>
              <w:pStyle w:val="acctfourfigures"/>
              <w:tabs>
                <w:tab w:val="clear" w:pos="765"/>
              </w:tabs>
              <w:spacing w:line="240" w:lineRule="atLeast"/>
              <w:ind w:right="11"/>
              <w:jc w:val="right"/>
              <w:rPr>
                <w:rFonts w:cs="Times New Roman"/>
                <w:sz w:val="18"/>
                <w:szCs w:val="18"/>
                <w:lang w:val="en-US" w:bidi="th-TH"/>
              </w:rPr>
            </w:pPr>
            <w:r w:rsidRPr="00673C81">
              <w:rPr>
                <w:rFonts w:cs="Times New Roman"/>
                <w:sz w:val="18"/>
                <w:szCs w:val="18"/>
                <w:lang w:val="en-US" w:bidi="th-TH"/>
              </w:rPr>
              <w:t>-</w:t>
            </w:r>
          </w:p>
        </w:tc>
        <w:tc>
          <w:tcPr>
            <w:tcW w:w="254" w:type="dxa"/>
            <w:shd w:val="clear" w:color="auto" w:fill="auto"/>
            <w:vAlign w:val="bottom"/>
          </w:tcPr>
          <w:p w14:paraId="5E041BCE"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5EABA8CB"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w:t>
            </w:r>
          </w:p>
        </w:tc>
        <w:tc>
          <w:tcPr>
            <w:tcW w:w="254" w:type="dxa"/>
            <w:vAlign w:val="bottom"/>
          </w:tcPr>
          <w:p w14:paraId="7A77505B"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279" w:type="dxa"/>
            <w:vAlign w:val="bottom"/>
          </w:tcPr>
          <w:p w14:paraId="4E52A061" w14:textId="77777777" w:rsidR="00B406D7" w:rsidRPr="00673C81" w:rsidRDefault="00B406D7" w:rsidP="003C59A2">
            <w:pPr>
              <w:pStyle w:val="acctfourfigures"/>
              <w:tabs>
                <w:tab w:val="clear" w:pos="765"/>
                <w:tab w:val="left" w:pos="1121"/>
              </w:tabs>
              <w:spacing w:line="240" w:lineRule="atLeast"/>
              <w:ind w:right="-38"/>
              <w:jc w:val="right"/>
              <w:rPr>
                <w:rFonts w:cs="Times New Roman"/>
                <w:sz w:val="18"/>
                <w:szCs w:val="18"/>
              </w:rPr>
            </w:pPr>
            <w:r w:rsidRPr="00673C81">
              <w:rPr>
                <w:rFonts w:cs="Times New Roman"/>
                <w:sz w:val="18"/>
                <w:szCs w:val="18"/>
                <w:cs/>
                <w:lang w:bidi="th-TH"/>
              </w:rPr>
              <w:t>(</w:t>
            </w:r>
            <w:r w:rsidRPr="00673C81">
              <w:rPr>
                <w:rFonts w:cs="Times New Roman"/>
                <w:sz w:val="18"/>
                <w:szCs w:val="18"/>
                <w:lang w:val="en-US" w:bidi="th-TH"/>
              </w:rPr>
              <w:t>446</w:t>
            </w:r>
            <w:r w:rsidRPr="00673C81">
              <w:rPr>
                <w:rFonts w:cs="Times New Roman"/>
                <w:sz w:val="18"/>
                <w:szCs w:val="18"/>
                <w:cs/>
                <w:lang w:bidi="th-TH"/>
              </w:rPr>
              <w:t>)</w:t>
            </w:r>
          </w:p>
        </w:tc>
        <w:tc>
          <w:tcPr>
            <w:tcW w:w="270" w:type="dxa"/>
            <w:shd w:val="clear" w:color="auto" w:fill="auto"/>
            <w:vAlign w:val="bottom"/>
          </w:tcPr>
          <w:p w14:paraId="52DF83AD"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279" w:type="dxa"/>
            <w:shd w:val="clear" w:color="auto" w:fill="auto"/>
            <w:vAlign w:val="bottom"/>
          </w:tcPr>
          <w:p w14:paraId="63CB66E7" w14:textId="64C74CDC" w:rsidR="00B406D7" w:rsidRPr="00673C81" w:rsidRDefault="00B406D7" w:rsidP="003C59A2">
            <w:pPr>
              <w:pStyle w:val="acctfourfigures"/>
              <w:tabs>
                <w:tab w:val="clear" w:pos="765"/>
              </w:tabs>
              <w:spacing w:line="240" w:lineRule="atLeast"/>
              <w:ind w:right="-832"/>
              <w:jc w:val="center"/>
              <w:rPr>
                <w:rFonts w:cs="Times New Roman"/>
                <w:sz w:val="18"/>
                <w:szCs w:val="18"/>
              </w:rPr>
            </w:pPr>
            <w:r w:rsidRPr="00673C81">
              <w:rPr>
                <w:rFonts w:cs="Times New Roman"/>
                <w:sz w:val="18"/>
                <w:szCs w:val="18"/>
                <w:cs/>
                <w:lang w:bidi="th-TH"/>
              </w:rPr>
              <w:t>(</w:t>
            </w:r>
            <w:r w:rsidRPr="00673C81">
              <w:rPr>
                <w:rFonts w:cs="Times New Roman"/>
                <w:sz w:val="18"/>
                <w:szCs w:val="18"/>
                <w:lang w:val="en-US" w:bidi="th-TH"/>
              </w:rPr>
              <w:t>770</w:t>
            </w:r>
            <w:r w:rsidRPr="00673C81">
              <w:rPr>
                <w:rFonts w:cs="Times New Roman"/>
                <w:sz w:val="18"/>
                <w:szCs w:val="18"/>
                <w:cs/>
                <w:lang w:bidi="th-TH"/>
              </w:rPr>
              <w:t>)</w:t>
            </w:r>
          </w:p>
        </w:tc>
        <w:tc>
          <w:tcPr>
            <w:tcW w:w="254" w:type="dxa"/>
            <w:shd w:val="clear" w:color="auto" w:fill="auto"/>
            <w:vAlign w:val="bottom"/>
          </w:tcPr>
          <w:p w14:paraId="0D378AB5"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26D0EC9D" w14:textId="39482BBD" w:rsidR="00B406D7" w:rsidRPr="00673C81" w:rsidRDefault="00B406D7" w:rsidP="003C59A2">
            <w:pPr>
              <w:pStyle w:val="acctfourfigures"/>
              <w:tabs>
                <w:tab w:val="clear" w:pos="765"/>
              </w:tabs>
              <w:spacing w:line="240" w:lineRule="atLeast"/>
              <w:ind w:right="-972"/>
              <w:jc w:val="center"/>
              <w:rPr>
                <w:rFonts w:cs="Times New Roman"/>
                <w:sz w:val="18"/>
                <w:szCs w:val="18"/>
              </w:rPr>
            </w:pPr>
            <w:r w:rsidRPr="00673C81">
              <w:rPr>
                <w:rFonts w:cs="Times New Roman"/>
                <w:sz w:val="18"/>
                <w:szCs w:val="18"/>
                <w:cs/>
                <w:lang w:bidi="th-TH"/>
              </w:rPr>
              <w:t>(</w:t>
            </w:r>
            <w:r w:rsidRPr="00673C81">
              <w:rPr>
                <w:rFonts w:cs="Times New Roman"/>
                <w:sz w:val="18"/>
                <w:szCs w:val="18"/>
                <w:lang w:val="en-US" w:bidi="th-TH"/>
              </w:rPr>
              <w:t>853</w:t>
            </w:r>
            <w:r w:rsidRPr="00673C81">
              <w:rPr>
                <w:rFonts w:cs="Times New Roman"/>
                <w:sz w:val="18"/>
                <w:szCs w:val="18"/>
                <w:cs/>
                <w:lang w:bidi="th-TH"/>
              </w:rPr>
              <w:t>)</w:t>
            </w:r>
          </w:p>
        </w:tc>
        <w:tc>
          <w:tcPr>
            <w:tcW w:w="254" w:type="dxa"/>
            <w:shd w:val="clear" w:color="auto" w:fill="auto"/>
            <w:vAlign w:val="bottom"/>
          </w:tcPr>
          <w:p w14:paraId="381218FB"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295515C6"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lang w:val="en-US" w:bidi="th-TH"/>
              </w:rPr>
              <w:t>-</w:t>
            </w:r>
          </w:p>
        </w:tc>
        <w:tc>
          <w:tcPr>
            <w:tcW w:w="254" w:type="dxa"/>
            <w:shd w:val="clear" w:color="auto" w:fill="auto"/>
            <w:vAlign w:val="bottom"/>
          </w:tcPr>
          <w:p w14:paraId="4031166F"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290" w:type="dxa"/>
            <w:vAlign w:val="bottom"/>
          </w:tcPr>
          <w:p w14:paraId="3636816F" w14:textId="77777777" w:rsidR="00B406D7" w:rsidRPr="00673C81" w:rsidRDefault="00B406D7" w:rsidP="003C59A2">
            <w:pPr>
              <w:pStyle w:val="acctfourfigures"/>
              <w:tabs>
                <w:tab w:val="clear" w:pos="765"/>
              </w:tabs>
              <w:spacing w:line="240" w:lineRule="atLeast"/>
              <w:ind w:right="-737"/>
              <w:jc w:val="center"/>
              <w:rPr>
                <w:rFonts w:cs="Times New Roman"/>
                <w:sz w:val="18"/>
                <w:szCs w:val="18"/>
              </w:rPr>
            </w:pPr>
            <w:r w:rsidRPr="00673C81">
              <w:rPr>
                <w:rFonts w:cs="Times New Roman"/>
                <w:sz w:val="18"/>
                <w:szCs w:val="18"/>
                <w:cs/>
                <w:lang w:bidi="th-TH"/>
              </w:rPr>
              <w:t>(</w:t>
            </w:r>
            <w:r w:rsidRPr="00673C81">
              <w:rPr>
                <w:rFonts w:cs="Times New Roman"/>
                <w:sz w:val="18"/>
                <w:szCs w:val="18"/>
                <w:lang w:val="en-US" w:bidi="th-TH"/>
              </w:rPr>
              <w:t>2,069</w:t>
            </w:r>
            <w:r w:rsidRPr="00673C81">
              <w:rPr>
                <w:rFonts w:cs="Times New Roman"/>
                <w:sz w:val="18"/>
                <w:szCs w:val="18"/>
                <w:cs/>
                <w:lang w:bidi="th-TH"/>
              </w:rPr>
              <w:t>)</w:t>
            </w:r>
          </w:p>
        </w:tc>
      </w:tr>
      <w:tr w:rsidR="008446C0" w:rsidRPr="00673C81" w14:paraId="1D2820D5" w14:textId="77777777" w:rsidTr="00585132">
        <w:trPr>
          <w:gridAfter w:val="1"/>
          <w:wAfter w:w="11" w:type="dxa"/>
          <w:cantSplit/>
          <w:trHeight w:val="209"/>
        </w:trPr>
        <w:tc>
          <w:tcPr>
            <w:tcW w:w="2849" w:type="dxa"/>
            <w:vAlign w:val="bottom"/>
          </w:tcPr>
          <w:p w14:paraId="5ECF993E" w14:textId="77777777" w:rsidR="00B406D7" w:rsidRPr="00673C81" w:rsidRDefault="00B406D7" w:rsidP="00B406D7">
            <w:pPr>
              <w:spacing w:line="240" w:lineRule="auto"/>
              <w:ind w:left="180" w:hanging="180"/>
              <w:rPr>
                <w:rFonts w:ascii="Times New Roman" w:hAnsi="Times New Roman" w:cs="Times New Roman"/>
                <w:b/>
                <w:bCs/>
              </w:rPr>
            </w:pPr>
            <w:r w:rsidRPr="00673C81">
              <w:rPr>
                <w:rFonts w:ascii="Times New Roman" w:hAnsi="Times New Roman" w:cs="Times New Roman"/>
                <w:b/>
                <w:bCs/>
              </w:rPr>
              <w:t>At 31 December 2019 and</w:t>
            </w:r>
          </w:p>
        </w:tc>
        <w:tc>
          <w:tcPr>
            <w:tcW w:w="1375" w:type="dxa"/>
            <w:tcBorders>
              <w:top w:val="single" w:sz="4" w:space="0" w:color="auto"/>
            </w:tcBorders>
            <w:vAlign w:val="bottom"/>
          </w:tcPr>
          <w:p w14:paraId="5D36D216" w14:textId="77777777" w:rsidR="00B406D7" w:rsidRPr="00673C81" w:rsidRDefault="00B406D7" w:rsidP="00B406D7">
            <w:pPr>
              <w:pStyle w:val="acctfourfigures"/>
              <w:tabs>
                <w:tab w:val="clear" w:pos="765"/>
                <w:tab w:val="decimal" w:pos="731"/>
              </w:tabs>
              <w:spacing w:line="240" w:lineRule="auto"/>
              <w:ind w:right="11"/>
              <w:jc w:val="center"/>
              <w:rPr>
                <w:rFonts w:cs="Times New Roman"/>
                <w:b/>
                <w:bCs/>
                <w:sz w:val="18"/>
                <w:szCs w:val="18"/>
              </w:rPr>
            </w:pPr>
          </w:p>
        </w:tc>
        <w:tc>
          <w:tcPr>
            <w:tcW w:w="254" w:type="dxa"/>
            <w:vAlign w:val="bottom"/>
          </w:tcPr>
          <w:p w14:paraId="1B268BC8" w14:textId="77777777" w:rsidR="00B406D7" w:rsidRPr="00673C81" w:rsidRDefault="00B406D7" w:rsidP="00B406D7">
            <w:pPr>
              <w:pStyle w:val="acctfourfigures"/>
              <w:spacing w:line="240" w:lineRule="auto"/>
              <w:jc w:val="center"/>
              <w:rPr>
                <w:rFonts w:cs="Times New Roman"/>
                <w:sz w:val="18"/>
                <w:szCs w:val="18"/>
              </w:rPr>
            </w:pPr>
          </w:p>
        </w:tc>
        <w:tc>
          <w:tcPr>
            <w:tcW w:w="1407" w:type="dxa"/>
            <w:tcBorders>
              <w:top w:val="single" w:sz="4" w:space="0" w:color="auto"/>
            </w:tcBorders>
            <w:vAlign w:val="bottom"/>
          </w:tcPr>
          <w:p w14:paraId="30CD3FD0" w14:textId="77777777" w:rsidR="00B406D7" w:rsidRPr="00673C81" w:rsidRDefault="00B406D7" w:rsidP="00B406D7">
            <w:pPr>
              <w:pStyle w:val="acctfourfigures"/>
              <w:tabs>
                <w:tab w:val="clear" w:pos="765"/>
                <w:tab w:val="decimal" w:pos="731"/>
              </w:tabs>
              <w:spacing w:line="240" w:lineRule="auto"/>
              <w:ind w:right="11"/>
              <w:jc w:val="center"/>
              <w:rPr>
                <w:rFonts w:cs="Times New Roman"/>
                <w:b/>
                <w:bCs/>
                <w:sz w:val="18"/>
                <w:szCs w:val="18"/>
              </w:rPr>
            </w:pPr>
          </w:p>
        </w:tc>
        <w:tc>
          <w:tcPr>
            <w:tcW w:w="254" w:type="dxa"/>
            <w:vAlign w:val="bottom"/>
          </w:tcPr>
          <w:p w14:paraId="4D15E554" w14:textId="77777777" w:rsidR="00B406D7" w:rsidRPr="00673C81" w:rsidRDefault="00B406D7" w:rsidP="00B406D7">
            <w:pPr>
              <w:pStyle w:val="acctfourfigures"/>
              <w:spacing w:line="240" w:lineRule="auto"/>
              <w:jc w:val="center"/>
              <w:rPr>
                <w:rFonts w:cs="Times New Roman"/>
                <w:sz w:val="18"/>
                <w:szCs w:val="18"/>
              </w:rPr>
            </w:pPr>
          </w:p>
        </w:tc>
        <w:tc>
          <w:tcPr>
            <w:tcW w:w="1279" w:type="dxa"/>
            <w:tcBorders>
              <w:top w:val="single" w:sz="4" w:space="0" w:color="auto"/>
            </w:tcBorders>
            <w:vAlign w:val="bottom"/>
          </w:tcPr>
          <w:p w14:paraId="5C0BAE64" w14:textId="77777777" w:rsidR="00B406D7" w:rsidRPr="00673C81" w:rsidRDefault="00B406D7" w:rsidP="00B406D7">
            <w:pPr>
              <w:pStyle w:val="acctfourfigures"/>
              <w:tabs>
                <w:tab w:val="clear" w:pos="765"/>
                <w:tab w:val="decimal" w:pos="731"/>
              </w:tabs>
              <w:spacing w:line="240" w:lineRule="auto"/>
              <w:ind w:right="11"/>
              <w:jc w:val="center"/>
              <w:rPr>
                <w:rFonts w:cs="Times New Roman"/>
                <w:b/>
                <w:bCs/>
                <w:sz w:val="18"/>
                <w:szCs w:val="18"/>
              </w:rPr>
            </w:pPr>
          </w:p>
        </w:tc>
        <w:tc>
          <w:tcPr>
            <w:tcW w:w="270" w:type="dxa"/>
            <w:vAlign w:val="bottom"/>
          </w:tcPr>
          <w:p w14:paraId="472E1B3A" w14:textId="77777777" w:rsidR="00B406D7" w:rsidRPr="00673C81" w:rsidRDefault="00B406D7" w:rsidP="00B406D7">
            <w:pPr>
              <w:pStyle w:val="acctfourfigures"/>
              <w:spacing w:line="240" w:lineRule="auto"/>
              <w:jc w:val="center"/>
              <w:rPr>
                <w:rFonts w:cs="Times New Roman"/>
                <w:sz w:val="18"/>
                <w:szCs w:val="18"/>
              </w:rPr>
            </w:pPr>
          </w:p>
        </w:tc>
        <w:tc>
          <w:tcPr>
            <w:tcW w:w="1279" w:type="dxa"/>
            <w:tcBorders>
              <w:top w:val="single" w:sz="4" w:space="0" w:color="auto"/>
            </w:tcBorders>
            <w:vAlign w:val="bottom"/>
          </w:tcPr>
          <w:p w14:paraId="4ED7654C" w14:textId="77777777" w:rsidR="00B406D7" w:rsidRPr="00673C81" w:rsidRDefault="00B406D7" w:rsidP="00B406D7">
            <w:pPr>
              <w:pStyle w:val="acctfourfigures"/>
              <w:tabs>
                <w:tab w:val="clear" w:pos="765"/>
                <w:tab w:val="decimal" w:pos="731"/>
              </w:tabs>
              <w:spacing w:line="240" w:lineRule="auto"/>
              <w:ind w:right="11"/>
              <w:jc w:val="center"/>
              <w:rPr>
                <w:rFonts w:cs="Times New Roman"/>
                <w:b/>
                <w:bCs/>
                <w:sz w:val="18"/>
                <w:szCs w:val="18"/>
              </w:rPr>
            </w:pPr>
          </w:p>
        </w:tc>
        <w:tc>
          <w:tcPr>
            <w:tcW w:w="254" w:type="dxa"/>
            <w:vAlign w:val="bottom"/>
          </w:tcPr>
          <w:p w14:paraId="3855FDA9" w14:textId="77777777" w:rsidR="00B406D7" w:rsidRPr="00673C81" w:rsidRDefault="00B406D7" w:rsidP="00B406D7">
            <w:pPr>
              <w:pStyle w:val="acctfourfigures"/>
              <w:spacing w:line="240" w:lineRule="auto"/>
              <w:jc w:val="center"/>
              <w:rPr>
                <w:rFonts w:cs="Times New Roman"/>
                <w:sz w:val="18"/>
                <w:szCs w:val="18"/>
              </w:rPr>
            </w:pPr>
          </w:p>
        </w:tc>
        <w:tc>
          <w:tcPr>
            <w:tcW w:w="1407" w:type="dxa"/>
            <w:tcBorders>
              <w:top w:val="single" w:sz="4" w:space="0" w:color="auto"/>
            </w:tcBorders>
            <w:vAlign w:val="bottom"/>
          </w:tcPr>
          <w:p w14:paraId="55F10932" w14:textId="77777777" w:rsidR="00B406D7" w:rsidRPr="00673C81" w:rsidRDefault="00B406D7" w:rsidP="00B406D7">
            <w:pPr>
              <w:pStyle w:val="acctfourfigures"/>
              <w:tabs>
                <w:tab w:val="clear" w:pos="765"/>
                <w:tab w:val="decimal" w:pos="731"/>
              </w:tabs>
              <w:spacing w:line="240" w:lineRule="auto"/>
              <w:ind w:right="11"/>
              <w:jc w:val="center"/>
              <w:rPr>
                <w:rFonts w:cs="Times New Roman"/>
                <w:b/>
                <w:bCs/>
                <w:sz w:val="18"/>
                <w:szCs w:val="18"/>
              </w:rPr>
            </w:pPr>
          </w:p>
        </w:tc>
        <w:tc>
          <w:tcPr>
            <w:tcW w:w="254" w:type="dxa"/>
            <w:vAlign w:val="bottom"/>
          </w:tcPr>
          <w:p w14:paraId="1AFAA3F9" w14:textId="77777777" w:rsidR="00B406D7" w:rsidRPr="00673C81" w:rsidRDefault="00B406D7" w:rsidP="00B406D7">
            <w:pPr>
              <w:pStyle w:val="acctfourfigures"/>
              <w:spacing w:line="240" w:lineRule="auto"/>
              <w:jc w:val="center"/>
              <w:rPr>
                <w:rFonts w:cs="Times New Roman"/>
                <w:sz w:val="18"/>
                <w:szCs w:val="18"/>
              </w:rPr>
            </w:pPr>
          </w:p>
        </w:tc>
        <w:tc>
          <w:tcPr>
            <w:tcW w:w="1407" w:type="dxa"/>
            <w:tcBorders>
              <w:top w:val="single" w:sz="4" w:space="0" w:color="auto"/>
            </w:tcBorders>
            <w:vAlign w:val="bottom"/>
          </w:tcPr>
          <w:p w14:paraId="1C715503" w14:textId="77777777" w:rsidR="00B406D7" w:rsidRPr="00673C81" w:rsidRDefault="00B406D7" w:rsidP="00B406D7">
            <w:pPr>
              <w:pStyle w:val="acctfourfigures"/>
              <w:tabs>
                <w:tab w:val="clear" w:pos="765"/>
                <w:tab w:val="decimal" w:pos="731"/>
              </w:tabs>
              <w:spacing w:line="240" w:lineRule="auto"/>
              <w:ind w:right="11"/>
              <w:jc w:val="center"/>
              <w:rPr>
                <w:rFonts w:cs="Times New Roman"/>
                <w:b/>
                <w:bCs/>
                <w:sz w:val="18"/>
                <w:szCs w:val="18"/>
              </w:rPr>
            </w:pPr>
          </w:p>
        </w:tc>
        <w:tc>
          <w:tcPr>
            <w:tcW w:w="254" w:type="dxa"/>
            <w:vAlign w:val="bottom"/>
          </w:tcPr>
          <w:p w14:paraId="42D7077E" w14:textId="77777777" w:rsidR="00B406D7" w:rsidRPr="00673C81" w:rsidRDefault="00B406D7" w:rsidP="00B406D7">
            <w:pPr>
              <w:pStyle w:val="acctfourfigures"/>
              <w:spacing w:line="240" w:lineRule="auto"/>
              <w:jc w:val="center"/>
              <w:rPr>
                <w:rFonts w:cs="Times New Roman"/>
                <w:sz w:val="18"/>
                <w:szCs w:val="18"/>
              </w:rPr>
            </w:pPr>
          </w:p>
        </w:tc>
        <w:tc>
          <w:tcPr>
            <w:tcW w:w="1290" w:type="dxa"/>
            <w:tcBorders>
              <w:top w:val="single" w:sz="4" w:space="0" w:color="auto"/>
            </w:tcBorders>
            <w:vAlign w:val="bottom"/>
          </w:tcPr>
          <w:p w14:paraId="4E47377A" w14:textId="77777777" w:rsidR="00B406D7" w:rsidRPr="00673C81" w:rsidRDefault="00B406D7" w:rsidP="00B406D7">
            <w:pPr>
              <w:pStyle w:val="acctfourfigures"/>
              <w:tabs>
                <w:tab w:val="clear" w:pos="765"/>
              </w:tabs>
              <w:spacing w:line="240" w:lineRule="auto"/>
              <w:ind w:right="11"/>
              <w:jc w:val="right"/>
              <w:rPr>
                <w:rFonts w:cs="Times New Roman"/>
                <w:b/>
                <w:bCs/>
                <w:sz w:val="18"/>
                <w:szCs w:val="18"/>
              </w:rPr>
            </w:pPr>
          </w:p>
        </w:tc>
      </w:tr>
      <w:tr w:rsidR="008446C0" w:rsidRPr="00673C81" w14:paraId="606DE4CB" w14:textId="77777777" w:rsidTr="00585132">
        <w:trPr>
          <w:gridAfter w:val="1"/>
          <w:wAfter w:w="11" w:type="dxa"/>
          <w:cantSplit/>
          <w:trHeight w:val="247"/>
        </w:trPr>
        <w:tc>
          <w:tcPr>
            <w:tcW w:w="2849" w:type="dxa"/>
            <w:vAlign w:val="bottom"/>
          </w:tcPr>
          <w:p w14:paraId="2780593B" w14:textId="77777777" w:rsidR="00B406D7" w:rsidRPr="00673C81" w:rsidRDefault="00B406D7" w:rsidP="00B406D7">
            <w:pPr>
              <w:spacing w:line="240" w:lineRule="auto"/>
              <w:rPr>
                <w:rFonts w:ascii="Times New Roman" w:hAnsi="Times New Roman" w:cs="Times New Roman"/>
              </w:rPr>
            </w:pPr>
            <w:r w:rsidRPr="00673C81">
              <w:rPr>
                <w:rFonts w:ascii="Times New Roman" w:hAnsi="Times New Roman" w:cs="Times New Roman"/>
                <w:b/>
                <w:bCs/>
              </w:rPr>
              <w:t xml:space="preserve">   1 January 2020</w:t>
            </w:r>
          </w:p>
        </w:tc>
        <w:tc>
          <w:tcPr>
            <w:tcW w:w="1375" w:type="dxa"/>
            <w:shd w:val="clear" w:color="auto" w:fill="auto"/>
            <w:vAlign w:val="bottom"/>
          </w:tcPr>
          <w:p w14:paraId="01EBFBB6"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lang w:val="en-US" w:bidi="th-TH"/>
              </w:rPr>
            </w:pPr>
            <w:r w:rsidRPr="00673C81">
              <w:rPr>
                <w:rFonts w:cs="Times New Roman"/>
                <w:b/>
                <w:bCs/>
                <w:sz w:val="18"/>
                <w:szCs w:val="18"/>
              </w:rPr>
              <w:t>355,749</w:t>
            </w:r>
          </w:p>
        </w:tc>
        <w:tc>
          <w:tcPr>
            <w:tcW w:w="254" w:type="dxa"/>
            <w:shd w:val="clear" w:color="auto" w:fill="auto"/>
            <w:vAlign w:val="bottom"/>
          </w:tcPr>
          <w:p w14:paraId="55242F56"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p>
        </w:tc>
        <w:tc>
          <w:tcPr>
            <w:tcW w:w="1407" w:type="dxa"/>
            <w:shd w:val="clear" w:color="auto" w:fill="auto"/>
            <w:vAlign w:val="bottom"/>
          </w:tcPr>
          <w:p w14:paraId="6838D540"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328,246</w:t>
            </w:r>
          </w:p>
        </w:tc>
        <w:tc>
          <w:tcPr>
            <w:tcW w:w="254" w:type="dxa"/>
          </w:tcPr>
          <w:p w14:paraId="6759F561"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p>
        </w:tc>
        <w:tc>
          <w:tcPr>
            <w:tcW w:w="1279" w:type="dxa"/>
            <w:vAlign w:val="bottom"/>
          </w:tcPr>
          <w:p w14:paraId="0127711E"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149,651</w:t>
            </w:r>
          </w:p>
        </w:tc>
        <w:tc>
          <w:tcPr>
            <w:tcW w:w="270" w:type="dxa"/>
            <w:shd w:val="clear" w:color="auto" w:fill="auto"/>
            <w:vAlign w:val="bottom"/>
          </w:tcPr>
          <w:p w14:paraId="612B4E6F"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p>
        </w:tc>
        <w:tc>
          <w:tcPr>
            <w:tcW w:w="1279" w:type="dxa"/>
            <w:shd w:val="clear" w:color="auto" w:fill="auto"/>
            <w:vAlign w:val="bottom"/>
          </w:tcPr>
          <w:p w14:paraId="556CDD8D"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43,605</w:t>
            </w:r>
          </w:p>
        </w:tc>
        <w:tc>
          <w:tcPr>
            <w:tcW w:w="254" w:type="dxa"/>
            <w:shd w:val="clear" w:color="auto" w:fill="auto"/>
            <w:vAlign w:val="bottom"/>
          </w:tcPr>
          <w:p w14:paraId="4C7C5EBC"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p>
        </w:tc>
        <w:tc>
          <w:tcPr>
            <w:tcW w:w="1407" w:type="dxa"/>
            <w:shd w:val="clear" w:color="auto" w:fill="auto"/>
            <w:vAlign w:val="bottom"/>
          </w:tcPr>
          <w:p w14:paraId="5A4B3D71"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lang w:val="en-US" w:bidi="th-TH"/>
              </w:rPr>
              <w:t>111,082</w:t>
            </w:r>
          </w:p>
        </w:tc>
        <w:tc>
          <w:tcPr>
            <w:tcW w:w="254" w:type="dxa"/>
            <w:shd w:val="clear" w:color="auto" w:fill="auto"/>
            <w:vAlign w:val="bottom"/>
          </w:tcPr>
          <w:p w14:paraId="13810E84"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p>
        </w:tc>
        <w:tc>
          <w:tcPr>
            <w:tcW w:w="1407" w:type="dxa"/>
            <w:shd w:val="clear" w:color="auto" w:fill="auto"/>
            <w:vAlign w:val="bottom"/>
          </w:tcPr>
          <w:p w14:paraId="59169819"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384,230</w:t>
            </w:r>
          </w:p>
        </w:tc>
        <w:tc>
          <w:tcPr>
            <w:tcW w:w="254" w:type="dxa"/>
            <w:shd w:val="clear" w:color="auto" w:fill="auto"/>
            <w:vAlign w:val="bottom"/>
          </w:tcPr>
          <w:p w14:paraId="52D5CF1F"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p>
        </w:tc>
        <w:tc>
          <w:tcPr>
            <w:tcW w:w="1290" w:type="dxa"/>
            <w:vAlign w:val="bottom"/>
          </w:tcPr>
          <w:p w14:paraId="6F77C282"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1,372,563</w:t>
            </w:r>
          </w:p>
        </w:tc>
      </w:tr>
      <w:tr w:rsidR="008446C0" w:rsidRPr="00673C81" w14:paraId="6A96BBAD" w14:textId="77777777" w:rsidTr="00585132">
        <w:trPr>
          <w:gridAfter w:val="1"/>
          <w:wAfter w:w="11" w:type="dxa"/>
          <w:cantSplit/>
          <w:trHeight w:val="647"/>
        </w:trPr>
        <w:tc>
          <w:tcPr>
            <w:tcW w:w="2849" w:type="dxa"/>
            <w:vAlign w:val="bottom"/>
          </w:tcPr>
          <w:p w14:paraId="72EF2B6A" w14:textId="77777777" w:rsidR="00B406D7" w:rsidRPr="00673C81" w:rsidRDefault="00B406D7" w:rsidP="00B406D7">
            <w:pPr>
              <w:spacing w:line="240" w:lineRule="auto"/>
              <w:rPr>
                <w:rFonts w:ascii="Times New Roman" w:hAnsi="Times New Roman" w:cs="Times New Roman"/>
              </w:rPr>
            </w:pPr>
            <w:r w:rsidRPr="00673C81">
              <w:rPr>
                <w:rFonts w:ascii="Times New Roman" w:hAnsi="Times New Roman" w:cs="Times New Roman"/>
              </w:rPr>
              <w:t xml:space="preserve">Recognition of right-of-use asset  </w:t>
            </w:r>
          </w:p>
          <w:p w14:paraId="5C618262" w14:textId="77777777" w:rsidR="00B406D7" w:rsidRPr="00673C81" w:rsidRDefault="00B406D7" w:rsidP="00B406D7">
            <w:pPr>
              <w:spacing w:line="240" w:lineRule="auto"/>
              <w:rPr>
                <w:rFonts w:ascii="Times New Roman" w:hAnsi="Times New Roman" w:cs="Times New Roman"/>
              </w:rPr>
            </w:pPr>
            <w:r w:rsidRPr="00673C81">
              <w:rPr>
                <w:rFonts w:ascii="Times New Roman" w:hAnsi="Times New Roman" w:cs="Times New Roman"/>
              </w:rPr>
              <w:t xml:space="preserve">   on initial application of TFRS 16 </w:t>
            </w:r>
          </w:p>
          <w:p w14:paraId="23D3D3A1" w14:textId="77777777" w:rsidR="00B406D7" w:rsidRPr="00673C81" w:rsidRDefault="00B406D7" w:rsidP="00B406D7">
            <w:pPr>
              <w:spacing w:line="240" w:lineRule="auto"/>
              <w:rPr>
                <w:rFonts w:ascii="Times New Roman" w:hAnsi="Times New Roman" w:cs="Times New Roman"/>
                <w:b/>
                <w:bCs/>
              </w:rPr>
            </w:pPr>
            <w:r w:rsidRPr="00673C81">
              <w:rPr>
                <w:rFonts w:ascii="Times New Roman" w:hAnsi="Times New Roman" w:cs="Times New Roman"/>
              </w:rPr>
              <w:t xml:space="preserve">   </w:t>
            </w:r>
            <w:r w:rsidRPr="00673C81">
              <w:rPr>
                <w:rFonts w:ascii="Times New Roman" w:hAnsi="Times New Roman" w:cs="Times New Roman"/>
                <w:i/>
                <w:iCs/>
              </w:rPr>
              <w:t>(see note 3(b))</w:t>
            </w:r>
          </w:p>
        </w:tc>
        <w:tc>
          <w:tcPr>
            <w:tcW w:w="1375" w:type="dxa"/>
            <w:shd w:val="clear" w:color="auto" w:fill="auto"/>
            <w:vAlign w:val="bottom"/>
          </w:tcPr>
          <w:p w14:paraId="106A7BCB"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50,502</w:t>
            </w:r>
          </w:p>
        </w:tc>
        <w:tc>
          <w:tcPr>
            <w:tcW w:w="254" w:type="dxa"/>
            <w:shd w:val="clear" w:color="auto" w:fill="auto"/>
            <w:vAlign w:val="bottom"/>
          </w:tcPr>
          <w:p w14:paraId="601BC5FA"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2487009B"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w:t>
            </w:r>
          </w:p>
        </w:tc>
        <w:tc>
          <w:tcPr>
            <w:tcW w:w="254" w:type="dxa"/>
          </w:tcPr>
          <w:p w14:paraId="6A2F0CA7"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279" w:type="dxa"/>
            <w:vAlign w:val="bottom"/>
          </w:tcPr>
          <w:p w14:paraId="2A055469"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w:t>
            </w:r>
          </w:p>
        </w:tc>
        <w:tc>
          <w:tcPr>
            <w:tcW w:w="270" w:type="dxa"/>
            <w:shd w:val="clear" w:color="auto" w:fill="auto"/>
            <w:vAlign w:val="bottom"/>
          </w:tcPr>
          <w:p w14:paraId="29840FA5"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279" w:type="dxa"/>
            <w:shd w:val="clear" w:color="auto" w:fill="auto"/>
            <w:vAlign w:val="bottom"/>
          </w:tcPr>
          <w:p w14:paraId="4A58FC11"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w:t>
            </w:r>
          </w:p>
        </w:tc>
        <w:tc>
          <w:tcPr>
            <w:tcW w:w="254" w:type="dxa"/>
            <w:shd w:val="clear" w:color="auto" w:fill="auto"/>
            <w:vAlign w:val="bottom"/>
          </w:tcPr>
          <w:p w14:paraId="52CAEAD2"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4D9F618A" w14:textId="77777777" w:rsidR="00B406D7" w:rsidRPr="00673C81" w:rsidRDefault="00B406D7" w:rsidP="00B406D7">
            <w:pPr>
              <w:pStyle w:val="acctfourfigures"/>
              <w:tabs>
                <w:tab w:val="clear" w:pos="765"/>
              </w:tabs>
              <w:spacing w:line="240" w:lineRule="atLeast"/>
              <w:ind w:right="11"/>
              <w:jc w:val="right"/>
              <w:rPr>
                <w:rFonts w:cs="Times New Roman"/>
                <w:sz w:val="18"/>
                <w:szCs w:val="18"/>
                <w:lang w:val="en-US" w:bidi="th-TH"/>
              </w:rPr>
            </w:pPr>
            <w:r w:rsidRPr="00673C81">
              <w:rPr>
                <w:rFonts w:cs="Times New Roman"/>
                <w:sz w:val="18"/>
                <w:szCs w:val="18"/>
                <w:lang w:val="en-US" w:bidi="th-TH"/>
              </w:rPr>
              <w:t>-</w:t>
            </w:r>
          </w:p>
        </w:tc>
        <w:tc>
          <w:tcPr>
            <w:tcW w:w="254" w:type="dxa"/>
            <w:shd w:val="clear" w:color="auto" w:fill="auto"/>
            <w:vAlign w:val="bottom"/>
          </w:tcPr>
          <w:p w14:paraId="766DD082"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6DE50236"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w:t>
            </w:r>
          </w:p>
        </w:tc>
        <w:tc>
          <w:tcPr>
            <w:tcW w:w="254" w:type="dxa"/>
            <w:shd w:val="clear" w:color="auto" w:fill="auto"/>
            <w:vAlign w:val="bottom"/>
          </w:tcPr>
          <w:p w14:paraId="0592BC8B"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290" w:type="dxa"/>
            <w:vAlign w:val="bottom"/>
          </w:tcPr>
          <w:p w14:paraId="6957DBC3"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50,502</w:t>
            </w:r>
          </w:p>
        </w:tc>
      </w:tr>
      <w:tr w:rsidR="008446C0" w:rsidRPr="00673C81" w14:paraId="750ED931" w14:textId="77777777" w:rsidTr="00585132">
        <w:trPr>
          <w:gridAfter w:val="1"/>
          <w:wAfter w:w="11" w:type="dxa"/>
          <w:cantSplit/>
          <w:trHeight w:val="247"/>
        </w:trPr>
        <w:tc>
          <w:tcPr>
            <w:tcW w:w="2849" w:type="dxa"/>
            <w:vAlign w:val="bottom"/>
          </w:tcPr>
          <w:p w14:paraId="33AAD502" w14:textId="510F4F2B" w:rsidR="00B406D7" w:rsidRPr="00673C81" w:rsidRDefault="00B406D7" w:rsidP="00B406D7">
            <w:pPr>
              <w:spacing w:line="240" w:lineRule="auto"/>
              <w:rPr>
                <w:rFonts w:ascii="Times New Roman" w:hAnsi="Times New Roman" w:cs="Times New Roman"/>
                <w:b/>
                <w:bCs/>
              </w:rPr>
            </w:pPr>
            <w:r w:rsidRPr="00673C81">
              <w:rPr>
                <w:rFonts w:ascii="Times New Roman" w:hAnsi="Times New Roman" w:cs="Times New Roman"/>
                <w:b/>
                <w:bCs/>
              </w:rPr>
              <w:t xml:space="preserve">At 1 January 2020 </w:t>
            </w:r>
            <w:r w:rsidR="009B63CD" w:rsidRPr="00673C81">
              <w:rPr>
                <w:rFonts w:ascii="Times New Roman" w:hAnsi="Times New Roman" w:cs="Times New Roman"/>
                <w:b/>
                <w:bCs/>
              </w:rPr>
              <w:t>-</w:t>
            </w:r>
            <w:r w:rsidRPr="00673C81">
              <w:rPr>
                <w:rFonts w:ascii="Times New Roman" w:hAnsi="Times New Roman" w:cs="Times New Roman"/>
                <w:b/>
                <w:bCs/>
              </w:rPr>
              <w:t xml:space="preserve"> as adjusted</w:t>
            </w:r>
          </w:p>
        </w:tc>
        <w:tc>
          <w:tcPr>
            <w:tcW w:w="1375" w:type="dxa"/>
            <w:tcBorders>
              <w:top w:val="single" w:sz="4" w:space="0" w:color="auto"/>
            </w:tcBorders>
            <w:shd w:val="clear" w:color="auto" w:fill="auto"/>
            <w:vAlign w:val="bottom"/>
          </w:tcPr>
          <w:p w14:paraId="3BBA7C8D"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406,251</w:t>
            </w:r>
          </w:p>
        </w:tc>
        <w:tc>
          <w:tcPr>
            <w:tcW w:w="254" w:type="dxa"/>
            <w:shd w:val="clear" w:color="auto" w:fill="auto"/>
            <w:vAlign w:val="bottom"/>
          </w:tcPr>
          <w:p w14:paraId="7C490A5B"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p>
        </w:tc>
        <w:tc>
          <w:tcPr>
            <w:tcW w:w="1407" w:type="dxa"/>
            <w:tcBorders>
              <w:top w:val="single" w:sz="4" w:space="0" w:color="auto"/>
            </w:tcBorders>
            <w:shd w:val="clear" w:color="auto" w:fill="auto"/>
            <w:vAlign w:val="bottom"/>
          </w:tcPr>
          <w:p w14:paraId="191F3CCC"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328,246</w:t>
            </w:r>
          </w:p>
        </w:tc>
        <w:tc>
          <w:tcPr>
            <w:tcW w:w="254" w:type="dxa"/>
          </w:tcPr>
          <w:p w14:paraId="5E6C1BC6"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p>
        </w:tc>
        <w:tc>
          <w:tcPr>
            <w:tcW w:w="1279" w:type="dxa"/>
            <w:tcBorders>
              <w:top w:val="single" w:sz="4" w:space="0" w:color="auto"/>
            </w:tcBorders>
            <w:vAlign w:val="bottom"/>
          </w:tcPr>
          <w:p w14:paraId="74726793"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149,651</w:t>
            </w:r>
          </w:p>
        </w:tc>
        <w:tc>
          <w:tcPr>
            <w:tcW w:w="270" w:type="dxa"/>
            <w:shd w:val="clear" w:color="auto" w:fill="auto"/>
            <w:vAlign w:val="bottom"/>
          </w:tcPr>
          <w:p w14:paraId="63FC5AC7"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p>
        </w:tc>
        <w:tc>
          <w:tcPr>
            <w:tcW w:w="1279" w:type="dxa"/>
            <w:tcBorders>
              <w:top w:val="single" w:sz="4" w:space="0" w:color="auto"/>
            </w:tcBorders>
            <w:shd w:val="clear" w:color="auto" w:fill="auto"/>
            <w:vAlign w:val="bottom"/>
          </w:tcPr>
          <w:p w14:paraId="63335F2E"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43,605</w:t>
            </w:r>
          </w:p>
        </w:tc>
        <w:tc>
          <w:tcPr>
            <w:tcW w:w="254" w:type="dxa"/>
            <w:shd w:val="clear" w:color="auto" w:fill="auto"/>
            <w:vAlign w:val="bottom"/>
          </w:tcPr>
          <w:p w14:paraId="44D74E36"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p>
        </w:tc>
        <w:tc>
          <w:tcPr>
            <w:tcW w:w="1407" w:type="dxa"/>
            <w:tcBorders>
              <w:top w:val="single" w:sz="4" w:space="0" w:color="auto"/>
            </w:tcBorders>
            <w:shd w:val="clear" w:color="auto" w:fill="auto"/>
            <w:vAlign w:val="bottom"/>
          </w:tcPr>
          <w:p w14:paraId="12E05A0B"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lang w:val="en-US" w:bidi="th-TH"/>
              </w:rPr>
            </w:pPr>
            <w:r w:rsidRPr="00673C81">
              <w:rPr>
                <w:rFonts w:cs="Times New Roman"/>
                <w:b/>
                <w:bCs/>
                <w:sz w:val="18"/>
                <w:szCs w:val="18"/>
                <w:lang w:val="en-US" w:bidi="th-TH"/>
              </w:rPr>
              <w:t>111,082</w:t>
            </w:r>
          </w:p>
        </w:tc>
        <w:tc>
          <w:tcPr>
            <w:tcW w:w="254" w:type="dxa"/>
            <w:shd w:val="clear" w:color="auto" w:fill="auto"/>
            <w:vAlign w:val="bottom"/>
          </w:tcPr>
          <w:p w14:paraId="43EB051A"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p>
        </w:tc>
        <w:tc>
          <w:tcPr>
            <w:tcW w:w="1407" w:type="dxa"/>
            <w:tcBorders>
              <w:top w:val="single" w:sz="4" w:space="0" w:color="auto"/>
            </w:tcBorders>
            <w:shd w:val="clear" w:color="auto" w:fill="auto"/>
            <w:vAlign w:val="bottom"/>
          </w:tcPr>
          <w:p w14:paraId="2A2F9DA0"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384,230</w:t>
            </w:r>
          </w:p>
        </w:tc>
        <w:tc>
          <w:tcPr>
            <w:tcW w:w="254" w:type="dxa"/>
            <w:shd w:val="clear" w:color="auto" w:fill="auto"/>
            <w:vAlign w:val="bottom"/>
          </w:tcPr>
          <w:p w14:paraId="7FBEBB2B"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p>
        </w:tc>
        <w:tc>
          <w:tcPr>
            <w:tcW w:w="1290" w:type="dxa"/>
            <w:tcBorders>
              <w:top w:val="single" w:sz="4" w:space="0" w:color="auto"/>
            </w:tcBorders>
            <w:vAlign w:val="bottom"/>
          </w:tcPr>
          <w:p w14:paraId="531F5BBA"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1,423,065</w:t>
            </w:r>
          </w:p>
        </w:tc>
      </w:tr>
      <w:tr w:rsidR="008446C0" w:rsidRPr="00673C81" w14:paraId="72F1E92A" w14:textId="77777777" w:rsidTr="003C59A2">
        <w:trPr>
          <w:gridAfter w:val="1"/>
          <w:wAfter w:w="11" w:type="dxa"/>
          <w:cantSplit/>
          <w:trHeight w:val="247"/>
        </w:trPr>
        <w:tc>
          <w:tcPr>
            <w:tcW w:w="2849" w:type="dxa"/>
            <w:vAlign w:val="bottom"/>
          </w:tcPr>
          <w:p w14:paraId="55AF18D9" w14:textId="77777777" w:rsidR="00B406D7" w:rsidRPr="00673C81" w:rsidRDefault="00B406D7" w:rsidP="00B406D7">
            <w:pPr>
              <w:spacing w:line="240" w:lineRule="auto"/>
              <w:ind w:left="180" w:hanging="180"/>
              <w:rPr>
                <w:rFonts w:ascii="Times New Roman" w:hAnsi="Times New Roman" w:cs="Times New Roman"/>
              </w:rPr>
            </w:pPr>
            <w:r w:rsidRPr="00673C81">
              <w:rPr>
                <w:rFonts w:ascii="Times New Roman" w:hAnsi="Times New Roman" w:cs="Times New Roman"/>
              </w:rPr>
              <w:t>Transfer to investment property</w:t>
            </w:r>
          </w:p>
        </w:tc>
        <w:tc>
          <w:tcPr>
            <w:tcW w:w="1375" w:type="dxa"/>
            <w:shd w:val="clear" w:color="auto" w:fill="auto"/>
            <w:vAlign w:val="bottom"/>
          </w:tcPr>
          <w:p w14:paraId="395913F9" w14:textId="5FDCE5CA" w:rsidR="00B406D7" w:rsidRPr="00673C81" w:rsidRDefault="00B406D7" w:rsidP="003C59A2">
            <w:pPr>
              <w:pStyle w:val="acctfourfigures"/>
              <w:tabs>
                <w:tab w:val="clear" w:pos="765"/>
              </w:tabs>
              <w:spacing w:line="240" w:lineRule="atLeast"/>
              <w:ind w:right="-627"/>
              <w:jc w:val="center"/>
              <w:rPr>
                <w:rFonts w:cs="Times New Roman"/>
                <w:sz w:val="18"/>
                <w:szCs w:val="18"/>
              </w:rPr>
            </w:pPr>
            <w:r w:rsidRPr="00673C81">
              <w:rPr>
                <w:rFonts w:cs="Times New Roman"/>
                <w:sz w:val="18"/>
                <w:szCs w:val="18"/>
              </w:rPr>
              <w:t>(</w:t>
            </w:r>
            <w:r w:rsidR="00CB6678" w:rsidRPr="00673C81">
              <w:rPr>
                <w:rFonts w:cs="Times New Roman"/>
                <w:sz w:val="18"/>
                <w:szCs w:val="18"/>
              </w:rPr>
              <w:t>335</w:t>
            </w:r>
            <w:r w:rsidRPr="00673C81">
              <w:rPr>
                <w:rFonts w:cs="Times New Roman"/>
                <w:sz w:val="18"/>
                <w:szCs w:val="18"/>
              </w:rPr>
              <w:t>,</w:t>
            </w:r>
            <w:r w:rsidR="00CB6678" w:rsidRPr="00673C81">
              <w:rPr>
                <w:rFonts w:cs="Times New Roman"/>
                <w:sz w:val="18"/>
                <w:szCs w:val="18"/>
              </w:rPr>
              <w:t>899</w:t>
            </w:r>
            <w:r w:rsidRPr="00673C81">
              <w:rPr>
                <w:rFonts w:cs="Times New Roman"/>
                <w:sz w:val="18"/>
                <w:szCs w:val="18"/>
              </w:rPr>
              <w:t>)</w:t>
            </w:r>
          </w:p>
        </w:tc>
        <w:tc>
          <w:tcPr>
            <w:tcW w:w="254" w:type="dxa"/>
            <w:shd w:val="clear" w:color="auto" w:fill="auto"/>
            <w:vAlign w:val="bottom"/>
          </w:tcPr>
          <w:p w14:paraId="29601AD0"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66F171DB"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w:t>
            </w:r>
          </w:p>
        </w:tc>
        <w:tc>
          <w:tcPr>
            <w:tcW w:w="254" w:type="dxa"/>
          </w:tcPr>
          <w:p w14:paraId="57A9C5A9"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279" w:type="dxa"/>
            <w:vAlign w:val="bottom"/>
          </w:tcPr>
          <w:p w14:paraId="2710BBD6"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w:t>
            </w:r>
          </w:p>
        </w:tc>
        <w:tc>
          <w:tcPr>
            <w:tcW w:w="270" w:type="dxa"/>
            <w:shd w:val="clear" w:color="auto" w:fill="auto"/>
            <w:vAlign w:val="bottom"/>
          </w:tcPr>
          <w:p w14:paraId="4802D99B"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279" w:type="dxa"/>
            <w:shd w:val="clear" w:color="auto" w:fill="auto"/>
            <w:vAlign w:val="bottom"/>
          </w:tcPr>
          <w:p w14:paraId="3062F97C"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w:t>
            </w:r>
          </w:p>
        </w:tc>
        <w:tc>
          <w:tcPr>
            <w:tcW w:w="254" w:type="dxa"/>
            <w:shd w:val="clear" w:color="auto" w:fill="auto"/>
            <w:vAlign w:val="bottom"/>
          </w:tcPr>
          <w:p w14:paraId="6009CC48"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72EED5DF"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w:t>
            </w:r>
          </w:p>
        </w:tc>
        <w:tc>
          <w:tcPr>
            <w:tcW w:w="254" w:type="dxa"/>
            <w:shd w:val="clear" w:color="auto" w:fill="auto"/>
            <w:vAlign w:val="bottom"/>
          </w:tcPr>
          <w:p w14:paraId="4F8FC58B"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599A5750"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w:t>
            </w:r>
          </w:p>
        </w:tc>
        <w:tc>
          <w:tcPr>
            <w:tcW w:w="254" w:type="dxa"/>
            <w:shd w:val="clear" w:color="auto" w:fill="auto"/>
            <w:vAlign w:val="bottom"/>
          </w:tcPr>
          <w:p w14:paraId="11146E88"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290" w:type="dxa"/>
            <w:vAlign w:val="bottom"/>
          </w:tcPr>
          <w:p w14:paraId="57E12269" w14:textId="099DE230" w:rsidR="00B406D7" w:rsidRPr="00673C81" w:rsidRDefault="00B406D7" w:rsidP="003C59A2">
            <w:pPr>
              <w:pStyle w:val="acctfourfigures"/>
              <w:tabs>
                <w:tab w:val="clear" w:pos="765"/>
              </w:tabs>
              <w:spacing w:line="240" w:lineRule="atLeast"/>
              <w:ind w:right="-557"/>
              <w:jc w:val="center"/>
              <w:rPr>
                <w:rFonts w:cs="Times New Roman"/>
                <w:sz w:val="18"/>
                <w:szCs w:val="18"/>
              </w:rPr>
            </w:pPr>
            <w:r w:rsidRPr="00673C81">
              <w:rPr>
                <w:rFonts w:cs="Times New Roman"/>
                <w:sz w:val="18"/>
                <w:szCs w:val="18"/>
              </w:rPr>
              <w:t>(</w:t>
            </w:r>
            <w:r w:rsidR="002D0130" w:rsidRPr="00673C81">
              <w:rPr>
                <w:rFonts w:cs="Times New Roman"/>
                <w:sz w:val="18"/>
                <w:szCs w:val="18"/>
              </w:rPr>
              <w:t>335</w:t>
            </w:r>
            <w:r w:rsidRPr="00673C81">
              <w:rPr>
                <w:rFonts w:cs="Times New Roman"/>
                <w:sz w:val="18"/>
                <w:szCs w:val="18"/>
              </w:rPr>
              <w:t>,</w:t>
            </w:r>
            <w:r w:rsidR="002D0130" w:rsidRPr="00673C81">
              <w:rPr>
                <w:rFonts w:cs="Times New Roman"/>
                <w:sz w:val="18"/>
                <w:szCs w:val="18"/>
              </w:rPr>
              <w:t>899</w:t>
            </w:r>
            <w:r w:rsidRPr="00673C81">
              <w:rPr>
                <w:rFonts w:cs="Times New Roman"/>
                <w:sz w:val="18"/>
                <w:szCs w:val="18"/>
              </w:rPr>
              <w:t>)</w:t>
            </w:r>
          </w:p>
        </w:tc>
      </w:tr>
      <w:tr w:rsidR="008446C0" w:rsidRPr="00673C81" w14:paraId="46EC6A5E" w14:textId="77777777" w:rsidTr="00585132">
        <w:trPr>
          <w:gridAfter w:val="1"/>
          <w:wAfter w:w="11" w:type="dxa"/>
          <w:cantSplit/>
          <w:trHeight w:val="247"/>
        </w:trPr>
        <w:tc>
          <w:tcPr>
            <w:tcW w:w="2849" w:type="dxa"/>
            <w:vAlign w:val="bottom"/>
          </w:tcPr>
          <w:p w14:paraId="458AD3FD" w14:textId="77777777" w:rsidR="00B406D7" w:rsidRPr="00673C81" w:rsidRDefault="00B406D7" w:rsidP="00B406D7">
            <w:pPr>
              <w:spacing w:line="240" w:lineRule="auto"/>
              <w:rPr>
                <w:rFonts w:ascii="Times New Roman" w:hAnsi="Times New Roman" w:cs="Times New Roman"/>
              </w:rPr>
            </w:pPr>
            <w:r w:rsidRPr="00673C81">
              <w:rPr>
                <w:rFonts w:ascii="Times New Roman" w:hAnsi="Times New Roman" w:cs="Times New Roman"/>
              </w:rPr>
              <w:t>Additions</w:t>
            </w:r>
          </w:p>
        </w:tc>
        <w:tc>
          <w:tcPr>
            <w:tcW w:w="1375" w:type="dxa"/>
            <w:shd w:val="clear" w:color="auto" w:fill="auto"/>
            <w:vAlign w:val="bottom"/>
          </w:tcPr>
          <w:p w14:paraId="79F361C1"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w:t>
            </w:r>
          </w:p>
        </w:tc>
        <w:tc>
          <w:tcPr>
            <w:tcW w:w="254" w:type="dxa"/>
            <w:shd w:val="clear" w:color="auto" w:fill="auto"/>
            <w:vAlign w:val="bottom"/>
          </w:tcPr>
          <w:p w14:paraId="08FA28F2"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00017AE6"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660</w:t>
            </w:r>
          </w:p>
        </w:tc>
        <w:tc>
          <w:tcPr>
            <w:tcW w:w="254" w:type="dxa"/>
          </w:tcPr>
          <w:p w14:paraId="53D478C2"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279" w:type="dxa"/>
            <w:vAlign w:val="bottom"/>
          </w:tcPr>
          <w:p w14:paraId="192994F4"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14,487</w:t>
            </w:r>
          </w:p>
        </w:tc>
        <w:tc>
          <w:tcPr>
            <w:tcW w:w="270" w:type="dxa"/>
            <w:shd w:val="clear" w:color="auto" w:fill="auto"/>
            <w:vAlign w:val="bottom"/>
          </w:tcPr>
          <w:p w14:paraId="6B441A3F"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279" w:type="dxa"/>
            <w:shd w:val="clear" w:color="auto" w:fill="auto"/>
            <w:vAlign w:val="bottom"/>
          </w:tcPr>
          <w:p w14:paraId="2EAFD946"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889</w:t>
            </w:r>
          </w:p>
        </w:tc>
        <w:tc>
          <w:tcPr>
            <w:tcW w:w="254" w:type="dxa"/>
            <w:shd w:val="clear" w:color="auto" w:fill="auto"/>
            <w:vAlign w:val="bottom"/>
          </w:tcPr>
          <w:p w14:paraId="2B2F2BF8"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4BB6A541"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4,053</w:t>
            </w:r>
          </w:p>
        </w:tc>
        <w:tc>
          <w:tcPr>
            <w:tcW w:w="254" w:type="dxa"/>
            <w:shd w:val="clear" w:color="auto" w:fill="auto"/>
            <w:vAlign w:val="bottom"/>
          </w:tcPr>
          <w:p w14:paraId="38EE987D"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345CC023"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21,022</w:t>
            </w:r>
          </w:p>
        </w:tc>
        <w:tc>
          <w:tcPr>
            <w:tcW w:w="254" w:type="dxa"/>
            <w:shd w:val="clear" w:color="auto" w:fill="auto"/>
            <w:vAlign w:val="bottom"/>
          </w:tcPr>
          <w:p w14:paraId="6543D88D"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290" w:type="dxa"/>
            <w:vAlign w:val="bottom"/>
          </w:tcPr>
          <w:p w14:paraId="76D79141"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41,111</w:t>
            </w:r>
          </w:p>
        </w:tc>
      </w:tr>
      <w:tr w:rsidR="008446C0" w:rsidRPr="00673C81" w14:paraId="4111C701" w14:textId="77777777" w:rsidTr="00585132">
        <w:trPr>
          <w:gridAfter w:val="1"/>
          <w:wAfter w:w="11" w:type="dxa"/>
          <w:cantSplit/>
          <w:trHeight w:val="247"/>
        </w:trPr>
        <w:tc>
          <w:tcPr>
            <w:tcW w:w="2849" w:type="dxa"/>
            <w:vAlign w:val="bottom"/>
          </w:tcPr>
          <w:p w14:paraId="76B96672" w14:textId="77777777" w:rsidR="00B406D7" w:rsidRPr="00673C81" w:rsidRDefault="00B406D7" w:rsidP="00B406D7">
            <w:pPr>
              <w:spacing w:line="240" w:lineRule="auto"/>
              <w:rPr>
                <w:rFonts w:ascii="Times New Roman" w:hAnsi="Times New Roman" w:cs="Times New Roman"/>
              </w:rPr>
            </w:pPr>
            <w:r w:rsidRPr="00673C81">
              <w:rPr>
                <w:rFonts w:ascii="Times New Roman" w:hAnsi="Times New Roman" w:cs="Times New Roman"/>
              </w:rPr>
              <w:t>Surplus on revaluation</w:t>
            </w:r>
          </w:p>
        </w:tc>
        <w:tc>
          <w:tcPr>
            <w:tcW w:w="1375" w:type="dxa"/>
            <w:shd w:val="clear" w:color="auto" w:fill="auto"/>
            <w:vAlign w:val="bottom"/>
          </w:tcPr>
          <w:p w14:paraId="419C1C80" w14:textId="6EBAF116" w:rsidR="00B406D7" w:rsidRPr="00673C81" w:rsidRDefault="002D0130"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244</w:t>
            </w:r>
            <w:r w:rsidR="00B406D7" w:rsidRPr="00673C81">
              <w:rPr>
                <w:rFonts w:cs="Times New Roman"/>
                <w:sz w:val="18"/>
                <w:szCs w:val="18"/>
              </w:rPr>
              <w:t>,</w:t>
            </w:r>
            <w:r w:rsidRPr="00673C81">
              <w:rPr>
                <w:rFonts w:cs="Times New Roman"/>
                <w:sz w:val="18"/>
                <w:szCs w:val="18"/>
              </w:rPr>
              <w:t>871</w:t>
            </w:r>
          </w:p>
        </w:tc>
        <w:tc>
          <w:tcPr>
            <w:tcW w:w="254" w:type="dxa"/>
            <w:shd w:val="clear" w:color="auto" w:fill="auto"/>
            <w:vAlign w:val="bottom"/>
          </w:tcPr>
          <w:p w14:paraId="1CFE225C"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5C78DE50"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w:t>
            </w:r>
          </w:p>
        </w:tc>
        <w:tc>
          <w:tcPr>
            <w:tcW w:w="254" w:type="dxa"/>
          </w:tcPr>
          <w:p w14:paraId="23F59A6D"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279" w:type="dxa"/>
            <w:vAlign w:val="bottom"/>
          </w:tcPr>
          <w:p w14:paraId="203208A3"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w:t>
            </w:r>
          </w:p>
        </w:tc>
        <w:tc>
          <w:tcPr>
            <w:tcW w:w="270" w:type="dxa"/>
            <w:shd w:val="clear" w:color="auto" w:fill="auto"/>
            <w:vAlign w:val="bottom"/>
          </w:tcPr>
          <w:p w14:paraId="3A82222B"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279" w:type="dxa"/>
            <w:shd w:val="clear" w:color="auto" w:fill="auto"/>
            <w:vAlign w:val="bottom"/>
          </w:tcPr>
          <w:p w14:paraId="2D659401"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w:t>
            </w:r>
          </w:p>
        </w:tc>
        <w:tc>
          <w:tcPr>
            <w:tcW w:w="254" w:type="dxa"/>
            <w:shd w:val="clear" w:color="auto" w:fill="auto"/>
            <w:vAlign w:val="bottom"/>
          </w:tcPr>
          <w:p w14:paraId="2CEBAFAC"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68BF33FF"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w:t>
            </w:r>
          </w:p>
        </w:tc>
        <w:tc>
          <w:tcPr>
            <w:tcW w:w="254" w:type="dxa"/>
            <w:shd w:val="clear" w:color="auto" w:fill="auto"/>
            <w:vAlign w:val="bottom"/>
          </w:tcPr>
          <w:p w14:paraId="0A3AA7AA"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073ED910"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w:t>
            </w:r>
          </w:p>
        </w:tc>
        <w:tc>
          <w:tcPr>
            <w:tcW w:w="254" w:type="dxa"/>
            <w:shd w:val="clear" w:color="auto" w:fill="auto"/>
            <w:vAlign w:val="bottom"/>
          </w:tcPr>
          <w:p w14:paraId="1119E60D"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290" w:type="dxa"/>
            <w:vAlign w:val="bottom"/>
          </w:tcPr>
          <w:p w14:paraId="299B2CC8" w14:textId="43459459" w:rsidR="00B406D7" w:rsidRPr="00673C81" w:rsidRDefault="002D0130"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244,871</w:t>
            </w:r>
          </w:p>
        </w:tc>
      </w:tr>
      <w:tr w:rsidR="008446C0" w:rsidRPr="00673C81" w14:paraId="4F4ED86F" w14:textId="77777777" w:rsidTr="003C59A2">
        <w:trPr>
          <w:gridAfter w:val="1"/>
          <w:wAfter w:w="11" w:type="dxa"/>
          <w:cantSplit/>
          <w:trHeight w:val="247"/>
        </w:trPr>
        <w:tc>
          <w:tcPr>
            <w:tcW w:w="2849" w:type="dxa"/>
            <w:vAlign w:val="bottom"/>
          </w:tcPr>
          <w:p w14:paraId="620C3CBD" w14:textId="77777777" w:rsidR="00B406D7" w:rsidRPr="00673C81" w:rsidRDefault="00B406D7" w:rsidP="00B406D7">
            <w:pPr>
              <w:spacing w:line="240" w:lineRule="auto"/>
              <w:rPr>
                <w:rFonts w:ascii="Times New Roman" w:hAnsi="Times New Roman" w:cs="Times New Roman"/>
              </w:rPr>
            </w:pPr>
            <w:r w:rsidRPr="00673C81">
              <w:rPr>
                <w:rFonts w:ascii="Times New Roman" w:hAnsi="Times New Roman" w:cs="Times New Roman"/>
              </w:rPr>
              <w:t>Transfers</w:t>
            </w:r>
          </w:p>
        </w:tc>
        <w:tc>
          <w:tcPr>
            <w:tcW w:w="1375" w:type="dxa"/>
            <w:shd w:val="clear" w:color="auto" w:fill="auto"/>
            <w:vAlign w:val="bottom"/>
          </w:tcPr>
          <w:p w14:paraId="0A831487" w14:textId="77777777" w:rsidR="00B406D7" w:rsidRPr="00673C81" w:rsidRDefault="00B406D7" w:rsidP="00B406D7">
            <w:pPr>
              <w:pStyle w:val="acctfourfigures"/>
              <w:tabs>
                <w:tab w:val="clear" w:pos="765"/>
              </w:tabs>
              <w:spacing w:line="240" w:lineRule="atLeast"/>
              <w:ind w:left="-126" w:right="11"/>
              <w:jc w:val="right"/>
              <w:rPr>
                <w:rFonts w:cs="Times New Roman"/>
                <w:sz w:val="18"/>
                <w:szCs w:val="18"/>
              </w:rPr>
            </w:pPr>
            <w:r w:rsidRPr="00673C81">
              <w:rPr>
                <w:rFonts w:cs="Times New Roman"/>
                <w:sz w:val="18"/>
                <w:szCs w:val="18"/>
              </w:rPr>
              <w:t>-</w:t>
            </w:r>
          </w:p>
        </w:tc>
        <w:tc>
          <w:tcPr>
            <w:tcW w:w="254" w:type="dxa"/>
            <w:shd w:val="clear" w:color="auto" w:fill="auto"/>
            <w:vAlign w:val="bottom"/>
          </w:tcPr>
          <w:p w14:paraId="61B727CD" w14:textId="77777777" w:rsidR="00B406D7" w:rsidRPr="00673C81" w:rsidRDefault="00B406D7" w:rsidP="00B406D7">
            <w:pPr>
              <w:pStyle w:val="acctfourfigures"/>
              <w:tabs>
                <w:tab w:val="clear" w:pos="765"/>
              </w:tabs>
              <w:spacing w:line="240" w:lineRule="atLeast"/>
              <w:ind w:right="-108"/>
              <w:jc w:val="right"/>
              <w:rPr>
                <w:rFonts w:cs="Times New Roman"/>
                <w:sz w:val="18"/>
                <w:szCs w:val="18"/>
              </w:rPr>
            </w:pPr>
          </w:p>
        </w:tc>
        <w:tc>
          <w:tcPr>
            <w:tcW w:w="1407" w:type="dxa"/>
            <w:shd w:val="clear" w:color="auto" w:fill="auto"/>
            <w:vAlign w:val="bottom"/>
          </w:tcPr>
          <w:p w14:paraId="4A7EDC7B" w14:textId="77777777" w:rsidR="00B406D7" w:rsidRPr="00673C81" w:rsidRDefault="00B406D7" w:rsidP="00B406D7">
            <w:pPr>
              <w:pStyle w:val="acctfourfigures"/>
              <w:tabs>
                <w:tab w:val="clear" w:pos="765"/>
              </w:tabs>
              <w:spacing w:line="240" w:lineRule="atLeast"/>
              <w:ind w:left="-126" w:right="11"/>
              <w:jc w:val="right"/>
              <w:rPr>
                <w:rFonts w:cs="Times New Roman"/>
                <w:sz w:val="18"/>
                <w:szCs w:val="18"/>
                <w:lang w:val="en-US" w:bidi="th-TH"/>
              </w:rPr>
            </w:pPr>
            <w:r w:rsidRPr="00673C81">
              <w:rPr>
                <w:rFonts w:cs="Times New Roman"/>
                <w:sz w:val="18"/>
                <w:szCs w:val="18"/>
                <w:lang w:val="en-US" w:bidi="th-TH"/>
              </w:rPr>
              <w:t>2,638</w:t>
            </w:r>
          </w:p>
        </w:tc>
        <w:tc>
          <w:tcPr>
            <w:tcW w:w="254" w:type="dxa"/>
            <w:vAlign w:val="bottom"/>
          </w:tcPr>
          <w:p w14:paraId="7FDD41EE" w14:textId="77777777" w:rsidR="00B406D7" w:rsidRPr="00673C81" w:rsidRDefault="00B406D7" w:rsidP="00B406D7">
            <w:pPr>
              <w:pStyle w:val="acctfourfigures"/>
              <w:tabs>
                <w:tab w:val="clear" w:pos="765"/>
              </w:tabs>
              <w:spacing w:line="240" w:lineRule="atLeast"/>
              <w:ind w:right="-108"/>
              <w:jc w:val="right"/>
              <w:rPr>
                <w:rFonts w:cs="Times New Roman"/>
                <w:sz w:val="18"/>
                <w:szCs w:val="18"/>
              </w:rPr>
            </w:pPr>
          </w:p>
        </w:tc>
        <w:tc>
          <w:tcPr>
            <w:tcW w:w="1279" w:type="dxa"/>
            <w:vAlign w:val="bottom"/>
          </w:tcPr>
          <w:p w14:paraId="66375333" w14:textId="77777777" w:rsidR="00B406D7" w:rsidRPr="00673C81" w:rsidRDefault="00B406D7" w:rsidP="00B406D7">
            <w:pPr>
              <w:pStyle w:val="acctfourfigures"/>
              <w:tabs>
                <w:tab w:val="clear" w:pos="765"/>
              </w:tabs>
              <w:spacing w:line="240" w:lineRule="atLeast"/>
              <w:ind w:left="-126" w:right="11"/>
              <w:jc w:val="right"/>
              <w:rPr>
                <w:rFonts w:cs="Times New Roman"/>
                <w:sz w:val="18"/>
                <w:szCs w:val="18"/>
                <w:lang w:val="en-US" w:bidi="th-TH"/>
              </w:rPr>
            </w:pPr>
            <w:r w:rsidRPr="00673C81">
              <w:rPr>
                <w:rFonts w:cs="Times New Roman"/>
                <w:sz w:val="18"/>
                <w:szCs w:val="18"/>
                <w:lang w:val="en-US" w:bidi="th-TH"/>
              </w:rPr>
              <w:t>293</w:t>
            </w:r>
          </w:p>
        </w:tc>
        <w:tc>
          <w:tcPr>
            <w:tcW w:w="270" w:type="dxa"/>
            <w:shd w:val="clear" w:color="auto" w:fill="auto"/>
            <w:vAlign w:val="bottom"/>
          </w:tcPr>
          <w:p w14:paraId="737FC296" w14:textId="77777777" w:rsidR="00B406D7" w:rsidRPr="00673C81" w:rsidRDefault="00B406D7" w:rsidP="00B406D7">
            <w:pPr>
              <w:pStyle w:val="acctfourfigures"/>
              <w:tabs>
                <w:tab w:val="clear" w:pos="765"/>
              </w:tabs>
              <w:spacing w:line="240" w:lineRule="atLeast"/>
              <w:ind w:right="-108"/>
              <w:jc w:val="right"/>
              <w:rPr>
                <w:rFonts w:cs="Times New Roman"/>
                <w:sz w:val="18"/>
                <w:szCs w:val="18"/>
              </w:rPr>
            </w:pPr>
          </w:p>
        </w:tc>
        <w:tc>
          <w:tcPr>
            <w:tcW w:w="1279" w:type="dxa"/>
            <w:shd w:val="clear" w:color="auto" w:fill="auto"/>
            <w:vAlign w:val="bottom"/>
          </w:tcPr>
          <w:p w14:paraId="0758E663" w14:textId="77777777" w:rsidR="00B406D7" w:rsidRPr="00673C81" w:rsidRDefault="00B406D7" w:rsidP="00B406D7">
            <w:pPr>
              <w:pStyle w:val="acctfourfigures"/>
              <w:tabs>
                <w:tab w:val="clear" w:pos="765"/>
              </w:tabs>
              <w:spacing w:line="240" w:lineRule="atLeast"/>
              <w:ind w:left="-186"/>
              <w:jc w:val="right"/>
              <w:rPr>
                <w:rFonts w:cs="Times New Roman"/>
                <w:sz w:val="18"/>
                <w:szCs w:val="18"/>
                <w:cs/>
                <w:lang w:bidi="th-TH"/>
              </w:rPr>
            </w:pPr>
            <w:r w:rsidRPr="00673C81">
              <w:rPr>
                <w:rFonts w:cs="Times New Roman"/>
                <w:sz w:val="18"/>
                <w:szCs w:val="18"/>
                <w:lang w:bidi="th-TH"/>
              </w:rPr>
              <w:t>86</w:t>
            </w:r>
          </w:p>
        </w:tc>
        <w:tc>
          <w:tcPr>
            <w:tcW w:w="254" w:type="dxa"/>
            <w:shd w:val="clear" w:color="auto" w:fill="auto"/>
            <w:vAlign w:val="bottom"/>
          </w:tcPr>
          <w:p w14:paraId="788B1B09" w14:textId="77777777" w:rsidR="00B406D7" w:rsidRPr="00673C81" w:rsidRDefault="00B406D7" w:rsidP="00B406D7">
            <w:pPr>
              <w:pStyle w:val="acctfourfigures"/>
              <w:tabs>
                <w:tab w:val="clear" w:pos="765"/>
              </w:tabs>
              <w:spacing w:line="240" w:lineRule="atLeast"/>
              <w:ind w:right="-108"/>
              <w:jc w:val="right"/>
              <w:rPr>
                <w:rFonts w:cs="Times New Roman"/>
                <w:sz w:val="18"/>
                <w:szCs w:val="18"/>
              </w:rPr>
            </w:pPr>
          </w:p>
        </w:tc>
        <w:tc>
          <w:tcPr>
            <w:tcW w:w="1407" w:type="dxa"/>
            <w:shd w:val="clear" w:color="auto" w:fill="auto"/>
            <w:vAlign w:val="bottom"/>
          </w:tcPr>
          <w:p w14:paraId="0B991585" w14:textId="77777777" w:rsidR="00B406D7" w:rsidRPr="00673C81" w:rsidRDefault="00B406D7" w:rsidP="00B406D7">
            <w:pPr>
              <w:pStyle w:val="acctfourfigures"/>
              <w:tabs>
                <w:tab w:val="clear" w:pos="765"/>
              </w:tabs>
              <w:spacing w:line="240" w:lineRule="atLeast"/>
              <w:ind w:left="-126" w:right="11"/>
              <w:jc w:val="right"/>
              <w:rPr>
                <w:rFonts w:cs="Times New Roman"/>
                <w:sz w:val="18"/>
                <w:szCs w:val="18"/>
                <w:lang w:val="en-US" w:bidi="th-TH"/>
              </w:rPr>
            </w:pPr>
            <w:r w:rsidRPr="00673C81">
              <w:rPr>
                <w:rFonts w:cs="Times New Roman"/>
                <w:sz w:val="18"/>
                <w:szCs w:val="18"/>
                <w:lang w:val="en-US" w:bidi="th-TH"/>
              </w:rPr>
              <w:t>17,316</w:t>
            </w:r>
          </w:p>
        </w:tc>
        <w:tc>
          <w:tcPr>
            <w:tcW w:w="254" w:type="dxa"/>
            <w:shd w:val="clear" w:color="auto" w:fill="auto"/>
            <w:vAlign w:val="bottom"/>
          </w:tcPr>
          <w:p w14:paraId="0ADB3C80" w14:textId="77777777" w:rsidR="00B406D7" w:rsidRPr="00673C81" w:rsidRDefault="00B406D7" w:rsidP="00B406D7">
            <w:pPr>
              <w:pStyle w:val="acctfourfigures"/>
              <w:tabs>
                <w:tab w:val="clear" w:pos="765"/>
              </w:tabs>
              <w:spacing w:line="240" w:lineRule="atLeast"/>
              <w:ind w:right="-108"/>
              <w:jc w:val="right"/>
              <w:rPr>
                <w:rFonts w:cs="Times New Roman"/>
                <w:sz w:val="18"/>
                <w:szCs w:val="18"/>
              </w:rPr>
            </w:pPr>
          </w:p>
        </w:tc>
        <w:tc>
          <w:tcPr>
            <w:tcW w:w="1407" w:type="dxa"/>
            <w:shd w:val="clear" w:color="auto" w:fill="auto"/>
            <w:vAlign w:val="bottom"/>
          </w:tcPr>
          <w:p w14:paraId="17ACC249" w14:textId="77777777" w:rsidR="00B406D7" w:rsidRPr="00673C81" w:rsidRDefault="00B406D7" w:rsidP="003C59A2">
            <w:pPr>
              <w:pStyle w:val="acctfourfigures"/>
              <w:tabs>
                <w:tab w:val="clear" w:pos="765"/>
              </w:tabs>
              <w:spacing w:line="240" w:lineRule="atLeast"/>
              <w:ind w:left="-119" w:right="-837"/>
              <w:jc w:val="center"/>
              <w:rPr>
                <w:rFonts w:cs="Times New Roman"/>
                <w:sz w:val="18"/>
                <w:szCs w:val="18"/>
                <w:cs/>
                <w:lang w:val="en-US" w:bidi="th-TH"/>
              </w:rPr>
            </w:pPr>
            <w:r w:rsidRPr="00673C81">
              <w:rPr>
                <w:rFonts w:cs="Times New Roman"/>
                <w:sz w:val="18"/>
                <w:szCs w:val="18"/>
                <w:lang w:val="en-US" w:bidi="th-TH"/>
              </w:rPr>
              <w:t>(20,333)</w:t>
            </w:r>
          </w:p>
        </w:tc>
        <w:tc>
          <w:tcPr>
            <w:tcW w:w="254" w:type="dxa"/>
            <w:shd w:val="clear" w:color="auto" w:fill="auto"/>
            <w:vAlign w:val="bottom"/>
          </w:tcPr>
          <w:p w14:paraId="59A61E72" w14:textId="77777777" w:rsidR="00B406D7" w:rsidRPr="00673C81" w:rsidRDefault="00B406D7" w:rsidP="00B406D7">
            <w:pPr>
              <w:pStyle w:val="acctfourfigures"/>
              <w:tabs>
                <w:tab w:val="clear" w:pos="765"/>
              </w:tabs>
              <w:spacing w:line="240" w:lineRule="atLeast"/>
              <w:ind w:right="-108"/>
              <w:jc w:val="right"/>
              <w:rPr>
                <w:rFonts w:cs="Times New Roman"/>
                <w:sz w:val="18"/>
                <w:szCs w:val="18"/>
              </w:rPr>
            </w:pPr>
          </w:p>
        </w:tc>
        <w:tc>
          <w:tcPr>
            <w:tcW w:w="1290" w:type="dxa"/>
            <w:vAlign w:val="bottom"/>
          </w:tcPr>
          <w:p w14:paraId="54EAD088" w14:textId="77777777" w:rsidR="00B406D7" w:rsidRPr="00673C81" w:rsidRDefault="00B406D7" w:rsidP="00B406D7">
            <w:pPr>
              <w:pStyle w:val="acctfourfigures"/>
              <w:tabs>
                <w:tab w:val="clear" w:pos="765"/>
              </w:tabs>
              <w:spacing w:line="240" w:lineRule="atLeast"/>
              <w:ind w:left="-126" w:right="11"/>
              <w:jc w:val="right"/>
              <w:rPr>
                <w:rFonts w:cs="Times New Roman"/>
                <w:sz w:val="18"/>
                <w:szCs w:val="18"/>
              </w:rPr>
            </w:pPr>
            <w:r w:rsidRPr="00673C81">
              <w:rPr>
                <w:rFonts w:cs="Times New Roman"/>
                <w:sz w:val="18"/>
                <w:szCs w:val="18"/>
              </w:rPr>
              <w:t>-</w:t>
            </w:r>
          </w:p>
        </w:tc>
      </w:tr>
      <w:tr w:rsidR="008446C0" w:rsidRPr="00673C81" w14:paraId="7FE1F741" w14:textId="77777777" w:rsidTr="003C59A2">
        <w:trPr>
          <w:gridAfter w:val="1"/>
          <w:wAfter w:w="11" w:type="dxa"/>
          <w:cantSplit/>
          <w:trHeight w:val="247"/>
        </w:trPr>
        <w:tc>
          <w:tcPr>
            <w:tcW w:w="2849" w:type="dxa"/>
            <w:vAlign w:val="bottom"/>
          </w:tcPr>
          <w:p w14:paraId="1ED1EACD" w14:textId="77777777" w:rsidR="00B406D7" w:rsidRPr="00673C81" w:rsidRDefault="00B406D7" w:rsidP="00B406D7">
            <w:pPr>
              <w:spacing w:line="240" w:lineRule="auto"/>
              <w:rPr>
                <w:rFonts w:ascii="Times New Roman" w:hAnsi="Times New Roman" w:cs="Times New Roman"/>
              </w:rPr>
            </w:pPr>
            <w:r w:rsidRPr="00673C81">
              <w:rPr>
                <w:rFonts w:ascii="Times New Roman" w:hAnsi="Times New Roman" w:cs="Times New Roman"/>
              </w:rPr>
              <w:t>Disposals</w:t>
            </w:r>
          </w:p>
        </w:tc>
        <w:tc>
          <w:tcPr>
            <w:tcW w:w="1375" w:type="dxa"/>
            <w:tcBorders>
              <w:bottom w:val="single" w:sz="4" w:space="0" w:color="auto"/>
            </w:tcBorders>
            <w:shd w:val="clear" w:color="auto" w:fill="auto"/>
            <w:vAlign w:val="bottom"/>
          </w:tcPr>
          <w:p w14:paraId="76297118" w14:textId="77777777" w:rsidR="00B406D7" w:rsidRPr="00673C81" w:rsidRDefault="00B406D7" w:rsidP="00B406D7">
            <w:pPr>
              <w:pStyle w:val="acctfourfigures"/>
              <w:tabs>
                <w:tab w:val="clear" w:pos="765"/>
              </w:tabs>
              <w:spacing w:line="240" w:lineRule="atLeast"/>
              <w:ind w:right="11"/>
              <w:jc w:val="right"/>
              <w:rPr>
                <w:rFonts w:cs="Times New Roman"/>
                <w:sz w:val="18"/>
                <w:szCs w:val="18"/>
                <w:lang w:val="en-US" w:bidi="th-TH"/>
              </w:rPr>
            </w:pPr>
            <w:r w:rsidRPr="00673C81">
              <w:rPr>
                <w:rFonts w:cs="Times New Roman"/>
                <w:sz w:val="18"/>
                <w:szCs w:val="18"/>
                <w:lang w:val="en-US" w:bidi="th-TH"/>
              </w:rPr>
              <w:t>-</w:t>
            </w:r>
          </w:p>
        </w:tc>
        <w:tc>
          <w:tcPr>
            <w:tcW w:w="254" w:type="dxa"/>
            <w:shd w:val="clear" w:color="auto" w:fill="auto"/>
            <w:vAlign w:val="bottom"/>
          </w:tcPr>
          <w:p w14:paraId="2EE48F85"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407" w:type="dxa"/>
            <w:tcBorders>
              <w:bottom w:val="single" w:sz="4" w:space="0" w:color="auto"/>
            </w:tcBorders>
            <w:shd w:val="clear" w:color="auto" w:fill="auto"/>
            <w:vAlign w:val="bottom"/>
          </w:tcPr>
          <w:p w14:paraId="1162A714"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w:t>
            </w:r>
          </w:p>
        </w:tc>
        <w:tc>
          <w:tcPr>
            <w:tcW w:w="254" w:type="dxa"/>
            <w:vAlign w:val="bottom"/>
          </w:tcPr>
          <w:p w14:paraId="10B061DE"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279" w:type="dxa"/>
            <w:tcBorders>
              <w:bottom w:val="single" w:sz="4" w:space="0" w:color="auto"/>
            </w:tcBorders>
            <w:vAlign w:val="bottom"/>
          </w:tcPr>
          <w:p w14:paraId="59A72C95" w14:textId="77777777" w:rsidR="00B406D7" w:rsidRPr="00673C81" w:rsidRDefault="00B406D7" w:rsidP="003C59A2">
            <w:pPr>
              <w:pStyle w:val="acctfourfigures"/>
              <w:tabs>
                <w:tab w:val="clear" w:pos="765"/>
                <w:tab w:val="left" w:pos="1069"/>
              </w:tabs>
              <w:spacing w:line="240" w:lineRule="atLeast"/>
              <w:ind w:right="-30"/>
              <w:jc w:val="right"/>
              <w:rPr>
                <w:rFonts w:cs="Times New Roman"/>
                <w:sz w:val="18"/>
                <w:szCs w:val="18"/>
                <w:cs/>
                <w:lang w:bidi="th-TH"/>
              </w:rPr>
            </w:pPr>
            <w:r w:rsidRPr="00673C81">
              <w:rPr>
                <w:rFonts w:cs="Times New Roman"/>
                <w:sz w:val="18"/>
                <w:szCs w:val="18"/>
                <w:lang w:bidi="th-TH"/>
              </w:rPr>
              <w:t>(1,734)</w:t>
            </w:r>
          </w:p>
        </w:tc>
        <w:tc>
          <w:tcPr>
            <w:tcW w:w="270" w:type="dxa"/>
            <w:shd w:val="clear" w:color="auto" w:fill="auto"/>
            <w:vAlign w:val="bottom"/>
          </w:tcPr>
          <w:p w14:paraId="7D662D09"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279" w:type="dxa"/>
            <w:tcBorders>
              <w:bottom w:val="single" w:sz="4" w:space="0" w:color="auto"/>
            </w:tcBorders>
            <w:shd w:val="clear" w:color="auto" w:fill="auto"/>
            <w:vAlign w:val="bottom"/>
          </w:tcPr>
          <w:p w14:paraId="53DABB76" w14:textId="77777777" w:rsidR="00B406D7" w:rsidRPr="00673C81" w:rsidRDefault="00B406D7" w:rsidP="003C59A2">
            <w:pPr>
              <w:pStyle w:val="acctfourfigures"/>
              <w:tabs>
                <w:tab w:val="clear" w:pos="765"/>
              </w:tabs>
              <w:spacing w:line="240" w:lineRule="atLeast"/>
              <w:ind w:right="-832"/>
              <w:jc w:val="center"/>
              <w:rPr>
                <w:rFonts w:cs="Times New Roman"/>
                <w:sz w:val="18"/>
                <w:szCs w:val="18"/>
                <w:lang w:bidi="th-TH"/>
              </w:rPr>
            </w:pPr>
            <w:r w:rsidRPr="00673C81">
              <w:rPr>
                <w:rFonts w:cs="Times New Roman"/>
                <w:sz w:val="18"/>
                <w:szCs w:val="18"/>
                <w:lang w:bidi="th-TH"/>
              </w:rPr>
              <w:t>(140)</w:t>
            </w:r>
          </w:p>
        </w:tc>
        <w:tc>
          <w:tcPr>
            <w:tcW w:w="254" w:type="dxa"/>
            <w:shd w:val="clear" w:color="auto" w:fill="auto"/>
            <w:vAlign w:val="bottom"/>
          </w:tcPr>
          <w:p w14:paraId="09568E30"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407" w:type="dxa"/>
            <w:tcBorders>
              <w:bottom w:val="single" w:sz="4" w:space="0" w:color="auto"/>
            </w:tcBorders>
            <w:shd w:val="clear" w:color="auto" w:fill="auto"/>
            <w:vAlign w:val="bottom"/>
          </w:tcPr>
          <w:p w14:paraId="589985A0" w14:textId="77777777" w:rsidR="00B406D7" w:rsidRPr="00673C81" w:rsidRDefault="00B406D7" w:rsidP="003C59A2">
            <w:pPr>
              <w:pStyle w:val="acctfourfigures"/>
              <w:tabs>
                <w:tab w:val="clear" w:pos="765"/>
              </w:tabs>
              <w:spacing w:line="240" w:lineRule="atLeast"/>
              <w:jc w:val="right"/>
              <w:rPr>
                <w:rFonts w:cs="Times New Roman"/>
                <w:sz w:val="18"/>
                <w:szCs w:val="18"/>
                <w:cs/>
                <w:lang w:bidi="th-TH"/>
              </w:rPr>
            </w:pPr>
            <w:r w:rsidRPr="00673C81">
              <w:rPr>
                <w:rFonts w:cs="Times New Roman"/>
                <w:sz w:val="18"/>
                <w:szCs w:val="18"/>
                <w:lang w:bidi="th-TH"/>
              </w:rPr>
              <w:t>-</w:t>
            </w:r>
          </w:p>
        </w:tc>
        <w:tc>
          <w:tcPr>
            <w:tcW w:w="254" w:type="dxa"/>
            <w:shd w:val="clear" w:color="auto" w:fill="auto"/>
            <w:vAlign w:val="bottom"/>
          </w:tcPr>
          <w:p w14:paraId="14A84230"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407" w:type="dxa"/>
            <w:tcBorders>
              <w:bottom w:val="single" w:sz="4" w:space="0" w:color="auto"/>
            </w:tcBorders>
            <w:shd w:val="clear" w:color="auto" w:fill="auto"/>
            <w:vAlign w:val="bottom"/>
          </w:tcPr>
          <w:p w14:paraId="15FFF6F8" w14:textId="77777777" w:rsidR="00B406D7" w:rsidRPr="00673C81" w:rsidRDefault="00B406D7" w:rsidP="00B406D7">
            <w:pPr>
              <w:pStyle w:val="acctfourfigures"/>
              <w:tabs>
                <w:tab w:val="clear" w:pos="765"/>
              </w:tabs>
              <w:spacing w:line="240" w:lineRule="atLeast"/>
              <w:ind w:right="11"/>
              <w:jc w:val="right"/>
              <w:rPr>
                <w:rFonts w:cs="Times New Roman"/>
                <w:sz w:val="18"/>
                <w:szCs w:val="18"/>
                <w:lang w:val="en-US" w:bidi="th-TH"/>
              </w:rPr>
            </w:pPr>
            <w:r w:rsidRPr="00673C81">
              <w:rPr>
                <w:rFonts w:cs="Times New Roman"/>
                <w:sz w:val="18"/>
                <w:szCs w:val="18"/>
                <w:lang w:val="en-US" w:bidi="th-TH"/>
              </w:rPr>
              <w:t>-</w:t>
            </w:r>
          </w:p>
        </w:tc>
        <w:tc>
          <w:tcPr>
            <w:tcW w:w="254" w:type="dxa"/>
            <w:shd w:val="clear" w:color="auto" w:fill="auto"/>
            <w:vAlign w:val="bottom"/>
          </w:tcPr>
          <w:p w14:paraId="17B23F2B" w14:textId="77777777" w:rsidR="00B406D7" w:rsidRPr="00673C81" w:rsidRDefault="00B406D7" w:rsidP="00B406D7">
            <w:pPr>
              <w:pStyle w:val="acctfourfigures"/>
              <w:tabs>
                <w:tab w:val="clear" w:pos="765"/>
              </w:tabs>
              <w:spacing w:line="240" w:lineRule="atLeast"/>
              <w:ind w:right="11"/>
              <w:jc w:val="right"/>
              <w:rPr>
                <w:rFonts w:cs="Times New Roman"/>
                <w:sz w:val="18"/>
                <w:szCs w:val="18"/>
              </w:rPr>
            </w:pPr>
          </w:p>
        </w:tc>
        <w:tc>
          <w:tcPr>
            <w:tcW w:w="1290" w:type="dxa"/>
            <w:tcBorders>
              <w:bottom w:val="single" w:sz="4" w:space="0" w:color="auto"/>
            </w:tcBorders>
            <w:vAlign w:val="bottom"/>
          </w:tcPr>
          <w:p w14:paraId="2C2E1B81" w14:textId="77777777" w:rsidR="00B406D7" w:rsidRPr="00673C81" w:rsidRDefault="00B406D7" w:rsidP="003C59A2">
            <w:pPr>
              <w:pStyle w:val="acctfourfigures"/>
              <w:tabs>
                <w:tab w:val="clear" w:pos="765"/>
              </w:tabs>
              <w:spacing w:line="240" w:lineRule="atLeast"/>
              <w:ind w:right="-737"/>
              <w:jc w:val="center"/>
              <w:rPr>
                <w:rFonts w:cs="Times New Roman"/>
                <w:sz w:val="18"/>
                <w:szCs w:val="18"/>
                <w:cs/>
                <w:lang w:bidi="th-TH"/>
              </w:rPr>
            </w:pPr>
            <w:r w:rsidRPr="00673C81">
              <w:rPr>
                <w:rFonts w:cs="Times New Roman"/>
                <w:sz w:val="18"/>
                <w:szCs w:val="18"/>
                <w:lang w:bidi="th-TH"/>
              </w:rPr>
              <w:t>(1,874)</w:t>
            </w:r>
          </w:p>
        </w:tc>
      </w:tr>
      <w:tr w:rsidR="008446C0" w:rsidRPr="00673C81" w14:paraId="0D337CDC" w14:textId="77777777" w:rsidTr="00585132">
        <w:trPr>
          <w:gridAfter w:val="1"/>
          <w:wAfter w:w="11" w:type="dxa"/>
          <w:cantSplit/>
          <w:trHeight w:val="247"/>
        </w:trPr>
        <w:tc>
          <w:tcPr>
            <w:tcW w:w="2849" w:type="dxa"/>
            <w:vAlign w:val="bottom"/>
          </w:tcPr>
          <w:p w14:paraId="1AD77F30" w14:textId="77777777" w:rsidR="00B406D7" w:rsidRPr="00673C81" w:rsidRDefault="00B406D7" w:rsidP="00B406D7">
            <w:pPr>
              <w:spacing w:line="240" w:lineRule="auto"/>
              <w:rPr>
                <w:rFonts w:ascii="Times New Roman" w:hAnsi="Times New Roman" w:cs="Times New Roman"/>
                <w:b/>
                <w:bCs/>
              </w:rPr>
            </w:pPr>
            <w:r w:rsidRPr="00673C81">
              <w:rPr>
                <w:rFonts w:ascii="Times New Roman" w:hAnsi="Times New Roman" w:cs="Times New Roman"/>
                <w:b/>
                <w:bCs/>
              </w:rPr>
              <w:t>At 31 December 2020</w:t>
            </w:r>
          </w:p>
        </w:tc>
        <w:tc>
          <w:tcPr>
            <w:tcW w:w="1375" w:type="dxa"/>
            <w:tcBorders>
              <w:top w:val="single" w:sz="4" w:space="0" w:color="auto"/>
              <w:bottom w:val="single" w:sz="4" w:space="0" w:color="auto"/>
            </w:tcBorders>
            <w:shd w:val="clear" w:color="auto" w:fill="auto"/>
            <w:vAlign w:val="bottom"/>
          </w:tcPr>
          <w:p w14:paraId="5837109B"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315,223</w:t>
            </w:r>
          </w:p>
        </w:tc>
        <w:tc>
          <w:tcPr>
            <w:tcW w:w="254" w:type="dxa"/>
            <w:shd w:val="clear" w:color="auto" w:fill="auto"/>
            <w:vAlign w:val="bottom"/>
          </w:tcPr>
          <w:p w14:paraId="5384DEAD"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p>
        </w:tc>
        <w:tc>
          <w:tcPr>
            <w:tcW w:w="1407" w:type="dxa"/>
            <w:tcBorders>
              <w:top w:val="single" w:sz="4" w:space="0" w:color="auto"/>
              <w:bottom w:val="single" w:sz="4" w:space="0" w:color="auto"/>
            </w:tcBorders>
            <w:shd w:val="clear" w:color="auto" w:fill="auto"/>
            <w:vAlign w:val="bottom"/>
          </w:tcPr>
          <w:p w14:paraId="2B5F80EB"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331,544</w:t>
            </w:r>
          </w:p>
        </w:tc>
        <w:tc>
          <w:tcPr>
            <w:tcW w:w="254" w:type="dxa"/>
          </w:tcPr>
          <w:p w14:paraId="09E18AB2"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p>
        </w:tc>
        <w:tc>
          <w:tcPr>
            <w:tcW w:w="1279" w:type="dxa"/>
            <w:tcBorders>
              <w:top w:val="single" w:sz="4" w:space="0" w:color="auto"/>
              <w:bottom w:val="single" w:sz="4" w:space="0" w:color="auto"/>
            </w:tcBorders>
            <w:vAlign w:val="bottom"/>
          </w:tcPr>
          <w:p w14:paraId="2C92818B"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162,697</w:t>
            </w:r>
          </w:p>
        </w:tc>
        <w:tc>
          <w:tcPr>
            <w:tcW w:w="270" w:type="dxa"/>
            <w:shd w:val="clear" w:color="auto" w:fill="auto"/>
            <w:vAlign w:val="bottom"/>
          </w:tcPr>
          <w:p w14:paraId="0B8071CA"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p>
        </w:tc>
        <w:tc>
          <w:tcPr>
            <w:tcW w:w="1279" w:type="dxa"/>
            <w:tcBorders>
              <w:top w:val="single" w:sz="4" w:space="0" w:color="auto"/>
              <w:bottom w:val="single" w:sz="4" w:space="0" w:color="auto"/>
            </w:tcBorders>
            <w:shd w:val="clear" w:color="auto" w:fill="auto"/>
            <w:vAlign w:val="bottom"/>
          </w:tcPr>
          <w:p w14:paraId="599A0003"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44,440</w:t>
            </w:r>
          </w:p>
        </w:tc>
        <w:tc>
          <w:tcPr>
            <w:tcW w:w="254" w:type="dxa"/>
            <w:shd w:val="clear" w:color="auto" w:fill="auto"/>
            <w:vAlign w:val="bottom"/>
          </w:tcPr>
          <w:p w14:paraId="03FF64AF"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p>
        </w:tc>
        <w:tc>
          <w:tcPr>
            <w:tcW w:w="1407" w:type="dxa"/>
            <w:tcBorders>
              <w:top w:val="single" w:sz="4" w:space="0" w:color="auto"/>
              <w:bottom w:val="single" w:sz="4" w:space="0" w:color="auto"/>
            </w:tcBorders>
            <w:shd w:val="clear" w:color="auto" w:fill="auto"/>
            <w:vAlign w:val="bottom"/>
          </w:tcPr>
          <w:p w14:paraId="77C64F22"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lang w:val="en-US" w:bidi="th-TH"/>
              </w:rPr>
            </w:pPr>
            <w:r w:rsidRPr="00673C81">
              <w:rPr>
                <w:rFonts w:cs="Times New Roman"/>
                <w:b/>
                <w:bCs/>
                <w:sz w:val="18"/>
                <w:szCs w:val="18"/>
                <w:lang w:val="en-US" w:bidi="th-TH"/>
              </w:rPr>
              <w:t>132,451</w:t>
            </w:r>
          </w:p>
        </w:tc>
        <w:tc>
          <w:tcPr>
            <w:tcW w:w="254" w:type="dxa"/>
            <w:shd w:val="clear" w:color="auto" w:fill="auto"/>
            <w:vAlign w:val="bottom"/>
          </w:tcPr>
          <w:p w14:paraId="0DD6C916"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p>
        </w:tc>
        <w:tc>
          <w:tcPr>
            <w:tcW w:w="1407" w:type="dxa"/>
            <w:tcBorders>
              <w:top w:val="single" w:sz="4" w:space="0" w:color="auto"/>
              <w:bottom w:val="single" w:sz="4" w:space="0" w:color="auto"/>
            </w:tcBorders>
            <w:shd w:val="clear" w:color="auto" w:fill="auto"/>
            <w:vAlign w:val="bottom"/>
          </w:tcPr>
          <w:p w14:paraId="03ECFCAE"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384,919</w:t>
            </w:r>
          </w:p>
        </w:tc>
        <w:tc>
          <w:tcPr>
            <w:tcW w:w="254" w:type="dxa"/>
            <w:shd w:val="clear" w:color="auto" w:fill="auto"/>
            <w:vAlign w:val="bottom"/>
          </w:tcPr>
          <w:p w14:paraId="35A64EB7"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p>
        </w:tc>
        <w:tc>
          <w:tcPr>
            <w:tcW w:w="1290" w:type="dxa"/>
            <w:tcBorders>
              <w:top w:val="single" w:sz="4" w:space="0" w:color="auto"/>
              <w:bottom w:val="single" w:sz="4" w:space="0" w:color="auto"/>
            </w:tcBorders>
            <w:shd w:val="clear" w:color="auto" w:fill="auto"/>
            <w:vAlign w:val="bottom"/>
          </w:tcPr>
          <w:p w14:paraId="4826A277" w14:textId="77777777" w:rsidR="00B406D7" w:rsidRPr="00673C81" w:rsidRDefault="00B406D7" w:rsidP="00B406D7">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1,371,274</w:t>
            </w:r>
          </w:p>
        </w:tc>
      </w:tr>
      <w:tr w:rsidR="008446C0" w:rsidRPr="00673C81" w14:paraId="20698402" w14:textId="77777777" w:rsidTr="00585132">
        <w:trPr>
          <w:gridAfter w:val="1"/>
          <w:wAfter w:w="11" w:type="dxa"/>
          <w:cantSplit/>
          <w:trHeight w:val="235"/>
        </w:trPr>
        <w:tc>
          <w:tcPr>
            <w:tcW w:w="2849" w:type="dxa"/>
            <w:vAlign w:val="bottom"/>
          </w:tcPr>
          <w:p w14:paraId="03F2FEEA" w14:textId="77777777" w:rsidR="00A8129F" w:rsidRPr="00673C81" w:rsidRDefault="00A8129F" w:rsidP="00B406D7">
            <w:pPr>
              <w:spacing w:line="240" w:lineRule="auto"/>
              <w:rPr>
                <w:rFonts w:ascii="Times New Roman" w:hAnsi="Times New Roman" w:cs="Times New Roman"/>
                <w:b/>
                <w:bCs/>
              </w:rPr>
            </w:pPr>
          </w:p>
        </w:tc>
        <w:tc>
          <w:tcPr>
            <w:tcW w:w="1375" w:type="dxa"/>
            <w:tcBorders>
              <w:top w:val="single" w:sz="4" w:space="0" w:color="auto"/>
            </w:tcBorders>
            <w:shd w:val="clear" w:color="auto" w:fill="auto"/>
            <w:vAlign w:val="bottom"/>
          </w:tcPr>
          <w:p w14:paraId="1C29FF19" w14:textId="77777777" w:rsidR="00A8129F" w:rsidRPr="00673C81" w:rsidRDefault="00A8129F" w:rsidP="00B406D7">
            <w:pPr>
              <w:pStyle w:val="acctfourfigures"/>
              <w:tabs>
                <w:tab w:val="clear" w:pos="765"/>
              </w:tabs>
              <w:spacing w:line="240" w:lineRule="atLeast"/>
              <w:ind w:right="11"/>
              <w:jc w:val="right"/>
              <w:rPr>
                <w:rFonts w:cs="Times New Roman"/>
                <w:b/>
                <w:bCs/>
                <w:sz w:val="18"/>
                <w:szCs w:val="18"/>
              </w:rPr>
            </w:pPr>
          </w:p>
        </w:tc>
        <w:tc>
          <w:tcPr>
            <w:tcW w:w="254" w:type="dxa"/>
            <w:shd w:val="clear" w:color="auto" w:fill="auto"/>
            <w:vAlign w:val="bottom"/>
          </w:tcPr>
          <w:p w14:paraId="122C1C61" w14:textId="77777777" w:rsidR="00A8129F" w:rsidRPr="00673C81" w:rsidRDefault="00A8129F" w:rsidP="00B406D7">
            <w:pPr>
              <w:pStyle w:val="acctfourfigures"/>
              <w:tabs>
                <w:tab w:val="clear" w:pos="765"/>
              </w:tabs>
              <w:spacing w:line="240" w:lineRule="atLeast"/>
              <w:ind w:right="11"/>
              <w:jc w:val="right"/>
              <w:rPr>
                <w:rFonts w:cs="Times New Roman"/>
                <w:b/>
                <w:bCs/>
                <w:sz w:val="18"/>
                <w:szCs w:val="18"/>
              </w:rPr>
            </w:pPr>
          </w:p>
        </w:tc>
        <w:tc>
          <w:tcPr>
            <w:tcW w:w="1407" w:type="dxa"/>
            <w:tcBorders>
              <w:top w:val="single" w:sz="4" w:space="0" w:color="auto"/>
            </w:tcBorders>
            <w:shd w:val="clear" w:color="auto" w:fill="auto"/>
            <w:vAlign w:val="bottom"/>
          </w:tcPr>
          <w:p w14:paraId="414974DA" w14:textId="77777777" w:rsidR="00A8129F" w:rsidRPr="00673C81" w:rsidRDefault="00A8129F" w:rsidP="00B406D7">
            <w:pPr>
              <w:pStyle w:val="acctfourfigures"/>
              <w:tabs>
                <w:tab w:val="clear" w:pos="765"/>
              </w:tabs>
              <w:spacing w:line="240" w:lineRule="atLeast"/>
              <w:ind w:right="11"/>
              <w:jc w:val="right"/>
              <w:rPr>
                <w:rFonts w:cs="Times New Roman"/>
                <w:b/>
                <w:bCs/>
                <w:sz w:val="18"/>
                <w:szCs w:val="18"/>
              </w:rPr>
            </w:pPr>
          </w:p>
        </w:tc>
        <w:tc>
          <w:tcPr>
            <w:tcW w:w="254" w:type="dxa"/>
          </w:tcPr>
          <w:p w14:paraId="3A14B134" w14:textId="77777777" w:rsidR="00A8129F" w:rsidRPr="00673C81" w:rsidRDefault="00A8129F" w:rsidP="00B406D7">
            <w:pPr>
              <w:pStyle w:val="acctfourfigures"/>
              <w:tabs>
                <w:tab w:val="clear" w:pos="765"/>
              </w:tabs>
              <w:spacing w:line="240" w:lineRule="atLeast"/>
              <w:ind w:right="11"/>
              <w:jc w:val="right"/>
              <w:rPr>
                <w:rFonts w:cs="Times New Roman"/>
                <w:b/>
                <w:bCs/>
                <w:sz w:val="18"/>
                <w:szCs w:val="18"/>
              </w:rPr>
            </w:pPr>
          </w:p>
        </w:tc>
        <w:tc>
          <w:tcPr>
            <w:tcW w:w="1279" w:type="dxa"/>
            <w:tcBorders>
              <w:top w:val="single" w:sz="4" w:space="0" w:color="auto"/>
            </w:tcBorders>
            <w:vAlign w:val="bottom"/>
          </w:tcPr>
          <w:p w14:paraId="46DEE1D8" w14:textId="77777777" w:rsidR="00A8129F" w:rsidRPr="00673C81" w:rsidRDefault="00A8129F" w:rsidP="00B406D7">
            <w:pPr>
              <w:pStyle w:val="acctfourfigures"/>
              <w:tabs>
                <w:tab w:val="clear" w:pos="765"/>
              </w:tabs>
              <w:spacing w:line="240" w:lineRule="atLeast"/>
              <w:ind w:right="11"/>
              <w:jc w:val="right"/>
              <w:rPr>
                <w:rFonts w:cs="Times New Roman"/>
                <w:b/>
                <w:bCs/>
                <w:sz w:val="18"/>
                <w:szCs w:val="18"/>
              </w:rPr>
            </w:pPr>
          </w:p>
        </w:tc>
        <w:tc>
          <w:tcPr>
            <w:tcW w:w="270" w:type="dxa"/>
            <w:shd w:val="clear" w:color="auto" w:fill="auto"/>
            <w:vAlign w:val="bottom"/>
          </w:tcPr>
          <w:p w14:paraId="6F8B0005" w14:textId="77777777" w:rsidR="00A8129F" w:rsidRPr="00673C81" w:rsidRDefault="00A8129F" w:rsidP="00B406D7">
            <w:pPr>
              <w:pStyle w:val="acctfourfigures"/>
              <w:tabs>
                <w:tab w:val="clear" w:pos="765"/>
              </w:tabs>
              <w:spacing w:line="240" w:lineRule="atLeast"/>
              <w:ind w:right="11"/>
              <w:jc w:val="right"/>
              <w:rPr>
                <w:rFonts w:cs="Times New Roman"/>
                <w:b/>
                <w:bCs/>
                <w:sz w:val="18"/>
                <w:szCs w:val="18"/>
              </w:rPr>
            </w:pPr>
          </w:p>
        </w:tc>
        <w:tc>
          <w:tcPr>
            <w:tcW w:w="1279" w:type="dxa"/>
            <w:tcBorders>
              <w:top w:val="single" w:sz="4" w:space="0" w:color="auto"/>
            </w:tcBorders>
            <w:shd w:val="clear" w:color="auto" w:fill="auto"/>
            <w:vAlign w:val="bottom"/>
          </w:tcPr>
          <w:p w14:paraId="428CB6E1" w14:textId="77777777" w:rsidR="00A8129F" w:rsidRPr="00673C81" w:rsidRDefault="00A8129F" w:rsidP="00B406D7">
            <w:pPr>
              <w:pStyle w:val="acctfourfigures"/>
              <w:tabs>
                <w:tab w:val="clear" w:pos="765"/>
              </w:tabs>
              <w:spacing w:line="240" w:lineRule="atLeast"/>
              <w:ind w:right="11"/>
              <w:jc w:val="right"/>
              <w:rPr>
                <w:rFonts w:cs="Times New Roman"/>
                <w:b/>
                <w:bCs/>
                <w:sz w:val="18"/>
                <w:szCs w:val="18"/>
              </w:rPr>
            </w:pPr>
          </w:p>
        </w:tc>
        <w:tc>
          <w:tcPr>
            <w:tcW w:w="254" w:type="dxa"/>
            <w:shd w:val="clear" w:color="auto" w:fill="auto"/>
            <w:vAlign w:val="bottom"/>
          </w:tcPr>
          <w:p w14:paraId="2B50A158" w14:textId="77777777" w:rsidR="00A8129F" w:rsidRPr="00673C81" w:rsidRDefault="00A8129F" w:rsidP="00B406D7">
            <w:pPr>
              <w:pStyle w:val="acctfourfigures"/>
              <w:tabs>
                <w:tab w:val="clear" w:pos="765"/>
              </w:tabs>
              <w:spacing w:line="240" w:lineRule="atLeast"/>
              <w:ind w:right="11"/>
              <w:jc w:val="right"/>
              <w:rPr>
                <w:rFonts w:cs="Times New Roman"/>
                <w:b/>
                <w:bCs/>
                <w:sz w:val="18"/>
                <w:szCs w:val="18"/>
              </w:rPr>
            </w:pPr>
          </w:p>
        </w:tc>
        <w:tc>
          <w:tcPr>
            <w:tcW w:w="1407" w:type="dxa"/>
            <w:tcBorders>
              <w:top w:val="single" w:sz="4" w:space="0" w:color="auto"/>
            </w:tcBorders>
            <w:shd w:val="clear" w:color="auto" w:fill="auto"/>
            <w:vAlign w:val="bottom"/>
          </w:tcPr>
          <w:p w14:paraId="4F4A6B02" w14:textId="77777777" w:rsidR="00A8129F" w:rsidRPr="00673C81" w:rsidRDefault="00A8129F" w:rsidP="00B406D7">
            <w:pPr>
              <w:pStyle w:val="acctfourfigures"/>
              <w:tabs>
                <w:tab w:val="clear" w:pos="765"/>
              </w:tabs>
              <w:spacing w:line="240" w:lineRule="atLeast"/>
              <w:ind w:right="11"/>
              <w:jc w:val="right"/>
              <w:rPr>
                <w:rFonts w:cs="Times New Roman"/>
                <w:b/>
                <w:bCs/>
                <w:sz w:val="18"/>
                <w:szCs w:val="18"/>
                <w:lang w:val="en-US" w:bidi="th-TH"/>
              </w:rPr>
            </w:pPr>
          </w:p>
        </w:tc>
        <w:tc>
          <w:tcPr>
            <w:tcW w:w="254" w:type="dxa"/>
            <w:shd w:val="clear" w:color="auto" w:fill="auto"/>
            <w:vAlign w:val="bottom"/>
          </w:tcPr>
          <w:p w14:paraId="74F814D9" w14:textId="77777777" w:rsidR="00A8129F" w:rsidRPr="00673C81" w:rsidRDefault="00A8129F" w:rsidP="00B406D7">
            <w:pPr>
              <w:pStyle w:val="acctfourfigures"/>
              <w:tabs>
                <w:tab w:val="clear" w:pos="765"/>
              </w:tabs>
              <w:spacing w:line="240" w:lineRule="atLeast"/>
              <w:ind w:right="11"/>
              <w:jc w:val="right"/>
              <w:rPr>
                <w:rFonts w:cs="Times New Roman"/>
                <w:b/>
                <w:bCs/>
                <w:sz w:val="18"/>
                <w:szCs w:val="18"/>
              </w:rPr>
            </w:pPr>
          </w:p>
        </w:tc>
        <w:tc>
          <w:tcPr>
            <w:tcW w:w="1407" w:type="dxa"/>
            <w:tcBorders>
              <w:top w:val="single" w:sz="4" w:space="0" w:color="auto"/>
            </w:tcBorders>
            <w:shd w:val="clear" w:color="auto" w:fill="auto"/>
            <w:vAlign w:val="bottom"/>
          </w:tcPr>
          <w:p w14:paraId="6C44C2F6" w14:textId="77777777" w:rsidR="00A8129F" w:rsidRPr="00673C81" w:rsidRDefault="00A8129F" w:rsidP="00B406D7">
            <w:pPr>
              <w:pStyle w:val="acctfourfigures"/>
              <w:tabs>
                <w:tab w:val="clear" w:pos="765"/>
              </w:tabs>
              <w:spacing w:line="240" w:lineRule="atLeast"/>
              <w:ind w:right="11"/>
              <w:jc w:val="right"/>
              <w:rPr>
                <w:rFonts w:cs="Times New Roman"/>
                <w:b/>
                <w:bCs/>
                <w:sz w:val="18"/>
                <w:szCs w:val="18"/>
              </w:rPr>
            </w:pPr>
          </w:p>
        </w:tc>
        <w:tc>
          <w:tcPr>
            <w:tcW w:w="254" w:type="dxa"/>
            <w:shd w:val="clear" w:color="auto" w:fill="auto"/>
            <w:vAlign w:val="bottom"/>
          </w:tcPr>
          <w:p w14:paraId="24F85A92" w14:textId="77777777" w:rsidR="00A8129F" w:rsidRPr="00673C81" w:rsidRDefault="00A8129F" w:rsidP="00B406D7">
            <w:pPr>
              <w:pStyle w:val="acctfourfigures"/>
              <w:tabs>
                <w:tab w:val="clear" w:pos="765"/>
              </w:tabs>
              <w:spacing w:line="240" w:lineRule="atLeast"/>
              <w:ind w:right="11"/>
              <w:jc w:val="right"/>
              <w:rPr>
                <w:rFonts w:cs="Times New Roman"/>
                <w:b/>
                <w:bCs/>
                <w:sz w:val="18"/>
                <w:szCs w:val="18"/>
              </w:rPr>
            </w:pPr>
          </w:p>
        </w:tc>
        <w:tc>
          <w:tcPr>
            <w:tcW w:w="1290" w:type="dxa"/>
            <w:tcBorders>
              <w:top w:val="single" w:sz="4" w:space="0" w:color="auto"/>
            </w:tcBorders>
            <w:shd w:val="clear" w:color="auto" w:fill="auto"/>
            <w:vAlign w:val="bottom"/>
          </w:tcPr>
          <w:p w14:paraId="66B7489C" w14:textId="77777777" w:rsidR="00A8129F" w:rsidRPr="00673C81" w:rsidRDefault="00A8129F" w:rsidP="00B406D7">
            <w:pPr>
              <w:pStyle w:val="acctfourfigures"/>
              <w:tabs>
                <w:tab w:val="clear" w:pos="765"/>
              </w:tabs>
              <w:spacing w:line="240" w:lineRule="atLeast"/>
              <w:ind w:right="11"/>
              <w:jc w:val="right"/>
              <w:rPr>
                <w:rFonts w:cs="Times New Roman"/>
                <w:b/>
                <w:bCs/>
                <w:sz w:val="18"/>
                <w:szCs w:val="18"/>
              </w:rPr>
            </w:pPr>
          </w:p>
        </w:tc>
      </w:tr>
      <w:tr w:rsidR="008446C0" w:rsidRPr="00673C81" w14:paraId="4E1767CD" w14:textId="77777777" w:rsidTr="00585132">
        <w:trPr>
          <w:gridAfter w:val="1"/>
          <w:wAfter w:w="11" w:type="dxa"/>
          <w:cantSplit/>
          <w:trHeight w:val="223"/>
        </w:trPr>
        <w:tc>
          <w:tcPr>
            <w:tcW w:w="2849" w:type="dxa"/>
          </w:tcPr>
          <w:p w14:paraId="27A91F8B" w14:textId="35FEECFF" w:rsidR="00A8129F" w:rsidRPr="00673C81" w:rsidRDefault="00A8129F" w:rsidP="00B34448">
            <w:pPr>
              <w:spacing w:line="240" w:lineRule="auto"/>
              <w:ind w:left="180" w:hanging="180"/>
              <w:rPr>
                <w:rFonts w:ascii="Times New Roman" w:hAnsi="Times New Roman" w:cs="Times New Roman"/>
                <w:b/>
                <w:bCs/>
                <w:i/>
                <w:iCs/>
              </w:rPr>
            </w:pPr>
            <w:r w:rsidRPr="00673C81">
              <w:rPr>
                <w:rFonts w:ascii="Times New Roman" w:hAnsi="Times New Roman" w:cs="Times New Roman"/>
                <w:b/>
                <w:bCs/>
                <w:i/>
                <w:iCs/>
              </w:rPr>
              <w:t>Depreciation</w:t>
            </w:r>
          </w:p>
        </w:tc>
        <w:tc>
          <w:tcPr>
            <w:tcW w:w="1375" w:type="dxa"/>
            <w:vAlign w:val="bottom"/>
          </w:tcPr>
          <w:p w14:paraId="1E2BEC3E" w14:textId="77777777" w:rsidR="00A8129F" w:rsidRPr="00673C81" w:rsidRDefault="00A8129F" w:rsidP="00B34448">
            <w:pPr>
              <w:pStyle w:val="acctfourfigures"/>
              <w:tabs>
                <w:tab w:val="clear" w:pos="765"/>
                <w:tab w:val="decimal" w:pos="731"/>
              </w:tabs>
              <w:spacing w:line="240" w:lineRule="auto"/>
              <w:ind w:right="11"/>
              <w:jc w:val="center"/>
              <w:rPr>
                <w:rFonts w:cs="Times New Roman"/>
                <w:b/>
                <w:bCs/>
                <w:sz w:val="18"/>
                <w:szCs w:val="18"/>
              </w:rPr>
            </w:pPr>
          </w:p>
        </w:tc>
        <w:tc>
          <w:tcPr>
            <w:tcW w:w="254" w:type="dxa"/>
            <w:vAlign w:val="bottom"/>
          </w:tcPr>
          <w:p w14:paraId="1612CAB6" w14:textId="77777777" w:rsidR="00A8129F" w:rsidRPr="00673C81" w:rsidRDefault="00A8129F" w:rsidP="00B34448">
            <w:pPr>
              <w:pStyle w:val="acctfourfigures"/>
              <w:spacing w:line="240" w:lineRule="auto"/>
              <w:jc w:val="center"/>
              <w:rPr>
                <w:rFonts w:cs="Times New Roman"/>
                <w:sz w:val="18"/>
                <w:szCs w:val="18"/>
              </w:rPr>
            </w:pPr>
          </w:p>
        </w:tc>
        <w:tc>
          <w:tcPr>
            <w:tcW w:w="1407" w:type="dxa"/>
            <w:vAlign w:val="bottom"/>
          </w:tcPr>
          <w:p w14:paraId="69F766D4" w14:textId="77777777" w:rsidR="00A8129F" w:rsidRPr="00673C81" w:rsidRDefault="00A8129F" w:rsidP="00B34448">
            <w:pPr>
              <w:pStyle w:val="acctfourfigures"/>
              <w:tabs>
                <w:tab w:val="clear" w:pos="765"/>
                <w:tab w:val="decimal" w:pos="731"/>
              </w:tabs>
              <w:spacing w:line="240" w:lineRule="auto"/>
              <w:ind w:right="11"/>
              <w:jc w:val="center"/>
              <w:rPr>
                <w:rFonts w:cs="Times New Roman"/>
                <w:b/>
                <w:bCs/>
                <w:sz w:val="18"/>
                <w:szCs w:val="18"/>
              </w:rPr>
            </w:pPr>
          </w:p>
        </w:tc>
        <w:tc>
          <w:tcPr>
            <w:tcW w:w="254" w:type="dxa"/>
          </w:tcPr>
          <w:p w14:paraId="5330D47E" w14:textId="77777777" w:rsidR="00A8129F" w:rsidRPr="00673C81" w:rsidRDefault="00A8129F" w:rsidP="00B34448">
            <w:pPr>
              <w:pStyle w:val="acctfourfigures"/>
              <w:spacing w:line="240" w:lineRule="auto"/>
              <w:jc w:val="center"/>
              <w:rPr>
                <w:rFonts w:cs="Times New Roman"/>
                <w:sz w:val="18"/>
                <w:szCs w:val="18"/>
              </w:rPr>
            </w:pPr>
          </w:p>
        </w:tc>
        <w:tc>
          <w:tcPr>
            <w:tcW w:w="1279" w:type="dxa"/>
          </w:tcPr>
          <w:p w14:paraId="1354BAD2" w14:textId="77777777" w:rsidR="00A8129F" w:rsidRPr="00673C81" w:rsidRDefault="00A8129F" w:rsidP="00B34448">
            <w:pPr>
              <w:pStyle w:val="acctfourfigures"/>
              <w:tabs>
                <w:tab w:val="clear" w:pos="765"/>
                <w:tab w:val="decimal" w:pos="731"/>
              </w:tabs>
              <w:spacing w:line="240" w:lineRule="auto"/>
              <w:ind w:right="11"/>
              <w:jc w:val="center"/>
              <w:rPr>
                <w:rFonts w:cs="Times New Roman"/>
                <w:b/>
                <w:bCs/>
                <w:sz w:val="18"/>
                <w:szCs w:val="18"/>
              </w:rPr>
            </w:pPr>
          </w:p>
        </w:tc>
        <w:tc>
          <w:tcPr>
            <w:tcW w:w="270" w:type="dxa"/>
            <w:vAlign w:val="bottom"/>
          </w:tcPr>
          <w:p w14:paraId="348FC3FC" w14:textId="77777777" w:rsidR="00A8129F" w:rsidRPr="00673C81" w:rsidRDefault="00A8129F" w:rsidP="00B34448">
            <w:pPr>
              <w:pStyle w:val="acctfourfigures"/>
              <w:spacing w:line="240" w:lineRule="auto"/>
              <w:jc w:val="center"/>
              <w:rPr>
                <w:rFonts w:cs="Times New Roman"/>
                <w:sz w:val="18"/>
                <w:szCs w:val="18"/>
              </w:rPr>
            </w:pPr>
          </w:p>
        </w:tc>
        <w:tc>
          <w:tcPr>
            <w:tcW w:w="1279" w:type="dxa"/>
            <w:vAlign w:val="bottom"/>
          </w:tcPr>
          <w:p w14:paraId="0A5E6F25" w14:textId="77777777" w:rsidR="00A8129F" w:rsidRPr="00673C81" w:rsidRDefault="00A8129F" w:rsidP="00B34448">
            <w:pPr>
              <w:pStyle w:val="acctfourfigures"/>
              <w:tabs>
                <w:tab w:val="clear" w:pos="765"/>
                <w:tab w:val="decimal" w:pos="731"/>
              </w:tabs>
              <w:spacing w:line="240" w:lineRule="auto"/>
              <w:ind w:right="11"/>
              <w:jc w:val="center"/>
              <w:rPr>
                <w:rFonts w:cs="Times New Roman"/>
                <w:b/>
                <w:bCs/>
                <w:sz w:val="18"/>
                <w:szCs w:val="18"/>
              </w:rPr>
            </w:pPr>
          </w:p>
        </w:tc>
        <w:tc>
          <w:tcPr>
            <w:tcW w:w="254" w:type="dxa"/>
            <w:vAlign w:val="bottom"/>
          </w:tcPr>
          <w:p w14:paraId="63DA94B0" w14:textId="77777777" w:rsidR="00A8129F" w:rsidRPr="00673C81" w:rsidRDefault="00A8129F" w:rsidP="00B34448">
            <w:pPr>
              <w:pStyle w:val="acctfourfigures"/>
              <w:spacing w:line="240" w:lineRule="auto"/>
              <w:jc w:val="center"/>
              <w:rPr>
                <w:rFonts w:cs="Times New Roman"/>
                <w:sz w:val="18"/>
                <w:szCs w:val="18"/>
              </w:rPr>
            </w:pPr>
          </w:p>
        </w:tc>
        <w:tc>
          <w:tcPr>
            <w:tcW w:w="1407" w:type="dxa"/>
            <w:vAlign w:val="bottom"/>
          </w:tcPr>
          <w:p w14:paraId="53871142" w14:textId="77777777" w:rsidR="00A8129F" w:rsidRPr="00673C81" w:rsidRDefault="00A8129F" w:rsidP="00B34448">
            <w:pPr>
              <w:pStyle w:val="acctfourfigures"/>
              <w:tabs>
                <w:tab w:val="clear" w:pos="765"/>
                <w:tab w:val="decimal" w:pos="731"/>
              </w:tabs>
              <w:spacing w:line="240" w:lineRule="auto"/>
              <w:ind w:right="11"/>
              <w:jc w:val="center"/>
              <w:rPr>
                <w:rFonts w:cs="Times New Roman"/>
                <w:b/>
                <w:bCs/>
                <w:sz w:val="18"/>
                <w:szCs w:val="18"/>
              </w:rPr>
            </w:pPr>
          </w:p>
        </w:tc>
        <w:tc>
          <w:tcPr>
            <w:tcW w:w="254" w:type="dxa"/>
            <w:vAlign w:val="bottom"/>
          </w:tcPr>
          <w:p w14:paraId="7FADEB56" w14:textId="77777777" w:rsidR="00A8129F" w:rsidRPr="00673C81" w:rsidRDefault="00A8129F" w:rsidP="00B34448">
            <w:pPr>
              <w:pStyle w:val="acctfourfigures"/>
              <w:spacing w:line="240" w:lineRule="auto"/>
              <w:jc w:val="center"/>
              <w:rPr>
                <w:rFonts w:cs="Times New Roman"/>
                <w:sz w:val="18"/>
                <w:szCs w:val="18"/>
              </w:rPr>
            </w:pPr>
          </w:p>
        </w:tc>
        <w:tc>
          <w:tcPr>
            <w:tcW w:w="1407" w:type="dxa"/>
            <w:vAlign w:val="bottom"/>
          </w:tcPr>
          <w:p w14:paraId="4E2A44B1" w14:textId="77777777" w:rsidR="00A8129F" w:rsidRPr="00673C81" w:rsidRDefault="00A8129F" w:rsidP="00B34448">
            <w:pPr>
              <w:pStyle w:val="acctfourfigures"/>
              <w:tabs>
                <w:tab w:val="clear" w:pos="765"/>
                <w:tab w:val="decimal" w:pos="731"/>
              </w:tabs>
              <w:spacing w:line="240" w:lineRule="auto"/>
              <w:ind w:right="11"/>
              <w:jc w:val="center"/>
              <w:rPr>
                <w:rFonts w:cs="Times New Roman"/>
                <w:b/>
                <w:bCs/>
                <w:sz w:val="18"/>
                <w:szCs w:val="18"/>
              </w:rPr>
            </w:pPr>
          </w:p>
        </w:tc>
        <w:tc>
          <w:tcPr>
            <w:tcW w:w="254" w:type="dxa"/>
            <w:vAlign w:val="bottom"/>
          </w:tcPr>
          <w:p w14:paraId="469A1D48" w14:textId="77777777" w:rsidR="00A8129F" w:rsidRPr="00673C81" w:rsidRDefault="00A8129F" w:rsidP="00B34448">
            <w:pPr>
              <w:pStyle w:val="acctfourfigures"/>
              <w:spacing w:line="240" w:lineRule="auto"/>
              <w:jc w:val="center"/>
              <w:rPr>
                <w:rFonts w:cs="Times New Roman"/>
                <w:sz w:val="18"/>
                <w:szCs w:val="18"/>
              </w:rPr>
            </w:pPr>
          </w:p>
        </w:tc>
        <w:tc>
          <w:tcPr>
            <w:tcW w:w="1290" w:type="dxa"/>
            <w:vAlign w:val="bottom"/>
          </w:tcPr>
          <w:p w14:paraId="21622AF9" w14:textId="77777777" w:rsidR="00A8129F" w:rsidRPr="00673C81" w:rsidRDefault="00A8129F" w:rsidP="00B34448">
            <w:pPr>
              <w:pStyle w:val="acctfourfigures"/>
              <w:tabs>
                <w:tab w:val="clear" w:pos="765"/>
              </w:tabs>
              <w:spacing w:line="240" w:lineRule="auto"/>
              <w:ind w:right="11"/>
              <w:jc w:val="center"/>
              <w:rPr>
                <w:rFonts w:cs="Times New Roman"/>
                <w:b/>
                <w:bCs/>
                <w:sz w:val="18"/>
                <w:szCs w:val="18"/>
              </w:rPr>
            </w:pPr>
          </w:p>
        </w:tc>
      </w:tr>
      <w:tr w:rsidR="008446C0" w:rsidRPr="00673C81" w14:paraId="2F687E44" w14:textId="77777777" w:rsidTr="00585132">
        <w:trPr>
          <w:gridAfter w:val="1"/>
          <w:wAfter w:w="11" w:type="dxa"/>
          <w:cantSplit/>
          <w:trHeight w:val="247"/>
        </w:trPr>
        <w:tc>
          <w:tcPr>
            <w:tcW w:w="2849" w:type="dxa"/>
          </w:tcPr>
          <w:p w14:paraId="53D9A997" w14:textId="77777777" w:rsidR="00B34448" w:rsidRPr="00673C81" w:rsidRDefault="00B34448" w:rsidP="00B34448">
            <w:pPr>
              <w:spacing w:line="240" w:lineRule="auto"/>
              <w:rPr>
                <w:rFonts w:ascii="Times New Roman" w:hAnsi="Times New Roman" w:cs="Times New Roman"/>
                <w:b/>
                <w:bCs/>
                <w:i/>
                <w:iCs/>
              </w:rPr>
            </w:pPr>
            <w:r w:rsidRPr="00673C81">
              <w:rPr>
                <w:rFonts w:ascii="Times New Roman" w:hAnsi="Times New Roman" w:cs="Times New Roman"/>
              </w:rPr>
              <w:t>At 1 January 2019</w:t>
            </w:r>
          </w:p>
        </w:tc>
        <w:tc>
          <w:tcPr>
            <w:tcW w:w="1375" w:type="dxa"/>
            <w:shd w:val="clear" w:color="auto" w:fill="auto"/>
            <w:vAlign w:val="bottom"/>
          </w:tcPr>
          <w:p w14:paraId="604BF340"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3,841</w:t>
            </w:r>
          </w:p>
        </w:tc>
        <w:tc>
          <w:tcPr>
            <w:tcW w:w="254" w:type="dxa"/>
            <w:shd w:val="clear" w:color="auto" w:fill="auto"/>
            <w:vAlign w:val="bottom"/>
          </w:tcPr>
          <w:p w14:paraId="5CBFBF95"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43258F18"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110,126</w:t>
            </w:r>
          </w:p>
        </w:tc>
        <w:tc>
          <w:tcPr>
            <w:tcW w:w="254" w:type="dxa"/>
          </w:tcPr>
          <w:p w14:paraId="12EF6F00"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279" w:type="dxa"/>
            <w:vAlign w:val="bottom"/>
          </w:tcPr>
          <w:p w14:paraId="06822054"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r w:rsidRPr="00673C81">
              <w:rPr>
                <w:rFonts w:cs="Times New Roman"/>
                <w:sz w:val="18"/>
                <w:szCs w:val="18"/>
                <w:lang w:val="en-US"/>
              </w:rPr>
              <w:t>94,572</w:t>
            </w:r>
          </w:p>
        </w:tc>
        <w:tc>
          <w:tcPr>
            <w:tcW w:w="270" w:type="dxa"/>
            <w:shd w:val="clear" w:color="auto" w:fill="auto"/>
            <w:vAlign w:val="bottom"/>
          </w:tcPr>
          <w:p w14:paraId="491EFB60"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279" w:type="dxa"/>
            <w:shd w:val="clear" w:color="auto" w:fill="auto"/>
            <w:vAlign w:val="bottom"/>
          </w:tcPr>
          <w:p w14:paraId="449E68F1"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16,382</w:t>
            </w:r>
          </w:p>
        </w:tc>
        <w:tc>
          <w:tcPr>
            <w:tcW w:w="254" w:type="dxa"/>
            <w:shd w:val="clear" w:color="auto" w:fill="auto"/>
            <w:vAlign w:val="bottom"/>
          </w:tcPr>
          <w:p w14:paraId="0C2CC1F1"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2C18EC9B"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48,611</w:t>
            </w:r>
          </w:p>
        </w:tc>
        <w:tc>
          <w:tcPr>
            <w:tcW w:w="254" w:type="dxa"/>
            <w:shd w:val="clear" w:color="auto" w:fill="auto"/>
            <w:vAlign w:val="bottom"/>
          </w:tcPr>
          <w:p w14:paraId="5339B6AC"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6821BF72"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w:t>
            </w:r>
          </w:p>
        </w:tc>
        <w:tc>
          <w:tcPr>
            <w:tcW w:w="254" w:type="dxa"/>
            <w:shd w:val="clear" w:color="auto" w:fill="auto"/>
            <w:vAlign w:val="bottom"/>
          </w:tcPr>
          <w:p w14:paraId="71BA65E2"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290" w:type="dxa"/>
            <w:shd w:val="clear" w:color="auto" w:fill="auto"/>
            <w:vAlign w:val="bottom"/>
          </w:tcPr>
          <w:p w14:paraId="16E37768"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273,532</w:t>
            </w:r>
          </w:p>
        </w:tc>
      </w:tr>
      <w:tr w:rsidR="008446C0" w:rsidRPr="00673C81" w14:paraId="37B02F1B" w14:textId="77777777" w:rsidTr="00585132">
        <w:trPr>
          <w:gridAfter w:val="1"/>
          <w:wAfter w:w="11" w:type="dxa"/>
          <w:cantSplit/>
          <w:trHeight w:val="247"/>
        </w:trPr>
        <w:tc>
          <w:tcPr>
            <w:tcW w:w="2849" w:type="dxa"/>
          </w:tcPr>
          <w:p w14:paraId="56C0B3FE" w14:textId="77777777" w:rsidR="00B34448" w:rsidRPr="00673C81" w:rsidRDefault="00B34448" w:rsidP="00B34448">
            <w:pPr>
              <w:spacing w:line="240" w:lineRule="auto"/>
              <w:rPr>
                <w:rFonts w:ascii="Times New Roman" w:hAnsi="Times New Roman" w:cs="Times New Roman"/>
              </w:rPr>
            </w:pPr>
            <w:r w:rsidRPr="00673C81">
              <w:rPr>
                <w:rFonts w:ascii="Times New Roman" w:hAnsi="Times New Roman" w:cs="Times New Roman"/>
              </w:rPr>
              <w:t xml:space="preserve">Depreciation charge for the year </w:t>
            </w:r>
            <w:r w:rsidRPr="00673C81">
              <w:rPr>
                <w:rFonts w:ascii="Times New Roman" w:hAnsi="Times New Roman" w:cs="Times New Roman"/>
                <w:b/>
                <w:bCs/>
                <w:color w:val="0000FF"/>
              </w:rPr>
              <w:t xml:space="preserve"> </w:t>
            </w:r>
          </w:p>
        </w:tc>
        <w:tc>
          <w:tcPr>
            <w:tcW w:w="1375" w:type="dxa"/>
            <w:shd w:val="clear" w:color="auto" w:fill="auto"/>
            <w:vAlign w:val="bottom"/>
          </w:tcPr>
          <w:p w14:paraId="39C60771" w14:textId="77777777" w:rsidR="00B34448" w:rsidRPr="00673C81" w:rsidRDefault="00B34448" w:rsidP="00B34448">
            <w:pPr>
              <w:pStyle w:val="acctfourfigures"/>
              <w:tabs>
                <w:tab w:val="clear" w:pos="765"/>
              </w:tabs>
              <w:spacing w:line="240" w:lineRule="atLeast"/>
              <w:ind w:right="11"/>
              <w:jc w:val="right"/>
              <w:rPr>
                <w:rFonts w:cs="Times New Roman"/>
                <w:sz w:val="18"/>
                <w:szCs w:val="18"/>
                <w:lang w:val="en-US" w:bidi="th-TH"/>
              </w:rPr>
            </w:pPr>
            <w:r w:rsidRPr="00673C81">
              <w:rPr>
                <w:rFonts w:cs="Times New Roman"/>
                <w:sz w:val="18"/>
                <w:szCs w:val="18"/>
              </w:rPr>
              <w:t>-</w:t>
            </w:r>
          </w:p>
        </w:tc>
        <w:tc>
          <w:tcPr>
            <w:tcW w:w="254" w:type="dxa"/>
            <w:shd w:val="clear" w:color="auto" w:fill="auto"/>
            <w:vAlign w:val="bottom"/>
          </w:tcPr>
          <w:p w14:paraId="7D1850AA"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28DB8910"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15,543</w:t>
            </w:r>
          </w:p>
        </w:tc>
        <w:tc>
          <w:tcPr>
            <w:tcW w:w="254" w:type="dxa"/>
          </w:tcPr>
          <w:p w14:paraId="0925F5AB"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279" w:type="dxa"/>
            <w:vAlign w:val="bottom"/>
          </w:tcPr>
          <w:p w14:paraId="104E6635" w14:textId="77777777" w:rsidR="00B34448" w:rsidRPr="00673C81" w:rsidRDefault="00B34448" w:rsidP="00B34448">
            <w:pPr>
              <w:pStyle w:val="acctfourfigures"/>
              <w:tabs>
                <w:tab w:val="clear" w:pos="765"/>
              </w:tabs>
              <w:spacing w:line="240" w:lineRule="atLeast"/>
              <w:ind w:right="11"/>
              <w:jc w:val="right"/>
              <w:rPr>
                <w:rFonts w:cs="Times New Roman"/>
                <w:sz w:val="18"/>
                <w:szCs w:val="18"/>
                <w:lang w:val="en-US" w:bidi="th-TH"/>
              </w:rPr>
            </w:pPr>
            <w:r w:rsidRPr="00673C81">
              <w:rPr>
                <w:rFonts w:cs="Times New Roman"/>
                <w:sz w:val="18"/>
                <w:szCs w:val="18"/>
              </w:rPr>
              <w:t>15,467</w:t>
            </w:r>
          </w:p>
        </w:tc>
        <w:tc>
          <w:tcPr>
            <w:tcW w:w="270" w:type="dxa"/>
            <w:shd w:val="clear" w:color="auto" w:fill="auto"/>
            <w:vAlign w:val="bottom"/>
          </w:tcPr>
          <w:p w14:paraId="2AB3C4DD"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279" w:type="dxa"/>
            <w:shd w:val="clear" w:color="auto" w:fill="auto"/>
            <w:vAlign w:val="bottom"/>
          </w:tcPr>
          <w:p w14:paraId="4D94224F"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3,792</w:t>
            </w:r>
          </w:p>
        </w:tc>
        <w:tc>
          <w:tcPr>
            <w:tcW w:w="254" w:type="dxa"/>
            <w:shd w:val="clear" w:color="auto" w:fill="auto"/>
            <w:vAlign w:val="bottom"/>
          </w:tcPr>
          <w:p w14:paraId="46F50A3D"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4196A252"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12,926</w:t>
            </w:r>
          </w:p>
        </w:tc>
        <w:tc>
          <w:tcPr>
            <w:tcW w:w="254" w:type="dxa"/>
            <w:shd w:val="clear" w:color="auto" w:fill="auto"/>
            <w:vAlign w:val="bottom"/>
          </w:tcPr>
          <w:p w14:paraId="4ADE0DAA"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43BEFF7C"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w:t>
            </w:r>
          </w:p>
        </w:tc>
        <w:tc>
          <w:tcPr>
            <w:tcW w:w="254" w:type="dxa"/>
            <w:shd w:val="clear" w:color="auto" w:fill="auto"/>
            <w:vAlign w:val="bottom"/>
          </w:tcPr>
          <w:p w14:paraId="115C11E4"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290" w:type="dxa"/>
            <w:shd w:val="clear" w:color="auto" w:fill="auto"/>
            <w:vAlign w:val="bottom"/>
          </w:tcPr>
          <w:p w14:paraId="14270324"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47,728</w:t>
            </w:r>
          </w:p>
        </w:tc>
      </w:tr>
      <w:tr w:rsidR="008446C0" w:rsidRPr="00673C81" w14:paraId="3EF422CC" w14:textId="77777777" w:rsidTr="003C59A2">
        <w:trPr>
          <w:gridAfter w:val="1"/>
          <w:wAfter w:w="11" w:type="dxa"/>
          <w:cantSplit/>
          <w:trHeight w:val="247"/>
        </w:trPr>
        <w:tc>
          <w:tcPr>
            <w:tcW w:w="2849" w:type="dxa"/>
          </w:tcPr>
          <w:p w14:paraId="7D0BED08" w14:textId="77777777" w:rsidR="00B34448" w:rsidRPr="00673C81" w:rsidRDefault="00B34448" w:rsidP="00B34448">
            <w:pPr>
              <w:spacing w:line="240" w:lineRule="auto"/>
              <w:rPr>
                <w:rFonts w:ascii="Times New Roman" w:hAnsi="Times New Roman" w:cs="Times New Roman"/>
              </w:rPr>
            </w:pPr>
            <w:r w:rsidRPr="00673C81">
              <w:rPr>
                <w:rFonts w:ascii="Times New Roman" w:hAnsi="Times New Roman" w:cs="Times New Roman"/>
              </w:rPr>
              <w:t>Disposals</w:t>
            </w:r>
          </w:p>
        </w:tc>
        <w:tc>
          <w:tcPr>
            <w:tcW w:w="1375" w:type="dxa"/>
            <w:shd w:val="clear" w:color="auto" w:fill="auto"/>
            <w:vAlign w:val="bottom"/>
          </w:tcPr>
          <w:p w14:paraId="4D913E06" w14:textId="77777777" w:rsidR="00B34448" w:rsidRPr="00673C81" w:rsidRDefault="00B34448" w:rsidP="00B34448">
            <w:pPr>
              <w:pStyle w:val="acctfourfigures"/>
              <w:tabs>
                <w:tab w:val="clear" w:pos="765"/>
              </w:tabs>
              <w:spacing w:line="240" w:lineRule="atLeast"/>
              <w:ind w:right="11"/>
              <w:jc w:val="right"/>
              <w:rPr>
                <w:rFonts w:cs="Times New Roman"/>
                <w:sz w:val="18"/>
                <w:szCs w:val="18"/>
                <w:cs/>
                <w:lang w:val="en-US" w:bidi="th-TH"/>
              </w:rPr>
            </w:pPr>
            <w:r w:rsidRPr="00673C81">
              <w:rPr>
                <w:rFonts w:cs="Times New Roman"/>
                <w:sz w:val="18"/>
                <w:szCs w:val="18"/>
                <w:lang w:val="en-US" w:bidi="th-TH"/>
              </w:rPr>
              <w:t>-</w:t>
            </w:r>
          </w:p>
        </w:tc>
        <w:tc>
          <w:tcPr>
            <w:tcW w:w="254" w:type="dxa"/>
            <w:shd w:val="clear" w:color="auto" w:fill="auto"/>
            <w:vAlign w:val="bottom"/>
          </w:tcPr>
          <w:p w14:paraId="5805383B"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5B4B1748" w14:textId="77777777" w:rsidR="00B34448" w:rsidRPr="00673C81" w:rsidRDefault="00B34448" w:rsidP="00B34448">
            <w:pPr>
              <w:pStyle w:val="acctfourfigures"/>
              <w:tabs>
                <w:tab w:val="clear" w:pos="765"/>
              </w:tabs>
              <w:spacing w:line="240" w:lineRule="atLeast"/>
              <w:ind w:right="11"/>
              <w:jc w:val="right"/>
              <w:rPr>
                <w:rFonts w:cs="Times New Roman"/>
                <w:sz w:val="18"/>
                <w:szCs w:val="18"/>
                <w:cs/>
                <w:lang w:val="en-US" w:bidi="th-TH"/>
              </w:rPr>
            </w:pPr>
            <w:r w:rsidRPr="00673C81">
              <w:rPr>
                <w:rFonts w:cs="Times New Roman"/>
                <w:sz w:val="18"/>
                <w:szCs w:val="18"/>
                <w:lang w:val="en-US" w:bidi="th-TH"/>
              </w:rPr>
              <w:t>-</w:t>
            </w:r>
          </w:p>
        </w:tc>
        <w:tc>
          <w:tcPr>
            <w:tcW w:w="254" w:type="dxa"/>
            <w:vAlign w:val="bottom"/>
          </w:tcPr>
          <w:p w14:paraId="6AC91BEA"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279" w:type="dxa"/>
            <w:vAlign w:val="bottom"/>
          </w:tcPr>
          <w:p w14:paraId="4040DC64" w14:textId="77777777" w:rsidR="00B34448" w:rsidRPr="00673C81" w:rsidRDefault="00B34448" w:rsidP="00B34448">
            <w:pPr>
              <w:pStyle w:val="acctfourfigures"/>
              <w:tabs>
                <w:tab w:val="clear" w:pos="765"/>
              </w:tabs>
              <w:spacing w:line="240" w:lineRule="atLeast"/>
              <w:ind w:right="-30"/>
              <w:jc w:val="right"/>
              <w:rPr>
                <w:rFonts w:cs="Times New Roman"/>
                <w:sz w:val="18"/>
                <w:szCs w:val="18"/>
                <w:cs/>
                <w:lang w:val="en-US" w:bidi="th-TH"/>
              </w:rPr>
            </w:pPr>
            <w:r w:rsidRPr="00673C81">
              <w:rPr>
                <w:rFonts w:cs="Times New Roman"/>
                <w:sz w:val="18"/>
                <w:szCs w:val="18"/>
                <w:cs/>
                <w:lang w:val="en-US" w:bidi="th-TH"/>
              </w:rPr>
              <w:t>(</w:t>
            </w:r>
            <w:r w:rsidRPr="00673C81">
              <w:rPr>
                <w:rFonts w:cs="Times New Roman"/>
                <w:sz w:val="18"/>
                <w:szCs w:val="18"/>
                <w:lang w:val="en-US" w:bidi="th-TH"/>
              </w:rPr>
              <w:t>375</w:t>
            </w:r>
            <w:r w:rsidRPr="00673C81">
              <w:rPr>
                <w:rFonts w:cs="Times New Roman"/>
                <w:sz w:val="18"/>
                <w:szCs w:val="18"/>
                <w:cs/>
                <w:lang w:val="en-US" w:bidi="th-TH"/>
              </w:rPr>
              <w:t>)</w:t>
            </w:r>
          </w:p>
        </w:tc>
        <w:tc>
          <w:tcPr>
            <w:tcW w:w="270" w:type="dxa"/>
            <w:shd w:val="clear" w:color="auto" w:fill="auto"/>
            <w:vAlign w:val="bottom"/>
          </w:tcPr>
          <w:p w14:paraId="1353AFE3"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279" w:type="dxa"/>
            <w:shd w:val="clear" w:color="auto" w:fill="auto"/>
            <w:vAlign w:val="bottom"/>
          </w:tcPr>
          <w:p w14:paraId="0C8F5CDA" w14:textId="33A786A4" w:rsidR="00B34448" w:rsidRPr="00673C81" w:rsidRDefault="00B34448" w:rsidP="003C59A2">
            <w:pPr>
              <w:pStyle w:val="acctfourfigures"/>
              <w:tabs>
                <w:tab w:val="clear" w:pos="765"/>
              </w:tabs>
              <w:spacing w:line="240" w:lineRule="atLeast"/>
              <w:ind w:right="-832"/>
              <w:jc w:val="center"/>
              <w:rPr>
                <w:rFonts w:cs="Times New Roman"/>
                <w:sz w:val="18"/>
                <w:szCs w:val="18"/>
                <w:cs/>
                <w:lang w:val="en-US" w:bidi="th-TH"/>
              </w:rPr>
            </w:pPr>
            <w:r w:rsidRPr="00673C81">
              <w:rPr>
                <w:rFonts w:cs="Times New Roman"/>
                <w:sz w:val="18"/>
                <w:szCs w:val="18"/>
                <w:cs/>
                <w:lang w:val="en-US" w:bidi="th-TH"/>
              </w:rPr>
              <w:t>(</w:t>
            </w:r>
            <w:r w:rsidRPr="00673C81">
              <w:rPr>
                <w:rFonts w:cs="Times New Roman"/>
                <w:sz w:val="18"/>
                <w:szCs w:val="18"/>
                <w:lang w:val="en-US" w:bidi="th-TH"/>
              </w:rPr>
              <w:t>291</w:t>
            </w:r>
            <w:r w:rsidRPr="00673C81">
              <w:rPr>
                <w:rFonts w:cs="Times New Roman"/>
                <w:sz w:val="18"/>
                <w:szCs w:val="18"/>
                <w:cs/>
                <w:lang w:val="en-US" w:bidi="th-TH"/>
              </w:rPr>
              <w:t>)</w:t>
            </w:r>
          </w:p>
        </w:tc>
        <w:tc>
          <w:tcPr>
            <w:tcW w:w="254" w:type="dxa"/>
            <w:shd w:val="clear" w:color="auto" w:fill="auto"/>
            <w:vAlign w:val="bottom"/>
          </w:tcPr>
          <w:p w14:paraId="72E9D250"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0F362CF8" w14:textId="2E9BE1D8" w:rsidR="00B34448" w:rsidRPr="00673C81" w:rsidRDefault="00B34448" w:rsidP="003C59A2">
            <w:pPr>
              <w:pStyle w:val="acctfourfigures"/>
              <w:tabs>
                <w:tab w:val="clear" w:pos="765"/>
              </w:tabs>
              <w:spacing w:line="240" w:lineRule="atLeast"/>
              <w:ind w:right="-972"/>
              <w:jc w:val="center"/>
              <w:rPr>
                <w:rFonts w:cs="Times New Roman"/>
                <w:sz w:val="18"/>
                <w:szCs w:val="18"/>
                <w:cs/>
                <w:lang w:val="en-US" w:bidi="th-TH"/>
              </w:rPr>
            </w:pPr>
            <w:r w:rsidRPr="00673C81">
              <w:rPr>
                <w:rFonts w:cs="Times New Roman"/>
                <w:sz w:val="18"/>
                <w:szCs w:val="18"/>
                <w:cs/>
                <w:lang w:val="en-US" w:bidi="th-TH"/>
              </w:rPr>
              <w:t>(</w:t>
            </w:r>
            <w:r w:rsidRPr="00673C81">
              <w:rPr>
                <w:rFonts w:cs="Times New Roman"/>
                <w:sz w:val="18"/>
                <w:szCs w:val="18"/>
                <w:lang w:val="en-US" w:bidi="th-TH"/>
              </w:rPr>
              <w:t>594</w:t>
            </w:r>
            <w:r w:rsidRPr="00673C81">
              <w:rPr>
                <w:rFonts w:cs="Times New Roman"/>
                <w:sz w:val="18"/>
                <w:szCs w:val="18"/>
                <w:cs/>
                <w:lang w:val="en-US" w:bidi="th-TH"/>
              </w:rPr>
              <w:t>)</w:t>
            </w:r>
          </w:p>
        </w:tc>
        <w:tc>
          <w:tcPr>
            <w:tcW w:w="254" w:type="dxa"/>
            <w:shd w:val="clear" w:color="auto" w:fill="auto"/>
            <w:vAlign w:val="bottom"/>
          </w:tcPr>
          <w:p w14:paraId="2C67DAC5"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274085A5" w14:textId="77777777" w:rsidR="00B34448" w:rsidRPr="00673C81" w:rsidRDefault="00B34448" w:rsidP="00B34448">
            <w:pPr>
              <w:pStyle w:val="acctfourfigures"/>
              <w:tabs>
                <w:tab w:val="clear" w:pos="765"/>
              </w:tabs>
              <w:spacing w:line="240" w:lineRule="atLeast"/>
              <w:ind w:right="11"/>
              <w:jc w:val="right"/>
              <w:rPr>
                <w:rFonts w:cs="Times New Roman"/>
                <w:sz w:val="18"/>
                <w:szCs w:val="18"/>
                <w:cs/>
                <w:lang w:val="en-US" w:bidi="th-TH"/>
              </w:rPr>
            </w:pPr>
            <w:r w:rsidRPr="00673C81">
              <w:rPr>
                <w:rFonts w:cs="Times New Roman"/>
                <w:sz w:val="18"/>
                <w:szCs w:val="18"/>
                <w:lang w:val="en-US" w:bidi="th-TH"/>
              </w:rPr>
              <w:t>-</w:t>
            </w:r>
          </w:p>
        </w:tc>
        <w:tc>
          <w:tcPr>
            <w:tcW w:w="254" w:type="dxa"/>
            <w:shd w:val="clear" w:color="auto" w:fill="auto"/>
            <w:vAlign w:val="bottom"/>
          </w:tcPr>
          <w:p w14:paraId="7153C8C1"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290" w:type="dxa"/>
            <w:shd w:val="clear" w:color="auto" w:fill="auto"/>
            <w:vAlign w:val="bottom"/>
          </w:tcPr>
          <w:p w14:paraId="36498EB2" w14:textId="6A6E114A" w:rsidR="00B34448" w:rsidRPr="00673C81" w:rsidRDefault="00B34448" w:rsidP="003C59A2">
            <w:pPr>
              <w:pStyle w:val="acctfourfigures"/>
              <w:tabs>
                <w:tab w:val="clear" w:pos="765"/>
              </w:tabs>
              <w:spacing w:line="240" w:lineRule="atLeast"/>
              <w:ind w:right="-737"/>
              <w:jc w:val="center"/>
              <w:rPr>
                <w:rFonts w:cs="Times New Roman"/>
                <w:sz w:val="18"/>
                <w:szCs w:val="18"/>
                <w:cs/>
                <w:lang w:val="en-US" w:bidi="th-TH"/>
              </w:rPr>
            </w:pPr>
            <w:r w:rsidRPr="00673C81">
              <w:rPr>
                <w:rFonts w:cs="Times New Roman"/>
                <w:sz w:val="18"/>
                <w:szCs w:val="18"/>
                <w:cs/>
                <w:lang w:val="en-US" w:bidi="th-TH"/>
              </w:rPr>
              <w:t>(</w:t>
            </w:r>
            <w:r w:rsidRPr="00673C81">
              <w:rPr>
                <w:rFonts w:cs="Times New Roman"/>
                <w:sz w:val="18"/>
                <w:szCs w:val="18"/>
                <w:lang w:val="en-US" w:bidi="th-TH"/>
              </w:rPr>
              <w:t>1,260</w:t>
            </w:r>
            <w:r w:rsidRPr="00673C81">
              <w:rPr>
                <w:rFonts w:cs="Times New Roman"/>
                <w:sz w:val="18"/>
                <w:szCs w:val="18"/>
                <w:cs/>
                <w:lang w:val="en-US" w:bidi="th-TH"/>
              </w:rPr>
              <w:t>)</w:t>
            </w:r>
          </w:p>
        </w:tc>
      </w:tr>
      <w:tr w:rsidR="008446C0" w:rsidRPr="00673C81" w14:paraId="399AC930" w14:textId="77777777" w:rsidTr="00585132">
        <w:trPr>
          <w:gridAfter w:val="1"/>
          <w:wAfter w:w="11" w:type="dxa"/>
          <w:cantSplit/>
          <w:trHeight w:val="235"/>
        </w:trPr>
        <w:tc>
          <w:tcPr>
            <w:tcW w:w="2849" w:type="dxa"/>
          </w:tcPr>
          <w:p w14:paraId="36E7C7AC" w14:textId="77777777" w:rsidR="00B34448" w:rsidRPr="00673C81" w:rsidRDefault="00B34448" w:rsidP="00B34448">
            <w:pPr>
              <w:spacing w:line="240" w:lineRule="auto"/>
              <w:rPr>
                <w:rFonts w:ascii="Times New Roman" w:hAnsi="Times New Roman" w:cs="Times New Roman"/>
              </w:rPr>
            </w:pPr>
            <w:r w:rsidRPr="00673C81">
              <w:rPr>
                <w:rFonts w:ascii="Times New Roman" w:hAnsi="Times New Roman" w:cs="Times New Roman"/>
                <w:b/>
                <w:bCs/>
              </w:rPr>
              <w:t>At 31 December 2019 and</w:t>
            </w:r>
          </w:p>
        </w:tc>
        <w:tc>
          <w:tcPr>
            <w:tcW w:w="1375" w:type="dxa"/>
            <w:tcBorders>
              <w:top w:val="single" w:sz="4" w:space="0" w:color="auto"/>
            </w:tcBorders>
            <w:shd w:val="clear" w:color="auto" w:fill="auto"/>
            <w:vAlign w:val="bottom"/>
          </w:tcPr>
          <w:p w14:paraId="74E3E9F9"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254" w:type="dxa"/>
            <w:shd w:val="clear" w:color="auto" w:fill="auto"/>
            <w:vAlign w:val="bottom"/>
          </w:tcPr>
          <w:p w14:paraId="6693E326"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407" w:type="dxa"/>
            <w:tcBorders>
              <w:top w:val="single" w:sz="4" w:space="0" w:color="auto"/>
            </w:tcBorders>
            <w:shd w:val="clear" w:color="auto" w:fill="auto"/>
            <w:vAlign w:val="bottom"/>
          </w:tcPr>
          <w:p w14:paraId="527E2602"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254" w:type="dxa"/>
          </w:tcPr>
          <w:p w14:paraId="4C850892"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279" w:type="dxa"/>
            <w:tcBorders>
              <w:top w:val="single" w:sz="4" w:space="0" w:color="auto"/>
            </w:tcBorders>
            <w:vAlign w:val="bottom"/>
          </w:tcPr>
          <w:p w14:paraId="26A6ADD2"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270" w:type="dxa"/>
            <w:shd w:val="clear" w:color="auto" w:fill="auto"/>
            <w:vAlign w:val="bottom"/>
          </w:tcPr>
          <w:p w14:paraId="63671087"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279" w:type="dxa"/>
            <w:tcBorders>
              <w:top w:val="single" w:sz="4" w:space="0" w:color="auto"/>
            </w:tcBorders>
            <w:shd w:val="clear" w:color="auto" w:fill="auto"/>
            <w:vAlign w:val="bottom"/>
          </w:tcPr>
          <w:p w14:paraId="03F1F093"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254" w:type="dxa"/>
            <w:shd w:val="clear" w:color="auto" w:fill="auto"/>
            <w:vAlign w:val="bottom"/>
          </w:tcPr>
          <w:p w14:paraId="73A6EF99"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407" w:type="dxa"/>
            <w:tcBorders>
              <w:top w:val="single" w:sz="4" w:space="0" w:color="auto"/>
            </w:tcBorders>
            <w:shd w:val="clear" w:color="auto" w:fill="auto"/>
            <w:vAlign w:val="bottom"/>
          </w:tcPr>
          <w:p w14:paraId="6642A343"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254" w:type="dxa"/>
            <w:shd w:val="clear" w:color="auto" w:fill="auto"/>
            <w:vAlign w:val="bottom"/>
          </w:tcPr>
          <w:p w14:paraId="257E23B9"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407" w:type="dxa"/>
            <w:tcBorders>
              <w:top w:val="single" w:sz="4" w:space="0" w:color="auto"/>
            </w:tcBorders>
            <w:shd w:val="clear" w:color="auto" w:fill="auto"/>
            <w:vAlign w:val="bottom"/>
          </w:tcPr>
          <w:p w14:paraId="732D36A3"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254" w:type="dxa"/>
            <w:shd w:val="clear" w:color="auto" w:fill="auto"/>
            <w:vAlign w:val="bottom"/>
          </w:tcPr>
          <w:p w14:paraId="28960187"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290" w:type="dxa"/>
            <w:tcBorders>
              <w:top w:val="single" w:sz="4" w:space="0" w:color="auto"/>
            </w:tcBorders>
            <w:shd w:val="clear" w:color="auto" w:fill="auto"/>
            <w:vAlign w:val="bottom"/>
          </w:tcPr>
          <w:p w14:paraId="1DC56AB1"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r>
      <w:tr w:rsidR="008446C0" w:rsidRPr="00673C81" w14:paraId="5C616E78" w14:textId="77777777" w:rsidTr="00585132">
        <w:trPr>
          <w:gridAfter w:val="1"/>
          <w:wAfter w:w="11" w:type="dxa"/>
          <w:cantSplit/>
          <w:trHeight w:val="247"/>
        </w:trPr>
        <w:tc>
          <w:tcPr>
            <w:tcW w:w="2849" w:type="dxa"/>
          </w:tcPr>
          <w:p w14:paraId="02251BD2" w14:textId="77777777" w:rsidR="00B34448" w:rsidRPr="00673C81" w:rsidRDefault="00B34448" w:rsidP="00B34448">
            <w:pPr>
              <w:spacing w:line="240" w:lineRule="auto"/>
              <w:rPr>
                <w:rFonts w:ascii="Times New Roman" w:hAnsi="Times New Roman" w:cs="Times New Roman"/>
                <w:b/>
                <w:bCs/>
              </w:rPr>
            </w:pPr>
            <w:r w:rsidRPr="00673C81">
              <w:rPr>
                <w:rFonts w:ascii="Times New Roman" w:hAnsi="Times New Roman" w:cs="Times New Roman"/>
                <w:b/>
                <w:bCs/>
              </w:rPr>
              <w:t xml:space="preserve">   1 January 2020</w:t>
            </w:r>
          </w:p>
        </w:tc>
        <w:tc>
          <w:tcPr>
            <w:tcW w:w="1375" w:type="dxa"/>
            <w:shd w:val="clear" w:color="auto" w:fill="auto"/>
            <w:vAlign w:val="bottom"/>
          </w:tcPr>
          <w:p w14:paraId="64A8F18C"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lang w:val="en-US" w:bidi="th-TH"/>
              </w:rPr>
              <w:t>3,841</w:t>
            </w:r>
          </w:p>
        </w:tc>
        <w:tc>
          <w:tcPr>
            <w:tcW w:w="254" w:type="dxa"/>
            <w:shd w:val="clear" w:color="auto" w:fill="auto"/>
            <w:vAlign w:val="bottom"/>
          </w:tcPr>
          <w:p w14:paraId="404772C9"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407" w:type="dxa"/>
            <w:shd w:val="clear" w:color="auto" w:fill="auto"/>
            <w:vAlign w:val="bottom"/>
          </w:tcPr>
          <w:p w14:paraId="100B5B38"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125,669</w:t>
            </w:r>
          </w:p>
        </w:tc>
        <w:tc>
          <w:tcPr>
            <w:tcW w:w="254" w:type="dxa"/>
          </w:tcPr>
          <w:p w14:paraId="1EB730CA"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279" w:type="dxa"/>
            <w:vAlign w:val="bottom"/>
          </w:tcPr>
          <w:p w14:paraId="74D766C2"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lang w:val="en-US"/>
              </w:rPr>
            </w:pPr>
            <w:r w:rsidRPr="00673C81">
              <w:rPr>
                <w:rFonts w:cs="Times New Roman"/>
                <w:b/>
                <w:bCs/>
                <w:sz w:val="18"/>
                <w:szCs w:val="18"/>
              </w:rPr>
              <w:t>109,664</w:t>
            </w:r>
          </w:p>
        </w:tc>
        <w:tc>
          <w:tcPr>
            <w:tcW w:w="270" w:type="dxa"/>
            <w:shd w:val="clear" w:color="auto" w:fill="auto"/>
            <w:vAlign w:val="bottom"/>
          </w:tcPr>
          <w:p w14:paraId="068E1538"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279" w:type="dxa"/>
            <w:shd w:val="clear" w:color="auto" w:fill="auto"/>
            <w:vAlign w:val="bottom"/>
          </w:tcPr>
          <w:p w14:paraId="13D0B8D3"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19,883</w:t>
            </w:r>
          </w:p>
        </w:tc>
        <w:tc>
          <w:tcPr>
            <w:tcW w:w="254" w:type="dxa"/>
            <w:shd w:val="clear" w:color="auto" w:fill="auto"/>
            <w:vAlign w:val="bottom"/>
          </w:tcPr>
          <w:p w14:paraId="494F21F6"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407" w:type="dxa"/>
            <w:shd w:val="clear" w:color="auto" w:fill="auto"/>
            <w:vAlign w:val="bottom"/>
          </w:tcPr>
          <w:p w14:paraId="7BD6B3C1"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60,943</w:t>
            </w:r>
          </w:p>
        </w:tc>
        <w:tc>
          <w:tcPr>
            <w:tcW w:w="254" w:type="dxa"/>
            <w:shd w:val="clear" w:color="auto" w:fill="auto"/>
            <w:vAlign w:val="bottom"/>
          </w:tcPr>
          <w:p w14:paraId="76BAE7B3"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407" w:type="dxa"/>
            <w:shd w:val="clear" w:color="auto" w:fill="auto"/>
            <w:vAlign w:val="bottom"/>
          </w:tcPr>
          <w:p w14:paraId="7B57B024"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w:t>
            </w:r>
          </w:p>
        </w:tc>
        <w:tc>
          <w:tcPr>
            <w:tcW w:w="254" w:type="dxa"/>
            <w:shd w:val="clear" w:color="auto" w:fill="auto"/>
            <w:vAlign w:val="bottom"/>
          </w:tcPr>
          <w:p w14:paraId="6E0D477E"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290" w:type="dxa"/>
            <w:shd w:val="clear" w:color="auto" w:fill="auto"/>
            <w:vAlign w:val="bottom"/>
          </w:tcPr>
          <w:p w14:paraId="0E7C94B4"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320,000</w:t>
            </w:r>
          </w:p>
        </w:tc>
      </w:tr>
      <w:tr w:rsidR="008446C0" w:rsidRPr="00673C81" w14:paraId="56999E53" w14:textId="77777777" w:rsidTr="00585132">
        <w:trPr>
          <w:gridAfter w:val="1"/>
          <w:wAfter w:w="11" w:type="dxa"/>
          <w:cantSplit/>
          <w:trHeight w:val="247"/>
        </w:trPr>
        <w:tc>
          <w:tcPr>
            <w:tcW w:w="2849" w:type="dxa"/>
          </w:tcPr>
          <w:p w14:paraId="20376CE7" w14:textId="77777777" w:rsidR="00B34448" w:rsidRPr="00673C81" w:rsidRDefault="00B34448" w:rsidP="00B34448">
            <w:pPr>
              <w:spacing w:line="240" w:lineRule="auto"/>
              <w:ind w:left="104" w:hanging="104"/>
              <w:rPr>
                <w:rFonts w:ascii="Times New Roman" w:hAnsi="Times New Roman" w:cs="Times New Roman"/>
                <w:b/>
                <w:bCs/>
              </w:rPr>
            </w:pPr>
            <w:r w:rsidRPr="00673C81">
              <w:rPr>
                <w:rFonts w:ascii="Times New Roman" w:hAnsi="Times New Roman" w:cs="Times New Roman"/>
              </w:rPr>
              <w:t>Depreciation charge for the year</w:t>
            </w:r>
          </w:p>
        </w:tc>
        <w:tc>
          <w:tcPr>
            <w:tcW w:w="1375" w:type="dxa"/>
            <w:shd w:val="clear" w:color="auto" w:fill="auto"/>
            <w:vAlign w:val="bottom"/>
          </w:tcPr>
          <w:p w14:paraId="095994E4" w14:textId="14F7AD30" w:rsidR="00B34448" w:rsidRPr="00673C81" w:rsidRDefault="00B34448" w:rsidP="00B34448">
            <w:pPr>
              <w:pStyle w:val="acctfourfigures"/>
              <w:tabs>
                <w:tab w:val="clear" w:pos="765"/>
              </w:tabs>
              <w:spacing w:line="240" w:lineRule="atLeast"/>
              <w:ind w:right="11"/>
              <w:jc w:val="right"/>
              <w:rPr>
                <w:sz w:val="18"/>
                <w:szCs w:val="18"/>
                <w:lang w:val="en-US" w:bidi="th-TH"/>
              </w:rPr>
            </w:pPr>
            <w:r w:rsidRPr="00673C81">
              <w:rPr>
                <w:sz w:val="18"/>
                <w:szCs w:val="18"/>
                <w:lang w:val="en-US" w:bidi="th-TH"/>
              </w:rPr>
              <w:t>7,484</w:t>
            </w:r>
          </w:p>
        </w:tc>
        <w:tc>
          <w:tcPr>
            <w:tcW w:w="254" w:type="dxa"/>
            <w:shd w:val="clear" w:color="auto" w:fill="auto"/>
            <w:vAlign w:val="bottom"/>
          </w:tcPr>
          <w:p w14:paraId="4CB1A06E"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407" w:type="dxa"/>
            <w:shd w:val="clear" w:color="auto" w:fill="auto"/>
            <w:vAlign w:val="bottom"/>
          </w:tcPr>
          <w:p w14:paraId="55647F3D"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15,883</w:t>
            </w:r>
          </w:p>
        </w:tc>
        <w:tc>
          <w:tcPr>
            <w:tcW w:w="254" w:type="dxa"/>
          </w:tcPr>
          <w:p w14:paraId="0B723ADA"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279" w:type="dxa"/>
            <w:vAlign w:val="bottom"/>
          </w:tcPr>
          <w:p w14:paraId="3848820E"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16,989</w:t>
            </w:r>
          </w:p>
        </w:tc>
        <w:tc>
          <w:tcPr>
            <w:tcW w:w="270" w:type="dxa"/>
            <w:shd w:val="clear" w:color="auto" w:fill="auto"/>
            <w:vAlign w:val="bottom"/>
          </w:tcPr>
          <w:p w14:paraId="50B22A27"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279" w:type="dxa"/>
            <w:shd w:val="clear" w:color="auto" w:fill="auto"/>
            <w:vAlign w:val="bottom"/>
          </w:tcPr>
          <w:p w14:paraId="5E07F68E"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6,488</w:t>
            </w:r>
          </w:p>
        </w:tc>
        <w:tc>
          <w:tcPr>
            <w:tcW w:w="254" w:type="dxa"/>
            <w:shd w:val="clear" w:color="auto" w:fill="auto"/>
            <w:vAlign w:val="bottom"/>
          </w:tcPr>
          <w:p w14:paraId="728A7E00"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4610ACBA"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13,428</w:t>
            </w:r>
          </w:p>
        </w:tc>
        <w:tc>
          <w:tcPr>
            <w:tcW w:w="254" w:type="dxa"/>
            <w:shd w:val="clear" w:color="auto" w:fill="auto"/>
            <w:vAlign w:val="bottom"/>
          </w:tcPr>
          <w:p w14:paraId="08BF369D"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2A9ECCC0"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w:t>
            </w:r>
          </w:p>
        </w:tc>
        <w:tc>
          <w:tcPr>
            <w:tcW w:w="254" w:type="dxa"/>
            <w:shd w:val="clear" w:color="auto" w:fill="auto"/>
            <w:vAlign w:val="bottom"/>
          </w:tcPr>
          <w:p w14:paraId="29219F91"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290" w:type="dxa"/>
            <w:shd w:val="clear" w:color="auto" w:fill="auto"/>
            <w:vAlign w:val="bottom"/>
          </w:tcPr>
          <w:p w14:paraId="09F351E6" w14:textId="4BE631EF" w:rsidR="00B34448" w:rsidRPr="00673C81" w:rsidRDefault="00B34448" w:rsidP="00B34448">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60,272</w:t>
            </w:r>
          </w:p>
        </w:tc>
      </w:tr>
      <w:tr w:rsidR="008446C0" w:rsidRPr="00673C81" w14:paraId="3897B6B2" w14:textId="77777777" w:rsidTr="003C59A2">
        <w:trPr>
          <w:gridAfter w:val="1"/>
          <w:wAfter w:w="11" w:type="dxa"/>
          <w:cantSplit/>
          <w:trHeight w:val="247"/>
        </w:trPr>
        <w:tc>
          <w:tcPr>
            <w:tcW w:w="2849" w:type="dxa"/>
          </w:tcPr>
          <w:p w14:paraId="5E5BB1B7" w14:textId="77777777" w:rsidR="00B34448" w:rsidRPr="00673C81" w:rsidRDefault="00B34448" w:rsidP="00B34448">
            <w:pPr>
              <w:spacing w:line="240" w:lineRule="auto"/>
              <w:rPr>
                <w:rFonts w:ascii="Times New Roman" w:hAnsi="Times New Roman" w:cs="Times New Roman"/>
              </w:rPr>
            </w:pPr>
            <w:r w:rsidRPr="00673C81">
              <w:rPr>
                <w:rFonts w:ascii="Times New Roman" w:hAnsi="Times New Roman" w:cs="Times New Roman"/>
              </w:rPr>
              <w:t>Disposals</w:t>
            </w:r>
          </w:p>
        </w:tc>
        <w:tc>
          <w:tcPr>
            <w:tcW w:w="1375" w:type="dxa"/>
            <w:shd w:val="clear" w:color="auto" w:fill="auto"/>
            <w:vAlign w:val="bottom"/>
          </w:tcPr>
          <w:p w14:paraId="7EBD91F8" w14:textId="77777777" w:rsidR="00B34448" w:rsidRPr="00673C81" w:rsidRDefault="00B34448" w:rsidP="00B34448">
            <w:pPr>
              <w:pStyle w:val="acctfourfigures"/>
              <w:tabs>
                <w:tab w:val="clear" w:pos="765"/>
              </w:tabs>
              <w:spacing w:line="240" w:lineRule="atLeast"/>
              <w:ind w:right="11"/>
              <w:jc w:val="right"/>
              <w:rPr>
                <w:rFonts w:cs="Times New Roman"/>
                <w:sz w:val="18"/>
                <w:szCs w:val="18"/>
                <w:cs/>
                <w:lang w:val="en-US" w:bidi="th-TH"/>
              </w:rPr>
            </w:pPr>
            <w:r w:rsidRPr="00673C81">
              <w:rPr>
                <w:rFonts w:cs="Times New Roman"/>
                <w:sz w:val="18"/>
                <w:szCs w:val="18"/>
                <w:lang w:val="en-US" w:bidi="th-TH"/>
              </w:rPr>
              <w:t>-</w:t>
            </w:r>
          </w:p>
        </w:tc>
        <w:tc>
          <w:tcPr>
            <w:tcW w:w="254" w:type="dxa"/>
            <w:shd w:val="clear" w:color="auto" w:fill="auto"/>
            <w:vAlign w:val="bottom"/>
          </w:tcPr>
          <w:p w14:paraId="4995C4CA"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407" w:type="dxa"/>
            <w:shd w:val="clear" w:color="auto" w:fill="auto"/>
            <w:vAlign w:val="bottom"/>
          </w:tcPr>
          <w:p w14:paraId="11AB503A" w14:textId="77777777" w:rsidR="00B34448" w:rsidRPr="00673C81" w:rsidRDefault="00B34448" w:rsidP="00B34448">
            <w:pPr>
              <w:pStyle w:val="acctfourfigures"/>
              <w:tabs>
                <w:tab w:val="clear" w:pos="765"/>
              </w:tabs>
              <w:spacing w:line="240" w:lineRule="atLeast"/>
              <w:ind w:right="11"/>
              <w:jc w:val="right"/>
              <w:rPr>
                <w:rFonts w:cs="Times New Roman"/>
                <w:sz w:val="18"/>
                <w:szCs w:val="18"/>
                <w:cs/>
                <w:lang w:val="en-US" w:bidi="th-TH"/>
              </w:rPr>
            </w:pPr>
            <w:r w:rsidRPr="00673C81">
              <w:rPr>
                <w:rFonts w:cs="Times New Roman"/>
                <w:sz w:val="18"/>
                <w:szCs w:val="18"/>
                <w:lang w:val="en-US" w:bidi="th-TH"/>
              </w:rPr>
              <w:t>-</w:t>
            </w:r>
          </w:p>
        </w:tc>
        <w:tc>
          <w:tcPr>
            <w:tcW w:w="254" w:type="dxa"/>
            <w:vAlign w:val="bottom"/>
          </w:tcPr>
          <w:p w14:paraId="7431888D"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279" w:type="dxa"/>
            <w:vAlign w:val="bottom"/>
          </w:tcPr>
          <w:p w14:paraId="2B506E01" w14:textId="77777777" w:rsidR="00B34448" w:rsidRPr="00673C81" w:rsidRDefault="00B34448" w:rsidP="00B34448">
            <w:pPr>
              <w:pStyle w:val="acctfourfigures"/>
              <w:tabs>
                <w:tab w:val="clear" w:pos="765"/>
              </w:tabs>
              <w:spacing w:line="240" w:lineRule="atLeast"/>
              <w:ind w:right="-30"/>
              <w:jc w:val="right"/>
              <w:rPr>
                <w:rFonts w:cs="Times New Roman"/>
                <w:sz w:val="18"/>
                <w:szCs w:val="18"/>
                <w:cs/>
                <w:lang w:val="en-US" w:bidi="th-TH"/>
              </w:rPr>
            </w:pPr>
            <w:r w:rsidRPr="00673C81">
              <w:rPr>
                <w:rFonts w:cs="Times New Roman"/>
                <w:sz w:val="18"/>
                <w:szCs w:val="18"/>
                <w:lang w:val="en-US" w:bidi="th-TH"/>
              </w:rPr>
              <w:t>(627)</w:t>
            </w:r>
          </w:p>
        </w:tc>
        <w:tc>
          <w:tcPr>
            <w:tcW w:w="270" w:type="dxa"/>
            <w:shd w:val="clear" w:color="auto" w:fill="auto"/>
            <w:vAlign w:val="bottom"/>
          </w:tcPr>
          <w:p w14:paraId="4798DBAD"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279" w:type="dxa"/>
            <w:shd w:val="clear" w:color="auto" w:fill="auto"/>
            <w:vAlign w:val="bottom"/>
          </w:tcPr>
          <w:p w14:paraId="4E306858" w14:textId="77777777" w:rsidR="00B34448" w:rsidRPr="00673C81" w:rsidRDefault="00B34448" w:rsidP="003C59A2">
            <w:pPr>
              <w:pStyle w:val="acctfourfigures"/>
              <w:tabs>
                <w:tab w:val="clear" w:pos="765"/>
              </w:tabs>
              <w:spacing w:line="240" w:lineRule="atLeast"/>
              <w:ind w:right="-832"/>
              <w:jc w:val="center"/>
              <w:rPr>
                <w:rFonts w:cs="Times New Roman"/>
                <w:sz w:val="18"/>
                <w:szCs w:val="18"/>
                <w:cs/>
                <w:lang w:val="en-US" w:bidi="th-TH"/>
              </w:rPr>
            </w:pPr>
            <w:r w:rsidRPr="00673C81">
              <w:rPr>
                <w:rFonts w:cs="Times New Roman"/>
                <w:sz w:val="18"/>
                <w:szCs w:val="18"/>
              </w:rPr>
              <w:t>(137)</w:t>
            </w:r>
          </w:p>
        </w:tc>
        <w:tc>
          <w:tcPr>
            <w:tcW w:w="254" w:type="dxa"/>
            <w:shd w:val="clear" w:color="auto" w:fill="auto"/>
            <w:vAlign w:val="bottom"/>
          </w:tcPr>
          <w:p w14:paraId="321FD269"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407" w:type="dxa"/>
            <w:shd w:val="clear" w:color="auto" w:fill="auto"/>
            <w:vAlign w:val="bottom"/>
          </w:tcPr>
          <w:p w14:paraId="09D7C2D7" w14:textId="77777777" w:rsidR="00B34448" w:rsidRPr="00673C81" w:rsidRDefault="00B34448" w:rsidP="003C59A2">
            <w:pPr>
              <w:pStyle w:val="acctfourfigures"/>
              <w:tabs>
                <w:tab w:val="clear" w:pos="765"/>
              </w:tabs>
              <w:spacing w:line="240" w:lineRule="atLeast"/>
              <w:ind w:right="18"/>
              <w:jc w:val="right"/>
              <w:rPr>
                <w:rFonts w:cs="Times New Roman"/>
                <w:sz w:val="18"/>
                <w:szCs w:val="18"/>
                <w:cs/>
                <w:lang w:val="en-US" w:bidi="th-TH"/>
              </w:rPr>
            </w:pPr>
            <w:r w:rsidRPr="00673C81">
              <w:rPr>
                <w:rFonts w:cs="Times New Roman"/>
                <w:sz w:val="18"/>
                <w:szCs w:val="18"/>
                <w:lang w:val="en-US" w:bidi="th-TH"/>
              </w:rPr>
              <w:t>-</w:t>
            </w:r>
          </w:p>
        </w:tc>
        <w:tc>
          <w:tcPr>
            <w:tcW w:w="254" w:type="dxa"/>
            <w:shd w:val="clear" w:color="auto" w:fill="auto"/>
            <w:vAlign w:val="bottom"/>
          </w:tcPr>
          <w:p w14:paraId="355A6A87"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407" w:type="dxa"/>
            <w:shd w:val="clear" w:color="auto" w:fill="auto"/>
            <w:vAlign w:val="bottom"/>
          </w:tcPr>
          <w:p w14:paraId="68B58E43" w14:textId="77777777" w:rsidR="00B34448" w:rsidRPr="00673C81" w:rsidRDefault="00B34448" w:rsidP="00B34448">
            <w:pPr>
              <w:pStyle w:val="acctfourfigures"/>
              <w:tabs>
                <w:tab w:val="clear" w:pos="765"/>
              </w:tabs>
              <w:spacing w:line="240" w:lineRule="atLeast"/>
              <w:ind w:right="11"/>
              <w:jc w:val="right"/>
              <w:rPr>
                <w:rFonts w:cs="Times New Roman"/>
                <w:sz w:val="18"/>
                <w:szCs w:val="18"/>
                <w:cs/>
                <w:lang w:val="en-US" w:bidi="th-TH"/>
              </w:rPr>
            </w:pPr>
            <w:r w:rsidRPr="00673C81">
              <w:rPr>
                <w:rFonts w:cs="Times New Roman"/>
                <w:sz w:val="18"/>
                <w:szCs w:val="18"/>
                <w:lang w:val="en-US" w:bidi="th-TH"/>
              </w:rPr>
              <w:t>-</w:t>
            </w:r>
          </w:p>
        </w:tc>
        <w:tc>
          <w:tcPr>
            <w:tcW w:w="254" w:type="dxa"/>
            <w:shd w:val="clear" w:color="auto" w:fill="auto"/>
            <w:vAlign w:val="bottom"/>
          </w:tcPr>
          <w:p w14:paraId="181F9CA6"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290" w:type="dxa"/>
            <w:shd w:val="clear" w:color="auto" w:fill="auto"/>
            <w:vAlign w:val="bottom"/>
          </w:tcPr>
          <w:p w14:paraId="0FC94CE5" w14:textId="77777777" w:rsidR="00B34448" w:rsidRPr="00673C81" w:rsidRDefault="00B34448" w:rsidP="003C59A2">
            <w:pPr>
              <w:pStyle w:val="acctfourfigures"/>
              <w:tabs>
                <w:tab w:val="clear" w:pos="765"/>
              </w:tabs>
              <w:spacing w:line="240" w:lineRule="atLeast"/>
              <w:ind w:right="-827"/>
              <w:jc w:val="center"/>
              <w:rPr>
                <w:rFonts w:cs="Times New Roman"/>
                <w:sz w:val="18"/>
                <w:szCs w:val="18"/>
                <w:cs/>
                <w:lang w:bidi="th-TH"/>
              </w:rPr>
            </w:pPr>
            <w:r w:rsidRPr="00673C81">
              <w:rPr>
                <w:rFonts w:cs="Times New Roman"/>
                <w:sz w:val="18"/>
                <w:szCs w:val="18"/>
              </w:rPr>
              <w:t>(764)</w:t>
            </w:r>
          </w:p>
        </w:tc>
      </w:tr>
      <w:tr w:rsidR="008446C0" w:rsidRPr="00673C81" w14:paraId="0DB305AE" w14:textId="77777777" w:rsidTr="00585132">
        <w:trPr>
          <w:gridAfter w:val="1"/>
          <w:wAfter w:w="11" w:type="dxa"/>
          <w:cantSplit/>
          <w:trHeight w:val="247"/>
        </w:trPr>
        <w:tc>
          <w:tcPr>
            <w:tcW w:w="2849" w:type="dxa"/>
          </w:tcPr>
          <w:p w14:paraId="2F48ABC6" w14:textId="77777777" w:rsidR="00B34448" w:rsidRPr="00673C81" w:rsidRDefault="00B34448" w:rsidP="00B34448">
            <w:pPr>
              <w:spacing w:line="240" w:lineRule="auto"/>
              <w:rPr>
                <w:rFonts w:ascii="Times New Roman" w:hAnsi="Times New Roman" w:cs="Times New Roman"/>
              </w:rPr>
            </w:pPr>
            <w:r w:rsidRPr="00673C81">
              <w:rPr>
                <w:rFonts w:ascii="Times New Roman" w:hAnsi="Times New Roman" w:cs="Times New Roman"/>
                <w:b/>
                <w:bCs/>
              </w:rPr>
              <w:t>At 31 December 2020</w:t>
            </w:r>
          </w:p>
        </w:tc>
        <w:tc>
          <w:tcPr>
            <w:tcW w:w="1375" w:type="dxa"/>
            <w:tcBorders>
              <w:top w:val="single" w:sz="4" w:space="0" w:color="auto"/>
              <w:bottom w:val="single" w:sz="4" w:space="0" w:color="auto"/>
            </w:tcBorders>
            <w:shd w:val="clear" w:color="auto" w:fill="auto"/>
            <w:vAlign w:val="bottom"/>
          </w:tcPr>
          <w:p w14:paraId="11F28DFE"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lang w:val="en-US" w:bidi="th-TH"/>
              </w:rPr>
            </w:pPr>
            <w:r w:rsidRPr="00673C81">
              <w:rPr>
                <w:rFonts w:cs="Times New Roman"/>
                <w:b/>
                <w:bCs/>
                <w:sz w:val="18"/>
                <w:szCs w:val="18"/>
                <w:lang w:val="en-US" w:bidi="th-TH"/>
              </w:rPr>
              <w:t>11,325</w:t>
            </w:r>
          </w:p>
        </w:tc>
        <w:tc>
          <w:tcPr>
            <w:tcW w:w="254" w:type="dxa"/>
            <w:shd w:val="clear" w:color="auto" w:fill="auto"/>
            <w:vAlign w:val="bottom"/>
          </w:tcPr>
          <w:p w14:paraId="213E128E"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407" w:type="dxa"/>
            <w:tcBorders>
              <w:top w:val="single" w:sz="4" w:space="0" w:color="auto"/>
              <w:bottom w:val="single" w:sz="4" w:space="0" w:color="auto"/>
            </w:tcBorders>
            <w:shd w:val="clear" w:color="auto" w:fill="auto"/>
            <w:vAlign w:val="bottom"/>
          </w:tcPr>
          <w:p w14:paraId="655A9DC9"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141,552</w:t>
            </w:r>
          </w:p>
        </w:tc>
        <w:tc>
          <w:tcPr>
            <w:tcW w:w="254" w:type="dxa"/>
          </w:tcPr>
          <w:p w14:paraId="60641DCE"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279" w:type="dxa"/>
            <w:tcBorders>
              <w:top w:val="single" w:sz="4" w:space="0" w:color="auto"/>
              <w:bottom w:val="single" w:sz="4" w:space="0" w:color="auto"/>
            </w:tcBorders>
            <w:vAlign w:val="bottom"/>
          </w:tcPr>
          <w:p w14:paraId="7BD8565A"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126,026</w:t>
            </w:r>
          </w:p>
        </w:tc>
        <w:tc>
          <w:tcPr>
            <w:tcW w:w="270" w:type="dxa"/>
            <w:shd w:val="clear" w:color="auto" w:fill="auto"/>
            <w:vAlign w:val="bottom"/>
          </w:tcPr>
          <w:p w14:paraId="3575B7D4"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279" w:type="dxa"/>
            <w:tcBorders>
              <w:top w:val="single" w:sz="4" w:space="0" w:color="auto"/>
              <w:bottom w:val="single" w:sz="4" w:space="0" w:color="auto"/>
            </w:tcBorders>
            <w:shd w:val="clear" w:color="auto" w:fill="auto"/>
            <w:vAlign w:val="bottom"/>
          </w:tcPr>
          <w:p w14:paraId="001A00AF"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26,234</w:t>
            </w:r>
          </w:p>
        </w:tc>
        <w:tc>
          <w:tcPr>
            <w:tcW w:w="254" w:type="dxa"/>
            <w:shd w:val="clear" w:color="auto" w:fill="auto"/>
            <w:vAlign w:val="bottom"/>
          </w:tcPr>
          <w:p w14:paraId="0098E3B0"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407" w:type="dxa"/>
            <w:tcBorders>
              <w:top w:val="single" w:sz="4" w:space="0" w:color="auto"/>
              <w:bottom w:val="single" w:sz="4" w:space="0" w:color="auto"/>
            </w:tcBorders>
            <w:shd w:val="clear" w:color="auto" w:fill="auto"/>
            <w:vAlign w:val="bottom"/>
          </w:tcPr>
          <w:p w14:paraId="04638D91"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74,371</w:t>
            </w:r>
          </w:p>
        </w:tc>
        <w:tc>
          <w:tcPr>
            <w:tcW w:w="254" w:type="dxa"/>
            <w:shd w:val="clear" w:color="auto" w:fill="auto"/>
            <w:vAlign w:val="bottom"/>
          </w:tcPr>
          <w:p w14:paraId="7A3A9F1E"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407" w:type="dxa"/>
            <w:tcBorders>
              <w:top w:val="single" w:sz="4" w:space="0" w:color="auto"/>
              <w:bottom w:val="single" w:sz="4" w:space="0" w:color="auto"/>
            </w:tcBorders>
            <w:shd w:val="clear" w:color="auto" w:fill="auto"/>
            <w:vAlign w:val="bottom"/>
          </w:tcPr>
          <w:p w14:paraId="35F74433"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w:t>
            </w:r>
          </w:p>
        </w:tc>
        <w:tc>
          <w:tcPr>
            <w:tcW w:w="254" w:type="dxa"/>
            <w:shd w:val="clear" w:color="auto" w:fill="auto"/>
            <w:vAlign w:val="bottom"/>
          </w:tcPr>
          <w:p w14:paraId="6A002D92"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290" w:type="dxa"/>
            <w:tcBorders>
              <w:top w:val="single" w:sz="4" w:space="0" w:color="auto"/>
              <w:bottom w:val="single" w:sz="4" w:space="0" w:color="auto"/>
            </w:tcBorders>
            <w:shd w:val="clear" w:color="auto" w:fill="auto"/>
            <w:vAlign w:val="bottom"/>
          </w:tcPr>
          <w:p w14:paraId="23E11A19"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379,508</w:t>
            </w:r>
          </w:p>
        </w:tc>
      </w:tr>
      <w:tr w:rsidR="008446C0" w:rsidRPr="00673C81" w14:paraId="0ADEC9DE" w14:textId="77777777" w:rsidTr="00585132">
        <w:trPr>
          <w:gridAfter w:val="1"/>
          <w:wAfter w:w="11" w:type="dxa"/>
          <w:cantSplit/>
          <w:trHeight w:val="209"/>
        </w:trPr>
        <w:tc>
          <w:tcPr>
            <w:tcW w:w="2849" w:type="dxa"/>
          </w:tcPr>
          <w:p w14:paraId="27ED9A76" w14:textId="77777777" w:rsidR="00B34448" w:rsidRPr="00673C81" w:rsidRDefault="00B34448" w:rsidP="00B34448">
            <w:pPr>
              <w:spacing w:line="240" w:lineRule="auto"/>
              <w:rPr>
                <w:rFonts w:ascii="Times New Roman" w:hAnsi="Times New Roman" w:cs="Times New Roman"/>
                <w:b/>
                <w:bCs/>
              </w:rPr>
            </w:pPr>
          </w:p>
        </w:tc>
        <w:tc>
          <w:tcPr>
            <w:tcW w:w="1375" w:type="dxa"/>
            <w:vAlign w:val="bottom"/>
          </w:tcPr>
          <w:p w14:paraId="614B67D3" w14:textId="77777777" w:rsidR="00B34448" w:rsidRPr="00673C81" w:rsidRDefault="00B34448" w:rsidP="00B34448">
            <w:pPr>
              <w:pStyle w:val="acctfourfigures"/>
              <w:tabs>
                <w:tab w:val="clear" w:pos="765"/>
                <w:tab w:val="decimal" w:pos="731"/>
              </w:tabs>
              <w:spacing w:line="240" w:lineRule="auto"/>
              <w:ind w:right="11"/>
              <w:jc w:val="center"/>
              <w:rPr>
                <w:rFonts w:cs="Times New Roman"/>
                <w:b/>
                <w:bCs/>
                <w:sz w:val="18"/>
                <w:szCs w:val="18"/>
              </w:rPr>
            </w:pPr>
          </w:p>
        </w:tc>
        <w:tc>
          <w:tcPr>
            <w:tcW w:w="254" w:type="dxa"/>
            <w:vAlign w:val="bottom"/>
          </w:tcPr>
          <w:p w14:paraId="24DAE405" w14:textId="77777777" w:rsidR="00B34448" w:rsidRPr="00673C81" w:rsidRDefault="00B34448" w:rsidP="00B34448">
            <w:pPr>
              <w:pStyle w:val="acctfourfigures"/>
              <w:spacing w:line="240" w:lineRule="auto"/>
              <w:jc w:val="center"/>
              <w:rPr>
                <w:rFonts w:cs="Times New Roman"/>
                <w:sz w:val="18"/>
                <w:szCs w:val="18"/>
              </w:rPr>
            </w:pPr>
          </w:p>
        </w:tc>
        <w:tc>
          <w:tcPr>
            <w:tcW w:w="1407" w:type="dxa"/>
            <w:vAlign w:val="bottom"/>
          </w:tcPr>
          <w:p w14:paraId="7C6A4989" w14:textId="77777777" w:rsidR="00B34448" w:rsidRPr="00673C81" w:rsidRDefault="00B34448" w:rsidP="00B34448">
            <w:pPr>
              <w:pStyle w:val="acctfourfigures"/>
              <w:tabs>
                <w:tab w:val="clear" w:pos="765"/>
                <w:tab w:val="decimal" w:pos="731"/>
              </w:tabs>
              <w:spacing w:line="240" w:lineRule="auto"/>
              <w:ind w:right="11"/>
              <w:jc w:val="center"/>
              <w:rPr>
                <w:rFonts w:cs="Times New Roman"/>
                <w:b/>
                <w:bCs/>
                <w:sz w:val="18"/>
                <w:szCs w:val="18"/>
              </w:rPr>
            </w:pPr>
          </w:p>
        </w:tc>
        <w:tc>
          <w:tcPr>
            <w:tcW w:w="254" w:type="dxa"/>
          </w:tcPr>
          <w:p w14:paraId="1494160B" w14:textId="77777777" w:rsidR="00B34448" w:rsidRPr="00673C81" w:rsidRDefault="00B34448" w:rsidP="00B34448">
            <w:pPr>
              <w:pStyle w:val="acctfourfigures"/>
              <w:spacing w:line="240" w:lineRule="auto"/>
              <w:jc w:val="center"/>
              <w:rPr>
                <w:rFonts w:cs="Times New Roman"/>
                <w:sz w:val="18"/>
                <w:szCs w:val="18"/>
              </w:rPr>
            </w:pPr>
          </w:p>
        </w:tc>
        <w:tc>
          <w:tcPr>
            <w:tcW w:w="1279" w:type="dxa"/>
            <w:vAlign w:val="bottom"/>
          </w:tcPr>
          <w:p w14:paraId="101E4E7C" w14:textId="77777777" w:rsidR="00B34448" w:rsidRPr="00673C81" w:rsidRDefault="00B34448" w:rsidP="00B34448">
            <w:pPr>
              <w:pStyle w:val="acctfourfigures"/>
              <w:tabs>
                <w:tab w:val="clear" w:pos="765"/>
                <w:tab w:val="decimal" w:pos="731"/>
              </w:tabs>
              <w:spacing w:line="240" w:lineRule="auto"/>
              <w:ind w:right="11"/>
              <w:jc w:val="center"/>
              <w:rPr>
                <w:rFonts w:cs="Times New Roman"/>
                <w:b/>
                <w:bCs/>
                <w:sz w:val="18"/>
                <w:szCs w:val="18"/>
              </w:rPr>
            </w:pPr>
          </w:p>
        </w:tc>
        <w:tc>
          <w:tcPr>
            <w:tcW w:w="270" w:type="dxa"/>
            <w:vAlign w:val="bottom"/>
          </w:tcPr>
          <w:p w14:paraId="75B59E25" w14:textId="77777777" w:rsidR="00B34448" w:rsidRPr="00673C81" w:rsidRDefault="00B34448" w:rsidP="00B34448">
            <w:pPr>
              <w:pStyle w:val="acctfourfigures"/>
              <w:spacing w:line="240" w:lineRule="auto"/>
              <w:jc w:val="center"/>
              <w:rPr>
                <w:rFonts w:cs="Times New Roman"/>
                <w:sz w:val="18"/>
                <w:szCs w:val="18"/>
              </w:rPr>
            </w:pPr>
          </w:p>
        </w:tc>
        <w:tc>
          <w:tcPr>
            <w:tcW w:w="1279" w:type="dxa"/>
            <w:vAlign w:val="bottom"/>
          </w:tcPr>
          <w:p w14:paraId="5380ECFF" w14:textId="77777777" w:rsidR="00B34448" w:rsidRPr="00673C81" w:rsidRDefault="00B34448" w:rsidP="00B34448">
            <w:pPr>
              <w:pStyle w:val="acctfourfigures"/>
              <w:tabs>
                <w:tab w:val="clear" w:pos="765"/>
                <w:tab w:val="decimal" w:pos="731"/>
              </w:tabs>
              <w:spacing w:line="240" w:lineRule="auto"/>
              <w:ind w:right="11"/>
              <w:jc w:val="center"/>
              <w:rPr>
                <w:rFonts w:cs="Times New Roman"/>
                <w:b/>
                <w:bCs/>
                <w:sz w:val="18"/>
                <w:szCs w:val="18"/>
              </w:rPr>
            </w:pPr>
          </w:p>
        </w:tc>
        <w:tc>
          <w:tcPr>
            <w:tcW w:w="254" w:type="dxa"/>
            <w:vAlign w:val="bottom"/>
          </w:tcPr>
          <w:p w14:paraId="1410E0B6" w14:textId="77777777" w:rsidR="00B34448" w:rsidRPr="00673C81" w:rsidRDefault="00B34448" w:rsidP="00B34448">
            <w:pPr>
              <w:pStyle w:val="acctfourfigures"/>
              <w:spacing w:line="240" w:lineRule="auto"/>
              <w:jc w:val="center"/>
              <w:rPr>
                <w:rFonts w:cs="Times New Roman"/>
                <w:sz w:val="18"/>
                <w:szCs w:val="18"/>
              </w:rPr>
            </w:pPr>
          </w:p>
        </w:tc>
        <w:tc>
          <w:tcPr>
            <w:tcW w:w="1407" w:type="dxa"/>
            <w:vAlign w:val="bottom"/>
          </w:tcPr>
          <w:p w14:paraId="66895312" w14:textId="77777777" w:rsidR="00B34448" w:rsidRPr="00673C81" w:rsidRDefault="00B34448" w:rsidP="00B34448">
            <w:pPr>
              <w:pStyle w:val="acctfourfigures"/>
              <w:tabs>
                <w:tab w:val="clear" w:pos="765"/>
                <w:tab w:val="decimal" w:pos="731"/>
              </w:tabs>
              <w:spacing w:line="240" w:lineRule="auto"/>
              <w:ind w:right="11"/>
              <w:jc w:val="center"/>
              <w:rPr>
                <w:rFonts w:cs="Times New Roman"/>
                <w:b/>
                <w:bCs/>
                <w:sz w:val="18"/>
                <w:szCs w:val="18"/>
              </w:rPr>
            </w:pPr>
          </w:p>
        </w:tc>
        <w:tc>
          <w:tcPr>
            <w:tcW w:w="254" w:type="dxa"/>
            <w:vAlign w:val="bottom"/>
          </w:tcPr>
          <w:p w14:paraId="3D44D924" w14:textId="77777777" w:rsidR="00B34448" w:rsidRPr="00673C81" w:rsidRDefault="00B34448" w:rsidP="00B34448">
            <w:pPr>
              <w:pStyle w:val="acctfourfigures"/>
              <w:spacing w:line="240" w:lineRule="auto"/>
              <w:jc w:val="center"/>
              <w:rPr>
                <w:rFonts w:cs="Times New Roman"/>
                <w:sz w:val="18"/>
                <w:szCs w:val="18"/>
              </w:rPr>
            </w:pPr>
          </w:p>
        </w:tc>
        <w:tc>
          <w:tcPr>
            <w:tcW w:w="1407" w:type="dxa"/>
            <w:vAlign w:val="bottom"/>
          </w:tcPr>
          <w:p w14:paraId="154B20BC" w14:textId="77777777" w:rsidR="00B34448" w:rsidRPr="00673C81" w:rsidRDefault="00B34448" w:rsidP="00B34448">
            <w:pPr>
              <w:pStyle w:val="acctfourfigures"/>
              <w:tabs>
                <w:tab w:val="clear" w:pos="765"/>
                <w:tab w:val="decimal" w:pos="731"/>
              </w:tabs>
              <w:spacing w:line="240" w:lineRule="auto"/>
              <w:ind w:right="11"/>
              <w:jc w:val="center"/>
              <w:rPr>
                <w:rFonts w:cs="Times New Roman"/>
                <w:b/>
                <w:bCs/>
                <w:sz w:val="18"/>
                <w:szCs w:val="18"/>
              </w:rPr>
            </w:pPr>
          </w:p>
        </w:tc>
        <w:tc>
          <w:tcPr>
            <w:tcW w:w="254" w:type="dxa"/>
            <w:vAlign w:val="bottom"/>
          </w:tcPr>
          <w:p w14:paraId="7E3379ED" w14:textId="77777777" w:rsidR="00B34448" w:rsidRPr="00673C81" w:rsidRDefault="00B34448" w:rsidP="00B34448">
            <w:pPr>
              <w:pStyle w:val="acctfourfigures"/>
              <w:spacing w:line="240" w:lineRule="auto"/>
              <w:jc w:val="center"/>
              <w:rPr>
                <w:rFonts w:cs="Times New Roman"/>
                <w:sz w:val="18"/>
                <w:szCs w:val="18"/>
              </w:rPr>
            </w:pPr>
          </w:p>
        </w:tc>
        <w:tc>
          <w:tcPr>
            <w:tcW w:w="1290" w:type="dxa"/>
            <w:vAlign w:val="bottom"/>
          </w:tcPr>
          <w:p w14:paraId="17D96AB1" w14:textId="77777777" w:rsidR="00B34448" w:rsidRPr="00673C81" w:rsidRDefault="00B34448" w:rsidP="00B34448">
            <w:pPr>
              <w:pStyle w:val="acctfourfigures"/>
              <w:tabs>
                <w:tab w:val="clear" w:pos="765"/>
              </w:tabs>
              <w:spacing w:line="240" w:lineRule="auto"/>
              <w:ind w:right="11"/>
              <w:jc w:val="right"/>
              <w:rPr>
                <w:rFonts w:cs="Times New Roman"/>
                <w:b/>
                <w:bCs/>
                <w:sz w:val="18"/>
                <w:szCs w:val="18"/>
              </w:rPr>
            </w:pPr>
          </w:p>
        </w:tc>
      </w:tr>
      <w:tr w:rsidR="008446C0" w:rsidRPr="00673C81" w14:paraId="7D70E61F" w14:textId="77777777" w:rsidTr="00585132">
        <w:trPr>
          <w:gridAfter w:val="1"/>
          <w:wAfter w:w="11" w:type="dxa"/>
          <w:cantSplit/>
          <w:trHeight w:val="223"/>
        </w:trPr>
        <w:tc>
          <w:tcPr>
            <w:tcW w:w="2849" w:type="dxa"/>
          </w:tcPr>
          <w:p w14:paraId="1FF2FAA7" w14:textId="32905C1F" w:rsidR="00B34448" w:rsidRPr="00673C81" w:rsidRDefault="00B34448" w:rsidP="00B34448">
            <w:pPr>
              <w:spacing w:line="240" w:lineRule="auto"/>
              <w:rPr>
                <w:rFonts w:ascii="Times New Roman" w:hAnsi="Times New Roman" w:cs="Times New Roman"/>
                <w:b/>
                <w:bCs/>
              </w:rPr>
            </w:pPr>
          </w:p>
        </w:tc>
        <w:tc>
          <w:tcPr>
            <w:tcW w:w="1375" w:type="dxa"/>
            <w:vAlign w:val="bottom"/>
          </w:tcPr>
          <w:p w14:paraId="4786AA91" w14:textId="77777777" w:rsidR="00B34448" w:rsidRPr="00673C81" w:rsidRDefault="00B34448" w:rsidP="00B34448">
            <w:pPr>
              <w:pStyle w:val="acctfourfigures"/>
              <w:tabs>
                <w:tab w:val="clear" w:pos="765"/>
                <w:tab w:val="decimal" w:pos="731"/>
              </w:tabs>
              <w:spacing w:line="240" w:lineRule="auto"/>
              <w:ind w:right="11"/>
              <w:jc w:val="center"/>
              <w:rPr>
                <w:rFonts w:cs="Times New Roman"/>
                <w:b/>
                <w:bCs/>
                <w:sz w:val="18"/>
                <w:szCs w:val="18"/>
              </w:rPr>
            </w:pPr>
          </w:p>
        </w:tc>
        <w:tc>
          <w:tcPr>
            <w:tcW w:w="254" w:type="dxa"/>
            <w:vAlign w:val="bottom"/>
          </w:tcPr>
          <w:p w14:paraId="144A449C" w14:textId="77777777" w:rsidR="00B34448" w:rsidRPr="00673C81" w:rsidRDefault="00B34448" w:rsidP="00B34448">
            <w:pPr>
              <w:pStyle w:val="acctfourfigures"/>
              <w:spacing w:line="240" w:lineRule="auto"/>
              <w:jc w:val="center"/>
              <w:rPr>
                <w:rFonts w:cs="Times New Roman"/>
                <w:sz w:val="18"/>
                <w:szCs w:val="18"/>
              </w:rPr>
            </w:pPr>
          </w:p>
        </w:tc>
        <w:tc>
          <w:tcPr>
            <w:tcW w:w="1407" w:type="dxa"/>
            <w:vAlign w:val="bottom"/>
          </w:tcPr>
          <w:p w14:paraId="0036D68A" w14:textId="77777777" w:rsidR="00B34448" w:rsidRPr="00673C81" w:rsidRDefault="00B34448" w:rsidP="00B34448">
            <w:pPr>
              <w:pStyle w:val="acctfourfigures"/>
              <w:tabs>
                <w:tab w:val="clear" w:pos="765"/>
                <w:tab w:val="decimal" w:pos="731"/>
              </w:tabs>
              <w:spacing w:line="240" w:lineRule="auto"/>
              <w:ind w:right="11"/>
              <w:jc w:val="center"/>
              <w:rPr>
                <w:rFonts w:cs="Times New Roman"/>
                <w:b/>
                <w:bCs/>
                <w:sz w:val="18"/>
                <w:szCs w:val="18"/>
              </w:rPr>
            </w:pPr>
          </w:p>
        </w:tc>
        <w:tc>
          <w:tcPr>
            <w:tcW w:w="254" w:type="dxa"/>
          </w:tcPr>
          <w:p w14:paraId="52D112A5" w14:textId="77777777" w:rsidR="00B34448" w:rsidRPr="00673C81" w:rsidRDefault="00B34448" w:rsidP="00B34448">
            <w:pPr>
              <w:pStyle w:val="acctfourfigures"/>
              <w:spacing w:line="240" w:lineRule="auto"/>
              <w:jc w:val="center"/>
              <w:rPr>
                <w:rFonts w:cs="Times New Roman"/>
                <w:sz w:val="18"/>
                <w:szCs w:val="18"/>
              </w:rPr>
            </w:pPr>
          </w:p>
        </w:tc>
        <w:tc>
          <w:tcPr>
            <w:tcW w:w="1279" w:type="dxa"/>
          </w:tcPr>
          <w:p w14:paraId="39C52BB8" w14:textId="77777777" w:rsidR="00B34448" w:rsidRPr="00673C81" w:rsidRDefault="00B34448" w:rsidP="00B34448">
            <w:pPr>
              <w:pStyle w:val="acctfourfigures"/>
              <w:tabs>
                <w:tab w:val="clear" w:pos="765"/>
                <w:tab w:val="decimal" w:pos="731"/>
              </w:tabs>
              <w:spacing w:line="240" w:lineRule="auto"/>
              <w:ind w:right="11"/>
              <w:jc w:val="center"/>
              <w:rPr>
                <w:rFonts w:cs="Times New Roman"/>
                <w:b/>
                <w:bCs/>
                <w:sz w:val="18"/>
                <w:szCs w:val="18"/>
              </w:rPr>
            </w:pPr>
          </w:p>
        </w:tc>
        <w:tc>
          <w:tcPr>
            <w:tcW w:w="270" w:type="dxa"/>
            <w:vAlign w:val="bottom"/>
          </w:tcPr>
          <w:p w14:paraId="5C2B09A9" w14:textId="77777777" w:rsidR="00B34448" w:rsidRPr="00673C81" w:rsidRDefault="00B34448" w:rsidP="00B34448">
            <w:pPr>
              <w:pStyle w:val="acctfourfigures"/>
              <w:spacing w:line="240" w:lineRule="auto"/>
              <w:jc w:val="center"/>
              <w:rPr>
                <w:rFonts w:cs="Times New Roman"/>
                <w:sz w:val="18"/>
                <w:szCs w:val="18"/>
              </w:rPr>
            </w:pPr>
          </w:p>
        </w:tc>
        <w:tc>
          <w:tcPr>
            <w:tcW w:w="1279" w:type="dxa"/>
            <w:vAlign w:val="bottom"/>
          </w:tcPr>
          <w:p w14:paraId="7A1E6DBC" w14:textId="77777777" w:rsidR="00B34448" w:rsidRPr="00673C81" w:rsidRDefault="00B34448" w:rsidP="00B34448">
            <w:pPr>
              <w:pStyle w:val="acctfourfigures"/>
              <w:tabs>
                <w:tab w:val="clear" w:pos="765"/>
                <w:tab w:val="decimal" w:pos="731"/>
              </w:tabs>
              <w:spacing w:line="240" w:lineRule="auto"/>
              <w:ind w:right="11"/>
              <w:jc w:val="center"/>
              <w:rPr>
                <w:rFonts w:cs="Times New Roman"/>
                <w:b/>
                <w:bCs/>
                <w:sz w:val="18"/>
                <w:szCs w:val="18"/>
              </w:rPr>
            </w:pPr>
          </w:p>
        </w:tc>
        <w:tc>
          <w:tcPr>
            <w:tcW w:w="254" w:type="dxa"/>
            <w:vAlign w:val="bottom"/>
          </w:tcPr>
          <w:p w14:paraId="7C64C13A" w14:textId="77777777" w:rsidR="00B34448" w:rsidRPr="00673C81" w:rsidRDefault="00B34448" w:rsidP="00B34448">
            <w:pPr>
              <w:pStyle w:val="acctfourfigures"/>
              <w:spacing w:line="240" w:lineRule="auto"/>
              <w:jc w:val="center"/>
              <w:rPr>
                <w:rFonts w:cs="Times New Roman"/>
                <w:sz w:val="18"/>
                <w:szCs w:val="18"/>
              </w:rPr>
            </w:pPr>
          </w:p>
        </w:tc>
        <w:tc>
          <w:tcPr>
            <w:tcW w:w="1407" w:type="dxa"/>
            <w:vAlign w:val="bottom"/>
          </w:tcPr>
          <w:p w14:paraId="4055B8B2" w14:textId="77777777" w:rsidR="00B34448" w:rsidRPr="00673C81" w:rsidRDefault="00B34448" w:rsidP="00B34448">
            <w:pPr>
              <w:pStyle w:val="acctfourfigures"/>
              <w:tabs>
                <w:tab w:val="clear" w:pos="765"/>
                <w:tab w:val="decimal" w:pos="731"/>
              </w:tabs>
              <w:spacing w:line="240" w:lineRule="auto"/>
              <w:ind w:right="11"/>
              <w:jc w:val="center"/>
              <w:rPr>
                <w:rFonts w:cs="Times New Roman"/>
                <w:b/>
                <w:bCs/>
                <w:sz w:val="18"/>
                <w:szCs w:val="18"/>
              </w:rPr>
            </w:pPr>
          </w:p>
        </w:tc>
        <w:tc>
          <w:tcPr>
            <w:tcW w:w="254" w:type="dxa"/>
            <w:vAlign w:val="bottom"/>
          </w:tcPr>
          <w:p w14:paraId="339B4A6C" w14:textId="77777777" w:rsidR="00B34448" w:rsidRPr="00673C81" w:rsidRDefault="00B34448" w:rsidP="00B34448">
            <w:pPr>
              <w:pStyle w:val="acctfourfigures"/>
              <w:spacing w:line="240" w:lineRule="auto"/>
              <w:jc w:val="center"/>
              <w:rPr>
                <w:rFonts w:cs="Times New Roman"/>
                <w:sz w:val="18"/>
                <w:szCs w:val="18"/>
              </w:rPr>
            </w:pPr>
          </w:p>
        </w:tc>
        <w:tc>
          <w:tcPr>
            <w:tcW w:w="1407" w:type="dxa"/>
            <w:vAlign w:val="bottom"/>
          </w:tcPr>
          <w:p w14:paraId="6782EF31" w14:textId="77777777" w:rsidR="00B34448" w:rsidRPr="00673C81" w:rsidRDefault="00B34448" w:rsidP="00B34448">
            <w:pPr>
              <w:pStyle w:val="acctfourfigures"/>
              <w:tabs>
                <w:tab w:val="clear" w:pos="765"/>
                <w:tab w:val="decimal" w:pos="731"/>
              </w:tabs>
              <w:spacing w:line="240" w:lineRule="auto"/>
              <w:ind w:right="11"/>
              <w:jc w:val="center"/>
              <w:rPr>
                <w:rFonts w:cs="Times New Roman"/>
                <w:b/>
                <w:bCs/>
                <w:sz w:val="18"/>
                <w:szCs w:val="18"/>
              </w:rPr>
            </w:pPr>
          </w:p>
        </w:tc>
        <w:tc>
          <w:tcPr>
            <w:tcW w:w="254" w:type="dxa"/>
            <w:vAlign w:val="bottom"/>
          </w:tcPr>
          <w:p w14:paraId="251F2277" w14:textId="77777777" w:rsidR="00B34448" w:rsidRPr="00673C81" w:rsidRDefault="00B34448" w:rsidP="00B34448">
            <w:pPr>
              <w:pStyle w:val="acctfourfigures"/>
              <w:spacing w:line="240" w:lineRule="auto"/>
              <w:jc w:val="center"/>
              <w:rPr>
                <w:rFonts w:cs="Times New Roman"/>
                <w:sz w:val="18"/>
                <w:szCs w:val="18"/>
              </w:rPr>
            </w:pPr>
          </w:p>
        </w:tc>
        <w:tc>
          <w:tcPr>
            <w:tcW w:w="1290" w:type="dxa"/>
            <w:vAlign w:val="bottom"/>
          </w:tcPr>
          <w:p w14:paraId="3679E5C7" w14:textId="77777777" w:rsidR="00B34448" w:rsidRPr="00673C81" w:rsidRDefault="00B34448" w:rsidP="00B34448">
            <w:pPr>
              <w:pStyle w:val="acctfourfigures"/>
              <w:tabs>
                <w:tab w:val="clear" w:pos="765"/>
              </w:tabs>
              <w:spacing w:line="240" w:lineRule="auto"/>
              <w:ind w:right="11"/>
              <w:jc w:val="right"/>
              <w:rPr>
                <w:rFonts w:cs="Times New Roman"/>
                <w:b/>
                <w:bCs/>
                <w:sz w:val="18"/>
                <w:szCs w:val="18"/>
              </w:rPr>
            </w:pPr>
          </w:p>
        </w:tc>
      </w:tr>
      <w:tr w:rsidR="00460DEE" w:rsidRPr="00673C81" w14:paraId="6FC08071" w14:textId="77777777" w:rsidTr="00585132">
        <w:trPr>
          <w:gridAfter w:val="1"/>
          <w:wAfter w:w="11" w:type="dxa"/>
          <w:cantSplit/>
          <w:trHeight w:val="223"/>
        </w:trPr>
        <w:tc>
          <w:tcPr>
            <w:tcW w:w="2849" w:type="dxa"/>
          </w:tcPr>
          <w:p w14:paraId="25BC0BAE" w14:textId="672AD9CA" w:rsidR="00460DEE" w:rsidRPr="00673C81" w:rsidRDefault="00460DEE" w:rsidP="00B34448">
            <w:pPr>
              <w:spacing w:line="240" w:lineRule="auto"/>
              <w:rPr>
                <w:rFonts w:ascii="Times New Roman" w:hAnsi="Times New Roman" w:cs="Times New Roman"/>
                <w:b/>
                <w:bCs/>
                <w:i/>
                <w:iCs/>
              </w:rPr>
            </w:pPr>
            <w:r w:rsidRPr="00673C81">
              <w:rPr>
                <w:rFonts w:ascii="Times New Roman" w:hAnsi="Times New Roman" w:cs="Times New Roman"/>
                <w:b/>
                <w:bCs/>
                <w:i/>
                <w:iCs/>
              </w:rPr>
              <w:lastRenderedPageBreak/>
              <w:t>Net book value</w:t>
            </w:r>
          </w:p>
        </w:tc>
        <w:tc>
          <w:tcPr>
            <w:tcW w:w="1375" w:type="dxa"/>
            <w:vAlign w:val="bottom"/>
          </w:tcPr>
          <w:p w14:paraId="3A18CA09" w14:textId="77777777" w:rsidR="00460DEE" w:rsidRPr="00673C81" w:rsidRDefault="00460DEE" w:rsidP="00B34448">
            <w:pPr>
              <w:pStyle w:val="acctfourfigures"/>
              <w:tabs>
                <w:tab w:val="clear" w:pos="765"/>
                <w:tab w:val="decimal" w:pos="731"/>
              </w:tabs>
              <w:spacing w:line="240" w:lineRule="auto"/>
              <w:ind w:right="11"/>
              <w:jc w:val="center"/>
              <w:rPr>
                <w:rFonts w:cs="Times New Roman"/>
                <w:b/>
                <w:bCs/>
                <w:sz w:val="18"/>
                <w:szCs w:val="18"/>
              </w:rPr>
            </w:pPr>
          </w:p>
        </w:tc>
        <w:tc>
          <w:tcPr>
            <w:tcW w:w="254" w:type="dxa"/>
            <w:vAlign w:val="bottom"/>
          </w:tcPr>
          <w:p w14:paraId="640B7B1B" w14:textId="77777777" w:rsidR="00460DEE" w:rsidRPr="00673C81" w:rsidRDefault="00460DEE" w:rsidP="00B34448">
            <w:pPr>
              <w:pStyle w:val="acctfourfigures"/>
              <w:spacing w:line="240" w:lineRule="auto"/>
              <w:jc w:val="center"/>
              <w:rPr>
                <w:rFonts w:cs="Times New Roman"/>
                <w:sz w:val="18"/>
                <w:szCs w:val="18"/>
              </w:rPr>
            </w:pPr>
          </w:p>
        </w:tc>
        <w:tc>
          <w:tcPr>
            <w:tcW w:w="1407" w:type="dxa"/>
            <w:vAlign w:val="bottom"/>
          </w:tcPr>
          <w:p w14:paraId="277EB1B9" w14:textId="77777777" w:rsidR="00460DEE" w:rsidRPr="00673C81" w:rsidRDefault="00460DEE" w:rsidP="00B34448">
            <w:pPr>
              <w:pStyle w:val="acctfourfigures"/>
              <w:tabs>
                <w:tab w:val="clear" w:pos="765"/>
                <w:tab w:val="decimal" w:pos="731"/>
              </w:tabs>
              <w:spacing w:line="240" w:lineRule="auto"/>
              <w:ind w:right="11"/>
              <w:jc w:val="center"/>
              <w:rPr>
                <w:rFonts w:cs="Times New Roman"/>
                <w:b/>
                <w:bCs/>
                <w:sz w:val="18"/>
                <w:szCs w:val="18"/>
              </w:rPr>
            </w:pPr>
          </w:p>
        </w:tc>
        <w:tc>
          <w:tcPr>
            <w:tcW w:w="254" w:type="dxa"/>
          </w:tcPr>
          <w:p w14:paraId="4274C3CC" w14:textId="77777777" w:rsidR="00460DEE" w:rsidRPr="00673C81" w:rsidRDefault="00460DEE" w:rsidP="00B34448">
            <w:pPr>
              <w:pStyle w:val="acctfourfigures"/>
              <w:spacing w:line="240" w:lineRule="auto"/>
              <w:jc w:val="center"/>
              <w:rPr>
                <w:rFonts w:cs="Times New Roman"/>
                <w:sz w:val="18"/>
                <w:szCs w:val="18"/>
              </w:rPr>
            </w:pPr>
          </w:p>
        </w:tc>
        <w:tc>
          <w:tcPr>
            <w:tcW w:w="1279" w:type="dxa"/>
          </w:tcPr>
          <w:p w14:paraId="14884ECA" w14:textId="77777777" w:rsidR="00460DEE" w:rsidRPr="00673C81" w:rsidRDefault="00460DEE" w:rsidP="00B34448">
            <w:pPr>
              <w:pStyle w:val="acctfourfigures"/>
              <w:tabs>
                <w:tab w:val="clear" w:pos="765"/>
                <w:tab w:val="decimal" w:pos="731"/>
              </w:tabs>
              <w:spacing w:line="240" w:lineRule="auto"/>
              <w:ind w:right="11"/>
              <w:jc w:val="center"/>
              <w:rPr>
                <w:rFonts w:cs="Times New Roman"/>
                <w:b/>
                <w:bCs/>
                <w:sz w:val="18"/>
                <w:szCs w:val="18"/>
              </w:rPr>
            </w:pPr>
          </w:p>
        </w:tc>
        <w:tc>
          <w:tcPr>
            <w:tcW w:w="270" w:type="dxa"/>
            <w:vAlign w:val="bottom"/>
          </w:tcPr>
          <w:p w14:paraId="4C436184" w14:textId="77777777" w:rsidR="00460DEE" w:rsidRPr="00673C81" w:rsidRDefault="00460DEE" w:rsidP="00B34448">
            <w:pPr>
              <w:pStyle w:val="acctfourfigures"/>
              <w:spacing w:line="240" w:lineRule="auto"/>
              <w:jc w:val="center"/>
              <w:rPr>
                <w:rFonts w:cs="Times New Roman"/>
                <w:sz w:val="18"/>
                <w:szCs w:val="18"/>
              </w:rPr>
            </w:pPr>
          </w:p>
        </w:tc>
        <w:tc>
          <w:tcPr>
            <w:tcW w:w="1279" w:type="dxa"/>
            <w:vAlign w:val="bottom"/>
          </w:tcPr>
          <w:p w14:paraId="5000DF64" w14:textId="77777777" w:rsidR="00460DEE" w:rsidRPr="00673C81" w:rsidRDefault="00460DEE" w:rsidP="00B34448">
            <w:pPr>
              <w:pStyle w:val="acctfourfigures"/>
              <w:tabs>
                <w:tab w:val="clear" w:pos="765"/>
                <w:tab w:val="decimal" w:pos="731"/>
              </w:tabs>
              <w:spacing w:line="240" w:lineRule="auto"/>
              <w:ind w:right="11"/>
              <w:jc w:val="center"/>
              <w:rPr>
                <w:rFonts w:cs="Times New Roman"/>
                <w:b/>
                <w:bCs/>
                <w:sz w:val="18"/>
                <w:szCs w:val="18"/>
              </w:rPr>
            </w:pPr>
          </w:p>
        </w:tc>
        <w:tc>
          <w:tcPr>
            <w:tcW w:w="254" w:type="dxa"/>
            <w:vAlign w:val="bottom"/>
          </w:tcPr>
          <w:p w14:paraId="4C86E262" w14:textId="77777777" w:rsidR="00460DEE" w:rsidRPr="00673C81" w:rsidRDefault="00460DEE" w:rsidP="00B34448">
            <w:pPr>
              <w:pStyle w:val="acctfourfigures"/>
              <w:spacing w:line="240" w:lineRule="auto"/>
              <w:jc w:val="center"/>
              <w:rPr>
                <w:rFonts w:cs="Times New Roman"/>
                <w:sz w:val="18"/>
                <w:szCs w:val="18"/>
              </w:rPr>
            </w:pPr>
          </w:p>
        </w:tc>
        <w:tc>
          <w:tcPr>
            <w:tcW w:w="1407" w:type="dxa"/>
            <w:vAlign w:val="bottom"/>
          </w:tcPr>
          <w:p w14:paraId="6DA7A862" w14:textId="77777777" w:rsidR="00460DEE" w:rsidRPr="00673C81" w:rsidRDefault="00460DEE" w:rsidP="00B34448">
            <w:pPr>
              <w:pStyle w:val="acctfourfigures"/>
              <w:tabs>
                <w:tab w:val="clear" w:pos="765"/>
                <w:tab w:val="decimal" w:pos="731"/>
              </w:tabs>
              <w:spacing w:line="240" w:lineRule="auto"/>
              <w:ind w:right="11"/>
              <w:jc w:val="center"/>
              <w:rPr>
                <w:rFonts w:cs="Times New Roman"/>
                <w:b/>
                <w:bCs/>
                <w:sz w:val="18"/>
                <w:szCs w:val="18"/>
              </w:rPr>
            </w:pPr>
          </w:p>
        </w:tc>
        <w:tc>
          <w:tcPr>
            <w:tcW w:w="254" w:type="dxa"/>
            <w:vAlign w:val="bottom"/>
          </w:tcPr>
          <w:p w14:paraId="53F3AF30" w14:textId="77777777" w:rsidR="00460DEE" w:rsidRPr="00673C81" w:rsidRDefault="00460DEE" w:rsidP="00B34448">
            <w:pPr>
              <w:pStyle w:val="acctfourfigures"/>
              <w:spacing w:line="240" w:lineRule="auto"/>
              <w:jc w:val="center"/>
              <w:rPr>
                <w:rFonts w:cs="Times New Roman"/>
                <w:sz w:val="18"/>
                <w:szCs w:val="18"/>
              </w:rPr>
            </w:pPr>
          </w:p>
        </w:tc>
        <w:tc>
          <w:tcPr>
            <w:tcW w:w="1407" w:type="dxa"/>
            <w:vAlign w:val="bottom"/>
          </w:tcPr>
          <w:p w14:paraId="46949A61" w14:textId="77777777" w:rsidR="00460DEE" w:rsidRPr="00673C81" w:rsidRDefault="00460DEE" w:rsidP="00B34448">
            <w:pPr>
              <w:pStyle w:val="acctfourfigures"/>
              <w:tabs>
                <w:tab w:val="clear" w:pos="765"/>
                <w:tab w:val="decimal" w:pos="731"/>
              </w:tabs>
              <w:spacing w:line="240" w:lineRule="auto"/>
              <w:ind w:right="11"/>
              <w:jc w:val="center"/>
              <w:rPr>
                <w:rFonts w:cs="Times New Roman"/>
                <w:b/>
                <w:bCs/>
                <w:sz w:val="18"/>
                <w:szCs w:val="18"/>
              </w:rPr>
            </w:pPr>
          </w:p>
        </w:tc>
        <w:tc>
          <w:tcPr>
            <w:tcW w:w="254" w:type="dxa"/>
            <w:vAlign w:val="bottom"/>
          </w:tcPr>
          <w:p w14:paraId="4DF36230" w14:textId="77777777" w:rsidR="00460DEE" w:rsidRPr="00673C81" w:rsidRDefault="00460DEE" w:rsidP="00B34448">
            <w:pPr>
              <w:pStyle w:val="acctfourfigures"/>
              <w:spacing w:line="240" w:lineRule="auto"/>
              <w:jc w:val="center"/>
              <w:rPr>
                <w:rFonts w:cs="Times New Roman"/>
                <w:sz w:val="18"/>
                <w:szCs w:val="18"/>
              </w:rPr>
            </w:pPr>
          </w:p>
        </w:tc>
        <w:tc>
          <w:tcPr>
            <w:tcW w:w="1290" w:type="dxa"/>
            <w:vAlign w:val="bottom"/>
          </w:tcPr>
          <w:p w14:paraId="0D0ABB4F" w14:textId="77777777" w:rsidR="00460DEE" w:rsidRPr="00673C81" w:rsidRDefault="00460DEE" w:rsidP="00B34448">
            <w:pPr>
              <w:pStyle w:val="acctfourfigures"/>
              <w:tabs>
                <w:tab w:val="clear" w:pos="765"/>
              </w:tabs>
              <w:spacing w:line="240" w:lineRule="auto"/>
              <w:ind w:right="11"/>
              <w:jc w:val="right"/>
              <w:rPr>
                <w:rFonts w:cs="Times New Roman"/>
                <w:b/>
                <w:bCs/>
                <w:sz w:val="18"/>
                <w:szCs w:val="18"/>
              </w:rPr>
            </w:pPr>
          </w:p>
        </w:tc>
      </w:tr>
      <w:tr w:rsidR="008446C0" w:rsidRPr="00673C81" w14:paraId="19E5CED9" w14:textId="77777777" w:rsidTr="00585132">
        <w:trPr>
          <w:gridAfter w:val="1"/>
          <w:wAfter w:w="11" w:type="dxa"/>
          <w:cantSplit/>
          <w:trHeight w:val="247"/>
        </w:trPr>
        <w:tc>
          <w:tcPr>
            <w:tcW w:w="2849" w:type="dxa"/>
          </w:tcPr>
          <w:p w14:paraId="6F392380" w14:textId="77777777" w:rsidR="00B34448" w:rsidRPr="00673C81" w:rsidRDefault="00B34448" w:rsidP="00B34448">
            <w:pPr>
              <w:spacing w:line="240" w:lineRule="auto"/>
              <w:rPr>
                <w:rFonts w:ascii="Times New Roman" w:hAnsi="Times New Roman" w:cs="Times New Roman"/>
                <w:b/>
                <w:bCs/>
                <w:color w:val="0000FF"/>
              </w:rPr>
            </w:pPr>
            <w:r w:rsidRPr="00673C81">
              <w:rPr>
                <w:rFonts w:ascii="Times New Roman" w:hAnsi="Times New Roman" w:cs="Times New Roman"/>
                <w:b/>
                <w:bCs/>
              </w:rPr>
              <w:t xml:space="preserve">At 31 December 2019 </w:t>
            </w:r>
          </w:p>
        </w:tc>
        <w:tc>
          <w:tcPr>
            <w:tcW w:w="1375" w:type="dxa"/>
            <w:shd w:val="clear" w:color="auto" w:fill="auto"/>
            <w:vAlign w:val="bottom"/>
          </w:tcPr>
          <w:p w14:paraId="7E13E998"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254" w:type="dxa"/>
            <w:shd w:val="clear" w:color="auto" w:fill="auto"/>
            <w:vAlign w:val="bottom"/>
          </w:tcPr>
          <w:p w14:paraId="5CF57569"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407" w:type="dxa"/>
            <w:shd w:val="clear" w:color="auto" w:fill="auto"/>
            <w:vAlign w:val="bottom"/>
          </w:tcPr>
          <w:p w14:paraId="4FA62D76"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254" w:type="dxa"/>
          </w:tcPr>
          <w:p w14:paraId="352AEC6C"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279" w:type="dxa"/>
            <w:vAlign w:val="bottom"/>
          </w:tcPr>
          <w:p w14:paraId="4ABCBBEF"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270" w:type="dxa"/>
            <w:shd w:val="clear" w:color="auto" w:fill="auto"/>
            <w:vAlign w:val="bottom"/>
          </w:tcPr>
          <w:p w14:paraId="45828B5A"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279" w:type="dxa"/>
            <w:shd w:val="clear" w:color="auto" w:fill="auto"/>
            <w:vAlign w:val="bottom"/>
          </w:tcPr>
          <w:p w14:paraId="3C28D922"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254" w:type="dxa"/>
            <w:shd w:val="clear" w:color="auto" w:fill="auto"/>
            <w:vAlign w:val="bottom"/>
          </w:tcPr>
          <w:p w14:paraId="061EB43D"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407" w:type="dxa"/>
            <w:shd w:val="clear" w:color="auto" w:fill="auto"/>
            <w:vAlign w:val="bottom"/>
          </w:tcPr>
          <w:p w14:paraId="62F53531"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254" w:type="dxa"/>
            <w:shd w:val="clear" w:color="auto" w:fill="auto"/>
            <w:vAlign w:val="bottom"/>
          </w:tcPr>
          <w:p w14:paraId="74067901"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407" w:type="dxa"/>
            <w:shd w:val="clear" w:color="auto" w:fill="auto"/>
            <w:vAlign w:val="bottom"/>
          </w:tcPr>
          <w:p w14:paraId="375D2442"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254" w:type="dxa"/>
            <w:shd w:val="clear" w:color="auto" w:fill="auto"/>
            <w:vAlign w:val="bottom"/>
          </w:tcPr>
          <w:p w14:paraId="0B44CC6D"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290" w:type="dxa"/>
            <w:shd w:val="clear" w:color="auto" w:fill="auto"/>
            <w:vAlign w:val="bottom"/>
          </w:tcPr>
          <w:p w14:paraId="696319E8"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r>
      <w:tr w:rsidR="008446C0" w:rsidRPr="00673C81" w14:paraId="682AF3BF" w14:textId="77777777" w:rsidTr="00585132">
        <w:trPr>
          <w:gridAfter w:val="1"/>
          <w:wAfter w:w="11" w:type="dxa"/>
          <w:cantSplit/>
          <w:trHeight w:val="247"/>
        </w:trPr>
        <w:tc>
          <w:tcPr>
            <w:tcW w:w="2849" w:type="dxa"/>
          </w:tcPr>
          <w:p w14:paraId="203D0E16" w14:textId="77777777" w:rsidR="00B34448" w:rsidRPr="00673C81" w:rsidRDefault="00B34448" w:rsidP="00B34448">
            <w:pPr>
              <w:spacing w:line="240" w:lineRule="auto"/>
              <w:rPr>
                <w:rFonts w:ascii="Times New Roman" w:hAnsi="Times New Roman" w:cs="Times New Roman"/>
                <w:b/>
                <w:bCs/>
              </w:rPr>
            </w:pPr>
            <w:r w:rsidRPr="00673C81">
              <w:rPr>
                <w:rFonts w:ascii="Times New Roman" w:hAnsi="Times New Roman" w:cs="Times New Roman"/>
              </w:rPr>
              <w:t>Owned assets</w:t>
            </w:r>
          </w:p>
        </w:tc>
        <w:tc>
          <w:tcPr>
            <w:tcW w:w="1375" w:type="dxa"/>
            <w:shd w:val="clear" w:color="auto" w:fill="auto"/>
            <w:vAlign w:val="bottom"/>
          </w:tcPr>
          <w:p w14:paraId="61521EC2"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351,908</w:t>
            </w:r>
          </w:p>
        </w:tc>
        <w:tc>
          <w:tcPr>
            <w:tcW w:w="254" w:type="dxa"/>
            <w:shd w:val="clear" w:color="auto" w:fill="auto"/>
            <w:vAlign w:val="bottom"/>
          </w:tcPr>
          <w:p w14:paraId="2672DE3B"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1FC44A89"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202,577</w:t>
            </w:r>
          </w:p>
        </w:tc>
        <w:tc>
          <w:tcPr>
            <w:tcW w:w="254" w:type="dxa"/>
            <w:shd w:val="clear" w:color="auto" w:fill="auto"/>
          </w:tcPr>
          <w:p w14:paraId="486C4016"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279" w:type="dxa"/>
            <w:shd w:val="clear" w:color="auto" w:fill="auto"/>
            <w:vAlign w:val="bottom"/>
          </w:tcPr>
          <w:p w14:paraId="7BE36F6B"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39,987</w:t>
            </w:r>
          </w:p>
        </w:tc>
        <w:tc>
          <w:tcPr>
            <w:tcW w:w="270" w:type="dxa"/>
            <w:shd w:val="clear" w:color="auto" w:fill="auto"/>
            <w:vAlign w:val="bottom"/>
          </w:tcPr>
          <w:p w14:paraId="5F365D7F"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279" w:type="dxa"/>
            <w:shd w:val="clear" w:color="auto" w:fill="auto"/>
            <w:vAlign w:val="bottom"/>
          </w:tcPr>
          <w:p w14:paraId="43ADB444"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23,722</w:t>
            </w:r>
          </w:p>
        </w:tc>
        <w:tc>
          <w:tcPr>
            <w:tcW w:w="254" w:type="dxa"/>
            <w:shd w:val="clear" w:color="auto" w:fill="auto"/>
            <w:vAlign w:val="bottom"/>
          </w:tcPr>
          <w:p w14:paraId="79E97A74"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0D0BA79C"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14,583</w:t>
            </w:r>
          </w:p>
        </w:tc>
        <w:tc>
          <w:tcPr>
            <w:tcW w:w="254" w:type="dxa"/>
            <w:shd w:val="clear" w:color="auto" w:fill="auto"/>
            <w:vAlign w:val="bottom"/>
          </w:tcPr>
          <w:p w14:paraId="1329BBB4"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4312AC6D"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384,230</w:t>
            </w:r>
          </w:p>
        </w:tc>
        <w:tc>
          <w:tcPr>
            <w:tcW w:w="254" w:type="dxa"/>
            <w:shd w:val="clear" w:color="auto" w:fill="auto"/>
            <w:vAlign w:val="bottom"/>
          </w:tcPr>
          <w:p w14:paraId="3E6DA8BD"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290" w:type="dxa"/>
            <w:shd w:val="clear" w:color="auto" w:fill="auto"/>
            <w:vAlign w:val="bottom"/>
          </w:tcPr>
          <w:p w14:paraId="0FEF3E05"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1,017,007</w:t>
            </w:r>
          </w:p>
        </w:tc>
      </w:tr>
      <w:tr w:rsidR="008446C0" w:rsidRPr="00673C81" w14:paraId="3972B434" w14:textId="77777777" w:rsidTr="00585132">
        <w:trPr>
          <w:gridAfter w:val="1"/>
          <w:wAfter w:w="11" w:type="dxa"/>
          <w:cantSplit/>
          <w:trHeight w:val="247"/>
        </w:trPr>
        <w:tc>
          <w:tcPr>
            <w:tcW w:w="2849" w:type="dxa"/>
          </w:tcPr>
          <w:p w14:paraId="52D5CD7D" w14:textId="77777777" w:rsidR="00B34448" w:rsidRPr="00673C81" w:rsidRDefault="00B34448" w:rsidP="00B34448">
            <w:pPr>
              <w:spacing w:line="240" w:lineRule="auto"/>
              <w:rPr>
                <w:rFonts w:ascii="Times New Roman" w:hAnsi="Times New Roman" w:cs="Times New Roman"/>
              </w:rPr>
            </w:pPr>
            <w:r w:rsidRPr="00673C81">
              <w:rPr>
                <w:rFonts w:ascii="Times New Roman" w:hAnsi="Times New Roman" w:cs="Times New Roman"/>
              </w:rPr>
              <w:t xml:space="preserve">Assets under finance leases </w:t>
            </w:r>
          </w:p>
        </w:tc>
        <w:tc>
          <w:tcPr>
            <w:tcW w:w="1375" w:type="dxa"/>
            <w:tcBorders>
              <w:bottom w:val="single" w:sz="4" w:space="0" w:color="auto"/>
            </w:tcBorders>
            <w:shd w:val="clear" w:color="auto" w:fill="auto"/>
            <w:vAlign w:val="bottom"/>
          </w:tcPr>
          <w:p w14:paraId="6F390BD9" w14:textId="77777777" w:rsidR="00B34448" w:rsidRPr="00673C81" w:rsidRDefault="00B34448" w:rsidP="00B34448">
            <w:pPr>
              <w:pStyle w:val="acctfourfigures"/>
              <w:tabs>
                <w:tab w:val="clear" w:pos="765"/>
              </w:tabs>
              <w:spacing w:line="240" w:lineRule="atLeast"/>
              <w:ind w:right="11"/>
              <w:jc w:val="right"/>
              <w:rPr>
                <w:rFonts w:cs="Times New Roman"/>
                <w:sz w:val="18"/>
                <w:szCs w:val="18"/>
                <w:lang w:val="en-US" w:bidi="th-TH"/>
              </w:rPr>
            </w:pPr>
            <w:r w:rsidRPr="00673C81">
              <w:rPr>
                <w:rFonts w:cs="Times New Roman"/>
                <w:sz w:val="18"/>
                <w:szCs w:val="18"/>
              </w:rPr>
              <w:t>-</w:t>
            </w:r>
          </w:p>
        </w:tc>
        <w:tc>
          <w:tcPr>
            <w:tcW w:w="254" w:type="dxa"/>
            <w:shd w:val="clear" w:color="auto" w:fill="auto"/>
            <w:vAlign w:val="bottom"/>
          </w:tcPr>
          <w:p w14:paraId="7A88830F"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407" w:type="dxa"/>
            <w:tcBorders>
              <w:bottom w:val="single" w:sz="4" w:space="0" w:color="auto"/>
            </w:tcBorders>
            <w:shd w:val="clear" w:color="auto" w:fill="auto"/>
            <w:vAlign w:val="bottom"/>
          </w:tcPr>
          <w:p w14:paraId="6218C0C5"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w:t>
            </w:r>
          </w:p>
        </w:tc>
        <w:tc>
          <w:tcPr>
            <w:tcW w:w="254" w:type="dxa"/>
            <w:shd w:val="clear" w:color="auto" w:fill="auto"/>
          </w:tcPr>
          <w:p w14:paraId="6AA83C2D"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279" w:type="dxa"/>
            <w:tcBorders>
              <w:bottom w:val="single" w:sz="4" w:space="0" w:color="auto"/>
            </w:tcBorders>
            <w:shd w:val="clear" w:color="auto" w:fill="auto"/>
            <w:vAlign w:val="bottom"/>
          </w:tcPr>
          <w:p w14:paraId="531978CB"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w:t>
            </w:r>
          </w:p>
        </w:tc>
        <w:tc>
          <w:tcPr>
            <w:tcW w:w="270" w:type="dxa"/>
            <w:shd w:val="clear" w:color="auto" w:fill="auto"/>
            <w:vAlign w:val="bottom"/>
          </w:tcPr>
          <w:p w14:paraId="133BD38C"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279" w:type="dxa"/>
            <w:tcBorders>
              <w:bottom w:val="single" w:sz="4" w:space="0" w:color="auto"/>
            </w:tcBorders>
            <w:shd w:val="clear" w:color="auto" w:fill="auto"/>
            <w:vAlign w:val="bottom"/>
          </w:tcPr>
          <w:p w14:paraId="792F667E"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w:t>
            </w:r>
          </w:p>
        </w:tc>
        <w:tc>
          <w:tcPr>
            <w:tcW w:w="254" w:type="dxa"/>
            <w:shd w:val="clear" w:color="auto" w:fill="auto"/>
            <w:vAlign w:val="bottom"/>
          </w:tcPr>
          <w:p w14:paraId="2A7BD84D"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407" w:type="dxa"/>
            <w:tcBorders>
              <w:bottom w:val="single" w:sz="4" w:space="0" w:color="auto"/>
            </w:tcBorders>
            <w:shd w:val="clear" w:color="auto" w:fill="auto"/>
            <w:vAlign w:val="bottom"/>
          </w:tcPr>
          <w:p w14:paraId="6C25C46F"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35,556</w:t>
            </w:r>
          </w:p>
        </w:tc>
        <w:tc>
          <w:tcPr>
            <w:tcW w:w="254" w:type="dxa"/>
            <w:shd w:val="clear" w:color="auto" w:fill="auto"/>
            <w:vAlign w:val="bottom"/>
          </w:tcPr>
          <w:p w14:paraId="7FEDB495"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407" w:type="dxa"/>
            <w:tcBorders>
              <w:bottom w:val="single" w:sz="4" w:space="0" w:color="auto"/>
            </w:tcBorders>
            <w:shd w:val="clear" w:color="auto" w:fill="auto"/>
            <w:vAlign w:val="bottom"/>
          </w:tcPr>
          <w:p w14:paraId="5D35A573"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w:t>
            </w:r>
          </w:p>
        </w:tc>
        <w:tc>
          <w:tcPr>
            <w:tcW w:w="254" w:type="dxa"/>
            <w:shd w:val="clear" w:color="auto" w:fill="auto"/>
            <w:vAlign w:val="bottom"/>
          </w:tcPr>
          <w:p w14:paraId="6E190737"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p>
        </w:tc>
        <w:tc>
          <w:tcPr>
            <w:tcW w:w="1290" w:type="dxa"/>
            <w:tcBorders>
              <w:bottom w:val="single" w:sz="4" w:space="0" w:color="auto"/>
            </w:tcBorders>
            <w:shd w:val="clear" w:color="auto" w:fill="auto"/>
            <w:vAlign w:val="bottom"/>
          </w:tcPr>
          <w:p w14:paraId="5136AC09" w14:textId="77777777" w:rsidR="00B34448" w:rsidRPr="00673C81" w:rsidRDefault="00B34448" w:rsidP="00B34448">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35,556</w:t>
            </w:r>
          </w:p>
        </w:tc>
      </w:tr>
      <w:tr w:rsidR="008446C0" w:rsidRPr="00673C81" w14:paraId="5CB8C038" w14:textId="77777777" w:rsidTr="00585132">
        <w:trPr>
          <w:gridAfter w:val="1"/>
          <w:wAfter w:w="11" w:type="dxa"/>
          <w:cantSplit/>
          <w:trHeight w:val="247"/>
        </w:trPr>
        <w:tc>
          <w:tcPr>
            <w:tcW w:w="2849" w:type="dxa"/>
          </w:tcPr>
          <w:p w14:paraId="00780E0E" w14:textId="77777777" w:rsidR="00B34448" w:rsidRPr="00673C81" w:rsidRDefault="00B34448" w:rsidP="00B34448">
            <w:pPr>
              <w:spacing w:line="240" w:lineRule="auto"/>
              <w:rPr>
                <w:rFonts w:ascii="Times New Roman" w:hAnsi="Times New Roman" w:cs="Times New Roman"/>
              </w:rPr>
            </w:pPr>
            <w:r w:rsidRPr="00673C81">
              <w:rPr>
                <w:rFonts w:ascii="Times New Roman" w:hAnsi="Times New Roman" w:cs="Times New Roman"/>
                <w:b/>
                <w:bCs/>
              </w:rPr>
              <w:t xml:space="preserve">   </w:t>
            </w:r>
          </w:p>
        </w:tc>
        <w:tc>
          <w:tcPr>
            <w:tcW w:w="1375" w:type="dxa"/>
            <w:tcBorders>
              <w:top w:val="single" w:sz="4" w:space="0" w:color="auto"/>
              <w:bottom w:val="single" w:sz="4" w:space="0" w:color="auto"/>
            </w:tcBorders>
            <w:shd w:val="clear" w:color="auto" w:fill="auto"/>
            <w:vAlign w:val="bottom"/>
          </w:tcPr>
          <w:p w14:paraId="18BFD66D"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351,908</w:t>
            </w:r>
          </w:p>
        </w:tc>
        <w:tc>
          <w:tcPr>
            <w:tcW w:w="254" w:type="dxa"/>
            <w:shd w:val="clear" w:color="auto" w:fill="auto"/>
            <w:vAlign w:val="bottom"/>
          </w:tcPr>
          <w:p w14:paraId="1291D4F0"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407" w:type="dxa"/>
            <w:tcBorders>
              <w:top w:val="single" w:sz="4" w:space="0" w:color="auto"/>
              <w:bottom w:val="single" w:sz="4" w:space="0" w:color="auto"/>
            </w:tcBorders>
            <w:shd w:val="clear" w:color="auto" w:fill="auto"/>
            <w:vAlign w:val="bottom"/>
          </w:tcPr>
          <w:p w14:paraId="7FA2C926"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202,577</w:t>
            </w:r>
          </w:p>
        </w:tc>
        <w:tc>
          <w:tcPr>
            <w:tcW w:w="254" w:type="dxa"/>
            <w:shd w:val="clear" w:color="auto" w:fill="auto"/>
          </w:tcPr>
          <w:p w14:paraId="230BA3B7"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279" w:type="dxa"/>
            <w:tcBorders>
              <w:top w:val="single" w:sz="4" w:space="0" w:color="auto"/>
              <w:bottom w:val="single" w:sz="4" w:space="0" w:color="auto"/>
            </w:tcBorders>
            <w:shd w:val="clear" w:color="auto" w:fill="auto"/>
            <w:vAlign w:val="bottom"/>
          </w:tcPr>
          <w:p w14:paraId="10946ABE"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39,987</w:t>
            </w:r>
          </w:p>
        </w:tc>
        <w:tc>
          <w:tcPr>
            <w:tcW w:w="270" w:type="dxa"/>
            <w:shd w:val="clear" w:color="auto" w:fill="auto"/>
            <w:vAlign w:val="bottom"/>
          </w:tcPr>
          <w:p w14:paraId="28CFA489"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279" w:type="dxa"/>
            <w:tcBorders>
              <w:top w:val="single" w:sz="4" w:space="0" w:color="auto"/>
              <w:bottom w:val="single" w:sz="4" w:space="0" w:color="auto"/>
            </w:tcBorders>
            <w:shd w:val="clear" w:color="auto" w:fill="auto"/>
            <w:vAlign w:val="bottom"/>
          </w:tcPr>
          <w:p w14:paraId="40E7E75F"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23,722</w:t>
            </w:r>
          </w:p>
        </w:tc>
        <w:tc>
          <w:tcPr>
            <w:tcW w:w="254" w:type="dxa"/>
            <w:shd w:val="clear" w:color="auto" w:fill="auto"/>
            <w:vAlign w:val="bottom"/>
          </w:tcPr>
          <w:p w14:paraId="1BA40BEB"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407" w:type="dxa"/>
            <w:tcBorders>
              <w:top w:val="single" w:sz="4" w:space="0" w:color="auto"/>
              <w:bottom w:val="single" w:sz="4" w:space="0" w:color="auto"/>
            </w:tcBorders>
            <w:shd w:val="clear" w:color="auto" w:fill="auto"/>
            <w:vAlign w:val="bottom"/>
          </w:tcPr>
          <w:p w14:paraId="7F69F921"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50,139</w:t>
            </w:r>
          </w:p>
        </w:tc>
        <w:tc>
          <w:tcPr>
            <w:tcW w:w="254" w:type="dxa"/>
            <w:shd w:val="clear" w:color="auto" w:fill="auto"/>
            <w:vAlign w:val="bottom"/>
          </w:tcPr>
          <w:p w14:paraId="1F876120"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407" w:type="dxa"/>
            <w:tcBorders>
              <w:top w:val="single" w:sz="4" w:space="0" w:color="auto"/>
              <w:bottom w:val="single" w:sz="4" w:space="0" w:color="auto"/>
            </w:tcBorders>
            <w:shd w:val="clear" w:color="auto" w:fill="auto"/>
            <w:vAlign w:val="bottom"/>
          </w:tcPr>
          <w:p w14:paraId="27A5BF1A"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384,230</w:t>
            </w:r>
          </w:p>
        </w:tc>
        <w:tc>
          <w:tcPr>
            <w:tcW w:w="254" w:type="dxa"/>
            <w:shd w:val="clear" w:color="auto" w:fill="auto"/>
            <w:vAlign w:val="bottom"/>
          </w:tcPr>
          <w:p w14:paraId="1CA0FDF2"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p>
        </w:tc>
        <w:tc>
          <w:tcPr>
            <w:tcW w:w="1290" w:type="dxa"/>
            <w:tcBorders>
              <w:top w:val="single" w:sz="4" w:space="0" w:color="auto"/>
              <w:bottom w:val="single" w:sz="4" w:space="0" w:color="auto"/>
            </w:tcBorders>
            <w:shd w:val="clear" w:color="auto" w:fill="auto"/>
            <w:vAlign w:val="bottom"/>
          </w:tcPr>
          <w:p w14:paraId="673AFAEA" w14:textId="77777777" w:rsidR="00B34448" w:rsidRPr="00673C81" w:rsidRDefault="00B34448" w:rsidP="00B34448">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1,052,563</w:t>
            </w:r>
          </w:p>
        </w:tc>
      </w:tr>
      <w:tr w:rsidR="008446C0" w:rsidRPr="00673C81" w14:paraId="364D3A0C" w14:textId="77777777" w:rsidTr="00585132">
        <w:trPr>
          <w:gridAfter w:val="1"/>
          <w:wAfter w:w="11" w:type="dxa"/>
          <w:cantSplit/>
          <w:trHeight w:val="247"/>
        </w:trPr>
        <w:tc>
          <w:tcPr>
            <w:tcW w:w="2849" w:type="dxa"/>
          </w:tcPr>
          <w:p w14:paraId="1949CCF6" w14:textId="77777777" w:rsidR="00FD7544" w:rsidRPr="00673C81" w:rsidRDefault="00FD7544" w:rsidP="00B34448">
            <w:pPr>
              <w:spacing w:line="240" w:lineRule="auto"/>
              <w:rPr>
                <w:rFonts w:ascii="Times New Roman" w:hAnsi="Times New Roman" w:cs="Times New Roman"/>
                <w:b/>
                <w:bCs/>
              </w:rPr>
            </w:pPr>
          </w:p>
        </w:tc>
        <w:tc>
          <w:tcPr>
            <w:tcW w:w="1375" w:type="dxa"/>
            <w:tcBorders>
              <w:top w:val="single" w:sz="4" w:space="0" w:color="auto"/>
            </w:tcBorders>
            <w:shd w:val="clear" w:color="auto" w:fill="auto"/>
            <w:vAlign w:val="bottom"/>
          </w:tcPr>
          <w:p w14:paraId="3F48C8CB" w14:textId="77777777" w:rsidR="00FD7544" w:rsidRPr="00673C81" w:rsidRDefault="00FD7544" w:rsidP="00B34448">
            <w:pPr>
              <w:pStyle w:val="acctfourfigures"/>
              <w:tabs>
                <w:tab w:val="clear" w:pos="765"/>
              </w:tabs>
              <w:spacing w:line="240" w:lineRule="atLeast"/>
              <w:ind w:right="11"/>
              <w:jc w:val="right"/>
              <w:rPr>
                <w:rFonts w:cs="Times New Roman"/>
                <w:b/>
                <w:bCs/>
                <w:sz w:val="18"/>
                <w:szCs w:val="18"/>
              </w:rPr>
            </w:pPr>
          </w:p>
        </w:tc>
        <w:tc>
          <w:tcPr>
            <w:tcW w:w="254" w:type="dxa"/>
            <w:shd w:val="clear" w:color="auto" w:fill="auto"/>
            <w:vAlign w:val="bottom"/>
          </w:tcPr>
          <w:p w14:paraId="664BDBE6" w14:textId="77777777" w:rsidR="00FD7544" w:rsidRPr="00673C81" w:rsidRDefault="00FD7544" w:rsidP="00B34448">
            <w:pPr>
              <w:pStyle w:val="acctfourfigures"/>
              <w:tabs>
                <w:tab w:val="clear" w:pos="765"/>
              </w:tabs>
              <w:spacing w:line="240" w:lineRule="atLeast"/>
              <w:ind w:right="11"/>
              <w:jc w:val="right"/>
              <w:rPr>
                <w:rFonts w:cs="Times New Roman"/>
                <w:b/>
                <w:bCs/>
                <w:sz w:val="18"/>
                <w:szCs w:val="18"/>
              </w:rPr>
            </w:pPr>
          </w:p>
        </w:tc>
        <w:tc>
          <w:tcPr>
            <w:tcW w:w="1407" w:type="dxa"/>
            <w:tcBorders>
              <w:top w:val="single" w:sz="4" w:space="0" w:color="auto"/>
            </w:tcBorders>
            <w:shd w:val="clear" w:color="auto" w:fill="auto"/>
            <w:vAlign w:val="bottom"/>
          </w:tcPr>
          <w:p w14:paraId="074003B0" w14:textId="77777777" w:rsidR="00FD7544" w:rsidRPr="00673C81" w:rsidRDefault="00FD7544" w:rsidP="00B34448">
            <w:pPr>
              <w:pStyle w:val="acctfourfigures"/>
              <w:tabs>
                <w:tab w:val="clear" w:pos="765"/>
              </w:tabs>
              <w:spacing w:line="240" w:lineRule="atLeast"/>
              <w:ind w:right="11"/>
              <w:jc w:val="right"/>
              <w:rPr>
                <w:rFonts w:cs="Times New Roman"/>
                <w:b/>
                <w:bCs/>
                <w:sz w:val="18"/>
                <w:szCs w:val="18"/>
              </w:rPr>
            </w:pPr>
          </w:p>
        </w:tc>
        <w:tc>
          <w:tcPr>
            <w:tcW w:w="254" w:type="dxa"/>
            <w:shd w:val="clear" w:color="auto" w:fill="auto"/>
          </w:tcPr>
          <w:p w14:paraId="3DDA3774" w14:textId="77777777" w:rsidR="00FD7544" w:rsidRPr="00673C81" w:rsidRDefault="00FD7544" w:rsidP="00B34448">
            <w:pPr>
              <w:pStyle w:val="acctfourfigures"/>
              <w:tabs>
                <w:tab w:val="clear" w:pos="765"/>
              </w:tabs>
              <w:spacing w:line="240" w:lineRule="atLeast"/>
              <w:ind w:right="11"/>
              <w:jc w:val="right"/>
              <w:rPr>
                <w:rFonts w:cs="Times New Roman"/>
                <w:b/>
                <w:bCs/>
                <w:sz w:val="18"/>
                <w:szCs w:val="18"/>
              </w:rPr>
            </w:pPr>
          </w:p>
        </w:tc>
        <w:tc>
          <w:tcPr>
            <w:tcW w:w="1279" w:type="dxa"/>
            <w:tcBorders>
              <w:top w:val="single" w:sz="4" w:space="0" w:color="auto"/>
            </w:tcBorders>
            <w:shd w:val="clear" w:color="auto" w:fill="auto"/>
            <w:vAlign w:val="bottom"/>
          </w:tcPr>
          <w:p w14:paraId="778E1FAD" w14:textId="77777777" w:rsidR="00FD7544" w:rsidRPr="00673C81" w:rsidRDefault="00FD7544" w:rsidP="00B34448">
            <w:pPr>
              <w:pStyle w:val="acctfourfigures"/>
              <w:tabs>
                <w:tab w:val="clear" w:pos="765"/>
              </w:tabs>
              <w:spacing w:line="240" w:lineRule="atLeast"/>
              <w:ind w:right="11"/>
              <w:jc w:val="right"/>
              <w:rPr>
                <w:rFonts w:cs="Times New Roman"/>
                <w:b/>
                <w:bCs/>
                <w:sz w:val="18"/>
                <w:szCs w:val="18"/>
              </w:rPr>
            </w:pPr>
          </w:p>
        </w:tc>
        <w:tc>
          <w:tcPr>
            <w:tcW w:w="270" w:type="dxa"/>
            <w:shd w:val="clear" w:color="auto" w:fill="auto"/>
            <w:vAlign w:val="bottom"/>
          </w:tcPr>
          <w:p w14:paraId="22621514" w14:textId="77777777" w:rsidR="00FD7544" w:rsidRPr="00673C81" w:rsidRDefault="00FD7544" w:rsidP="00B34448">
            <w:pPr>
              <w:pStyle w:val="acctfourfigures"/>
              <w:tabs>
                <w:tab w:val="clear" w:pos="765"/>
              </w:tabs>
              <w:spacing w:line="240" w:lineRule="atLeast"/>
              <w:ind w:right="11"/>
              <w:jc w:val="right"/>
              <w:rPr>
                <w:rFonts w:cs="Times New Roman"/>
                <w:b/>
                <w:bCs/>
                <w:sz w:val="18"/>
                <w:szCs w:val="18"/>
              </w:rPr>
            </w:pPr>
          </w:p>
        </w:tc>
        <w:tc>
          <w:tcPr>
            <w:tcW w:w="1279" w:type="dxa"/>
            <w:tcBorders>
              <w:top w:val="single" w:sz="4" w:space="0" w:color="auto"/>
            </w:tcBorders>
            <w:shd w:val="clear" w:color="auto" w:fill="auto"/>
            <w:vAlign w:val="bottom"/>
          </w:tcPr>
          <w:p w14:paraId="27CF6307" w14:textId="77777777" w:rsidR="00FD7544" w:rsidRPr="00673C81" w:rsidRDefault="00FD7544" w:rsidP="00B34448">
            <w:pPr>
              <w:pStyle w:val="acctfourfigures"/>
              <w:tabs>
                <w:tab w:val="clear" w:pos="765"/>
              </w:tabs>
              <w:spacing w:line="240" w:lineRule="atLeast"/>
              <w:ind w:right="11"/>
              <w:jc w:val="right"/>
              <w:rPr>
                <w:rFonts w:cs="Times New Roman"/>
                <w:b/>
                <w:bCs/>
                <w:sz w:val="18"/>
                <w:szCs w:val="18"/>
              </w:rPr>
            </w:pPr>
          </w:p>
        </w:tc>
        <w:tc>
          <w:tcPr>
            <w:tcW w:w="254" w:type="dxa"/>
            <w:shd w:val="clear" w:color="auto" w:fill="auto"/>
            <w:vAlign w:val="bottom"/>
          </w:tcPr>
          <w:p w14:paraId="5A16D750" w14:textId="77777777" w:rsidR="00FD7544" w:rsidRPr="00673C81" w:rsidRDefault="00FD7544" w:rsidP="00B34448">
            <w:pPr>
              <w:pStyle w:val="acctfourfigures"/>
              <w:tabs>
                <w:tab w:val="clear" w:pos="765"/>
              </w:tabs>
              <w:spacing w:line="240" w:lineRule="atLeast"/>
              <w:ind w:right="11"/>
              <w:jc w:val="right"/>
              <w:rPr>
                <w:rFonts w:cs="Times New Roman"/>
                <w:b/>
                <w:bCs/>
                <w:sz w:val="18"/>
                <w:szCs w:val="18"/>
              </w:rPr>
            </w:pPr>
          </w:p>
        </w:tc>
        <w:tc>
          <w:tcPr>
            <w:tcW w:w="1407" w:type="dxa"/>
            <w:tcBorders>
              <w:top w:val="single" w:sz="4" w:space="0" w:color="auto"/>
            </w:tcBorders>
            <w:shd w:val="clear" w:color="auto" w:fill="auto"/>
            <w:vAlign w:val="bottom"/>
          </w:tcPr>
          <w:p w14:paraId="394EF4C0" w14:textId="77777777" w:rsidR="00FD7544" w:rsidRPr="00673C81" w:rsidRDefault="00FD7544" w:rsidP="00B34448">
            <w:pPr>
              <w:pStyle w:val="acctfourfigures"/>
              <w:tabs>
                <w:tab w:val="clear" w:pos="765"/>
              </w:tabs>
              <w:spacing w:line="240" w:lineRule="atLeast"/>
              <w:ind w:right="11"/>
              <w:jc w:val="right"/>
              <w:rPr>
                <w:rFonts w:cs="Times New Roman"/>
                <w:b/>
                <w:bCs/>
                <w:sz w:val="18"/>
                <w:szCs w:val="18"/>
              </w:rPr>
            </w:pPr>
          </w:p>
        </w:tc>
        <w:tc>
          <w:tcPr>
            <w:tcW w:w="254" w:type="dxa"/>
            <w:shd w:val="clear" w:color="auto" w:fill="auto"/>
            <w:vAlign w:val="bottom"/>
          </w:tcPr>
          <w:p w14:paraId="251037AD" w14:textId="77777777" w:rsidR="00FD7544" w:rsidRPr="00673C81" w:rsidRDefault="00FD7544" w:rsidP="00B34448">
            <w:pPr>
              <w:pStyle w:val="acctfourfigures"/>
              <w:tabs>
                <w:tab w:val="clear" w:pos="765"/>
              </w:tabs>
              <w:spacing w:line="240" w:lineRule="atLeast"/>
              <w:ind w:right="11"/>
              <w:jc w:val="right"/>
              <w:rPr>
                <w:rFonts w:cs="Times New Roman"/>
                <w:b/>
                <w:bCs/>
                <w:sz w:val="18"/>
                <w:szCs w:val="18"/>
              </w:rPr>
            </w:pPr>
          </w:p>
        </w:tc>
        <w:tc>
          <w:tcPr>
            <w:tcW w:w="1407" w:type="dxa"/>
            <w:tcBorders>
              <w:top w:val="single" w:sz="4" w:space="0" w:color="auto"/>
            </w:tcBorders>
            <w:shd w:val="clear" w:color="auto" w:fill="auto"/>
            <w:vAlign w:val="bottom"/>
          </w:tcPr>
          <w:p w14:paraId="7A34BE16" w14:textId="77777777" w:rsidR="00FD7544" w:rsidRPr="00673C81" w:rsidRDefault="00FD7544" w:rsidP="00B34448">
            <w:pPr>
              <w:pStyle w:val="acctfourfigures"/>
              <w:tabs>
                <w:tab w:val="clear" w:pos="765"/>
              </w:tabs>
              <w:spacing w:line="240" w:lineRule="atLeast"/>
              <w:ind w:right="11"/>
              <w:jc w:val="right"/>
              <w:rPr>
                <w:rFonts w:cs="Times New Roman"/>
                <w:b/>
                <w:bCs/>
                <w:sz w:val="18"/>
                <w:szCs w:val="18"/>
              </w:rPr>
            </w:pPr>
          </w:p>
        </w:tc>
        <w:tc>
          <w:tcPr>
            <w:tcW w:w="254" w:type="dxa"/>
            <w:shd w:val="clear" w:color="auto" w:fill="auto"/>
            <w:vAlign w:val="bottom"/>
          </w:tcPr>
          <w:p w14:paraId="546D54D1" w14:textId="77777777" w:rsidR="00FD7544" w:rsidRPr="00673C81" w:rsidRDefault="00FD7544" w:rsidP="00B34448">
            <w:pPr>
              <w:pStyle w:val="acctfourfigures"/>
              <w:tabs>
                <w:tab w:val="clear" w:pos="765"/>
              </w:tabs>
              <w:spacing w:line="240" w:lineRule="atLeast"/>
              <w:ind w:right="11"/>
              <w:jc w:val="right"/>
              <w:rPr>
                <w:rFonts w:cs="Times New Roman"/>
                <w:b/>
                <w:bCs/>
                <w:sz w:val="18"/>
                <w:szCs w:val="18"/>
              </w:rPr>
            </w:pPr>
          </w:p>
        </w:tc>
        <w:tc>
          <w:tcPr>
            <w:tcW w:w="1290" w:type="dxa"/>
            <w:tcBorders>
              <w:top w:val="single" w:sz="4" w:space="0" w:color="auto"/>
            </w:tcBorders>
            <w:shd w:val="clear" w:color="auto" w:fill="auto"/>
            <w:vAlign w:val="bottom"/>
          </w:tcPr>
          <w:p w14:paraId="015BB577" w14:textId="77777777" w:rsidR="00FD7544" w:rsidRPr="00673C81" w:rsidRDefault="00FD7544" w:rsidP="00B34448">
            <w:pPr>
              <w:pStyle w:val="acctfourfigures"/>
              <w:tabs>
                <w:tab w:val="clear" w:pos="765"/>
              </w:tabs>
              <w:spacing w:line="240" w:lineRule="atLeast"/>
              <w:ind w:right="11"/>
              <w:jc w:val="right"/>
              <w:rPr>
                <w:rFonts w:cs="Times New Roman"/>
                <w:b/>
                <w:bCs/>
                <w:sz w:val="18"/>
                <w:szCs w:val="18"/>
              </w:rPr>
            </w:pPr>
          </w:p>
        </w:tc>
      </w:tr>
      <w:tr w:rsidR="008446C0" w:rsidRPr="00673C81" w14:paraId="2F2B3B26" w14:textId="77777777" w:rsidTr="00585132">
        <w:trPr>
          <w:gridAfter w:val="1"/>
          <w:wAfter w:w="11" w:type="dxa"/>
          <w:cantSplit/>
          <w:trHeight w:val="247"/>
        </w:trPr>
        <w:tc>
          <w:tcPr>
            <w:tcW w:w="2849" w:type="dxa"/>
            <w:vAlign w:val="bottom"/>
          </w:tcPr>
          <w:p w14:paraId="111DBF35" w14:textId="011D9F07" w:rsidR="00FD7544" w:rsidRPr="00673C81" w:rsidRDefault="00FD7544" w:rsidP="00FD7544">
            <w:pPr>
              <w:spacing w:line="240" w:lineRule="auto"/>
              <w:rPr>
                <w:rFonts w:ascii="Times New Roman" w:hAnsi="Times New Roman" w:cs="Times New Roman"/>
                <w:b/>
                <w:bCs/>
              </w:rPr>
            </w:pPr>
            <w:r w:rsidRPr="00673C81">
              <w:rPr>
                <w:rFonts w:ascii="Times New Roman" w:hAnsi="Times New Roman" w:cs="Times New Roman"/>
                <w:b/>
                <w:bCs/>
              </w:rPr>
              <w:t>At 1 January 2020 - as adjusted</w:t>
            </w:r>
          </w:p>
        </w:tc>
        <w:tc>
          <w:tcPr>
            <w:tcW w:w="1375" w:type="dxa"/>
            <w:shd w:val="clear" w:color="auto" w:fill="auto"/>
            <w:vAlign w:val="bottom"/>
          </w:tcPr>
          <w:p w14:paraId="3D3D0AE1"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254" w:type="dxa"/>
            <w:shd w:val="clear" w:color="auto" w:fill="auto"/>
            <w:vAlign w:val="bottom"/>
          </w:tcPr>
          <w:p w14:paraId="69D71D2C"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407" w:type="dxa"/>
            <w:shd w:val="clear" w:color="auto" w:fill="auto"/>
            <w:vAlign w:val="bottom"/>
          </w:tcPr>
          <w:p w14:paraId="7C870D1A"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254" w:type="dxa"/>
            <w:shd w:val="clear" w:color="auto" w:fill="auto"/>
          </w:tcPr>
          <w:p w14:paraId="640EA2C4"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279" w:type="dxa"/>
            <w:shd w:val="clear" w:color="auto" w:fill="auto"/>
            <w:vAlign w:val="bottom"/>
          </w:tcPr>
          <w:p w14:paraId="20873104"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270" w:type="dxa"/>
            <w:shd w:val="clear" w:color="auto" w:fill="auto"/>
            <w:vAlign w:val="bottom"/>
          </w:tcPr>
          <w:p w14:paraId="7D702AEF"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279" w:type="dxa"/>
            <w:shd w:val="clear" w:color="auto" w:fill="auto"/>
            <w:vAlign w:val="bottom"/>
          </w:tcPr>
          <w:p w14:paraId="532C13C6"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254" w:type="dxa"/>
            <w:shd w:val="clear" w:color="auto" w:fill="auto"/>
            <w:vAlign w:val="bottom"/>
          </w:tcPr>
          <w:p w14:paraId="5CFF83FF"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407" w:type="dxa"/>
            <w:shd w:val="clear" w:color="auto" w:fill="auto"/>
            <w:vAlign w:val="bottom"/>
          </w:tcPr>
          <w:p w14:paraId="5177AB26"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254" w:type="dxa"/>
            <w:shd w:val="clear" w:color="auto" w:fill="auto"/>
            <w:vAlign w:val="bottom"/>
          </w:tcPr>
          <w:p w14:paraId="76ED9EA7"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407" w:type="dxa"/>
            <w:shd w:val="clear" w:color="auto" w:fill="auto"/>
            <w:vAlign w:val="bottom"/>
          </w:tcPr>
          <w:p w14:paraId="14EC624F"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254" w:type="dxa"/>
            <w:shd w:val="clear" w:color="auto" w:fill="auto"/>
            <w:vAlign w:val="bottom"/>
          </w:tcPr>
          <w:p w14:paraId="4B842B11"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290" w:type="dxa"/>
            <w:shd w:val="clear" w:color="auto" w:fill="auto"/>
            <w:vAlign w:val="bottom"/>
          </w:tcPr>
          <w:p w14:paraId="28751820"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r>
      <w:tr w:rsidR="008446C0" w:rsidRPr="00673C81" w14:paraId="6FBFEAAA" w14:textId="77777777" w:rsidTr="00585132">
        <w:trPr>
          <w:gridAfter w:val="1"/>
          <w:wAfter w:w="11" w:type="dxa"/>
          <w:cantSplit/>
          <w:trHeight w:val="247"/>
        </w:trPr>
        <w:tc>
          <w:tcPr>
            <w:tcW w:w="2849" w:type="dxa"/>
          </w:tcPr>
          <w:p w14:paraId="55ECED6D" w14:textId="728F23C3" w:rsidR="00FD7544" w:rsidRPr="00673C81" w:rsidRDefault="00FD7544" w:rsidP="00FD7544">
            <w:pPr>
              <w:spacing w:line="240" w:lineRule="auto"/>
              <w:rPr>
                <w:rFonts w:ascii="Times New Roman" w:hAnsi="Times New Roman" w:cs="Times New Roman"/>
                <w:b/>
                <w:bCs/>
              </w:rPr>
            </w:pPr>
            <w:r w:rsidRPr="00673C81">
              <w:rPr>
                <w:rFonts w:ascii="Times New Roman" w:hAnsi="Times New Roman" w:cs="Times New Roman"/>
              </w:rPr>
              <w:t>Owned assets</w:t>
            </w:r>
          </w:p>
        </w:tc>
        <w:tc>
          <w:tcPr>
            <w:tcW w:w="1375" w:type="dxa"/>
            <w:shd w:val="clear" w:color="auto" w:fill="auto"/>
            <w:vAlign w:val="bottom"/>
          </w:tcPr>
          <w:p w14:paraId="7D5D4B0E" w14:textId="4741DBCA" w:rsidR="00FD7544" w:rsidRPr="00673C81" w:rsidRDefault="00D870AA" w:rsidP="00FD7544">
            <w:pPr>
              <w:pStyle w:val="acctfourfigures"/>
              <w:tabs>
                <w:tab w:val="clear" w:pos="765"/>
              </w:tabs>
              <w:spacing w:line="240" w:lineRule="atLeast"/>
              <w:ind w:right="11"/>
              <w:jc w:val="right"/>
              <w:rPr>
                <w:rFonts w:cs="Times New Roman"/>
                <w:b/>
                <w:bCs/>
                <w:sz w:val="18"/>
                <w:szCs w:val="18"/>
              </w:rPr>
            </w:pPr>
            <w:r w:rsidRPr="00673C81">
              <w:rPr>
                <w:rFonts w:cs="Times New Roman"/>
                <w:sz w:val="18"/>
                <w:szCs w:val="18"/>
              </w:rPr>
              <w:t>351,908</w:t>
            </w:r>
          </w:p>
        </w:tc>
        <w:tc>
          <w:tcPr>
            <w:tcW w:w="254" w:type="dxa"/>
            <w:shd w:val="clear" w:color="auto" w:fill="auto"/>
            <w:vAlign w:val="bottom"/>
          </w:tcPr>
          <w:p w14:paraId="7F155DD4"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407" w:type="dxa"/>
            <w:shd w:val="clear" w:color="auto" w:fill="auto"/>
            <w:vAlign w:val="bottom"/>
          </w:tcPr>
          <w:p w14:paraId="71BD970F" w14:textId="766E71D9" w:rsidR="00FD7544" w:rsidRPr="00673C81" w:rsidRDefault="00FD7544" w:rsidP="00FD7544">
            <w:pPr>
              <w:pStyle w:val="acctfourfigures"/>
              <w:tabs>
                <w:tab w:val="clear" w:pos="765"/>
              </w:tabs>
              <w:spacing w:line="240" w:lineRule="atLeast"/>
              <w:ind w:right="11"/>
              <w:jc w:val="right"/>
              <w:rPr>
                <w:rFonts w:cs="Times New Roman"/>
                <w:b/>
                <w:bCs/>
                <w:sz w:val="18"/>
                <w:szCs w:val="18"/>
              </w:rPr>
            </w:pPr>
            <w:r w:rsidRPr="00673C81">
              <w:rPr>
                <w:rFonts w:cs="Times New Roman"/>
                <w:sz w:val="18"/>
                <w:szCs w:val="18"/>
              </w:rPr>
              <w:t>202,577</w:t>
            </w:r>
          </w:p>
        </w:tc>
        <w:tc>
          <w:tcPr>
            <w:tcW w:w="254" w:type="dxa"/>
            <w:shd w:val="clear" w:color="auto" w:fill="auto"/>
          </w:tcPr>
          <w:p w14:paraId="1158FCD5"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279" w:type="dxa"/>
            <w:shd w:val="clear" w:color="auto" w:fill="auto"/>
            <w:vAlign w:val="bottom"/>
          </w:tcPr>
          <w:p w14:paraId="1DE83DE4" w14:textId="061275DD" w:rsidR="00FD7544" w:rsidRPr="00673C81" w:rsidRDefault="00FD7544" w:rsidP="00FD7544">
            <w:pPr>
              <w:pStyle w:val="acctfourfigures"/>
              <w:tabs>
                <w:tab w:val="clear" w:pos="765"/>
              </w:tabs>
              <w:spacing w:line="240" w:lineRule="atLeast"/>
              <w:ind w:right="11"/>
              <w:jc w:val="right"/>
              <w:rPr>
                <w:rFonts w:cs="Times New Roman"/>
                <w:b/>
                <w:bCs/>
                <w:sz w:val="18"/>
                <w:szCs w:val="18"/>
              </w:rPr>
            </w:pPr>
            <w:r w:rsidRPr="00673C81">
              <w:rPr>
                <w:rFonts w:cs="Times New Roman"/>
                <w:sz w:val="18"/>
                <w:szCs w:val="18"/>
              </w:rPr>
              <w:t>39,987</w:t>
            </w:r>
          </w:p>
        </w:tc>
        <w:tc>
          <w:tcPr>
            <w:tcW w:w="270" w:type="dxa"/>
            <w:shd w:val="clear" w:color="auto" w:fill="auto"/>
            <w:vAlign w:val="bottom"/>
          </w:tcPr>
          <w:p w14:paraId="719B0461"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279" w:type="dxa"/>
            <w:shd w:val="clear" w:color="auto" w:fill="auto"/>
            <w:vAlign w:val="bottom"/>
          </w:tcPr>
          <w:p w14:paraId="6303F20D" w14:textId="0D4065A5" w:rsidR="00FD7544" w:rsidRPr="00673C81" w:rsidRDefault="00FD7544" w:rsidP="00FD7544">
            <w:pPr>
              <w:pStyle w:val="acctfourfigures"/>
              <w:tabs>
                <w:tab w:val="clear" w:pos="765"/>
              </w:tabs>
              <w:spacing w:line="240" w:lineRule="atLeast"/>
              <w:ind w:right="11"/>
              <w:jc w:val="right"/>
              <w:rPr>
                <w:rFonts w:cs="Times New Roman"/>
                <w:b/>
                <w:bCs/>
                <w:sz w:val="18"/>
                <w:szCs w:val="18"/>
              </w:rPr>
            </w:pPr>
            <w:r w:rsidRPr="00673C81">
              <w:rPr>
                <w:rFonts w:cs="Times New Roman"/>
                <w:sz w:val="18"/>
                <w:szCs w:val="18"/>
              </w:rPr>
              <w:t>23,722</w:t>
            </w:r>
          </w:p>
        </w:tc>
        <w:tc>
          <w:tcPr>
            <w:tcW w:w="254" w:type="dxa"/>
            <w:shd w:val="clear" w:color="auto" w:fill="auto"/>
            <w:vAlign w:val="bottom"/>
          </w:tcPr>
          <w:p w14:paraId="2969BD75"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407" w:type="dxa"/>
            <w:shd w:val="clear" w:color="auto" w:fill="auto"/>
            <w:vAlign w:val="bottom"/>
          </w:tcPr>
          <w:p w14:paraId="5895F816" w14:textId="7A8833EB" w:rsidR="00FD7544" w:rsidRPr="00673C81" w:rsidRDefault="00FD7544" w:rsidP="00FD7544">
            <w:pPr>
              <w:pStyle w:val="acctfourfigures"/>
              <w:tabs>
                <w:tab w:val="clear" w:pos="765"/>
              </w:tabs>
              <w:spacing w:line="240" w:lineRule="atLeast"/>
              <w:ind w:right="11"/>
              <w:jc w:val="right"/>
              <w:rPr>
                <w:rFonts w:cs="Times New Roman"/>
                <w:b/>
                <w:bCs/>
                <w:sz w:val="18"/>
                <w:szCs w:val="18"/>
              </w:rPr>
            </w:pPr>
            <w:r w:rsidRPr="00673C81">
              <w:rPr>
                <w:rFonts w:cs="Times New Roman"/>
                <w:sz w:val="18"/>
                <w:szCs w:val="18"/>
              </w:rPr>
              <w:t>14,583</w:t>
            </w:r>
          </w:p>
        </w:tc>
        <w:tc>
          <w:tcPr>
            <w:tcW w:w="254" w:type="dxa"/>
            <w:shd w:val="clear" w:color="auto" w:fill="auto"/>
            <w:vAlign w:val="bottom"/>
          </w:tcPr>
          <w:p w14:paraId="0C5B41E1"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407" w:type="dxa"/>
            <w:shd w:val="clear" w:color="auto" w:fill="auto"/>
            <w:vAlign w:val="bottom"/>
          </w:tcPr>
          <w:p w14:paraId="23FB1F12" w14:textId="563CBB6D" w:rsidR="00FD7544" w:rsidRPr="00673C81" w:rsidRDefault="00FD7544" w:rsidP="00FD7544">
            <w:pPr>
              <w:pStyle w:val="acctfourfigures"/>
              <w:tabs>
                <w:tab w:val="clear" w:pos="765"/>
              </w:tabs>
              <w:spacing w:line="240" w:lineRule="atLeast"/>
              <w:ind w:right="11"/>
              <w:jc w:val="right"/>
              <w:rPr>
                <w:rFonts w:cs="Times New Roman"/>
                <w:b/>
                <w:bCs/>
                <w:sz w:val="18"/>
                <w:szCs w:val="18"/>
              </w:rPr>
            </w:pPr>
            <w:r w:rsidRPr="00673C81">
              <w:rPr>
                <w:rFonts w:cs="Times New Roman"/>
                <w:sz w:val="18"/>
                <w:szCs w:val="18"/>
              </w:rPr>
              <w:t>384,230</w:t>
            </w:r>
          </w:p>
        </w:tc>
        <w:tc>
          <w:tcPr>
            <w:tcW w:w="254" w:type="dxa"/>
            <w:shd w:val="clear" w:color="auto" w:fill="auto"/>
            <w:vAlign w:val="bottom"/>
          </w:tcPr>
          <w:p w14:paraId="73E3B034"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290" w:type="dxa"/>
            <w:shd w:val="clear" w:color="auto" w:fill="auto"/>
            <w:vAlign w:val="bottom"/>
          </w:tcPr>
          <w:p w14:paraId="00EBC3B7" w14:textId="4036840B" w:rsidR="00FD7544" w:rsidRPr="00673C81" w:rsidRDefault="00FD7544" w:rsidP="00FD7544">
            <w:pPr>
              <w:pStyle w:val="acctfourfigures"/>
              <w:tabs>
                <w:tab w:val="clear" w:pos="765"/>
              </w:tabs>
              <w:spacing w:line="240" w:lineRule="atLeast"/>
              <w:ind w:right="11"/>
              <w:jc w:val="right"/>
              <w:rPr>
                <w:rFonts w:cs="Times New Roman"/>
                <w:b/>
                <w:bCs/>
                <w:sz w:val="18"/>
                <w:szCs w:val="18"/>
              </w:rPr>
            </w:pPr>
            <w:r w:rsidRPr="00673C81">
              <w:rPr>
                <w:rFonts w:cs="Times New Roman"/>
                <w:sz w:val="18"/>
                <w:szCs w:val="18"/>
              </w:rPr>
              <w:t>1,0</w:t>
            </w:r>
            <w:r w:rsidR="00D870AA">
              <w:rPr>
                <w:rFonts w:cs="Times New Roman"/>
                <w:sz w:val="18"/>
                <w:szCs w:val="18"/>
              </w:rPr>
              <w:t>1</w:t>
            </w:r>
            <w:r w:rsidRPr="00673C81">
              <w:rPr>
                <w:rFonts w:cs="Times New Roman"/>
                <w:sz w:val="18"/>
                <w:szCs w:val="18"/>
              </w:rPr>
              <w:t>7,</w:t>
            </w:r>
            <w:r w:rsidR="00D870AA">
              <w:rPr>
                <w:rFonts w:cs="Times New Roman"/>
                <w:sz w:val="18"/>
                <w:szCs w:val="18"/>
              </w:rPr>
              <w:t>007</w:t>
            </w:r>
          </w:p>
        </w:tc>
      </w:tr>
      <w:tr w:rsidR="008446C0" w:rsidRPr="00673C81" w14:paraId="1068E443" w14:textId="77777777" w:rsidTr="00585132">
        <w:trPr>
          <w:gridAfter w:val="1"/>
          <w:wAfter w:w="11" w:type="dxa"/>
          <w:cantSplit/>
          <w:trHeight w:val="247"/>
        </w:trPr>
        <w:tc>
          <w:tcPr>
            <w:tcW w:w="2849" w:type="dxa"/>
          </w:tcPr>
          <w:p w14:paraId="56A86698" w14:textId="5B5B35C1" w:rsidR="00FD7544" w:rsidRPr="00673C81" w:rsidRDefault="00FD7544" w:rsidP="00FD7544">
            <w:pPr>
              <w:spacing w:line="240" w:lineRule="auto"/>
              <w:rPr>
                <w:rFonts w:ascii="Times New Roman" w:hAnsi="Times New Roman" w:cs="Times New Roman"/>
                <w:b/>
                <w:bCs/>
              </w:rPr>
            </w:pPr>
            <w:r w:rsidRPr="00673C81">
              <w:rPr>
                <w:rFonts w:ascii="Times New Roman" w:hAnsi="Times New Roman" w:cs="Times New Roman"/>
              </w:rPr>
              <w:t xml:space="preserve">Assets under finance leases </w:t>
            </w:r>
          </w:p>
        </w:tc>
        <w:tc>
          <w:tcPr>
            <w:tcW w:w="1375" w:type="dxa"/>
            <w:tcBorders>
              <w:bottom w:val="single" w:sz="4" w:space="0" w:color="auto"/>
            </w:tcBorders>
            <w:shd w:val="clear" w:color="auto" w:fill="auto"/>
            <w:vAlign w:val="bottom"/>
          </w:tcPr>
          <w:p w14:paraId="1574C158" w14:textId="1913F88B" w:rsidR="00FD7544" w:rsidRPr="00673C81" w:rsidRDefault="00D870AA" w:rsidP="00FD7544">
            <w:pPr>
              <w:pStyle w:val="acctfourfigures"/>
              <w:tabs>
                <w:tab w:val="clear" w:pos="765"/>
              </w:tabs>
              <w:spacing w:line="240" w:lineRule="atLeast"/>
              <w:ind w:right="11"/>
              <w:jc w:val="right"/>
              <w:rPr>
                <w:rFonts w:cs="Times New Roman"/>
                <w:b/>
                <w:bCs/>
                <w:sz w:val="18"/>
                <w:szCs w:val="18"/>
              </w:rPr>
            </w:pPr>
            <w:r>
              <w:rPr>
                <w:rFonts w:cs="Times New Roman"/>
                <w:sz w:val="18"/>
                <w:szCs w:val="18"/>
              </w:rPr>
              <w:t>50,502</w:t>
            </w:r>
          </w:p>
        </w:tc>
        <w:tc>
          <w:tcPr>
            <w:tcW w:w="254" w:type="dxa"/>
            <w:shd w:val="clear" w:color="auto" w:fill="auto"/>
            <w:vAlign w:val="bottom"/>
          </w:tcPr>
          <w:p w14:paraId="3B2A0491"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407" w:type="dxa"/>
            <w:tcBorders>
              <w:bottom w:val="single" w:sz="4" w:space="0" w:color="auto"/>
            </w:tcBorders>
            <w:shd w:val="clear" w:color="auto" w:fill="auto"/>
            <w:vAlign w:val="bottom"/>
          </w:tcPr>
          <w:p w14:paraId="55FDFFF9" w14:textId="4962046A" w:rsidR="00FD7544" w:rsidRPr="00673C81" w:rsidRDefault="00FD7544" w:rsidP="00FD7544">
            <w:pPr>
              <w:pStyle w:val="acctfourfigures"/>
              <w:tabs>
                <w:tab w:val="clear" w:pos="765"/>
              </w:tabs>
              <w:spacing w:line="240" w:lineRule="atLeast"/>
              <w:ind w:right="11"/>
              <w:jc w:val="right"/>
              <w:rPr>
                <w:rFonts w:cs="Times New Roman"/>
                <w:b/>
                <w:bCs/>
                <w:sz w:val="18"/>
                <w:szCs w:val="18"/>
              </w:rPr>
            </w:pPr>
            <w:r w:rsidRPr="00673C81">
              <w:rPr>
                <w:rFonts w:cs="Times New Roman"/>
                <w:sz w:val="18"/>
                <w:szCs w:val="18"/>
              </w:rPr>
              <w:t>-</w:t>
            </w:r>
          </w:p>
        </w:tc>
        <w:tc>
          <w:tcPr>
            <w:tcW w:w="254" w:type="dxa"/>
            <w:shd w:val="clear" w:color="auto" w:fill="auto"/>
          </w:tcPr>
          <w:p w14:paraId="0C51D05F"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279" w:type="dxa"/>
            <w:tcBorders>
              <w:bottom w:val="single" w:sz="4" w:space="0" w:color="auto"/>
            </w:tcBorders>
            <w:shd w:val="clear" w:color="auto" w:fill="auto"/>
            <w:vAlign w:val="bottom"/>
          </w:tcPr>
          <w:p w14:paraId="39B388FB" w14:textId="50503464" w:rsidR="00FD7544" w:rsidRPr="00673C81" w:rsidRDefault="00FD7544" w:rsidP="00FD7544">
            <w:pPr>
              <w:pStyle w:val="acctfourfigures"/>
              <w:tabs>
                <w:tab w:val="clear" w:pos="765"/>
              </w:tabs>
              <w:spacing w:line="240" w:lineRule="atLeast"/>
              <w:ind w:right="11"/>
              <w:jc w:val="right"/>
              <w:rPr>
                <w:rFonts w:cs="Times New Roman"/>
                <w:b/>
                <w:bCs/>
                <w:sz w:val="18"/>
                <w:szCs w:val="18"/>
              </w:rPr>
            </w:pPr>
            <w:r w:rsidRPr="00673C81">
              <w:rPr>
                <w:rFonts w:cs="Times New Roman"/>
                <w:sz w:val="18"/>
                <w:szCs w:val="18"/>
              </w:rPr>
              <w:t>-</w:t>
            </w:r>
          </w:p>
        </w:tc>
        <w:tc>
          <w:tcPr>
            <w:tcW w:w="270" w:type="dxa"/>
            <w:shd w:val="clear" w:color="auto" w:fill="auto"/>
            <w:vAlign w:val="bottom"/>
          </w:tcPr>
          <w:p w14:paraId="379ACF10"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279" w:type="dxa"/>
            <w:tcBorders>
              <w:bottom w:val="single" w:sz="4" w:space="0" w:color="auto"/>
            </w:tcBorders>
            <w:shd w:val="clear" w:color="auto" w:fill="auto"/>
            <w:vAlign w:val="bottom"/>
          </w:tcPr>
          <w:p w14:paraId="49067666" w14:textId="2FF6D106" w:rsidR="00FD7544" w:rsidRPr="00673C81" w:rsidRDefault="00FD7544" w:rsidP="00FD7544">
            <w:pPr>
              <w:pStyle w:val="acctfourfigures"/>
              <w:tabs>
                <w:tab w:val="clear" w:pos="765"/>
              </w:tabs>
              <w:spacing w:line="240" w:lineRule="atLeast"/>
              <w:ind w:right="11"/>
              <w:jc w:val="right"/>
              <w:rPr>
                <w:rFonts w:cs="Times New Roman"/>
                <w:b/>
                <w:bCs/>
                <w:sz w:val="18"/>
                <w:szCs w:val="18"/>
              </w:rPr>
            </w:pPr>
            <w:r w:rsidRPr="00673C81">
              <w:rPr>
                <w:rFonts w:cs="Times New Roman"/>
                <w:sz w:val="18"/>
                <w:szCs w:val="18"/>
              </w:rPr>
              <w:t>-</w:t>
            </w:r>
          </w:p>
        </w:tc>
        <w:tc>
          <w:tcPr>
            <w:tcW w:w="254" w:type="dxa"/>
            <w:shd w:val="clear" w:color="auto" w:fill="auto"/>
            <w:vAlign w:val="bottom"/>
          </w:tcPr>
          <w:p w14:paraId="17F8FBE0"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407" w:type="dxa"/>
            <w:tcBorders>
              <w:bottom w:val="single" w:sz="4" w:space="0" w:color="auto"/>
            </w:tcBorders>
            <w:shd w:val="clear" w:color="auto" w:fill="auto"/>
            <w:vAlign w:val="bottom"/>
          </w:tcPr>
          <w:p w14:paraId="45E38B87" w14:textId="2ABD8DDA" w:rsidR="00FD7544" w:rsidRPr="00673C81" w:rsidRDefault="00FD7544" w:rsidP="00FD7544">
            <w:pPr>
              <w:pStyle w:val="acctfourfigures"/>
              <w:tabs>
                <w:tab w:val="clear" w:pos="765"/>
              </w:tabs>
              <w:spacing w:line="240" w:lineRule="atLeast"/>
              <w:ind w:right="11"/>
              <w:jc w:val="right"/>
              <w:rPr>
                <w:rFonts w:cs="Times New Roman"/>
                <w:b/>
                <w:bCs/>
                <w:sz w:val="18"/>
                <w:szCs w:val="18"/>
              </w:rPr>
            </w:pPr>
            <w:r w:rsidRPr="00673C81">
              <w:rPr>
                <w:rFonts w:cs="Times New Roman"/>
                <w:sz w:val="18"/>
                <w:szCs w:val="18"/>
              </w:rPr>
              <w:t>35,556</w:t>
            </w:r>
          </w:p>
        </w:tc>
        <w:tc>
          <w:tcPr>
            <w:tcW w:w="254" w:type="dxa"/>
            <w:shd w:val="clear" w:color="auto" w:fill="auto"/>
            <w:vAlign w:val="bottom"/>
          </w:tcPr>
          <w:p w14:paraId="456C9B00"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407" w:type="dxa"/>
            <w:tcBorders>
              <w:bottom w:val="single" w:sz="4" w:space="0" w:color="auto"/>
            </w:tcBorders>
            <w:shd w:val="clear" w:color="auto" w:fill="auto"/>
            <w:vAlign w:val="bottom"/>
          </w:tcPr>
          <w:p w14:paraId="72832A7C" w14:textId="44F7A04A" w:rsidR="00FD7544" w:rsidRPr="00673C81" w:rsidRDefault="00FD7544" w:rsidP="00FD7544">
            <w:pPr>
              <w:pStyle w:val="acctfourfigures"/>
              <w:tabs>
                <w:tab w:val="clear" w:pos="765"/>
              </w:tabs>
              <w:spacing w:line="240" w:lineRule="atLeast"/>
              <w:ind w:right="11"/>
              <w:jc w:val="right"/>
              <w:rPr>
                <w:rFonts w:cs="Times New Roman"/>
                <w:b/>
                <w:bCs/>
                <w:sz w:val="18"/>
                <w:szCs w:val="18"/>
              </w:rPr>
            </w:pPr>
            <w:r w:rsidRPr="00673C81">
              <w:rPr>
                <w:rFonts w:cs="Times New Roman"/>
                <w:sz w:val="18"/>
                <w:szCs w:val="18"/>
              </w:rPr>
              <w:t>-</w:t>
            </w:r>
          </w:p>
        </w:tc>
        <w:tc>
          <w:tcPr>
            <w:tcW w:w="254" w:type="dxa"/>
            <w:shd w:val="clear" w:color="auto" w:fill="auto"/>
            <w:vAlign w:val="bottom"/>
          </w:tcPr>
          <w:p w14:paraId="2D01CEEF"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290" w:type="dxa"/>
            <w:tcBorders>
              <w:bottom w:val="single" w:sz="4" w:space="0" w:color="auto"/>
            </w:tcBorders>
            <w:shd w:val="clear" w:color="auto" w:fill="auto"/>
            <w:vAlign w:val="bottom"/>
          </w:tcPr>
          <w:p w14:paraId="396C7247" w14:textId="1E448E09" w:rsidR="00FD7544" w:rsidRPr="00673C81" w:rsidRDefault="00D870AA" w:rsidP="00FD7544">
            <w:pPr>
              <w:pStyle w:val="acctfourfigures"/>
              <w:tabs>
                <w:tab w:val="clear" w:pos="765"/>
              </w:tabs>
              <w:spacing w:line="240" w:lineRule="atLeast"/>
              <w:ind w:right="11"/>
              <w:jc w:val="right"/>
              <w:rPr>
                <w:rFonts w:cs="Times New Roman"/>
                <w:b/>
                <w:bCs/>
                <w:sz w:val="18"/>
                <w:szCs w:val="18"/>
              </w:rPr>
            </w:pPr>
            <w:r>
              <w:rPr>
                <w:rFonts w:cs="Times New Roman"/>
                <w:sz w:val="18"/>
                <w:szCs w:val="18"/>
              </w:rPr>
              <w:t>86</w:t>
            </w:r>
            <w:r w:rsidR="00FD7544" w:rsidRPr="00673C81">
              <w:rPr>
                <w:rFonts w:cs="Times New Roman"/>
                <w:sz w:val="18"/>
                <w:szCs w:val="18"/>
              </w:rPr>
              <w:t>,</w:t>
            </w:r>
            <w:r>
              <w:rPr>
                <w:rFonts w:cs="Times New Roman"/>
                <w:sz w:val="18"/>
                <w:szCs w:val="18"/>
              </w:rPr>
              <w:t>058</w:t>
            </w:r>
          </w:p>
        </w:tc>
      </w:tr>
      <w:tr w:rsidR="008446C0" w:rsidRPr="00673C81" w14:paraId="6F7B2275" w14:textId="77777777" w:rsidTr="00585132">
        <w:trPr>
          <w:gridAfter w:val="1"/>
          <w:wAfter w:w="11" w:type="dxa"/>
          <w:cantSplit/>
          <w:trHeight w:val="247"/>
        </w:trPr>
        <w:tc>
          <w:tcPr>
            <w:tcW w:w="2849" w:type="dxa"/>
          </w:tcPr>
          <w:p w14:paraId="367D580F" w14:textId="562A3059" w:rsidR="00FD7544" w:rsidRPr="00673C81" w:rsidRDefault="00FD7544" w:rsidP="00FD7544">
            <w:pPr>
              <w:spacing w:line="240" w:lineRule="auto"/>
              <w:rPr>
                <w:rFonts w:ascii="Times New Roman" w:hAnsi="Times New Roman" w:cs="Times New Roman"/>
                <w:b/>
                <w:bCs/>
              </w:rPr>
            </w:pPr>
            <w:r w:rsidRPr="00673C81">
              <w:rPr>
                <w:rFonts w:ascii="Times New Roman" w:hAnsi="Times New Roman" w:cs="Times New Roman"/>
                <w:b/>
                <w:bCs/>
              </w:rPr>
              <w:t xml:space="preserve">   </w:t>
            </w:r>
          </w:p>
        </w:tc>
        <w:tc>
          <w:tcPr>
            <w:tcW w:w="1375" w:type="dxa"/>
            <w:tcBorders>
              <w:top w:val="single" w:sz="4" w:space="0" w:color="auto"/>
              <w:bottom w:val="single" w:sz="4" w:space="0" w:color="auto"/>
            </w:tcBorders>
            <w:shd w:val="clear" w:color="auto" w:fill="auto"/>
            <w:vAlign w:val="bottom"/>
          </w:tcPr>
          <w:p w14:paraId="01A80BD3" w14:textId="27C5A743" w:rsidR="00FD7544" w:rsidRPr="00673C81" w:rsidRDefault="00FD7544" w:rsidP="00FD7544">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402,410</w:t>
            </w:r>
          </w:p>
        </w:tc>
        <w:tc>
          <w:tcPr>
            <w:tcW w:w="254" w:type="dxa"/>
            <w:shd w:val="clear" w:color="auto" w:fill="auto"/>
            <w:vAlign w:val="bottom"/>
          </w:tcPr>
          <w:p w14:paraId="26DA3EFF"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407" w:type="dxa"/>
            <w:tcBorders>
              <w:top w:val="single" w:sz="4" w:space="0" w:color="auto"/>
              <w:bottom w:val="single" w:sz="4" w:space="0" w:color="auto"/>
            </w:tcBorders>
            <w:shd w:val="clear" w:color="auto" w:fill="auto"/>
            <w:vAlign w:val="bottom"/>
          </w:tcPr>
          <w:p w14:paraId="1DAF8FF6" w14:textId="723E158D" w:rsidR="00FD7544" w:rsidRPr="00673C81" w:rsidRDefault="00FD7544" w:rsidP="00FD7544">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202,577</w:t>
            </w:r>
          </w:p>
        </w:tc>
        <w:tc>
          <w:tcPr>
            <w:tcW w:w="254" w:type="dxa"/>
            <w:shd w:val="clear" w:color="auto" w:fill="auto"/>
          </w:tcPr>
          <w:p w14:paraId="73328EBE"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279" w:type="dxa"/>
            <w:tcBorders>
              <w:top w:val="single" w:sz="4" w:space="0" w:color="auto"/>
              <w:bottom w:val="single" w:sz="4" w:space="0" w:color="auto"/>
            </w:tcBorders>
            <w:shd w:val="clear" w:color="auto" w:fill="auto"/>
            <w:vAlign w:val="bottom"/>
          </w:tcPr>
          <w:p w14:paraId="759B0452" w14:textId="52CDBD7B" w:rsidR="00FD7544" w:rsidRPr="00673C81" w:rsidRDefault="00FD7544" w:rsidP="00FD7544">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39,987</w:t>
            </w:r>
          </w:p>
        </w:tc>
        <w:tc>
          <w:tcPr>
            <w:tcW w:w="270" w:type="dxa"/>
            <w:shd w:val="clear" w:color="auto" w:fill="auto"/>
            <w:vAlign w:val="bottom"/>
          </w:tcPr>
          <w:p w14:paraId="5701B898"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279" w:type="dxa"/>
            <w:tcBorders>
              <w:top w:val="single" w:sz="4" w:space="0" w:color="auto"/>
              <w:bottom w:val="single" w:sz="4" w:space="0" w:color="auto"/>
            </w:tcBorders>
            <w:shd w:val="clear" w:color="auto" w:fill="auto"/>
            <w:vAlign w:val="bottom"/>
          </w:tcPr>
          <w:p w14:paraId="78139454" w14:textId="39EAE9E1" w:rsidR="00FD7544" w:rsidRPr="00673C81" w:rsidRDefault="00FD7544" w:rsidP="00FD7544">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23,722</w:t>
            </w:r>
          </w:p>
        </w:tc>
        <w:tc>
          <w:tcPr>
            <w:tcW w:w="254" w:type="dxa"/>
            <w:shd w:val="clear" w:color="auto" w:fill="auto"/>
            <w:vAlign w:val="bottom"/>
          </w:tcPr>
          <w:p w14:paraId="222E570C"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407" w:type="dxa"/>
            <w:tcBorders>
              <w:top w:val="single" w:sz="4" w:space="0" w:color="auto"/>
              <w:bottom w:val="single" w:sz="4" w:space="0" w:color="auto"/>
            </w:tcBorders>
            <w:shd w:val="clear" w:color="auto" w:fill="auto"/>
            <w:vAlign w:val="bottom"/>
          </w:tcPr>
          <w:p w14:paraId="66CE3D00" w14:textId="041B408C" w:rsidR="00FD7544" w:rsidRPr="00673C81" w:rsidRDefault="00FD7544" w:rsidP="00FD7544">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50,139</w:t>
            </w:r>
          </w:p>
        </w:tc>
        <w:tc>
          <w:tcPr>
            <w:tcW w:w="254" w:type="dxa"/>
            <w:shd w:val="clear" w:color="auto" w:fill="auto"/>
            <w:vAlign w:val="bottom"/>
          </w:tcPr>
          <w:p w14:paraId="11071A72"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407" w:type="dxa"/>
            <w:tcBorders>
              <w:top w:val="single" w:sz="4" w:space="0" w:color="auto"/>
              <w:bottom w:val="single" w:sz="4" w:space="0" w:color="auto"/>
            </w:tcBorders>
            <w:shd w:val="clear" w:color="auto" w:fill="auto"/>
            <w:vAlign w:val="bottom"/>
          </w:tcPr>
          <w:p w14:paraId="588E3B0A" w14:textId="2487EC3D" w:rsidR="00FD7544" w:rsidRPr="00673C81" w:rsidRDefault="00FD7544" w:rsidP="00FD7544">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384,230</w:t>
            </w:r>
          </w:p>
        </w:tc>
        <w:tc>
          <w:tcPr>
            <w:tcW w:w="254" w:type="dxa"/>
            <w:shd w:val="clear" w:color="auto" w:fill="auto"/>
            <w:vAlign w:val="bottom"/>
          </w:tcPr>
          <w:p w14:paraId="637BCE3D"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290" w:type="dxa"/>
            <w:tcBorders>
              <w:top w:val="single" w:sz="4" w:space="0" w:color="auto"/>
              <w:bottom w:val="single" w:sz="4" w:space="0" w:color="auto"/>
            </w:tcBorders>
            <w:shd w:val="clear" w:color="auto" w:fill="auto"/>
            <w:vAlign w:val="bottom"/>
          </w:tcPr>
          <w:p w14:paraId="1FA3F1AC" w14:textId="67E12AB7" w:rsidR="00FD7544" w:rsidRPr="00673C81" w:rsidRDefault="00FD7544" w:rsidP="00FD7544">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1,103,065</w:t>
            </w:r>
          </w:p>
        </w:tc>
      </w:tr>
      <w:tr w:rsidR="008446C0" w:rsidRPr="00673C81" w14:paraId="1F2976E0" w14:textId="77777777" w:rsidTr="00585132">
        <w:trPr>
          <w:gridAfter w:val="1"/>
          <w:wAfter w:w="11" w:type="dxa"/>
          <w:cantSplit/>
          <w:trHeight w:val="235"/>
        </w:trPr>
        <w:tc>
          <w:tcPr>
            <w:tcW w:w="2849" w:type="dxa"/>
          </w:tcPr>
          <w:p w14:paraId="36B2FCAF" w14:textId="77777777" w:rsidR="00FD7544" w:rsidRPr="00673C81" w:rsidRDefault="00FD7544" w:rsidP="00FD7544">
            <w:pPr>
              <w:spacing w:line="240" w:lineRule="auto"/>
              <w:rPr>
                <w:rFonts w:ascii="Times New Roman" w:hAnsi="Times New Roman" w:cs="Times New Roman"/>
                <w:b/>
                <w:bCs/>
              </w:rPr>
            </w:pPr>
            <w:r w:rsidRPr="00673C81">
              <w:rPr>
                <w:rFonts w:ascii="Times New Roman" w:hAnsi="Times New Roman" w:cs="Times New Roman"/>
                <w:b/>
                <w:bCs/>
              </w:rPr>
              <w:t>At 31 December 2020</w:t>
            </w:r>
          </w:p>
        </w:tc>
        <w:tc>
          <w:tcPr>
            <w:tcW w:w="1375" w:type="dxa"/>
            <w:tcBorders>
              <w:top w:val="single" w:sz="4" w:space="0" w:color="auto"/>
            </w:tcBorders>
            <w:shd w:val="clear" w:color="auto" w:fill="auto"/>
            <w:vAlign w:val="bottom"/>
          </w:tcPr>
          <w:p w14:paraId="0B94A556"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254" w:type="dxa"/>
            <w:shd w:val="clear" w:color="auto" w:fill="auto"/>
            <w:vAlign w:val="bottom"/>
          </w:tcPr>
          <w:p w14:paraId="60978CF6"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407" w:type="dxa"/>
            <w:tcBorders>
              <w:top w:val="single" w:sz="4" w:space="0" w:color="auto"/>
            </w:tcBorders>
            <w:shd w:val="clear" w:color="auto" w:fill="auto"/>
            <w:vAlign w:val="bottom"/>
          </w:tcPr>
          <w:p w14:paraId="3107A677"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254" w:type="dxa"/>
          </w:tcPr>
          <w:p w14:paraId="0D89E8B1"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279" w:type="dxa"/>
            <w:tcBorders>
              <w:top w:val="single" w:sz="4" w:space="0" w:color="auto"/>
            </w:tcBorders>
            <w:vAlign w:val="bottom"/>
          </w:tcPr>
          <w:p w14:paraId="7EB09062"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270" w:type="dxa"/>
            <w:shd w:val="clear" w:color="auto" w:fill="auto"/>
            <w:vAlign w:val="bottom"/>
          </w:tcPr>
          <w:p w14:paraId="56A007BF"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279" w:type="dxa"/>
            <w:tcBorders>
              <w:top w:val="single" w:sz="4" w:space="0" w:color="auto"/>
            </w:tcBorders>
            <w:shd w:val="clear" w:color="auto" w:fill="auto"/>
            <w:vAlign w:val="bottom"/>
          </w:tcPr>
          <w:p w14:paraId="545605E0"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254" w:type="dxa"/>
            <w:shd w:val="clear" w:color="auto" w:fill="auto"/>
            <w:vAlign w:val="bottom"/>
          </w:tcPr>
          <w:p w14:paraId="032C33E7"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407" w:type="dxa"/>
            <w:tcBorders>
              <w:top w:val="single" w:sz="4" w:space="0" w:color="auto"/>
            </w:tcBorders>
            <w:shd w:val="clear" w:color="auto" w:fill="auto"/>
            <w:vAlign w:val="bottom"/>
          </w:tcPr>
          <w:p w14:paraId="51CFCA02"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254" w:type="dxa"/>
            <w:shd w:val="clear" w:color="auto" w:fill="auto"/>
            <w:vAlign w:val="bottom"/>
          </w:tcPr>
          <w:p w14:paraId="2B858533"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407" w:type="dxa"/>
            <w:tcBorders>
              <w:top w:val="single" w:sz="4" w:space="0" w:color="auto"/>
            </w:tcBorders>
            <w:shd w:val="clear" w:color="auto" w:fill="auto"/>
            <w:vAlign w:val="bottom"/>
          </w:tcPr>
          <w:p w14:paraId="3C53B12C"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254" w:type="dxa"/>
            <w:shd w:val="clear" w:color="auto" w:fill="auto"/>
            <w:vAlign w:val="bottom"/>
          </w:tcPr>
          <w:p w14:paraId="71C0AEF0"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290" w:type="dxa"/>
            <w:tcBorders>
              <w:top w:val="single" w:sz="4" w:space="0" w:color="auto"/>
            </w:tcBorders>
            <w:shd w:val="clear" w:color="auto" w:fill="auto"/>
            <w:vAlign w:val="bottom"/>
          </w:tcPr>
          <w:p w14:paraId="080411BF"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r>
      <w:tr w:rsidR="008446C0" w:rsidRPr="00673C81" w14:paraId="2F78696B" w14:textId="77777777" w:rsidTr="00585132">
        <w:trPr>
          <w:gridAfter w:val="1"/>
          <w:wAfter w:w="11" w:type="dxa"/>
          <w:cantSplit/>
          <w:trHeight w:val="247"/>
        </w:trPr>
        <w:tc>
          <w:tcPr>
            <w:tcW w:w="2849" w:type="dxa"/>
          </w:tcPr>
          <w:p w14:paraId="14C2227B" w14:textId="77777777" w:rsidR="00FD7544" w:rsidRPr="00673C81" w:rsidRDefault="00FD7544" w:rsidP="00FD7544">
            <w:pPr>
              <w:spacing w:line="240" w:lineRule="auto"/>
              <w:rPr>
                <w:rFonts w:ascii="Times New Roman" w:hAnsi="Times New Roman" w:cs="Times New Roman"/>
                <w:b/>
                <w:bCs/>
              </w:rPr>
            </w:pPr>
            <w:r w:rsidRPr="00673C81">
              <w:rPr>
                <w:rFonts w:ascii="Times New Roman" w:hAnsi="Times New Roman" w:cs="Times New Roman"/>
              </w:rPr>
              <w:t>Owned assets</w:t>
            </w:r>
          </w:p>
        </w:tc>
        <w:tc>
          <w:tcPr>
            <w:tcW w:w="1375" w:type="dxa"/>
            <w:shd w:val="clear" w:color="auto" w:fill="auto"/>
            <w:vAlign w:val="bottom"/>
          </w:tcPr>
          <w:p w14:paraId="76B17783" w14:textId="77777777" w:rsidR="00FD7544" w:rsidRPr="00673C81" w:rsidRDefault="00FD7544" w:rsidP="00FD7544">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260,880</w:t>
            </w:r>
          </w:p>
        </w:tc>
        <w:tc>
          <w:tcPr>
            <w:tcW w:w="254" w:type="dxa"/>
            <w:shd w:val="clear" w:color="auto" w:fill="auto"/>
            <w:vAlign w:val="bottom"/>
          </w:tcPr>
          <w:p w14:paraId="1142CA96" w14:textId="77777777" w:rsidR="00FD7544" w:rsidRPr="00673C81" w:rsidRDefault="00FD7544" w:rsidP="00FD7544">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4A62A8D8" w14:textId="77777777" w:rsidR="00FD7544" w:rsidRPr="00673C81" w:rsidRDefault="00FD7544" w:rsidP="00FD7544">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189,992</w:t>
            </w:r>
          </w:p>
        </w:tc>
        <w:tc>
          <w:tcPr>
            <w:tcW w:w="254" w:type="dxa"/>
            <w:shd w:val="clear" w:color="auto" w:fill="auto"/>
          </w:tcPr>
          <w:p w14:paraId="45F443D4" w14:textId="77777777" w:rsidR="00FD7544" w:rsidRPr="00673C81" w:rsidRDefault="00FD7544" w:rsidP="00FD7544">
            <w:pPr>
              <w:pStyle w:val="acctfourfigures"/>
              <w:tabs>
                <w:tab w:val="clear" w:pos="765"/>
              </w:tabs>
              <w:spacing w:line="240" w:lineRule="atLeast"/>
              <w:ind w:right="11"/>
              <w:jc w:val="right"/>
              <w:rPr>
                <w:rFonts w:cs="Times New Roman"/>
                <w:sz w:val="18"/>
                <w:szCs w:val="18"/>
              </w:rPr>
            </w:pPr>
          </w:p>
        </w:tc>
        <w:tc>
          <w:tcPr>
            <w:tcW w:w="1279" w:type="dxa"/>
            <w:shd w:val="clear" w:color="auto" w:fill="auto"/>
            <w:vAlign w:val="bottom"/>
          </w:tcPr>
          <w:p w14:paraId="46DB024B" w14:textId="77777777" w:rsidR="00FD7544" w:rsidRPr="00673C81" w:rsidRDefault="00FD7544" w:rsidP="00FD7544">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36,671</w:t>
            </w:r>
          </w:p>
        </w:tc>
        <w:tc>
          <w:tcPr>
            <w:tcW w:w="270" w:type="dxa"/>
            <w:shd w:val="clear" w:color="auto" w:fill="auto"/>
            <w:vAlign w:val="bottom"/>
          </w:tcPr>
          <w:p w14:paraId="5AF3CEC3" w14:textId="77777777" w:rsidR="00FD7544" w:rsidRPr="00673C81" w:rsidRDefault="00FD7544" w:rsidP="00FD7544">
            <w:pPr>
              <w:pStyle w:val="acctfourfigures"/>
              <w:tabs>
                <w:tab w:val="clear" w:pos="765"/>
              </w:tabs>
              <w:spacing w:line="240" w:lineRule="atLeast"/>
              <w:ind w:right="11"/>
              <w:jc w:val="right"/>
              <w:rPr>
                <w:rFonts w:cs="Times New Roman"/>
                <w:sz w:val="18"/>
                <w:szCs w:val="18"/>
              </w:rPr>
            </w:pPr>
          </w:p>
        </w:tc>
        <w:tc>
          <w:tcPr>
            <w:tcW w:w="1279" w:type="dxa"/>
            <w:shd w:val="clear" w:color="auto" w:fill="auto"/>
            <w:vAlign w:val="bottom"/>
          </w:tcPr>
          <w:p w14:paraId="564FEEAC" w14:textId="77777777" w:rsidR="00FD7544" w:rsidRPr="00673C81" w:rsidRDefault="00FD7544" w:rsidP="00FD7544">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18,206</w:t>
            </w:r>
          </w:p>
        </w:tc>
        <w:tc>
          <w:tcPr>
            <w:tcW w:w="254" w:type="dxa"/>
            <w:shd w:val="clear" w:color="auto" w:fill="auto"/>
            <w:vAlign w:val="bottom"/>
          </w:tcPr>
          <w:p w14:paraId="53842289" w14:textId="77777777" w:rsidR="00FD7544" w:rsidRPr="00673C81" w:rsidRDefault="00FD7544" w:rsidP="00FD7544">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0F2DCABF" w14:textId="44209037" w:rsidR="00FD7544" w:rsidRPr="00673C81" w:rsidRDefault="00FD7544" w:rsidP="00FD7544">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28,929</w:t>
            </w:r>
          </w:p>
        </w:tc>
        <w:tc>
          <w:tcPr>
            <w:tcW w:w="254" w:type="dxa"/>
            <w:shd w:val="clear" w:color="auto" w:fill="auto"/>
            <w:vAlign w:val="bottom"/>
          </w:tcPr>
          <w:p w14:paraId="6AC7C738" w14:textId="77777777" w:rsidR="00FD7544" w:rsidRPr="00673C81" w:rsidRDefault="00FD7544" w:rsidP="00FD7544">
            <w:pPr>
              <w:pStyle w:val="acctfourfigures"/>
              <w:tabs>
                <w:tab w:val="clear" w:pos="765"/>
              </w:tabs>
              <w:spacing w:line="240" w:lineRule="atLeast"/>
              <w:ind w:right="11"/>
              <w:jc w:val="right"/>
              <w:rPr>
                <w:rFonts w:cs="Times New Roman"/>
                <w:sz w:val="18"/>
                <w:szCs w:val="18"/>
              </w:rPr>
            </w:pPr>
          </w:p>
        </w:tc>
        <w:tc>
          <w:tcPr>
            <w:tcW w:w="1407" w:type="dxa"/>
            <w:shd w:val="clear" w:color="auto" w:fill="auto"/>
            <w:vAlign w:val="bottom"/>
          </w:tcPr>
          <w:p w14:paraId="0D329447" w14:textId="77777777" w:rsidR="00FD7544" w:rsidRPr="00673C81" w:rsidRDefault="00FD7544" w:rsidP="00FD7544">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384,919</w:t>
            </w:r>
          </w:p>
        </w:tc>
        <w:tc>
          <w:tcPr>
            <w:tcW w:w="254" w:type="dxa"/>
            <w:shd w:val="clear" w:color="auto" w:fill="auto"/>
            <w:vAlign w:val="bottom"/>
          </w:tcPr>
          <w:p w14:paraId="686F0EAE" w14:textId="77777777" w:rsidR="00FD7544" w:rsidRPr="00673C81" w:rsidRDefault="00FD7544" w:rsidP="00FD7544">
            <w:pPr>
              <w:pStyle w:val="acctfourfigures"/>
              <w:tabs>
                <w:tab w:val="clear" w:pos="765"/>
              </w:tabs>
              <w:spacing w:line="240" w:lineRule="atLeast"/>
              <w:ind w:right="11"/>
              <w:jc w:val="right"/>
              <w:rPr>
                <w:rFonts w:cs="Times New Roman"/>
                <w:sz w:val="18"/>
                <w:szCs w:val="18"/>
              </w:rPr>
            </w:pPr>
          </w:p>
        </w:tc>
        <w:tc>
          <w:tcPr>
            <w:tcW w:w="1290" w:type="dxa"/>
            <w:shd w:val="clear" w:color="auto" w:fill="auto"/>
            <w:vAlign w:val="bottom"/>
          </w:tcPr>
          <w:p w14:paraId="07930D78" w14:textId="72AB1133" w:rsidR="00FD7544" w:rsidRPr="00673C81" w:rsidRDefault="00FD7544" w:rsidP="00FD7544">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919,597</w:t>
            </w:r>
          </w:p>
        </w:tc>
      </w:tr>
      <w:tr w:rsidR="008446C0" w:rsidRPr="00673C81" w14:paraId="5FD2E63A" w14:textId="77777777" w:rsidTr="00585132">
        <w:trPr>
          <w:gridAfter w:val="1"/>
          <w:wAfter w:w="11" w:type="dxa"/>
          <w:cantSplit/>
          <w:trHeight w:val="247"/>
        </w:trPr>
        <w:tc>
          <w:tcPr>
            <w:tcW w:w="2849" w:type="dxa"/>
          </w:tcPr>
          <w:p w14:paraId="397109E2" w14:textId="77777777" w:rsidR="00FD7544" w:rsidRPr="00673C81" w:rsidRDefault="00FD7544" w:rsidP="00FD7544">
            <w:pPr>
              <w:spacing w:line="240" w:lineRule="auto"/>
              <w:rPr>
                <w:rFonts w:ascii="Times New Roman" w:hAnsi="Times New Roman" w:cs="Times New Roman"/>
              </w:rPr>
            </w:pPr>
            <w:r w:rsidRPr="00673C81">
              <w:rPr>
                <w:rFonts w:ascii="Times New Roman" w:hAnsi="Times New Roman" w:cs="Times New Roman"/>
              </w:rPr>
              <w:t xml:space="preserve">Right-of-use assets </w:t>
            </w:r>
          </w:p>
        </w:tc>
        <w:tc>
          <w:tcPr>
            <w:tcW w:w="1375" w:type="dxa"/>
            <w:tcBorders>
              <w:bottom w:val="single" w:sz="4" w:space="0" w:color="auto"/>
            </w:tcBorders>
            <w:shd w:val="clear" w:color="auto" w:fill="auto"/>
            <w:vAlign w:val="bottom"/>
          </w:tcPr>
          <w:p w14:paraId="4094FF0A" w14:textId="77777777" w:rsidR="00FD7544" w:rsidRPr="00673C81" w:rsidRDefault="00FD7544" w:rsidP="00FD7544">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43,018</w:t>
            </w:r>
          </w:p>
        </w:tc>
        <w:tc>
          <w:tcPr>
            <w:tcW w:w="254" w:type="dxa"/>
            <w:shd w:val="clear" w:color="auto" w:fill="auto"/>
            <w:vAlign w:val="bottom"/>
          </w:tcPr>
          <w:p w14:paraId="2F08F79A" w14:textId="77777777" w:rsidR="00FD7544" w:rsidRPr="00673C81" w:rsidRDefault="00FD7544" w:rsidP="00FD7544">
            <w:pPr>
              <w:pStyle w:val="acctfourfigures"/>
              <w:tabs>
                <w:tab w:val="clear" w:pos="765"/>
              </w:tabs>
              <w:spacing w:line="240" w:lineRule="atLeast"/>
              <w:ind w:right="11"/>
              <w:jc w:val="right"/>
              <w:rPr>
                <w:rFonts w:cs="Times New Roman"/>
                <w:sz w:val="18"/>
                <w:szCs w:val="18"/>
              </w:rPr>
            </w:pPr>
          </w:p>
        </w:tc>
        <w:tc>
          <w:tcPr>
            <w:tcW w:w="1407" w:type="dxa"/>
            <w:tcBorders>
              <w:bottom w:val="single" w:sz="4" w:space="0" w:color="auto"/>
            </w:tcBorders>
            <w:shd w:val="clear" w:color="auto" w:fill="auto"/>
            <w:vAlign w:val="bottom"/>
          </w:tcPr>
          <w:p w14:paraId="060FA80A" w14:textId="77777777" w:rsidR="00FD7544" w:rsidRPr="00673C81" w:rsidRDefault="00FD7544" w:rsidP="00FD7544">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w:t>
            </w:r>
          </w:p>
        </w:tc>
        <w:tc>
          <w:tcPr>
            <w:tcW w:w="254" w:type="dxa"/>
            <w:shd w:val="clear" w:color="auto" w:fill="auto"/>
          </w:tcPr>
          <w:p w14:paraId="21AE39FD" w14:textId="77777777" w:rsidR="00FD7544" w:rsidRPr="00673C81" w:rsidRDefault="00FD7544" w:rsidP="00FD7544">
            <w:pPr>
              <w:pStyle w:val="acctfourfigures"/>
              <w:tabs>
                <w:tab w:val="clear" w:pos="765"/>
              </w:tabs>
              <w:spacing w:line="240" w:lineRule="atLeast"/>
              <w:ind w:right="11"/>
              <w:jc w:val="right"/>
              <w:rPr>
                <w:rFonts w:cs="Times New Roman"/>
                <w:sz w:val="18"/>
                <w:szCs w:val="18"/>
              </w:rPr>
            </w:pPr>
          </w:p>
        </w:tc>
        <w:tc>
          <w:tcPr>
            <w:tcW w:w="1279" w:type="dxa"/>
            <w:tcBorders>
              <w:bottom w:val="single" w:sz="4" w:space="0" w:color="auto"/>
            </w:tcBorders>
            <w:shd w:val="clear" w:color="auto" w:fill="auto"/>
            <w:vAlign w:val="bottom"/>
          </w:tcPr>
          <w:p w14:paraId="33F354C9" w14:textId="77777777" w:rsidR="00FD7544" w:rsidRPr="00673C81" w:rsidRDefault="00FD7544" w:rsidP="00FD7544">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w:t>
            </w:r>
          </w:p>
        </w:tc>
        <w:tc>
          <w:tcPr>
            <w:tcW w:w="270" w:type="dxa"/>
            <w:shd w:val="clear" w:color="auto" w:fill="auto"/>
            <w:vAlign w:val="bottom"/>
          </w:tcPr>
          <w:p w14:paraId="19086D80" w14:textId="77777777" w:rsidR="00FD7544" w:rsidRPr="00673C81" w:rsidRDefault="00FD7544" w:rsidP="00FD7544">
            <w:pPr>
              <w:pStyle w:val="acctfourfigures"/>
              <w:tabs>
                <w:tab w:val="clear" w:pos="765"/>
              </w:tabs>
              <w:spacing w:line="240" w:lineRule="atLeast"/>
              <w:ind w:right="11"/>
              <w:jc w:val="right"/>
              <w:rPr>
                <w:rFonts w:cs="Times New Roman"/>
                <w:sz w:val="18"/>
                <w:szCs w:val="18"/>
              </w:rPr>
            </w:pPr>
          </w:p>
        </w:tc>
        <w:tc>
          <w:tcPr>
            <w:tcW w:w="1279" w:type="dxa"/>
            <w:tcBorders>
              <w:bottom w:val="single" w:sz="4" w:space="0" w:color="auto"/>
            </w:tcBorders>
            <w:shd w:val="clear" w:color="auto" w:fill="auto"/>
            <w:vAlign w:val="bottom"/>
          </w:tcPr>
          <w:p w14:paraId="735D901A" w14:textId="77777777" w:rsidR="00FD7544" w:rsidRPr="00673C81" w:rsidRDefault="00FD7544" w:rsidP="00FD7544">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w:t>
            </w:r>
          </w:p>
        </w:tc>
        <w:tc>
          <w:tcPr>
            <w:tcW w:w="254" w:type="dxa"/>
            <w:shd w:val="clear" w:color="auto" w:fill="auto"/>
            <w:vAlign w:val="bottom"/>
          </w:tcPr>
          <w:p w14:paraId="676E3605" w14:textId="77777777" w:rsidR="00FD7544" w:rsidRPr="00673C81" w:rsidRDefault="00FD7544" w:rsidP="00FD7544">
            <w:pPr>
              <w:pStyle w:val="acctfourfigures"/>
              <w:tabs>
                <w:tab w:val="clear" w:pos="765"/>
              </w:tabs>
              <w:spacing w:line="240" w:lineRule="atLeast"/>
              <w:ind w:right="11"/>
              <w:jc w:val="right"/>
              <w:rPr>
                <w:rFonts w:cs="Times New Roman"/>
                <w:sz w:val="18"/>
                <w:szCs w:val="18"/>
              </w:rPr>
            </w:pPr>
          </w:p>
        </w:tc>
        <w:tc>
          <w:tcPr>
            <w:tcW w:w="1407" w:type="dxa"/>
            <w:tcBorders>
              <w:bottom w:val="single" w:sz="4" w:space="0" w:color="auto"/>
            </w:tcBorders>
            <w:shd w:val="clear" w:color="auto" w:fill="auto"/>
            <w:vAlign w:val="bottom"/>
          </w:tcPr>
          <w:p w14:paraId="0A1B5255" w14:textId="0843B5F1" w:rsidR="00FD7544" w:rsidRPr="00673C81" w:rsidRDefault="00FD7544" w:rsidP="00FD7544">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29,151</w:t>
            </w:r>
          </w:p>
        </w:tc>
        <w:tc>
          <w:tcPr>
            <w:tcW w:w="254" w:type="dxa"/>
            <w:shd w:val="clear" w:color="auto" w:fill="auto"/>
            <w:vAlign w:val="bottom"/>
          </w:tcPr>
          <w:p w14:paraId="55324BAA" w14:textId="77777777" w:rsidR="00FD7544" w:rsidRPr="00673C81" w:rsidRDefault="00FD7544" w:rsidP="00FD7544">
            <w:pPr>
              <w:pStyle w:val="acctfourfigures"/>
              <w:tabs>
                <w:tab w:val="clear" w:pos="765"/>
              </w:tabs>
              <w:spacing w:line="240" w:lineRule="atLeast"/>
              <w:ind w:right="11"/>
              <w:jc w:val="right"/>
              <w:rPr>
                <w:rFonts w:cs="Times New Roman"/>
                <w:sz w:val="18"/>
                <w:szCs w:val="18"/>
              </w:rPr>
            </w:pPr>
          </w:p>
        </w:tc>
        <w:tc>
          <w:tcPr>
            <w:tcW w:w="1407" w:type="dxa"/>
            <w:tcBorders>
              <w:bottom w:val="single" w:sz="4" w:space="0" w:color="auto"/>
            </w:tcBorders>
            <w:shd w:val="clear" w:color="auto" w:fill="auto"/>
            <w:vAlign w:val="bottom"/>
          </w:tcPr>
          <w:p w14:paraId="058D88DC" w14:textId="77777777" w:rsidR="00FD7544" w:rsidRPr="00673C81" w:rsidRDefault="00FD7544" w:rsidP="00FD7544">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w:t>
            </w:r>
          </w:p>
        </w:tc>
        <w:tc>
          <w:tcPr>
            <w:tcW w:w="254" w:type="dxa"/>
            <w:shd w:val="clear" w:color="auto" w:fill="auto"/>
            <w:vAlign w:val="bottom"/>
          </w:tcPr>
          <w:p w14:paraId="21C81A12" w14:textId="77777777" w:rsidR="00FD7544" w:rsidRPr="00673C81" w:rsidRDefault="00FD7544" w:rsidP="00FD7544">
            <w:pPr>
              <w:pStyle w:val="acctfourfigures"/>
              <w:tabs>
                <w:tab w:val="clear" w:pos="765"/>
              </w:tabs>
              <w:spacing w:line="240" w:lineRule="atLeast"/>
              <w:ind w:right="11"/>
              <w:jc w:val="right"/>
              <w:rPr>
                <w:rFonts w:cs="Times New Roman"/>
                <w:sz w:val="18"/>
                <w:szCs w:val="18"/>
              </w:rPr>
            </w:pPr>
          </w:p>
        </w:tc>
        <w:tc>
          <w:tcPr>
            <w:tcW w:w="1290" w:type="dxa"/>
            <w:tcBorders>
              <w:bottom w:val="single" w:sz="4" w:space="0" w:color="auto"/>
            </w:tcBorders>
            <w:shd w:val="clear" w:color="auto" w:fill="auto"/>
            <w:vAlign w:val="bottom"/>
          </w:tcPr>
          <w:p w14:paraId="149CD638" w14:textId="10FD9023" w:rsidR="00FD7544" w:rsidRPr="00673C81" w:rsidRDefault="00FD7544" w:rsidP="00FD7544">
            <w:pPr>
              <w:pStyle w:val="acctfourfigures"/>
              <w:tabs>
                <w:tab w:val="clear" w:pos="765"/>
              </w:tabs>
              <w:spacing w:line="240" w:lineRule="atLeast"/>
              <w:ind w:right="11"/>
              <w:jc w:val="right"/>
              <w:rPr>
                <w:rFonts w:cs="Times New Roman"/>
                <w:sz w:val="18"/>
                <w:szCs w:val="18"/>
              </w:rPr>
            </w:pPr>
            <w:r w:rsidRPr="00673C81">
              <w:rPr>
                <w:rFonts w:cs="Times New Roman"/>
                <w:sz w:val="18"/>
                <w:szCs w:val="18"/>
              </w:rPr>
              <w:t>72,169</w:t>
            </w:r>
          </w:p>
        </w:tc>
      </w:tr>
      <w:tr w:rsidR="008446C0" w:rsidRPr="00673C81" w14:paraId="413F1053" w14:textId="77777777" w:rsidTr="00585132">
        <w:trPr>
          <w:gridAfter w:val="1"/>
          <w:wAfter w:w="11" w:type="dxa"/>
          <w:cantSplit/>
          <w:trHeight w:val="247"/>
        </w:trPr>
        <w:tc>
          <w:tcPr>
            <w:tcW w:w="2849" w:type="dxa"/>
          </w:tcPr>
          <w:p w14:paraId="38D72EA4" w14:textId="77777777" w:rsidR="00FD7544" w:rsidRPr="00673C81" w:rsidRDefault="00FD7544" w:rsidP="00FD7544">
            <w:pPr>
              <w:spacing w:line="240" w:lineRule="auto"/>
              <w:rPr>
                <w:rFonts w:ascii="Times New Roman" w:hAnsi="Times New Roman" w:cs="Times New Roman"/>
              </w:rPr>
            </w:pPr>
          </w:p>
        </w:tc>
        <w:tc>
          <w:tcPr>
            <w:tcW w:w="1375" w:type="dxa"/>
            <w:tcBorders>
              <w:top w:val="single" w:sz="4" w:space="0" w:color="auto"/>
              <w:bottom w:val="single" w:sz="4" w:space="0" w:color="auto"/>
            </w:tcBorders>
            <w:shd w:val="clear" w:color="auto" w:fill="auto"/>
            <w:vAlign w:val="bottom"/>
          </w:tcPr>
          <w:p w14:paraId="32250ED0"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303,898</w:t>
            </w:r>
          </w:p>
        </w:tc>
        <w:tc>
          <w:tcPr>
            <w:tcW w:w="254" w:type="dxa"/>
            <w:shd w:val="clear" w:color="auto" w:fill="auto"/>
            <w:vAlign w:val="bottom"/>
          </w:tcPr>
          <w:p w14:paraId="52B6151B"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407" w:type="dxa"/>
            <w:tcBorders>
              <w:top w:val="single" w:sz="4" w:space="0" w:color="auto"/>
              <w:bottom w:val="single" w:sz="4" w:space="0" w:color="auto"/>
            </w:tcBorders>
            <w:shd w:val="clear" w:color="auto" w:fill="auto"/>
            <w:vAlign w:val="bottom"/>
          </w:tcPr>
          <w:p w14:paraId="2E549AF4"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189,992</w:t>
            </w:r>
          </w:p>
        </w:tc>
        <w:tc>
          <w:tcPr>
            <w:tcW w:w="254" w:type="dxa"/>
            <w:shd w:val="clear" w:color="auto" w:fill="auto"/>
          </w:tcPr>
          <w:p w14:paraId="7EC95CED"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279" w:type="dxa"/>
            <w:tcBorders>
              <w:top w:val="single" w:sz="4" w:space="0" w:color="auto"/>
              <w:bottom w:val="single" w:sz="4" w:space="0" w:color="auto"/>
            </w:tcBorders>
            <w:shd w:val="clear" w:color="auto" w:fill="auto"/>
            <w:vAlign w:val="bottom"/>
          </w:tcPr>
          <w:p w14:paraId="0DFEEB95"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36,671</w:t>
            </w:r>
          </w:p>
        </w:tc>
        <w:tc>
          <w:tcPr>
            <w:tcW w:w="270" w:type="dxa"/>
            <w:shd w:val="clear" w:color="auto" w:fill="auto"/>
            <w:vAlign w:val="bottom"/>
          </w:tcPr>
          <w:p w14:paraId="07A073CC"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279" w:type="dxa"/>
            <w:tcBorders>
              <w:top w:val="single" w:sz="4" w:space="0" w:color="auto"/>
              <w:bottom w:val="single" w:sz="4" w:space="0" w:color="auto"/>
            </w:tcBorders>
            <w:shd w:val="clear" w:color="auto" w:fill="auto"/>
            <w:vAlign w:val="bottom"/>
          </w:tcPr>
          <w:p w14:paraId="31870338"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18,206</w:t>
            </w:r>
          </w:p>
        </w:tc>
        <w:tc>
          <w:tcPr>
            <w:tcW w:w="254" w:type="dxa"/>
            <w:shd w:val="clear" w:color="auto" w:fill="auto"/>
            <w:vAlign w:val="bottom"/>
          </w:tcPr>
          <w:p w14:paraId="23935855"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407" w:type="dxa"/>
            <w:tcBorders>
              <w:top w:val="single" w:sz="4" w:space="0" w:color="auto"/>
              <w:bottom w:val="single" w:sz="4" w:space="0" w:color="auto"/>
            </w:tcBorders>
            <w:shd w:val="clear" w:color="auto" w:fill="auto"/>
            <w:vAlign w:val="bottom"/>
          </w:tcPr>
          <w:p w14:paraId="66B07850"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58,080</w:t>
            </w:r>
          </w:p>
        </w:tc>
        <w:tc>
          <w:tcPr>
            <w:tcW w:w="254" w:type="dxa"/>
            <w:shd w:val="clear" w:color="auto" w:fill="auto"/>
            <w:vAlign w:val="bottom"/>
          </w:tcPr>
          <w:p w14:paraId="1B048130"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407" w:type="dxa"/>
            <w:tcBorders>
              <w:top w:val="single" w:sz="4" w:space="0" w:color="auto"/>
              <w:bottom w:val="single" w:sz="4" w:space="0" w:color="auto"/>
            </w:tcBorders>
            <w:shd w:val="clear" w:color="auto" w:fill="auto"/>
            <w:vAlign w:val="bottom"/>
          </w:tcPr>
          <w:p w14:paraId="16DCC60A"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384,919</w:t>
            </w:r>
          </w:p>
        </w:tc>
        <w:tc>
          <w:tcPr>
            <w:tcW w:w="254" w:type="dxa"/>
            <w:shd w:val="clear" w:color="auto" w:fill="auto"/>
            <w:vAlign w:val="bottom"/>
          </w:tcPr>
          <w:p w14:paraId="2EA61891"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p>
        </w:tc>
        <w:tc>
          <w:tcPr>
            <w:tcW w:w="1290" w:type="dxa"/>
            <w:tcBorders>
              <w:top w:val="single" w:sz="4" w:space="0" w:color="auto"/>
              <w:bottom w:val="single" w:sz="4" w:space="0" w:color="auto"/>
            </w:tcBorders>
            <w:shd w:val="clear" w:color="auto" w:fill="auto"/>
            <w:vAlign w:val="bottom"/>
          </w:tcPr>
          <w:p w14:paraId="35094F96" w14:textId="77777777" w:rsidR="00FD7544" w:rsidRPr="00673C81" w:rsidRDefault="00FD7544" w:rsidP="00FD7544">
            <w:pPr>
              <w:pStyle w:val="acctfourfigures"/>
              <w:tabs>
                <w:tab w:val="clear" w:pos="765"/>
              </w:tabs>
              <w:spacing w:line="240" w:lineRule="atLeast"/>
              <w:ind w:right="11"/>
              <w:jc w:val="right"/>
              <w:rPr>
                <w:rFonts w:cs="Times New Roman"/>
                <w:b/>
                <w:bCs/>
                <w:sz w:val="18"/>
                <w:szCs w:val="18"/>
              </w:rPr>
            </w:pPr>
            <w:r w:rsidRPr="00673C81">
              <w:rPr>
                <w:rFonts w:cs="Times New Roman"/>
                <w:b/>
                <w:bCs/>
                <w:sz w:val="18"/>
                <w:szCs w:val="18"/>
              </w:rPr>
              <w:t>991,766</w:t>
            </w:r>
          </w:p>
        </w:tc>
      </w:tr>
    </w:tbl>
    <w:p w14:paraId="161C53FB" w14:textId="77777777" w:rsidR="008446C0" w:rsidRDefault="008446C0" w:rsidP="000F6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70"/>
        <w:jc w:val="both"/>
        <w:rPr>
          <w:rFonts w:ascii="Times New Roman" w:hAnsi="Times New Roman" w:cs="Times New Roman"/>
          <w:sz w:val="22"/>
          <w:szCs w:val="22"/>
        </w:rPr>
        <w:sectPr w:rsidR="008446C0" w:rsidSect="008446C0">
          <w:headerReference w:type="default" r:id="rId18"/>
          <w:pgSz w:w="16834" w:h="11909" w:orient="landscape" w:code="9"/>
          <w:pgMar w:top="1152" w:right="691" w:bottom="1019" w:left="576" w:header="720" w:footer="720" w:gutter="0"/>
          <w:cols w:space="720"/>
          <w:docGrid w:linePitch="245"/>
        </w:sectPr>
      </w:pPr>
    </w:p>
    <w:p w14:paraId="6CF76097" w14:textId="61616F99" w:rsidR="00B874C1" w:rsidRPr="00673C81" w:rsidRDefault="00D705B1" w:rsidP="0068532E">
      <w:pPr>
        <w:tabs>
          <w:tab w:val="clear" w:pos="227"/>
          <w:tab w:val="clear" w:pos="454"/>
          <w:tab w:val="left" w:pos="90"/>
        </w:tabs>
        <w:ind w:left="270" w:right="497"/>
        <w:jc w:val="thaiDistribute"/>
        <w:rPr>
          <w:rFonts w:ascii="Times New Roman" w:hAnsi="Times New Roman" w:cs="Times New Roman"/>
          <w:i/>
          <w:iCs/>
          <w:sz w:val="22"/>
          <w:szCs w:val="22"/>
        </w:rPr>
      </w:pPr>
      <w:r w:rsidRPr="00673C81">
        <w:rPr>
          <w:rFonts w:ascii="Times New Roman" w:hAnsi="Times New Roman" w:cs="Times New Roman"/>
          <w:sz w:val="22"/>
          <w:szCs w:val="22"/>
        </w:rPr>
        <w:lastRenderedPageBreak/>
        <w:t>The gross amount of the Group and the Company’s fully depreciated plant and equipment that was still in use as at 31 December 20</w:t>
      </w:r>
      <w:r w:rsidR="00B209CE" w:rsidRPr="00673C81">
        <w:rPr>
          <w:rFonts w:ascii="Times New Roman" w:hAnsi="Times New Roman" w:cs="Times New Roman"/>
          <w:sz w:val="22"/>
          <w:szCs w:val="22"/>
        </w:rPr>
        <w:t>20</w:t>
      </w:r>
      <w:r w:rsidRPr="00673C81">
        <w:rPr>
          <w:rFonts w:ascii="Times New Roman" w:hAnsi="Times New Roman" w:cs="Times New Roman"/>
          <w:sz w:val="22"/>
          <w:szCs w:val="22"/>
        </w:rPr>
        <w:t xml:space="preserve"> amounted to Baht </w:t>
      </w:r>
      <w:r w:rsidR="005A1C35" w:rsidRPr="00673C81">
        <w:rPr>
          <w:rFonts w:ascii="Times New Roman" w:hAnsi="Times New Roman" w:cs="Times New Roman"/>
          <w:sz w:val="22"/>
          <w:szCs w:val="22"/>
        </w:rPr>
        <w:t>174.60</w:t>
      </w:r>
      <w:r w:rsidRPr="00673C81">
        <w:rPr>
          <w:rFonts w:ascii="Times New Roman" w:hAnsi="Times New Roman" w:cs="Times New Roman"/>
          <w:sz w:val="22"/>
          <w:szCs w:val="22"/>
        </w:rPr>
        <w:t xml:space="preserve"> million and Baht </w:t>
      </w:r>
      <w:r w:rsidR="005A1C35" w:rsidRPr="00673C81">
        <w:rPr>
          <w:rFonts w:ascii="Times New Roman" w:hAnsi="Times New Roman" w:cs="Times New Roman"/>
          <w:sz w:val="22"/>
          <w:szCs w:val="22"/>
        </w:rPr>
        <w:t>161.73</w:t>
      </w:r>
      <w:r w:rsidRPr="00673C81">
        <w:rPr>
          <w:rFonts w:ascii="Times New Roman" w:hAnsi="Times New Roman" w:cs="Times New Roman"/>
          <w:sz w:val="22"/>
          <w:szCs w:val="22"/>
        </w:rPr>
        <w:t xml:space="preserve"> million, respectively. </w:t>
      </w:r>
      <w:r w:rsidRPr="00673C81">
        <w:rPr>
          <w:rFonts w:ascii="Times New Roman" w:hAnsi="Times New Roman" w:cs="Times New Roman"/>
          <w:i/>
          <w:iCs/>
          <w:sz w:val="22"/>
          <w:szCs w:val="22"/>
        </w:rPr>
        <w:t>(201</w:t>
      </w:r>
      <w:r w:rsidR="005277E0" w:rsidRPr="00673C81">
        <w:rPr>
          <w:rFonts w:ascii="Times New Roman" w:hAnsi="Times New Roman" w:cs="Times New Roman"/>
          <w:i/>
          <w:iCs/>
          <w:sz w:val="22"/>
          <w:szCs w:val="22"/>
        </w:rPr>
        <w:t>9</w:t>
      </w:r>
      <w:r w:rsidRPr="00673C81">
        <w:rPr>
          <w:rFonts w:ascii="Times New Roman" w:hAnsi="Times New Roman" w:cs="Times New Roman"/>
          <w:i/>
          <w:iCs/>
          <w:sz w:val="22"/>
          <w:szCs w:val="22"/>
        </w:rPr>
        <w:t>: Baht 1</w:t>
      </w:r>
      <w:r w:rsidR="005277E0" w:rsidRPr="00673C81">
        <w:rPr>
          <w:rFonts w:ascii="Times New Roman" w:hAnsi="Times New Roman" w:cs="Times New Roman"/>
          <w:i/>
          <w:iCs/>
          <w:sz w:val="22"/>
          <w:szCs w:val="22"/>
        </w:rPr>
        <w:t>29</w:t>
      </w:r>
      <w:r w:rsidRPr="00673C81">
        <w:rPr>
          <w:rFonts w:ascii="Times New Roman" w:hAnsi="Times New Roman" w:cs="Times New Roman"/>
          <w:i/>
          <w:iCs/>
          <w:sz w:val="22"/>
          <w:szCs w:val="22"/>
        </w:rPr>
        <w:t>.</w:t>
      </w:r>
      <w:r w:rsidR="005277E0" w:rsidRPr="00673C81">
        <w:rPr>
          <w:rFonts w:ascii="Times New Roman" w:hAnsi="Times New Roman" w:cs="Times New Roman"/>
          <w:i/>
          <w:iCs/>
          <w:sz w:val="22"/>
          <w:szCs w:val="22"/>
        </w:rPr>
        <w:t>11</w:t>
      </w:r>
      <w:r w:rsidRPr="00673C81">
        <w:rPr>
          <w:rFonts w:ascii="Times New Roman" w:hAnsi="Times New Roman" w:cs="Times New Roman"/>
          <w:i/>
          <w:iCs/>
          <w:sz w:val="22"/>
          <w:szCs w:val="22"/>
        </w:rPr>
        <w:t xml:space="preserve"> million and Baht 1</w:t>
      </w:r>
      <w:r w:rsidR="005277E0" w:rsidRPr="00673C81">
        <w:rPr>
          <w:rFonts w:ascii="Times New Roman" w:hAnsi="Times New Roman" w:cs="Times New Roman"/>
          <w:i/>
          <w:iCs/>
          <w:sz w:val="22"/>
          <w:szCs w:val="22"/>
        </w:rPr>
        <w:t>22</w:t>
      </w:r>
      <w:r w:rsidRPr="00673C81">
        <w:rPr>
          <w:rFonts w:ascii="Times New Roman" w:hAnsi="Times New Roman" w:cs="Times New Roman"/>
          <w:i/>
          <w:iCs/>
          <w:sz w:val="22"/>
          <w:szCs w:val="22"/>
        </w:rPr>
        <w:t>.</w:t>
      </w:r>
      <w:r w:rsidR="005277E0" w:rsidRPr="00673C81">
        <w:rPr>
          <w:rFonts w:ascii="Times New Roman" w:hAnsi="Times New Roman" w:cs="Times New Roman"/>
          <w:i/>
          <w:iCs/>
          <w:sz w:val="22"/>
          <w:szCs w:val="22"/>
        </w:rPr>
        <w:t>16</w:t>
      </w:r>
      <w:r w:rsidRPr="00673C81">
        <w:rPr>
          <w:rFonts w:ascii="Times New Roman" w:hAnsi="Times New Roman" w:cs="Times New Roman"/>
          <w:i/>
          <w:iCs/>
          <w:sz w:val="22"/>
          <w:szCs w:val="22"/>
        </w:rPr>
        <w:t xml:space="preserve"> million).</w:t>
      </w:r>
    </w:p>
    <w:p w14:paraId="6941725F" w14:textId="74F0CE84" w:rsidR="00A526C3" w:rsidRPr="00673C81" w:rsidRDefault="00A526C3" w:rsidP="000F6D2C">
      <w:pPr>
        <w:tabs>
          <w:tab w:val="clear" w:pos="227"/>
          <w:tab w:val="clear" w:pos="454"/>
          <w:tab w:val="left" w:pos="90"/>
        </w:tabs>
        <w:ind w:left="270" w:right="497"/>
        <w:jc w:val="both"/>
        <w:rPr>
          <w:rFonts w:ascii="Times New Roman" w:hAnsi="Times New Roman" w:cs="Times New Roman"/>
          <w:i/>
          <w:iCs/>
          <w:sz w:val="22"/>
          <w:szCs w:val="22"/>
        </w:rPr>
      </w:pPr>
    </w:p>
    <w:p w14:paraId="552F9444" w14:textId="36BEC9A3" w:rsidR="002E7C61" w:rsidRPr="00576CD0" w:rsidRDefault="00371AA0" w:rsidP="0068532E">
      <w:pPr>
        <w:tabs>
          <w:tab w:val="clear" w:pos="227"/>
          <w:tab w:val="clear" w:pos="454"/>
          <w:tab w:val="left" w:pos="90"/>
        </w:tabs>
        <w:spacing w:line="240" w:lineRule="auto"/>
        <w:ind w:left="270" w:right="497"/>
        <w:jc w:val="both"/>
        <w:rPr>
          <w:rFonts w:ascii="Times New Roman" w:hAnsi="Times New Roman" w:cs="Times New Roman"/>
          <w:spacing w:val="-4"/>
          <w:sz w:val="22"/>
          <w:szCs w:val="22"/>
        </w:rPr>
      </w:pPr>
      <w:r w:rsidRPr="00576CD0">
        <w:rPr>
          <w:rFonts w:ascii="Times New Roman" w:hAnsi="Times New Roman" w:cs="Times New Roman"/>
          <w:spacing w:val="-4"/>
          <w:sz w:val="22"/>
          <w:szCs w:val="22"/>
        </w:rPr>
        <w:t>As at 31 December 2020, t</w:t>
      </w:r>
      <w:r w:rsidR="002E7C61" w:rsidRPr="00576CD0">
        <w:rPr>
          <w:rFonts w:ascii="Times New Roman" w:hAnsi="Times New Roman" w:cs="Times New Roman"/>
          <w:spacing w:val="-4"/>
          <w:sz w:val="22"/>
          <w:szCs w:val="22"/>
        </w:rPr>
        <w:t xml:space="preserve">he Group and the Company </w:t>
      </w:r>
      <w:r w:rsidR="008044E2">
        <w:rPr>
          <w:rFonts w:ascii="Times New Roman" w:hAnsi="Times New Roman" w:cs="Times New Roman"/>
          <w:spacing w:val="-4"/>
          <w:sz w:val="22"/>
          <w:szCs w:val="22"/>
        </w:rPr>
        <w:t xml:space="preserve">had land </w:t>
      </w:r>
      <w:r w:rsidRPr="00576CD0">
        <w:rPr>
          <w:rFonts w:ascii="Times New Roman" w:hAnsi="Times New Roman" w:cs="Times New Roman"/>
          <w:spacing w:val="-4"/>
          <w:sz w:val="22"/>
          <w:szCs w:val="22"/>
        </w:rPr>
        <w:t>i</w:t>
      </w:r>
      <w:r w:rsidR="002E7C61" w:rsidRPr="00576CD0">
        <w:rPr>
          <w:rFonts w:ascii="Times New Roman" w:hAnsi="Times New Roman" w:cs="Times New Roman"/>
          <w:spacing w:val="-4"/>
          <w:sz w:val="22"/>
          <w:szCs w:val="22"/>
        </w:rPr>
        <w:t>n amount of Baht 297.5 million and</w:t>
      </w:r>
      <w:r w:rsidRPr="00576CD0">
        <w:rPr>
          <w:rFonts w:ascii="Times New Roman" w:hAnsi="Times New Roman" w:cs="Times New Roman"/>
          <w:spacing w:val="-4"/>
          <w:sz w:val="22"/>
          <w:szCs w:val="22"/>
        </w:rPr>
        <w:t xml:space="preserve"> Baht</w:t>
      </w:r>
      <w:r w:rsidR="002E7C61" w:rsidRPr="00576CD0">
        <w:rPr>
          <w:rFonts w:ascii="Times New Roman" w:hAnsi="Times New Roman" w:cs="Times New Roman"/>
          <w:spacing w:val="-4"/>
          <w:sz w:val="22"/>
          <w:szCs w:val="22"/>
        </w:rPr>
        <w:t xml:space="preserve"> 280.2 million</w:t>
      </w:r>
      <w:r w:rsidR="000F634E">
        <w:rPr>
          <w:rFonts w:ascii="Times New Roman" w:hAnsi="Times New Roman" w:cs="Times New Roman"/>
          <w:spacing w:val="-4"/>
          <w:sz w:val="22"/>
          <w:szCs w:val="22"/>
        </w:rPr>
        <w:t>,</w:t>
      </w:r>
      <w:r w:rsidR="002E7C61" w:rsidRPr="00576CD0">
        <w:rPr>
          <w:rFonts w:ascii="Times New Roman" w:hAnsi="Times New Roman" w:cs="Times New Roman"/>
          <w:spacing w:val="-4"/>
          <w:sz w:val="22"/>
          <w:szCs w:val="22"/>
        </w:rPr>
        <w:t xml:space="preserve"> respectively (</w:t>
      </w:r>
      <w:r w:rsidRPr="00576CD0">
        <w:rPr>
          <w:rFonts w:ascii="Times New Roman" w:hAnsi="Times New Roman" w:cs="Times New Roman"/>
          <w:spacing w:val="-4"/>
          <w:sz w:val="22"/>
          <w:szCs w:val="22"/>
        </w:rPr>
        <w:t>present</w:t>
      </w:r>
      <w:r w:rsidR="00576CD0" w:rsidRPr="00576CD0">
        <w:rPr>
          <w:rFonts w:ascii="Times New Roman" w:hAnsi="Times New Roman" w:cs="Times New Roman"/>
          <w:spacing w:val="-4"/>
          <w:sz w:val="22"/>
          <w:szCs w:val="22"/>
        </w:rPr>
        <w:t>ed</w:t>
      </w:r>
      <w:r w:rsidR="002E7C61" w:rsidRPr="00576CD0">
        <w:rPr>
          <w:rFonts w:ascii="Times New Roman" w:hAnsi="Times New Roman" w:cs="Times New Roman"/>
          <w:spacing w:val="-4"/>
          <w:sz w:val="22"/>
          <w:szCs w:val="22"/>
        </w:rPr>
        <w:t xml:space="preserve"> under investment property </w:t>
      </w:r>
      <w:r w:rsidRPr="00576CD0">
        <w:rPr>
          <w:rFonts w:ascii="Times New Roman" w:hAnsi="Times New Roman" w:cs="Times New Roman"/>
          <w:spacing w:val="-4"/>
          <w:sz w:val="22"/>
          <w:szCs w:val="22"/>
        </w:rPr>
        <w:t>in</w:t>
      </w:r>
      <w:r w:rsidR="002E7C61" w:rsidRPr="00576CD0">
        <w:rPr>
          <w:rFonts w:ascii="Times New Roman" w:hAnsi="Times New Roman" w:cs="Times New Roman"/>
          <w:spacing w:val="-4"/>
          <w:sz w:val="22"/>
          <w:szCs w:val="22"/>
        </w:rPr>
        <w:t xml:space="preserve"> amount of</w:t>
      </w:r>
      <w:r w:rsidR="00D02FDF" w:rsidRPr="00576CD0">
        <w:rPr>
          <w:rFonts w:ascii="Times New Roman" w:hAnsi="Times New Roman" w:cs="Times New Roman"/>
          <w:spacing w:val="-4"/>
          <w:sz w:val="22"/>
          <w:szCs w:val="22"/>
        </w:rPr>
        <w:t xml:space="preserve"> Baht</w:t>
      </w:r>
      <w:r w:rsidR="002E7C61" w:rsidRPr="00576CD0">
        <w:rPr>
          <w:rFonts w:ascii="Times New Roman" w:hAnsi="Times New Roman" w:cs="Times New Roman"/>
          <w:spacing w:val="-4"/>
          <w:sz w:val="22"/>
          <w:szCs w:val="22"/>
        </w:rPr>
        <w:t xml:space="preserve"> 64.9 million and</w:t>
      </w:r>
      <w:r w:rsidRPr="00576CD0">
        <w:rPr>
          <w:rFonts w:ascii="Times New Roman" w:hAnsi="Times New Roman" w:cs="Times New Roman"/>
          <w:spacing w:val="-4"/>
          <w:sz w:val="22"/>
          <w:szCs w:val="22"/>
        </w:rPr>
        <w:t xml:space="preserve"> Baht</w:t>
      </w:r>
      <w:r w:rsidR="002E7C61" w:rsidRPr="00576CD0">
        <w:rPr>
          <w:rFonts w:ascii="Times New Roman" w:hAnsi="Times New Roman" w:cs="Times New Roman"/>
          <w:spacing w:val="-4"/>
          <w:sz w:val="22"/>
          <w:szCs w:val="22"/>
        </w:rPr>
        <w:t xml:space="preserve"> 17.2 million</w:t>
      </w:r>
      <w:r w:rsidR="000F634E">
        <w:rPr>
          <w:rFonts w:ascii="Times New Roman" w:hAnsi="Times New Roman" w:cs="Times New Roman"/>
          <w:spacing w:val="-4"/>
          <w:sz w:val="22"/>
          <w:szCs w:val="22"/>
        </w:rPr>
        <w:t>,</w:t>
      </w:r>
      <w:r w:rsidR="002E7C61" w:rsidRPr="00576CD0">
        <w:rPr>
          <w:rFonts w:ascii="Times New Roman" w:hAnsi="Times New Roman" w:cs="Times New Roman"/>
          <w:spacing w:val="-4"/>
          <w:sz w:val="22"/>
          <w:szCs w:val="22"/>
        </w:rPr>
        <w:t xml:space="preserve"> respectively</w:t>
      </w:r>
      <w:r w:rsidR="00BF39A4">
        <w:rPr>
          <w:rFonts w:ascii="Times New Roman" w:hAnsi="Times New Roman" w:cs="Times New Roman"/>
          <w:spacing w:val="-4"/>
          <w:sz w:val="22"/>
          <w:szCs w:val="22"/>
        </w:rPr>
        <w:t>)</w:t>
      </w:r>
      <w:r w:rsidR="008044E2" w:rsidRPr="00576CD0">
        <w:rPr>
          <w:rFonts w:ascii="Times New Roman" w:hAnsi="Times New Roman" w:cs="Times New Roman"/>
          <w:spacing w:val="-4"/>
          <w:sz w:val="22"/>
          <w:szCs w:val="22"/>
        </w:rPr>
        <w:t xml:space="preserve"> pledged as collateral for credit facilities with financial institutions</w:t>
      </w:r>
      <w:r w:rsidR="008044E2">
        <w:rPr>
          <w:rFonts w:ascii="Times New Roman" w:hAnsi="Times New Roman" w:cs="Times New Roman"/>
          <w:spacing w:val="-4"/>
          <w:sz w:val="22"/>
          <w:szCs w:val="22"/>
        </w:rPr>
        <w:t>.</w:t>
      </w:r>
    </w:p>
    <w:p w14:paraId="702C8FCC" w14:textId="2AA49931" w:rsidR="002E7C61" w:rsidRPr="00673C81" w:rsidRDefault="002E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29913D9B" w14:textId="77777777" w:rsidR="00395D91" w:rsidRPr="00395D91" w:rsidRDefault="00395D91" w:rsidP="00395D91">
      <w:pPr>
        <w:pStyle w:val="BodyText"/>
        <w:tabs>
          <w:tab w:val="clear" w:pos="227"/>
          <w:tab w:val="clear" w:pos="454"/>
        </w:tabs>
        <w:spacing w:after="0"/>
        <w:ind w:left="270" w:right="468"/>
        <w:jc w:val="thaiDistribute"/>
        <w:rPr>
          <w:rFonts w:ascii="Times New Roman" w:hAnsi="Times New Roman" w:cs="Times New Roman"/>
          <w:sz w:val="22"/>
          <w:szCs w:val="22"/>
        </w:rPr>
      </w:pPr>
      <w:r w:rsidRPr="00395D91">
        <w:rPr>
          <w:rFonts w:ascii="Times New Roman" w:hAnsi="Times New Roman" w:cs="Times New Roman"/>
          <w:sz w:val="22"/>
          <w:szCs w:val="22"/>
        </w:rPr>
        <w:t xml:space="preserve">The valuation techniques and significant unobservable inputs used in measuring the revaluation method </w:t>
      </w:r>
      <w:r w:rsidRPr="00395D91">
        <w:rPr>
          <w:rFonts w:ascii="Times New Roman" w:hAnsi="Times New Roman" w:cs="Times New Roman"/>
          <w:spacing w:val="4"/>
          <w:sz w:val="22"/>
          <w:szCs w:val="22"/>
        </w:rPr>
        <w:t>of land were the same as applied to land recorded under investment property at the reporting date</w:t>
      </w:r>
      <w:r w:rsidRPr="00395D91">
        <w:rPr>
          <w:rFonts w:ascii="Times New Roman" w:hAnsi="Times New Roman" w:cs="Times New Roman"/>
          <w:sz w:val="22"/>
          <w:szCs w:val="22"/>
        </w:rPr>
        <w:t xml:space="preserve"> (see note 12).</w:t>
      </w:r>
    </w:p>
    <w:p w14:paraId="6B452329" w14:textId="77777777" w:rsidR="00395D91" w:rsidRDefault="00395D91" w:rsidP="000F6D2C">
      <w:pPr>
        <w:pStyle w:val="BodyText"/>
        <w:spacing w:after="0" w:line="240" w:lineRule="auto"/>
        <w:ind w:left="270" w:right="497"/>
        <w:jc w:val="both"/>
        <w:rPr>
          <w:rFonts w:ascii="Times New Roman" w:hAnsi="Times New Roman" w:cstheme="minorBidi"/>
          <w:i/>
          <w:iCs/>
          <w:sz w:val="22"/>
          <w:szCs w:val="22"/>
        </w:rPr>
      </w:pPr>
    </w:p>
    <w:p w14:paraId="0ECD878C" w14:textId="5DFDC395" w:rsidR="00A526C3" w:rsidRPr="00673C81" w:rsidRDefault="00A526C3" w:rsidP="000F6D2C">
      <w:pPr>
        <w:pStyle w:val="BodyText"/>
        <w:spacing w:after="0" w:line="240" w:lineRule="auto"/>
        <w:ind w:left="270" w:right="497"/>
        <w:jc w:val="both"/>
        <w:rPr>
          <w:rFonts w:ascii="Times New Roman" w:hAnsi="Times New Roman" w:cs="Times New Roman"/>
          <w:i/>
          <w:iCs/>
          <w:sz w:val="22"/>
          <w:szCs w:val="22"/>
        </w:rPr>
      </w:pPr>
      <w:r w:rsidRPr="00673C81">
        <w:rPr>
          <w:rFonts w:ascii="Times New Roman" w:hAnsi="Times New Roman" w:cs="Times New Roman"/>
          <w:i/>
          <w:iCs/>
          <w:sz w:val="22"/>
          <w:szCs w:val="22"/>
        </w:rPr>
        <w:t>Right of use of assets as a lessee</w:t>
      </w:r>
    </w:p>
    <w:p w14:paraId="7DD5C1F3" w14:textId="77777777" w:rsidR="00A526C3" w:rsidRPr="00673C81" w:rsidRDefault="00A526C3" w:rsidP="000F6D2C">
      <w:pPr>
        <w:spacing w:line="240" w:lineRule="auto"/>
        <w:ind w:left="270"/>
        <w:rPr>
          <w:rFonts w:ascii="Times New Roman" w:hAnsi="Times New Roman" w:cs="Times New Roman"/>
          <w:i/>
          <w:iCs/>
          <w:sz w:val="22"/>
          <w:szCs w:val="22"/>
        </w:rPr>
      </w:pPr>
    </w:p>
    <w:tbl>
      <w:tblPr>
        <w:tblW w:w="8953" w:type="dxa"/>
        <w:tblInd w:w="270" w:type="dxa"/>
        <w:tblLayout w:type="fixed"/>
        <w:tblCellMar>
          <w:left w:w="79" w:type="dxa"/>
          <w:right w:w="79" w:type="dxa"/>
        </w:tblCellMar>
        <w:tblLook w:val="0000" w:firstRow="0" w:lastRow="0" w:firstColumn="0" w:lastColumn="0" w:noHBand="0" w:noVBand="0"/>
      </w:tblPr>
      <w:tblGrid>
        <w:gridCol w:w="5713"/>
        <w:gridCol w:w="1530"/>
        <w:gridCol w:w="180"/>
        <w:gridCol w:w="1530"/>
      </w:tblGrid>
      <w:tr w:rsidR="00A526C3" w:rsidRPr="00673C81" w14:paraId="121ADC87" w14:textId="77777777" w:rsidTr="00844AD6">
        <w:trPr>
          <w:cantSplit/>
          <w:tblHeader/>
        </w:trPr>
        <w:tc>
          <w:tcPr>
            <w:tcW w:w="5713" w:type="dxa"/>
            <w:shd w:val="clear" w:color="auto" w:fill="auto"/>
            <w:vAlign w:val="bottom"/>
          </w:tcPr>
          <w:p w14:paraId="0C7E7B0C" w14:textId="77777777" w:rsidR="00A526C3" w:rsidRPr="00673C81" w:rsidRDefault="00A526C3" w:rsidP="008478F6">
            <w:pPr>
              <w:pStyle w:val="acctfourfigures"/>
              <w:tabs>
                <w:tab w:val="decimal" w:pos="0"/>
              </w:tabs>
              <w:spacing w:line="240" w:lineRule="auto"/>
              <w:rPr>
                <w:rFonts w:cs="Times New Roman"/>
                <w:b/>
                <w:bCs/>
                <w:i/>
                <w:iCs/>
                <w:szCs w:val="22"/>
              </w:rPr>
            </w:pPr>
            <w:r w:rsidRPr="00673C81">
              <w:rPr>
                <w:rFonts w:cs="Times New Roman"/>
                <w:b/>
                <w:bCs/>
                <w:i/>
                <w:iCs/>
                <w:szCs w:val="22"/>
              </w:rPr>
              <w:t>At 31 December 2020</w:t>
            </w:r>
          </w:p>
        </w:tc>
        <w:tc>
          <w:tcPr>
            <w:tcW w:w="1530" w:type="dxa"/>
          </w:tcPr>
          <w:p w14:paraId="6B4320E5" w14:textId="77777777" w:rsidR="00A526C3" w:rsidRPr="00673C81" w:rsidRDefault="00A526C3" w:rsidP="008478F6">
            <w:pPr>
              <w:pStyle w:val="acctmergecolhdg"/>
              <w:spacing w:line="240" w:lineRule="auto"/>
              <w:rPr>
                <w:rFonts w:cs="Times New Roman"/>
                <w:szCs w:val="22"/>
              </w:rPr>
            </w:pPr>
            <w:r w:rsidRPr="00673C81">
              <w:rPr>
                <w:rFonts w:cs="Times New Roman"/>
                <w:szCs w:val="22"/>
              </w:rPr>
              <w:t xml:space="preserve">Consolidated </w:t>
            </w:r>
          </w:p>
          <w:p w14:paraId="0951F179" w14:textId="77777777" w:rsidR="00A526C3" w:rsidRPr="00673C81" w:rsidRDefault="00A526C3" w:rsidP="008478F6">
            <w:pPr>
              <w:pStyle w:val="acctmergecolhdg"/>
              <w:spacing w:line="240" w:lineRule="auto"/>
              <w:ind w:left="-79" w:right="-84"/>
              <w:rPr>
                <w:rFonts w:cs="Times New Roman"/>
                <w:szCs w:val="22"/>
              </w:rPr>
            </w:pPr>
            <w:r w:rsidRPr="00673C81">
              <w:rPr>
                <w:rFonts w:cs="Times New Roman"/>
                <w:szCs w:val="22"/>
              </w:rPr>
              <w:t>financial statements</w:t>
            </w:r>
          </w:p>
        </w:tc>
        <w:tc>
          <w:tcPr>
            <w:tcW w:w="180" w:type="dxa"/>
          </w:tcPr>
          <w:p w14:paraId="27A9613C" w14:textId="77777777" w:rsidR="00A526C3" w:rsidRPr="00673C81" w:rsidRDefault="00A526C3" w:rsidP="008478F6">
            <w:pPr>
              <w:pStyle w:val="acctmergecolhdg"/>
              <w:spacing w:line="240" w:lineRule="auto"/>
              <w:rPr>
                <w:rFonts w:cs="Times New Roman"/>
                <w:szCs w:val="22"/>
              </w:rPr>
            </w:pPr>
          </w:p>
        </w:tc>
        <w:tc>
          <w:tcPr>
            <w:tcW w:w="1530" w:type="dxa"/>
          </w:tcPr>
          <w:p w14:paraId="28041011" w14:textId="77777777" w:rsidR="00A526C3" w:rsidRPr="00673C81" w:rsidRDefault="00A526C3" w:rsidP="008478F6">
            <w:pPr>
              <w:pStyle w:val="acctmergecolhdg"/>
              <w:spacing w:line="240" w:lineRule="auto"/>
              <w:rPr>
                <w:rFonts w:cs="Times New Roman"/>
                <w:szCs w:val="22"/>
              </w:rPr>
            </w:pPr>
            <w:r w:rsidRPr="00673C81">
              <w:rPr>
                <w:rFonts w:cs="Times New Roman"/>
                <w:szCs w:val="22"/>
              </w:rPr>
              <w:t xml:space="preserve">Separate </w:t>
            </w:r>
          </w:p>
          <w:p w14:paraId="3EE92AC7" w14:textId="77777777" w:rsidR="00A526C3" w:rsidRPr="00673C81" w:rsidRDefault="00A526C3" w:rsidP="008478F6">
            <w:pPr>
              <w:pStyle w:val="acctmergecolhdg"/>
              <w:spacing w:line="240" w:lineRule="auto"/>
              <w:ind w:left="-74" w:right="-76"/>
              <w:rPr>
                <w:rFonts w:cs="Times New Roman"/>
                <w:szCs w:val="22"/>
              </w:rPr>
            </w:pPr>
            <w:r w:rsidRPr="00673C81">
              <w:rPr>
                <w:rFonts w:cs="Times New Roman"/>
                <w:szCs w:val="22"/>
              </w:rPr>
              <w:t>financial statements</w:t>
            </w:r>
          </w:p>
        </w:tc>
      </w:tr>
      <w:tr w:rsidR="00A526C3" w:rsidRPr="00673C81" w14:paraId="11B6D29E" w14:textId="77777777" w:rsidTr="00844AD6">
        <w:trPr>
          <w:cantSplit/>
          <w:tblHeader/>
        </w:trPr>
        <w:tc>
          <w:tcPr>
            <w:tcW w:w="5713" w:type="dxa"/>
          </w:tcPr>
          <w:p w14:paraId="2B8ADE6B" w14:textId="77777777" w:rsidR="00A526C3" w:rsidRPr="00673C81" w:rsidRDefault="00A526C3" w:rsidP="008478F6">
            <w:pPr>
              <w:spacing w:line="240" w:lineRule="auto"/>
              <w:rPr>
                <w:rFonts w:ascii="Times New Roman" w:hAnsi="Times New Roman" w:cs="Times New Roman"/>
                <w:b/>
                <w:bCs/>
                <w:i/>
                <w:iCs/>
                <w:sz w:val="22"/>
                <w:szCs w:val="22"/>
              </w:rPr>
            </w:pPr>
          </w:p>
        </w:tc>
        <w:tc>
          <w:tcPr>
            <w:tcW w:w="3240" w:type="dxa"/>
            <w:gridSpan w:val="3"/>
          </w:tcPr>
          <w:p w14:paraId="09836B44" w14:textId="77777777" w:rsidR="00A526C3" w:rsidRPr="00673C81" w:rsidRDefault="00A526C3" w:rsidP="008478F6">
            <w:pPr>
              <w:pStyle w:val="acctfourfigures"/>
              <w:spacing w:line="240" w:lineRule="auto"/>
              <w:jc w:val="center"/>
              <w:rPr>
                <w:rFonts w:cs="Times New Roman"/>
                <w:i/>
                <w:iCs/>
                <w:szCs w:val="22"/>
              </w:rPr>
            </w:pPr>
            <w:r w:rsidRPr="00673C81">
              <w:rPr>
                <w:rFonts w:cs="Times New Roman"/>
                <w:i/>
                <w:iCs/>
                <w:szCs w:val="22"/>
              </w:rPr>
              <w:t>(in thousand Baht)</w:t>
            </w:r>
          </w:p>
        </w:tc>
      </w:tr>
      <w:tr w:rsidR="00A526C3" w:rsidRPr="00673C81" w14:paraId="14780510" w14:textId="77777777" w:rsidTr="00844AD6">
        <w:trPr>
          <w:cantSplit/>
        </w:trPr>
        <w:tc>
          <w:tcPr>
            <w:tcW w:w="5713" w:type="dxa"/>
          </w:tcPr>
          <w:p w14:paraId="2DBAB2BE" w14:textId="77777777" w:rsidR="00A526C3" w:rsidRPr="00673C81" w:rsidRDefault="00A526C3" w:rsidP="008478F6">
            <w:pPr>
              <w:spacing w:line="240" w:lineRule="auto"/>
              <w:rPr>
                <w:rFonts w:ascii="Times New Roman" w:hAnsi="Times New Roman" w:cs="Times New Roman"/>
                <w:b/>
                <w:bCs/>
                <w:i/>
                <w:iCs/>
                <w:color w:val="211E1F"/>
                <w:sz w:val="22"/>
                <w:szCs w:val="22"/>
              </w:rPr>
            </w:pPr>
            <w:r w:rsidRPr="00673C81">
              <w:rPr>
                <w:rFonts w:ascii="Times New Roman" w:hAnsi="Times New Roman" w:cs="Times New Roman"/>
                <w:b/>
                <w:bCs/>
                <w:i/>
                <w:iCs/>
                <w:color w:val="211E1F"/>
                <w:sz w:val="22"/>
                <w:szCs w:val="22"/>
              </w:rPr>
              <w:t>Right-of-use assets</w:t>
            </w:r>
          </w:p>
        </w:tc>
        <w:tc>
          <w:tcPr>
            <w:tcW w:w="1530" w:type="dxa"/>
          </w:tcPr>
          <w:p w14:paraId="6E67F777" w14:textId="77777777" w:rsidR="00A526C3" w:rsidRPr="00673C81" w:rsidRDefault="00A526C3" w:rsidP="008478F6">
            <w:pPr>
              <w:pStyle w:val="acctfourfigures"/>
              <w:tabs>
                <w:tab w:val="clear" w:pos="765"/>
                <w:tab w:val="decimal" w:pos="731"/>
                <w:tab w:val="decimal" w:pos="1642"/>
              </w:tabs>
              <w:spacing w:line="240" w:lineRule="auto"/>
              <w:ind w:right="11"/>
              <w:jc w:val="right"/>
              <w:rPr>
                <w:rFonts w:cs="Times New Roman"/>
                <w:szCs w:val="22"/>
                <w:lang w:bidi="th-TH"/>
              </w:rPr>
            </w:pPr>
          </w:p>
        </w:tc>
        <w:tc>
          <w:tcPr>
            <w:tcW w:w="180" w:type="dxa"/>
          </w:tcPr>
          <w:p w14:paraId="258D8545" w14:textId="77777777" w:rsidR="00A526C3" w:rsidRPr="00673C81" w:rsidRDefault="00A526C3" w:rsidP="008478F6">
            <w:pPr>
              <w:pStyle w:val="acctfourfigures"/>
              <w:spacing w:line="240" w:lineRule="auto"/>
              <w:rPr>
                <w:rFonts w:cs="Times New Roman"/>
                <w:szCs w:val="22"/>
              </w:rPr>
            </w:pPr>
          </w:p>
        </w:tc>
        <w:tc>
          <w:tcPr>
            <w:tcW w:w="1530" w:type="dxa"/>
          </w:tcPr>
          <w:p w14:paraId="413E776A" w14:textId="77777777" w:rsidR="00A526C3" w:rsidRPr="00673C81" w:rsidRDefault="00A526C3" w:rsidP="008478F6">
            <w:pPr>
              <w:pStyle w:val="acctfourfigures"/>
              <w:tabs>
                <w:tab w:val="clear" w:pos="765"/>
                <w:tab w:val="decimal" w:pos="1181"/>
              </w:tabs>
              <w:spacing w:line="240" w:lineRule="auto"/>
              <w:ind w:right="101"/>
              <w:rPr>
                <w:rFonts w:cs="Times New Roman"/>
                <w:szCs w:val="22"/>
              </w:rPr>
            </w:pPr>
          </w:p>
        </w:tc>
      </w:tr>
      <w:tr w:rsidR="009D3A87" w:rsidRPr="00673C81" w14:paraId="62A92247" w14:textId="77777777" w:rsidTr="00844AD6">
        <w:trPr>
          <w:cantSplit/>
        </w:trPr>
        <w:tc>
          <w:tcPr>
            <w:tcW w:w="5713" w:type="dxa"/>
          </w:tcPr>
          <w:p w14:paraId="5B66EB56" w14:textId="77777777" w:rsidR="009D3A87" w:rsidRPr="00673C81" w:rsidRDefault="009D3A87" w:rsidP="009D3A87">
            <w:pPr>
              <w:spacing w:line="240" w:lineRule="auto"/>
              <w:rPr>
                <w:rFonts w:ascii="Times New Roman" w:hAnsi="Times New Roman" w:cs="Times New Roman"/>
                <w:bCs/>
                <w:sz w:val="22"/>
                <w:szCs w:val="22"/>
              </w:rPr>
            </w:pPr>
            <w:r w:rsidRPr="00673C81">
              <w:rPr>
                <w:rFonts w:ascii="Times New Roman" w:hAnsi="Times New Roman" w:cs="Times New Roman"/>
                <w:bCs/>
                <w:sz w:val="22"/>
                <w:szCs w:val="22"/>
              </w:rPr>
              <w:t>Land</w:t>
            </w:r>
          </w:p>
        </w:tc>
        <w:tc>
          <w:tcPr>
            <w:tcW w:w="1530" w:type="dxa"/>
            <w:tcBorders>
              <w:bottom w:val="single" w:sz="4" w:space="0" w:color="auto"/>
            </w:tcBorders>
          </w:tcPr>
          <w:p w14:paraId="165F28BF" w14:textId="4D781F7F" w:rsidR="009D3A87" w:rsidRPr="00673C81" w:rsidRDefault="009D3A87" w:rsidP="009D3A87">
            <w:pPr>
              <w:pStyle w:val="acctfourfigures"/>
              <w:tabs>
                <w:tab w:val="clear" w:pos="765"/>
                <w:tab w:val="decimal" w:pos="731"/>
                <w:tab w:val="decimal" w:pos="1642"/>
              </w:tabs>
              <w:spacing w:line="240" w:lineRule="auto"/>
              <w:ind w:right="11"/>
              <w:jc w:val="right"/>
              <w:rPr>
                <w:rFonts w:cs="Times New Roman"/>
                <w:szCs w:val="22"/>
              </w:rPr>
            </w:pPr>
            <w:r w:rsidRPr="00673C81">
              <w:rPr>
                <w:rFonts w:cs="Times New Roman"/>
                <w:szCs w:val="22"/>
              </w:rPr>
              <w:t>43,018</w:t>
            </w:r>
          </w:p>
        </w:tc>
        <w:tc>
          <w:tcPr>
            <w:tcW w:w="180" w:type="dxa"/>
          </w:tcPr>
          <w:p w14:paraId="5BAAED71" w14:textId="77777777" w:rsidR="009D3A87" w:rsidRPr="00673C81" w:rsidRDefault="009D3A87" w:rsidP="009D3A87">
            <w:pPr>
              <w:pStyle w:val="acctfourfigures"/>
              <w:spacing w:line="240" w:lineRule="auto"/>
              <w:rPr>
                <w:rFonts w:cs="Times New Roman"/>
                <w:szCs w:val="22"/>
              </w:rPr>
            </w:pPr>
          </w:p>
        </w:tc>
        <w:tc>
          <w:tcPr>
            <w:tcW w:w="1530" w:type="dxa"/>
            <w:tcBorders>
              <w:bottom w:val="single" w:sz="4" w:space="0" w:color="auto"/>
            </w:tcBorders>
          </w:tcPr>
          <w:p w14:paraId="476401E2" w14:textId="5F4E4223" w:rsidR="009D3A87" w:rsidRPr="00673C81" w:rsidRDefault="009D3A87" w:rsidP="002D0130">
            <w:pPr>
              <w:pStyle w:val="acctfourfigures"/>
              <w:tabs>
                <w:tab w:val="clear" w:pos="765"/>
                <w:tab w:val="decimal" w:pos="1181"/>
              </w:tabs>
              <w:spacing w:line="240" w:lineRule="auto"/>
              <w:ind w:right="101"/>
              <w:rPr>
                <w:rFonts w:cs="Times New Roman"/>
                <w:szCs w:val="22"/>
              </w:rPr>
            </w:pPr>
            <w:r w:rsidRPr="00673C81">
              <w:rPr>
                <w:rFonts w:cs="Times New Roman"/>
                <w:szCs w:val="22"/>
              </w:rPr>
              <w:t>43,018</w:t>
            </w:r>
          </w:p>
        </w:tc>
      </w:tr>
      <w:tr w:rsidR="009D3A87" w:rsidRPr="00673C81" w14:paraId="232DD977" w14:textId="77777777" w:rsidTr="00844AD6">
        <w:trPr>
          <w:cantSplit/>
        </w:trPr>
        <w:tc>
          <w:tcPr>
            <w:tcW w:w="5713" w:type="dxa"/>
          </w:tcPr>
          <w:p w14:paraId="0D94DC35" w14:textId="77777777" w:rsidR="009D3A87" w:rsidRPr="00673C81" w:rsidRDefault="009D3A87" w:rsidP="009D3A87">
            <w:pPr>
              <w:spacing w:line="240" w:lineRule="auto"/>
              <w:rPr>
                <w:rFonts w:ascii="Times New Roman" w:hAnsi="Times New Roman" w:cs="Times New Roman"/>
                <w:b/>
                <w:bCs/>
                <w:sz w:val="22"/>
                <w:szCs w:val="22"/>
              </w:rPr>
            </w:pPr>
            <w:r w:rsidRPr="00673C81">
              <w:rPr>
                <w:rFonts w:ascii="Times New Roman" w:hAnsi="Times New Roman" w:cs="Times New Roman"/>
                <w:b/>
                <w:bCs/>
                <w:sz w:val="22"/>
                <w:szCs w:val="22"/>
              </w:rPr>
              <w:t xml:space="preserve">Total </w:t>
            </w:r>
          </w:p>
        </w:tc>
        <w:tc>
          <w:tcPr>
            <w:tcW w:w="1530" w:type="dxa"/>
            <w:tcBorders>
              <w:top w:val="single" w:sz="4" w:space="0" w:color="auto"/>
              <w:bottom w:val="double" w:sz="4" w:space="0" w:color="auto"/>
            </w:tcBorders>
          </w:tcPr>
          <w:p w14:paraId="22D08BA3" w14:textId="6BAC0F36" w:rsidR="009D3A87" w:rsidRPr="00673C81" w:rsidRDefault="009D3A87" w:rsidP="009D3A87">
            <w:pPr>
              <w:pStyle w:val="acctfourfigures"/>
              <w:tabs>
                <w:tab w:val="clear" w:pos="765"/>
                <w:tab w:val="decimal" w:pos="731"/>
                <w:tab w:val="decimal" w:pos="1642"/>
              </w:tabs>
              <w:spacing w:line="240" w:lineRule="auto"/>
              <w:ind w:right="11"/>
              <w:jc w:val="right"/>
              <w:rPr>
                <w:rFonts w:cs="Times New Roman"/>
                <w:b/>
                <w:bCs/>
                <w:szCs w:val="22"/>
              </w:rPr>
            </w:pPr>
            <w:r w:rsidRPr="00673C81">
              <w:rPr>
                <w:rFonts w:cs="Times New Roman"/>
                <w:b/>
                <w:bCs/>
                <w:szCs w:val="22"/>
              </w:rPr>
              <w:t>43,018</w:t>
            </w:r>
          </w:p>
        </w:tc>
        <w:tc>
          <w:tcPr>
            <w:tcW w:w="180" w:type="dxa"/>
          </w:tcPr>
          <w:p w14:paraId="3589B067" w14:textId="77777777" w:rsidR="009D3A87" w:rsidRPr="00673C81" w:rsidRDefault="009D3A87" w:rsidP="009D3A87">
            <w:pPr>
              <w:pStyle w:val="acctfourfigures"/>
              <w:spacing w:line="240" w:lineRule="auto"/>
              <w:rPr>
                <w:rFonts w:cs="Times New Roman"/>
                <w:b/>
                <w:bCs/>
                <w:szCs w:val="22"/>
              </w:rPr>
            </w:pPr>
          </w:p>
        </w:tc>
        <w:tc>
          <w:tcPr>
            <w:tcW w:w="1530" w:type="dxa"/>
            <w:tcBorders>
              <w:top w:val="single" w:sz="4" w:space="0" w:color="auto"/>
              <w:bottom w:val="double" w:sz="4" w:space="0" w:color="auto"/>
            </w:tcBorders>
          </w:tcPr>
          <w:p w14:paraId="7E411E21" w14:textId="7E502B20" w:rsidR="009D3A87" w:rsidRPr="00673C81" w:rsidRDefault="009D3A87" w:rsidP="002D0130">
            <w:pPr>
              <w:pStyle w:val="acctfourfigures"/>
              <w:tabs>
                <w:tab w:val="clear" w:pos="765"/>
                <w:tab w:val="decimal" w:pos="1181"/>
              </w:tabs>
              <w:spacing w:line="240" w:lineRule="auto"/>
              <w:ind w:right="101"/>
              <w:rPr>
                <w:rFonts w:cs="Times New Roman"/>
                <w:b/>
                <w:bCs/>
                <w:szCs w:val="22"/>
              </w:rPr>
            </w:pPr>
            <w:r w:rsidRPr="00673C81">
              <w:rPr>
                <w:rFonts w:cs="Times New Roman"/>
                <w:b/>
                <w:bCs/>
                <w:szCs w:val="22"/>
              </w:rPr>
              <w:t>43,018</w:t>
            </w:r>
          </w:p>
        </w:tc>
      </w:tr>
    </w:tbl>
    <w:p w14:paraId="30FC7F46" w14:textId="77777777" w:rsidR="00A526C3" w:rsidRPr="00673C81" w:rsidRDefault="00A526C3" w:rsidP="000F6D2C">
      <w:pPr>
        <w:spacing w:line="240" w:lineRule="auto"/>
        <w:ind w:left="180" w:right="497"/>
        <w:rPr>
          <w:rFonts w:ascii="Times New Roman" w:hAnsi="Times New Roman" w:cs="Times New Roman"/>
          <w:i/>
          <w:iCs/>
          <w:sz w:val="22"/>
          <w:szCs w:val="22"/>
        </w:rPr>
      </w:pPr>
    </w:p>
    <w:p w14:paraId="61AB807C" w14:textId="5A568FE9" w:rsidR="00A526C3" w:rsidRPr="00673C81" w:rsidRDefault="009D3A87" w:rsidP="000F6D2C">
      <w:pPr>
        <w:tabs>
          <w:tab w:val="clear" w:pos="227"/>
        </w:tabs>
        <w:spacing w:line="240" w:lineRule="auto"/>
        <w:ind w:left="270" w:right="497"/>
        <w:jc w:val="thaiDistribute"/>
        <w:rPr>
          <w:rFonts w:ascii="Times New Roman" w:hAnsi="Times New Roman" w:cs="Times New Roman"/>
          <w:sz w:val="22"/>
          <w:szCs w:val="22"/>
        </w:rPr>
      </w:pPr>
      <w:r w:rsidRPr="00673C81">
        <w:rPr>
          <w:rFonts w:ascii="Times New Roman" w:hAnsi="Times New Roman" w:cs="Times New Roman"/>
          <w:sz w:val="22"/>
          <w:szCs w:val="22"/>
        </w:rPr>
        <w:t xml:space="preserve">During 2020, there’s no significant increase in right-of-use assets </w:t>
      </w:r>
      <w:r w:rsidR="00143D5A" w:rsidRPr="00673C81">
        <w:rPr>
          <w:rFonts w:ascii="Times New Roman" w:hAnsi="Times New Roman" w:cs="Times New Roman"/>
          <w:sz w:val="22"/>
          <w:szCs w:val="22"/>
        </w:rPr>
        <w:t>of the Group and the Company.</w:t>
      </w:r>
    </w:p>
    <w:p w14:paraId="0B6D1002" w14:textId="77777777" w:rsidR="00A526C3" w:rsidRPr="00673C81" w:rsidRDefault="00A526C3" w:rsidP="000F6D2C">
      <w:pPr>
        <w:pStyle w:val="BodyText"/>
        <w:tabs>
          <w:tab w:val="clear" w:pos="227"/>
        </w:tabs>
        <w:spacing w:after="0"/>
        <w:ind w:left="270" w:right="497"/>
        <w:jc w:val="thaiDistribute"/>
        <w:rPr>
          <w:rFonts w:ascii="Times New Roman" w:hAnsi="Times New Roman" w:cs="Times New Roman"/>
          <w:sz w:val="22"/>
          <w:szCs w:val="22"/>
        </w:rPr>
      </w:pPr>
    </w:p>
    <w:p w14:paraId="720BD2F9" w14:textId="077D52C1" w:rsidR="00A526C3" w:rsidRPr="00673C81" w:rsidRDefault="00A526C3" w:rsidP="000F6D2C">
      <w:pPr>
        <w:pStyle w:val="BodyText"/>
        <w:tabs>
          <w:tab w:val="clear" w:pos="227"/>
        </w:tabs>
        <w:spacing w:after="0" w:line="240" w:lineRule="auto"/>
        <w:ind w:left="270" w:right="497"/>
        <w:jc w:val="thaiDistribute"/>
        <w:rPr>
          <w:rFonts w:ascii="Times New Roman" w:hAnsi="Times New Roman" w:cs="Times New Roman"/>
          <w:b/>
          <w:sz w:val="22"/>
          <w:szCs w:val="22"/>
        </w:rPr>
      </w:pPr>
      <w:r w:rsidRPr="00673C81">
        <w:rPr>
          <w:rFonts w:ascii="Times New Roman" w:hAnsi="Times New Roman" w:cs="Times New Roman"/>
          <w:spacing w:val="4"/>
          <w:sz w:val="22"/>
          <w:szCs w:val="22"/>
        </w:rPr>
        <w:t>The Group</w:t>
      </w:r>
      <w:r w:rsidR="005A1C35" w:rsidRPr="00673C81">
        <w:rPr>
          <w:rFonts w:ascii="Times New Roman" w:hAnsi="Times New Roman" w:cs="Times New Roman"/>
          <w:spacing w:val="4"/>
          <w:sz w:val="22"/>
          <w:szCs w:val="22"/>
        </w:rPr>
        <w:t xml:space="preserve"> </w:t>
      </w:r>
      <w:r w:rsidRPr="00673C81">
        <w:rPr>
          <w:rFonts w:ascii="Times New Roman" w:hAnsi="Times New Roman" w:cs="Times New Roman"/>
          <w:spacing w:val="4"/>
          <w:sz w:val="22"/>
          <w:szCs w:val="22"/>
        </w:rPr>
        <w:t xml:space="preserve">leases </w:t>
      </w:r>
      <w:r w:rsidR="00FE7B53" w:rsidRPr="00673C81">
        <w:rPr>
          <w:rFonts w:ascii="Times New Roman" w:hAnsi="Times New Roman" w:cs="Times New Roman"/>
          <w:spacing w:val="4"/>
          <w:sz w:val="22"/>
          <w:szCs w:val="22"/>
        </w:rPr>
        <w:t>several</w:t>
      </w:r>
      <w:r w:rsidRPr="00673C81">
        <w:rPr>
          <w:rFonts w:ascii="Times New Roman" w:hAnsi="Times New Roman" w:cs="Times New Roman"/>
          <w:spacing w:val="4"/>
          <w:sz w:val="22"/>
          <w:szCs w:val="22"/>
        </w:rPr>
        <w:t xml:space="preserve"> </w:t>
      </w:r>
      <w:r w:rsidR="00616B44" w:rsidRPr="00673C81">
        <w:rPr>
          <w:rFonts w:ascii="Times New Roman" w:hAnsi="Times New Roman" w:cs="Times New Roman"/>
          <w:spacing w:val="4"/>
          <w:sz w:val="22"/>
          <w:szCs w:val="22"/>
        </w:rPr>
        <w:t xml:space="preserve">rental </w:t>
      </w:r>
      <w:r w:rsidR="00FE7B53" w:rsidRPr="00673C81">
        <w:rPr>
          <w:rFonts w:ascii="Times New Roman" w:hAnsi="Times New Roman" w:cs="Times New Roman"/>
          <w:spacing w:val="4"/>
          <w:sz w:val="22"/>
          <w:szCs w:val="22"/>
        </w:rPr>
        <w:t>spaces</w:t>
      </w:r>
      <w:r w:rsidR="005A1C35" w:rsidRPr="00673C81">
        <w:rPr>
          <w:rFonts w:ascii="Times New Roman" w:hAnsi="Times New Roman" w:cs="Times New Roman"/>
          <w:spacing w:val="4"/>
          <w:sz w:val="22"/>
          <w:szCs w:val="22"/>
        </w:rPr>
        <w:t xml:space="preserve"> </w:t>
      </w:r>
      <w:r w:rsidRPr="00673C81">
        <w:rPr>
          <w:rFonts w:ascii="Times New Roman" w:hAnsi="Times New Roman" w:cs="Times New Roman"/>
          <w:spacing w:val="4"/>
          <w:sz w:val="22"/>
          <w:szCs w:val="22"/>
        </w:rPr>
        <w:t>for</w:t>
      </w:r>
      <w:r w:rsidR="005A1C35" w:rsidRPr="00673C81">
        <w:rPr>
          <w:rFonts w:ascii="Times New Roman" w:hAnsi="Times New Roman" w:cs="Times New Roman"/>
          <w:spacing w:val="4"/>
          <w:sz w:val="22"/>
          <w:szCs w:val="22"/>
        </w:rPr>
        <w:t xml:space="preserve"> </w:t>
      </w:r>
      <w:r w:rsidR="000F634E">
        <w:rPr>
          <w:rFonts w:ascii="Times New Roman" w:hAnsi="Times New Roman" w:cs="Times New Roman"/>
          <w:spacing w:val="4"/>
          <w:sz w:val="22"/>
          <w:szCs w:val="22"/>
        </w:rPr>
        <w:t xml:space="preserve">periods of </w:t>
      </w:r>
      <w:r w:rsidR="005A1C35" w:rsidRPr="00673C81">
        <w:rPr>
          <w:rFonts w:ascii="Times New Roman" w:hAnsi="Times New Roman" w:cs="Times New Roman"/>
          <w:spacing w:val="4"/>
          <w:sz w:val="22"/>
          <w:szCs w:val="22"/>
        </w:rPr>
        <w:t>3-10</w:t>
      </w:r>
      <w:r w:rsidRPr="00673C81">
        <w:rPr>
          <w:rFonts w:ascii="Times New Roman" w:hAnsi="Times New Roman" w:cs="Times New Roman"/>
          <w:spacing w:val="4"/>
          <w:sz w:val="22"/>
          <w:szCs w:val="22"/>
        </w:rPr>
        <w:t xml:space="preserve"> years, with extension options at the end of lease term.</w:t>
      </w:r>
      <w:r w:rsidRPr="00673C81">
        <w:rPr>
          <w:rFonts w:ascii="Times New Roman" w:hAnsi="Times New Roman" w:cs="Times New Roman"/>
          <w:sz w:val="22"/>
          <w:szCs w:val="22"/>
        </w:rPr>
        <w:t xml:space="preserve"> The rental</w:t>
      </w:r>
      <w:r w:rsidR="00510A60" w:rsidRPr="00673C81">
        <w:rPr>
          <w:rFonts w:ascii="Times New Roman" w:hAnsi="Times New Roman" w:cs="Times New Roman"/>
          <w:sz w:val="22"/>
          <w:szCs w:val="22"/>
        </w:rPr>
        <w:t xml:space="preserve"> fee</w:t>
      </w:r>
      <w:r w:rsidRPr="00673C81">
        <w:rPr>
          <w:rFonts w:ascii="Times New Roman" w:hAnsi="Times New Roman" w:cs="Times New Roman"/>
          <w:sz w:val="22"/>
          <w:szCs w:val="22"/>
        </w:rPr>
        <w:t xml:space="preserve"> is </w:t>
      </w:r>
      <w:r w:rsidR="00E40C62" w:rsidRPr="00673C81">
        <w:rPr>
          <w:rFonts w:ascii="Times New Roman" w:hAnsi="Times New Roman" w:cs="Times New Roman"/>
          <w:sz w:val="22"/>
          <w:szCs w:val="22"/>
        </w:rPr>
        <w:t>fixed and</w:t>
      </w:r>
      <w:r w:rsidR="003614EC">
        <w:rPr>
          <w:rFonts w:ascii="Times New Roman" w:hAnsi="Times New Roman" w:cs="Times New Roman"/>
          <w:sz w:val="22"/>
          <w:szCs w:val="22"/>
        </w:rPr>
        <w:t xml:space="preserve"> is re</w:t>
      </w:r>
      <w:r w:rsidRPr="00673C81">
        <w:rPr>
          <w:rFonts w:ascii="Times New Roman" w:hAnsi="Times New Roman" w:cs="Times New Roman"/>
          <w:sz w:val="22"/>
          <w:szCs w:val="22"/>
        </w:rPr>
        <w:t xml:space="preserve">payable monthly as specified in the contract. </w:t>
      </w:r>
    </w:p>
    <w:p w14:paraId="43D56F3A" w14:textId="3D3E6C4B" w:rsidR="00FA281A" w:rsidRPr="00D627BD" w:rsidRDefault="00FA2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cs/>
        </w:rPr>
      </w:pPr>
    </w:p>
    <w:tbl>
      <w:tblPr>
        <w:tblW w:w="9180" w:type="dxa"/>
        <w:tblInd w:w="177"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A526C3" w:rsidRPr="00673C81" w14:paraId="04511019" w14:textId="77777777" w:rsidTr="00844AD6">
        <w:trPr>
          <w:cantSplit/>
          <w:tblHeader/>
        </w:trPr>
        <w:tc>
          <w:tcPr>
            <w:tcW w:w="4320" w:type="dxa"/>
            <w:vMerge w:val="restart"/>
            <w:vAlign w:val="bottom"/>
          </w:tcPr>
          <w:p w14:paraId="6E18D870" w14:textId="77777777" w:rsidR="00A526C3" w:rsidRPr="00673C81" w:rsidRDefault="00A526C3" w:rsidP="008478F6">
            <w:pPr>
              <w:tabs>
                <w:tab w:val="left" w:pos="195"/>
              </w:tabs>
              <w:spacing w:line="240" w:lineRule="auto"/>
              <w:ind w:left="190" w:right="-80" w:hanging="190"/>
              <w:rPr>
                <w:rFonts w:ascii="Times New Roman" w:hAnsi="Times New Roman" w:cs="Times New Roman"/>
                <w:sz w:val="22"/>
                <w:szCs w:val="22"/>
              </w:rPr>
            </w:pPr>
            <w:r w:rsidRPr="00673C81">
              <w:rPr>
                <w:rFonts w:ascii="Times New Roman" w:hAnsi="Times New Roman" w:cs="Times New Roman"/>
                <w:b/>
                <w:bCs/>
                <w:i/>
                <w:iCs/>
                <w:sz w:val="22"/>
                <w:szCs w:val="22"/>
              </w:rPr>
              <w:t xml:space="preserve">For the year ended 31 December </w:t>
            </w:r>
          </w:p>
        </w:tc>
        <w:tc>
          <w:tcPr>
            <w:tcW w:w="2340" w:type="dxa"/>
            <w:gridSpan w:val="3"/>
          </w:tcPr>
          <w:p w14:paraId="4A342EC2" w14:textId="77777777" w:rsidR="00A526C3" w:rsidRPr="00673C81" w:rsidRDefault="00A526C3" w:rsidP="008478F6">
            <w:pPr>
              <w:pStyle w:val="acctmergecolhdg"/>
              <w:spacing w:line="240" w:lineRule="auto"/>
              <w:ind w:firstLine="136"/>
              <w:rPr>
                <w:rFonts w:cs="Times New Roman"/>
                <w:szCs w:val="22"/>
              </w:rPr>
            </w:pPr>
            <w:r w:rsidRPr="00673C81">
              <w:rPr>
                <w:rFonts w:cs="Times New Roman"/>
                <w:szCs w:val="22"/>
              </w:rPr>
              <w:t xml:space="preserve">Consolidated </w:t>
            </w:r>
          </w:p>
          <w:p w14:paraId="4EF29BDF" w14:textId="77777777" w:rsidR="00A526C3" w:rsidRPr="00673C81" w:rsidRDefault="00A526C3" w:rsidP="008478F6">
            <w:pPr>
              <w:pStyle w:val="acctmergecolhdg"/>
              <w:spacing w:line="240" w:lineRule="auto"/>
              <w:ind w:left="-80" w:right="-82"/>
              <w:rPr>
                <w:rFonts w:cs="Times New Roman"/>
                <w:szCs w:val="22"/>
              </w:rPr>
            </w:pPr>
            <w:r w:rsidRPr="00673C81">
              <w:rPr>
                <w:rFonts w:cs="Times New Roman"/>
                <w:szCs w:val="22"/>
              </w:rPr>
              <w:t>financial statements</w:t>
            </w:r>
          </w:p>
        </w:tc>
        <w:tc>
          <w:tcPr>
            <w:tcW w:w="180" w:type="dxa"/>
          </w:tcPr>
          <w:p w14:paraId="4C529A38" w14:textId="77777777" w:rsidR="00A526C3" w:rsidRPr="00673C81" w:rsidRDefault="00A526C3" w:rsidP="008478F6">
            <w:pPr>
              <w:pStyle w:val="acctmergecolhdg"/>
              <w:spacing w:line="240" w:lineRule="auto"/>
              <w:ind w:firstLine="136"/>
              <w:rPr>
                <w:rFonts w:cs="Times New Roman"/>
                <w:szCs w:val="22"/>
              </w:rPr>
            </w:pPr>
          </w:p>
        </w:tc>
        <w:tc>
          <w:tcPr>
            <w:tcW w:w="2340" w:type="dxa"/>
            <w:gridSpan w:val="3"/>
          </w:tcPr>
          <w:p w14:paraId="17F338E1" w14:textId="77777777" w:rsidR="00A526C3" w:rsidRPr="00673C81" w:rsidRDefault="00A526C3" w:rsidP="008478F6">
            <w:pPr>
              <w:pStyle w:val="acctmergecolhdg"/>
              <w:spacing w:line="240" w:lineRule="auto"/>
              <w:ind w:firstLine="136"/>
              <w:rPr>
                <w:rFonts w:cs="Times New Roman"/>
                <w:szCs w:val="22"/>
              </w:rPr>
            </w:pPr>
            <w:r w:rsidRPr="00673C81">
              <w:rPr>
                <w:rFonts w:cs="Times New Roman"/>
                <w:szCs w:val="22"/>
              </w:rPr>
              <w:t xml:space="preserve">Separate </w:t>
            </w:r>
          </w:p>
          <w:p w14:paraId="68D9BDBE" w14:textId="77777777" w:rsidR="00A526C3" w:rsidRPr="00673C81" w:rsidRDefault="00A526C3" w:rsidP="008478F6">
            <w:pPr>
              <w:pStyle w:val="acctmergecolhdg"/>
              <w:spacing w:line="240" w:lineRule="auto"/>
              <w:ind w:left="-75" w:right="-77"/>
              <w:rPr>
                <w:rFonts w:cs="Times New Roman"/>
                <w:szCs w:val="22"/>
              </w:rPr>
            </w:pPr>
            <w:r w:rsidRPr="00673C81">
              <w:rPr>
                <w:rFonts w:cs="Times New Roman"/>
                <w:szCs w:val="22"/>
              </w:rPr>
              <w:t>financial statements</w:t>
            </w:r>
          </w:p>
        </w:tc>
      </w:tr>
      <w:tr w:rsidR="00A526C3" w:rsidRPr="00673C81" w14:paraId="0C8B99D7" w14:textId="77777777" w:rsidTr="00844AD6">
        <w:trPr>
          <w:cantSplit/>
          <w:tblHeader/>
        </w:trPr>
        <w:tc>
          <w:tcPr>
            <w:tcW w:w="4320" w:type="dxa"/>
            <w:vMerge/>
          </w:tcPr>
          <w:p w14:paraId="34E33C0A" w14:textId="77777777" w:rsidR="00A526C3" w:rsidRPr="00673C81" w:rsidRDefault="00A526C3" w:rsidP="008478F6">
            <w:pPr>
              <w:spacing w:line="240" w:lineRule="auto"/>
              <w:ind w:firstLine="11"/>
              <w:rPr>
                <w:rFonts w:ascii="Times New Roman" w:hAnsi="Times New Roman" w:cs="Times New Roman"/>
                <w:b/>
                <w:bCs/>
                <w:i/>
                <w:iCs/>
                <w:sz w:val="22"/>
                <w:szCs w:val="22"/>
              </w:rPr>
            </w:pPr>
          </w:p>
        </w:tc>
        <w:tc>
          <w:tcPr>
            <w:tcW w:w="1080" w:type="dxa"/>
            <w:shd w:val="clear" w:color="auto" w:fill="auto"/>
          </w:tcPr>
          <w:p w14:paraId="0C8324E0" w14:textId="77777777" w:rsidR="00A526C3" w:rsidRPr="00673C81" w:rsidRDefault="00A526C3" w:rsidP="008478F6">
            <w:pPr>
              <w:pStyle w:val="acctmergecolhdg"/>
              <w:spacing w:line="240" w:lineRule="auto"/>
              <w:ind w:firstLine="136"/>
              <w:rPr>
                <w:rFonts w:cs="Times New Roman"/>
                <w:b w:val="0"/>
                <w:bCs/>
                <w:szCs w:val="22"/>
              </w:rPr>
            </w:pPr>
            <w:r w:rsidRPr="00673C81">
              <w:rPr>
                <w:rFonts w:cs="Times New Roman"/>
                <w:b w:val="0"/>
                <w:bCs/>
                <w:szCs w:val="22"/>
              </w:rPr>
              <w:t>2020</w:t>
            </w:r>
          </w:p>
        </w:tc>
        <w:tc>
          <w:tcPr>
            <w:tcW w:w="180" w:type="dxa"/>
            <w:shd w:val="clear" w:color="auto" w:fill="auto"/>
          </w:tcPr>
          <w:p w14:paraId="1E2A65AA" w14:textId="77777777" w:rsidR="00A526C3" w:rsidRPr="00673C81" w:rsidRDefault="00A526C3" w:rsidP="008478F6">
            <w:pPr>
              <w:pStyle w:val="acctmergecolhdg"/>
              <w:spacing w:line="240" w:lineRule="auto"/>
              <w:ind w:firstLine="136"/>
              <w:rPr>
                <w:rFonts w:cs="Times New Roman"/>
                <w:b w:val="0"/>
                <w:bCs/>
                <w:szCs w:val="22"/>
              </w:rPr>
            </w:pPr>
          </w:p>
        </w:tc>
        <w:tc>
          <w:tcPr>
            <w:tcW w:w="1080" w:type="dxa"/>
            <w:shd w:val="clear" w:color="auto" w:fill="auto"/>
          </w:tcPr>
          <w:p w14:paraId="5B8AFEC0" w14:textId="77777777" w:rsidR="00A526C3" w:rsidRPr="00673C81" w:rsidRDefault="00A526C3" w:rsidP="008478F6">
            <w:pPr>
              <w:pStyle w:val="acctmergecolhdg"/>
              <w:spacing w:line="240" w:lineRule="auto"/>
              <w:ind w:firstLine="136"/>
              <w:rPr>
                <w:rFonts w:cs="Times New Roman"/>
                <w:b w:val="0"/>
                <w:bCs/>
                <w:szCs w:val="22"/>
              </w:rPr>
            </w:pPr>
            <w:r w:rsidRPr="00673C81">
              <w:rPr>
                <w:rFonts w:cs="Times New Roman"/>
                <w:b w:val="0"/>
                <w:bCs/>
                <w:szCs w:val="22"/>
              </w:rPr>
              <w:t>2019</w:t>
            </w:r>
          </w:p>
        </w:tc>
        <w:tc>
          <w:tcPr>
            <w:tcW w:w="180" w:type="dxa"/>
            <w:shd w:val="clear" w:color="auto" w:fill="auto"/>
          </w:tcPr>
          <w:p w14:paraId="7E5BFD56" w14:textId="77777777" w:rsidR="00A526C3" w:rsidRPr="00673C81" w:rsidRDefault="00A526C3" w:rsidP="008478F6">
            <w:pPr>
              <w:pStyle w:val="acctmergecolhdg"/>
              <w:spacing w:line="240" w:lineRule="auto"/>
              <w:ind w:firstLine="136"/>
              <w:rPr>
                <w:rFonts w:cs="Times New Roman"/>
                <w:b w:val="0"/>
                <w:bCs/>
                <w:szCs w:val="22"/>
              </w:rPr>
            </w:pPr>
          </w:p>
        </w:tc>
        <w:tc>
          <w:tcPr>
            <w:tcW w:w="1080" w:type="dxa"/>
            <w:shd w:val="clear" w:color="auto" w:fill="auto"/>
          </w:tcPr>
          <w:p w14:paraId="2A12DA88" w14:textId="77777777" w:rsidR="00A526C3" w:rsidRPr="00673C81" w:rsidRDefault="00A526C3" w:rsidP="008478F6">
            <w:pPr>
              <w:pStyle w:val="acctmergecolhdg"/>
              <w:spacing w:line="240" w:lineRule="auto"/>
              <w:ind w:firstLine="136"/>
              <w:rPr>
                <w:rFonts w:cs="Times New Roman"/>
                <w:b w:val="0"/>
                <w:bCs/>
                <w:szCs w:val="22"/>
              </w:rPr>
            </w:pPr>
            <w:r w:rsidRPr="00673C81">
              <w:rPr>
                <w:rFonts w:cs="Times New Roman"/>
                <w:b w:val="0"/>
                <w:bCs/>
                <w:szCs w:val="22"/>
              </w:rPr>
              <w:t>2020</w:t>
            </w:r>
          </w:p>
        </w:tc>
        <w:tc>
          <w:tcPr>
            <w:tcW w:w="180" w:type="dxa"/>
            <w:shd w:val="clear" w:color="auto" w:fill="auto"/>
          </w:tcPr>
          <w:p w14:paraId="30566AD9" w14:textId="77777777" w:rsidR="00A526C3" w:rsidRPr="00673C81" w:rsidRDefault="00A526C3" w:rsidP="008478F6">
            <w:pPr>
              <w:pStyle w:val="acctmergecolhdg"/>
              <w:spacing w:line="240" w:lineRule="auto"/>
              <w:ind w:firstLine="136"/>
              <w:rPr>
                <w:rFonts w:cs="Times New Roman"/>
                <w:b w:val="0"/>
                <w:bCs/>
                <w:szCs w:val="22"/>
              </w:rPr>
            </w:pPr>
          </w:p>
        </w:tc>
        <w:tc>
          <w:tcPr>
            <w:tcW w:w="1080" w:type="dxa"/>
            <w:shd w:val="clear" w:color="auto" w:fill="auto"/>
          </w:tcPr>
          <w:p w14:paraId="7E4DDFB2" w14:textId="77777777" w:rsidR="00A526C3" w:rsidRPr="00673C81" w:rsidRDefault="00A526C3" w:rsidP="008478F6">
            <w:pPr>
              <w:pStyle w:val="acctmergecolhdg"/>
              <w:spacing w:line="240" w:lineRule="auto"/>
              <w:ind w:firstLine="136"/>
              <w:rPr>
                <w:rFonts w:cs="Times New Roman"/>
                <w:b w:val="0"/>
                <w:bCs/>
                <w:szCs w:val="22"/>
              </w:rPr>
            </w:pPr>
            <w:r w:rsidRPr="00673C81">
              <w:rPr>
                <w:rFonts w:cs="Times New Roman"/>
                <w:b w:val="0"/>
                <w:bCs/>
                <w:szCs w:val="22"/>
              </w:rPr>
              <w:t>2019</w:t>
            </w:r>
          </w:p>
        </w:tc>
      </w:tr>
      <w:tr w:rsidR="00A526C3" w:rsidRPr="00673C81" w14:paraId="36E96937" w14:textId="77777777" w:rsidTr="00844AD6">
        <w:trPr>
          <w:cantSplit/>
          <w:tblHeader/>
        </w:trPr>
        <w:tc>
          <w:tcPr>
            <w:tcW w:w="4320" w:type="dxa"/>
          </w:tcPr>
          <w:p w14:paraId="62998F6A" w14:textId="77777777" w:rsidR="00A526C3" w:rsidRPr="00673C81" w:rsidRDefault="00A526C3" w:rsidP="008478F6">
            <w:pPr>
              <w:spacing w:line="240" w:lineRule="auto"/>
              <w:ind w:firstLine="11"/>
              <w:rPr>
                <w:rFonts w:ascii="Times New Roman" w:hAnsi="Times New Roman" w:cs="Times New Roman"/>
                <w:sz w:val="22"/>
                <w:szCs w:val="22"/>
              </w:rPr>
            </w:pPr>
          </w:p>
        </w:tc>
        <w:tc>
          <w:tcPr>
            <w:tcW w:w="4860" w:type="dxa"/>
            <w:gridSpan w:val="7"/>
          </w:tcPr>
          <w:p w14:paraId="381FCC32" w14:textId="545905A7" w:rsidR="00A526C3" w:rsidRPr="00673C81" w:rsidRDefault="00A526C3" w:rsidP="008478F6">
            <w:pPr>
              <w:pStyle w:val="acctfourfigures"/>
              <w:spacing w:line="240" w:lineRule="auto"/>
              <w:ind w:firstLine="136"/>
              <w:jc w:val="center"/>
              <w:rPr>
                <w:rFonts w:cs="Times New Roman"/>
                <w:i/>
                <w:iCs/>
                <w:szCs w:val="22"/>
              </w:rPr>
            </w:pPr>
            <w:r w:rsidRPr="00673C81">
              <w:rPr>
                <w:rFonts w:cs="Times New Roman"/>
                <w:i/>
                <w:iCs/>
                <w:szCs w:val="22"/>
              </w:rPr>
              <w:t xml:space="preserve">(in </w:t>
            </w:r>
            <w:r w:rsidR="00420B92" w:rsidRPr="00673C81">
              <w:rPr>
                <w:rFonts w:cs="Times New Roman"/>
                <w:i/>
                <w:iCs/>
                <w:szCs w:val="22"/>
              </w:rPr>
              <w:t>thousand</w:t>
            </w:r>
            <w:r w:rsidRPr="00673C81">
              <w:rPr>
                <w:rFonts w:cs="Times New Roman"/>
                <w:i/>
                <w:iCs/>
                <w:szCs w:val="22"/>
              </w:rPr>
              <w:t xml:space="preserve"> Baht)</w:t>
            </w:r>
          </w:p>
        </w:tc>
      </w:tr>
      <w:tr w:rsidR="00A526C3" w:rsidRPr="00673C81" w14:paraId="25248CB5" w14:textId="77777777" w:rsidTr="00844AD6">
        <w:trPr>
          <w:cantSplit/>
        </w:trPr>
        <w:tc>
          <w:tcPr>
            <w:tcW w:w="4320" w:type="dxa"/>
          </w:tcPr>
          <w:p w14:paraId="33762EA9" w14:textId="77777777" w:rsidR="00A526C3" w:rsidRPr="00673C81" w:rsidRDefault="00A526C3" w:rsidP="008478F6">
            <w:pPr>
              <w:spacing w:line="240" w:lineRule="auto"/>
              <w:ind w:left="195" w:hanging="184"/>
              <w:rPr>
                <w:rFonts w:ascii="Times New Roman" w:hAnsi="Times New Roman" w:cs="Times New Roman"/>
                <w:sz w:val="22"/>
                <w:szCs w:val="22"/>
              </w:rPr>
            </w:pPr>
            <w:r w:rsidRPr="00673C81">
              <w:rPr>
                <w:rFonts w:ascii="Times New Roman" w:hAnsi="Times New Roman" w:cs="Times New Roman"/>
                <w:b/>
                <w:bCs/>
                <w:i/>
                <w:iCs/>
                <w:sz w:val="22"/>
                <w:szCs w:val="22"/>
              </w:rPr>
              <w:t xml:space="preserve">Amounts </w:t>
            </w:r>
            <w:proofErr w:type="spellStart"/>
            <w:r w:rsidRPr="00673C81">
              <w:rPr>
                <w:rFonts w:ascii="Times New Roman" w:hAnsi="Times New Roman" w:cs="Times New Roman"/>
                <w:b/>
                <w:bCs/>
                <w:i/>
                <w:iCs/>
                <w:sz w:val="22"/>
                <w:szCs w:val="22"/>
              </w:rPr>
              <w:t>recognised</w:t>
            </w:r>
            <w:proofErr w:type="spellEnd"/>
            <w:r w:rsidRPr="00673C81">
              <w:rPr>
                <w:rFonts w:ascii="Times New Roman" w:hAnsi="Times New Roman" w:cs="Times New Roman"/>
                <w:b/>
                <w:bCs/>
                <w:i/>
                <w:iCs/>
                <w:sz w:val="22"/>
                <w:szCs w:val="22"/>
              </w:rPr>
              <w:t xml:space="preserve"> in profit or loss </w:t>
            </w:r>
          </w:p>
        </w:tc>
        <w:tc>
          <w:tcPr>
            <w:tcW w:w="1080" w:type="dxa"/>
            <w:vAlign w:val="bottom"/>
          </w:tcPr>
          <w:p w14:paraId="57E8CE67" w14:textId="77777777" w:rsidR="00A526C3" w:rsidRPr="00673C81" w:rsidRDefault="00A526C3" w:rsidP="008478F6">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19432A6D" w14:textId="77777777" w:rsidR="00A526C3" w:rsidRPr="00673C81" w:rsidRDefault="00A526C3" w:rsidP="008478F6">
            <w:pPr>
              <w:pStyle w:val="acctfourfigures"/>
              <w:spacing w:line="240" w:lineRule="auto"/>
              <w:ind w:firstLine="136"/>
              <w:rPr>
                <w:rFonts w:cs="Times New Roman"/>
                <w:szCs w:val="22"/>
              </w:rPr>
            </w:pPr>
          </w:p>
        </w:tc>
        <w:tc>
          <w:tcPr>
            <w:tcW w:w="1080" w:type="dxa"/>
            <w:vAlign w:val="bottom"/>
          </w:tcPr>
          <w:p w14:paraId="40BF4561" w14:textId="77777777" w:rsidR="00A526C3" w:rsidRPr="00673C81" w:rsidRDefault="00A526C3" w:rsidP="008478F6">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04D57368" w14:textId="77777777" w:rsidR="00A526C3" w:rsidRPr="00673C81" w:rsidRDefault="00A526C3" w:rsidP="008478F6">
            <w:pPr>
              <w:pStyle w:val="acctfourfigures"/>
              <w:spacing w:line="240" w:lineRule="auto"/>
              <w:ind w:firstLine="136"/>
              <w:rPr>
                <w:rFonts w:cs="Times New Roman"/>
                <w:szCs w:val="22"/>
              </w:rPr>
            </w:pPr>
          </w:p>
        </w:tc>
        <w:tc>
          <w:tcPr>
            <w:tcW w:w="1080" w:type="dxa"/>
            <w:vAlign w:val="bottom"/>
          </w:tcPr>
          <w:p w14:paraId="0BB9161B" w14:textId="77777777" w:rsidR="00A526C3" w:rsidRPr="00673C81" w:rsidRDefault="00A526C3" w:rsidP="008478F6">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691BB8F" w14:textId="77777777" w:rsidR="00A526C3" w:rsidRPr="00673C81" w:rsidRDefault="00A526C3" w:rsidP="008478F6">
            <w:pPr>
              <w:pStyle w:val="acctfourfigures"/>
              <w:spacing w:line="240" w:lineRule="auto"/>
              <w:ind w:firstLine="136"/>
              <w:rPr>
                <w:rFonts w:cs="Times New Roman"/>
                <w:szCs w:val="22"/>
              </w:rPr>
            </w:pPr>
          </w:p>
        </w:tc>
        <w:tc>
          <w:tcPr>
            <w:tcW w:w="1080" w:type="dxa"/>
            <w:vAlign w:val="bottom"/>
          </w:tcPr>
          <w:p w14:paraId="2FD54E2B" w14:textId="77777777" w:rsidR="00A526C3" w:rsidRPr="00673C81" w:rsidRDefault="00A526C3" w:rsidP="008478F6">
            <w:pPr>
              <w:pStyle w:val="acctfourfigures"/>
              <w:tabs>
                <w:tab w:val="clear" w:pos="765"/>
                <w:tab w:val="decimal" w:pos="731"/>
              </w:tabs>
              <w:spacing w:line="240" w:lineRule="auto"/>
              <w:ind w:right="11" w:firstLine="136"/>
              <w:rPr>
                <w:rFonts w:cs="Times New Roman"/>
                <w:szCs w:val="22"/>
              </w:rPr>
            </w:pPr>
          </w:p>
        </w:tc>
      </w:tr>
      <w:tr w:rsidR="00A526C3" w:rsidRPr="00673C81" w14:paraId="619BDEEA" w14:textId="77777777" w:rsidTr="00844AD6">
        <w:trPr>
          <w:cantSplit/>
        </w:trPr>
        <w:tc>
          <w:tcPr>
            <w:tcW w:w="4320" w:type="dxa"/>
          </w:tcPr>
          <w:p w14:paraId="0636C15E" w14:textId="77777777" w:rsidR="00A526C3" w:rsidRPr="00673C81" w:rsidRDefault="00A526C3" w:rsidP="008478F6">
            <w:pPr>
              <w:spacing w:line="240" w:lineRule="auto"/>
              <w:ind w:left="195" w:hanging="184"/>
              <w:rPr>
                <w:rFonts w:ascii="Times New Roman" w:hAnsi="Times New Roman" w:cs="Times New Roman"/>
                <w:sz w:val="22"/>
                <w:szCs w:val="22"/>
              </w:rPr>
            </w:pPr>
            <w:r w:rsidRPr="00673C81">
              <w:rPr>
                <w:rFonts w:ascii="Times New Roman" w:hAnsi="Times New Roman" w:cs="Times New Roman"/>
                <w:sz w:val="22"/>
                <w:szCs w:val="22"/>
              </w:rPr>
              <w:t>Depreciation of right-of-use assets:</w:t>
            </w:r>
          </w:p>
        </w:tc>
        <w:tc>
          <w:tcPr>
            <w:tcW w:w="1080" w:type="dxa"/>
            <w:vAlign w:val="bottom"/>
          </w:tcPr>
          <w:p w14:paraId="7DA4DCCE" w14:textId="77777777" w:rsidR="00A526C3" w:rsidRPr="00673C81" w:rsidRDefault="00A526C3" w:rsidP="008478F6">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38B7CABD" w14:textId="77777777" w:rsidR="00A526C3" w:rsidRPr="00673C81" w:rsidRDefault="00A526C3" w:rsidP="008478F6">
            <w:pPr>
              <w:pStyle w:val="acctfourfigures"/>
              <w:spacing w:line="240" w:lineRule="auto"/>
              <w:ind w:firstLine="136"/>
              <w:jc w:val="right"/>
              <w:rPr>
                <w:rFonts w:cs="Times New Roman"/>
                <w:szCs w:val="22"/>
              </w:rPr>
            </w:pPr>
          </w:p>
        </w:tc>
        <w:tc>
          <w:tcPr>
            <w:tcW w:w="1080" w:type="dxa"/>
          </w:tcPr>
          <w:p w14:paraId="7DE990E5" w14:textId="77777777" w:rsidR="00A526C3" w:rsidRPr="00673C81" w:rsidRDefault="00A526C3" w:rsidP="008478F6">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0468920A" w14:textId="77777777" w:rsidR="00A526C3" w:rsidRPr="00673C81" w:rsidRDefault="00A526C3" w:rsidP="008478F6">
            <w:pPr>
              <w:pStyle w:val="acctfourfigures"/>
              <w:spacing w:line="240" w:lineRule="auto"/>
              <w:ind w:firstLine="136"/>
              <w:jc w:val="right"/>
              <w:rPr>
                <w:rFonts w:cs="Times New Roman"/>
                <w:szCs w:val="22"/>
              </w:rPr>
            </w:pPr>
          </w:p>
        </w:tc>
        <w:tc>
          <w:tcPr>
            <w:tcW w:w="1080" w:type="dxa"/>
            <w:vAlign w:val="bottom"/>
          </w:tcPr>
          <w:p w14:paraId="3AB72C07" w14:textId="77777777" w:rsidR="00A526C3" w:rsidRPr="00673C81" w:rsidRDefault="00A526C3" w:rsidP="008478F6">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2020CA55" w14:textId="77777777" w:rsidR="00A526C3" w:rsidRPr="00673C81" w:rsidRDefault="00A526C3" w:rsidP="008478F6">
            <w:pPr>
              <w:pStyle w:val="acctfourfigures"/>
              <w:spacing w:line="240" w:lineRule="auto"/>
              <w:ind w:firstLine="136"/>
              <w:jc w:val="right"/>
              <w:rPr>
                <w:rFonts w:cs="Times New Roman"/>
                <w:szCs w:val="22"/>
              </w:rPr>
            </w:pPr>
          </w:p>
        </w:tc>
        <w:tc>
          <w:tcPr>
            <w:tcW w:w="1080" w:type="dxa"/>
          </w:tcPr>
          <w:p w14:paraId="24FEE4CA" w14:textId="77777777" w:rsidR="00A526C3" w:rsidRPr="00673C81" w:rsidRDefault="00A526C3" w:rsidP="008478F6">
            <w:pPr>
              <w:pStyle w:val="acctfourfigures"/>
              <w:tabs>
                <w:tab w:val="clear" w:pos="765"/>
                <w:tab w:val="decimal" w:pos="731"/>
              </w:tabs>
              <w:spacing w:line="240" w:lineRule="auto"/>
              <w:ind w:right="11" w:firstLine="136"/>
              <w:jc w:val="right"/>
              <w:rPr>
                <w:rFonts w:cs="Times New Roman"/>
                <w:szCs w:val="22"/>
                <w:lang w:val="en-US"/>
              </w:rPr>
            </w:pPr>
          </w:p>
        </w:tc>
      </w:tr>
      <w:tr w:rsidR="00A526C3" w:rsidRPr="00673C81" w14:paraId="5199BD94" w14:textId="77777777" w:rsidTr="00844AD6">
        <w:trPr>
          <w:cantSplit/>
        </w:trPr>
        <w:tc>
          <w:tcPr>
            <w:tcW w:w="4320" w:type="dxa"/>
          </w:tcPr>
          <w:p w14:paraId="33C3A66D" w14:textId="77777777" w:rsidR="00A526C3" w:rsidRPr="00673C81" w:rsidRDefault="005A1C35" w:rsidP="005A1C35">
            <w:pPr>
              <w:pStyle w:val="ListParagraph"/>
              <w:numPr>
                <w:ilvl w:val="2"/>
                <w:numId w:val="39"/>
              </w:numPr>
              <w:tabs>
                <w:tab w:val="clear" w:pos="1560"/>
                <w:tab w:val="num" w:pos="180"/>
              </w:tabs>
              <w:spacing w:line="240" w:lineRule="auto"/>
              <w:ind w:left="188" w:hanging="188"/>
              <w:rPr>
                <w:szCs w:val="22"/>
                <w:lang w:val="en-US"/>
              </w:rPr>
            </w:pPr>
            <w:r w:rsidRPr="00673C81">
              <w:rPr>
                <w:szCs w:val="22"/>
              </w:rPr>
              <w:t>Land</w:t>
            </w:r>
          </w:p>
        </w:tc>
        <w:tc>
          <w:tcPr>
            <w:tcW w:w="1080" w:type="dxa"/>
          </w:tcPr>
          <w:p w14:paraId="73D48141" w14:textId="77777777" w:rsidR="00A526C3" w:rsidRPr="00673C81" w:rsidRDefault="005A1C35" w:rsidP="008478F6">
            <w:pPr>
              <w:pStyle w:val="acctfourfigures"/>
              <w:tabs>
                <w:tab w:val="clear" w:pos="765"/>
                <w:tab w:val="decimal" w:pos="731"/>
              </w:tabs>
              <w:spacing w:line="240" w:lineRule="auto"/>
              <w:ind w:right="11" w:firstLine="136"/>
              <w:jc w:val="right"/>
              <w:rPr>
                <w:rFonts w:cs="Times New Roman"/>
                <w:szCs w:val="22"/>
                <w:lang w:val="en-US"/>
              </w:rPr>
            </w:pPr>
            <w:r w:rsidRPr="00673C81">
              <w:rPr>
                <w:rFonts w:cs="Times New Roman"/>
                <w:szCs w:val="22"/>
                <w:lang w:val="en-US"/>
              </w:rPr>
              <w:t>7,484</w:t>
            </w:r>
          </w:p>
        </w:tc>
        <w:tc>
          <w:tcPr>
            <w:tcW w:w="180" w:type="dxa"/>
            <w:vAlign w:val="bottom"/>
          </w:tcPr>
          <w:p w14:paraId="3A6F9CC4" w14:textId="77777777" w:rsidR="00A526C3" w:rsidRPr="00673C81" w:rsidRDefault="00A526C3" w:rsidP="008478F6">
            <w:pPr>
              <w:pStyle w:val="acctfourfigures"/>
              <w:spacing w:line="240" w:lineRule="auto"/>
              <w:ind w:firstLine="136"/>
              <w:jc w:val="right"/>
              <w:rPr>
                <w:rFonts w:cs="Times New Roman"/>
                <w:szCs w:val="22"/>
              </w:rPr>
            </w:pPr>
          </w:p>
        </w:tc>
        <w:tc>
          <w:tcPr>
            <w:tcW w:w="1080" w:type="dxa"/>
            <w:vAlign w:val="bottom"/>
          </w:tcPr>
          <w:p w14:paraId="66DDD24F" w14:textId="77777777" w:rsidR="00A526C3" w:rsidRPr="00673C81" w:rsidRDefault="0045604B" w:rsidP="008478F6">
            <w:pPr>
              <w:pStyle w:val="acctfourfigures"/>
              <w:tabs>
                <w:tab w:val="clear" w:pos="765"/>
                <w:tab w:val="decimal" w:pos="731"/>
              </w:tabs>
              <w:spacing w:line="240" w:lineRule="auto"/>
              <w:ind w:right="11" w:firstLine="136"/>
              <w:jc w:val="right"/>
              <w:rPr>
                <w:rFonts w:cs="Times New Roman"/>
                <w:szCs w:val="22"/>
                <w:lang w:val="en-US"/>
              </w:rPr>
            </w:pPr>
            <w:r w:rsidRPr="00673C81">
              <w:rPr>
                <w:rFonts w:cs="Times New Roman"/>
                <w:szCs w:val="22"/>
                <w:lang w:val="en-US"/>
              </w:rPr>
              <w:t>-</w:t>
            </w:r>
          </w:p>
        </w:tc>
        <w:tc>
          <w:tcPr>
            <w:tcW w:w="180" w:type="dxa"/>
            <w:vAlign w:val="bottom"/>
          </w:tcPr>
          <w:p w14:paraId="66DA08FF" w14:textId="77777777" w:rsidR="00A526C3" w:rsidRPr="00673C81" w:rsidRDefault="00A526C3" w:rsidP="008478F6">
            <w:pPr>
              <w:pStyle w:val="acctfourfigures"/>
              <w:spacing w:line="240" w:lineRule="auto"/>
              <w:ind w:firstLine="136"/>
              <w:jc w:val="right"/>
              <w:rPr>
                <w:rFonts w:cs="Times New Roman"/>
                <w:szCs w:val="22"/>
              </w:rPr>
            </w:pPr>
          </w:p>
        </w:tc>
        <w:tc>
          <w:tcPr>
            <w:tcW w:w="1080" w:type="dxa"/>
          </w:tcPr>
          <w:p w14:paraId="559818D8" w14:textId="77777777" w:rsidR="00A526C3" w:rsidRPr="00673C81" w:rsidRDefault="005A1C35" w:rsidP="008478F6">
            <w:pPr>
              <w:pStyle w:val="acctfourfigures"/>
              <w:tabs>
                <w:tab w:val="clear" w:pos="765"/>
                <w:tab w:val="decimal" w:pos="731"/>
              </w:tabs>
              <w:spacing w:line="240" w:lineRule="auto"/>
              <w:ind w:right="11" w:firstLine="136"/>
              <w:jc w:val="right"/>
              <w:rPr>
                <w:rFonts w:cs="Times New Roman"/>
                <w:szCs w:val="22"/>
                <w:lang w:val="en-US"/>
              </w:rPr>
            </w:pPr>
            <w:r w:rsidRPr="00673C81">
              <w:rPr>
                <w:rFonts w:cs="Times New Roman"/>
                <w:szCs w:val="22"/>
                <w:lang w:val="en-US"/>
              </w:rPr>
              <w:t>7,484</w:t>
            </w:r>
          </w:p>
        </w:tc>
        <w:tc>
          <w:tcPr>
            <w:tcW w:w="180" w:type="dxa"/>
            <w:vAlign w:val="bottom"/>
          </w:tcPr>
          <w:p w14:paraId="46FDFA20" w14:textId="77777777" w:rsidR="00A526C3" w:rsidRPr="00673C81" w:rsidRDefault="00A526C3" w:rsidP="008478F6">
            <w:pPr>
              <w:pStyle w:val="acctfourfigures"/>
              <w:spacing w:line="240" w:lineRule="auto"/>
              <w:ind w:firstLine="136"/>
              <w:jc w:val="right"/>
              <w:rPr>
                <w:rFonts w:cs="Times New Roman"/>
                <w:szCs w:val="22"/>
              </w:rPr>
            </w:pPr>
          </w:p>
        </w:tc>
        <w:tc>
          <w:tcPr>
            <w:tcW w:w="1080" w:type="dxa"/>
            <w:vAlign w:val="bottom"/>
          </w:tcPr>
          <w:p w14:paraId="1871676F" w14:textId="77777777" w:rsidR="00A526C3" w:rsidRPr="00673C81" w:rsidRDefault="0045604B" w:rsidP="008478F6">
            <w:pPr>
              <w:pStyle w:val="acctfourfigures"/>
              <w:tabs>
                <w:tab w:val="clear" w:pos="765"/>
                <w:tab w:val="decimal" w:pos="731"/>
              </w:tabs>
              <w:spacing w:line="240" w:lineRule="auto"/>
              <w:ind w:right="11" w:firstLine="136"/>
              <w:jc w:val="right"/>
              <w:rPr>
                <w:rFonts w:cs="Times New Roman"/>
                <w:szCs w:val="22"/>
                <w:lang w:val="en-US"/>
              </w:rPr>
            </w:pPr>
            <w:r w:rsidRPr="00673C81">
              <w:rPr>
                <w:rFonts w:cs="Times New Roman"/>
                <w:szCs w:val="22"/>
                <w:lang w:val="en-US"/>
              </w:rPr>
              <w:t>-</w:t>
            </w:r>
          </w:p>
        </w:tc>
      </w:tr>
      <w:tr w:rsidR="00A526C3" w:rsidRPr="00673C81" w14:paraId="524ED854" w14:textId="77777777" w:rsidTr="00844AD6">
        <w:trPr>
          <w:cantSplit/>
        </w:trPr>
        <w:tc>
          <w:tcPr>
            <w:tcW w:w="4320" w:type="dxa"/>
          </w:tcPr>
          <w:p w14:paraId="120AAFB5" w14:textId="77777777" w:rsidR="00A526C3" w:rsidRPr="00673C81" w:rsidRDefault="00A526C3" w:rsidP="008478F6">
            <w:pPr>
              <w:spacing w:line="240" w:lineRule="auto"/>
              <w:ind w:left="195" w:hanging="184"/>
              <w:rPr>
                <w:rFonts w:ascii="Times New Roman" w:hAnsi="Times New Roman" w:cs="Times New Roman"/>
                <w:sz w:val="22"/>
                <w:szCs w:val="22"/>
              </w:rPr>
            </w:pPr>
            <w:r w:rsidRPr="00673C81">
              <w:rPr>
                <w:rFonts w:ascii="Times New Roman" w:hAnsi="Times New Roman" w:cs="Times New Roman"/>
                <w:sz w:val="22"/>
                <w:szCs w:val="22"/>
              </w:rPr>
              <w:t xml:space="preserve">Interest on lease liabilities </w:t>
            </w:r>
          </w:p>
        </w:tc>
        <w:tc>
          <w:tcPr>
            <w:tcW w:w="1080" w:type="dxa"/>
          </w:tcPr>
          <w:p w14:paraId="3F037D88" w14:textId="77777777" w:rsidR="00A526C3" w:rsidRPr="00673C81" w:rsidRDefault="007441E2" w:rsidP="008478F6">
            <w:pPr>
              <w:pStyle w:val="acctfourfigures"/>
              <w:tabs>
                <w:tab w:val="clear" w:pos="765"/>
                <w:tab w:val="decimal" w:pos="731"/>
              </w:tabs>
              <w:spacing w:line="240" w:lineRule="auto"/>
              <w:ind w:right="11" w:firstLine="136"/>
              <w:jc w:val="right"/>
              <w:rPr>
                <w:rFonts w:cs="Times New Roman"/>
                <w:szCs w:val="22"/>
              </w:rPr>
            </w:pPr>
            <w:r w:rsidRPr="00673C81">
              <w:rPr>
                <w:rFonts w:cs="Times New Roman"/>
                <w:szCs w:val="22"/>
              </w:rPr>
              <w:t>1,369</w:t>
            </w:r>
          </w:p>
        </w:tc>
        <w:tc>
          <w:tcPr>
            <w:tcW w:w="180" w:type="dxa"/>
            <w:vAlign w:val="bottom"/>
          </w:tcPr>
          <w:p w14:paraId="03F3AEE4" w14:textId="77777777" w:rsidR="00A526C3" w:rsidRPr="00673C81" w:rsidRDefault="00A526C3" w:rsidP="008478F6">
            <w:pPr>
              <w:pStyle w:val="acctfourfigures"/>
              <w:spacing w:line="240" w:lineRule="auto"/>
              <w:ind w:firstLine="136"/>
              <w:jc w:val="right"/>
              <w:rPr>
                <w:rFonts w:cs="Times New Roman"/>
                <w:szCs w:val="22"/>
              </w:rPr>
            </w:pPr>
          </w:p>
        </w:tc>
        <w:tc>
          <w:tcPr>
            <w:tcW w:w="1080" w:type="dxa"/>
            <w:vAlign w:val="bottom"/>
          </w:tcPr>
          <w:p w14:paraId="36890432" w14:textId="77777777" w:rsidR="00A526C3" w:rsidRPr="00673C81" w:rsidRDefault="0045604B" w:rsidP="008478F6">
            <w:pPr>
              <w:pStyle w:val="acctfourfigures"/>
              <w:tabs>
                <w:tab w:val="clear" w:pos="765"/>
                <w:tab w:val="decimal" w:pos="731"/>
              </w:tabs>
              <w:spacing w:line="240" w:lineRule="auto"/>
              <w:ind w:right="11" w:firstLine="136"/>
              <w:jc w:val="right"/>
              <w:rPr>
                <w:rFonts w:cs="Times New Roman"/>
                <w:szCs w:val="22"/>
              </w:rPr>
            </w:pPr>
            <w:r w:rsidRPr="00673C81">
              <w:rPr>
                <w:rFonts w:cs="Times New Roman"/>
                <w:szCs w:val="22"/>
              </w:rPr>
              <w:t>-</w:t>
            </w:r>
          </w:p>
        </w:tc>
        <w:tc>
          <w:tcPr>
            <w:tcW w:w="180" w:type="dxa"/>
            <w:vAlign w:val="bottom"/>
          </w:tcPr>
          <w:p w14:paraId="4172C1D0" w14:textId="77777777" w:rsidR="00A526C3" w:rsidRPr="00673C81" w:rsidRDefault="00A526C3" w:rsidP="008478F6">
            <w:pPr>
              <w:pStyle w:val="acctfourfigures"/>
              <w:spacing w:line="240" w:lineRule="auto"/>
              <w:ind w:firstLine="136"/>
              <w:jc w:val="right"/>
              <w:rPr>
                <w:rFonts w:cs="Times New Roman"/>
                <w:szCs w:val="22"/>
              </w:rPr>
            </w:pPr>
          </w:p>
        </w:tc>
        <w:tc>
          <w:tcPr>
            <w:tcW w:w="1080" w:type="dxa"/>
          </w:tcPr>
          <w:p w14:paraId="6A82259F" w14:textId="77777777" w:rsidR="00A526C3" w:rsidRPr="00673C81" w:rsidRDefault="007441E2" w:rsidP="008478F6">
            <w:pPr>
              <w:pStyle w:val="acctfourfigures"/>
              <w:tabs>
                <w:tab w:val="clear" w:pos="765"/>
                <w:tab w:val="decimal" w:pos="731"/>
              </w:tabs>
              <w:spacing w:line="240" w:lineRule="auto"/>
              <w:ind w:right="11" w:firstLine="136"/>
              <w:jc w:val="right"/>
              <w:rPr>
                <w:rFonts w:cs="Times New Roman"/>
                <w:szCs w:val="22"/>
              </w:rPr>
            </w:pPr>
            <w:r w:rsidRPr="00673C81">
              <w:rPr>
                <w:rFonts w:cs="Times New Roman"/>
                <w:szCs w:val="22"/>
              </w:rPr>
              <w:t>1,369</w:t>
            </w:r>
          </w:p>
        </w:tc>
        <w:tc>
          <w:tcPr>
            <w:tcW w:w="180" w:type="dxa"/>
            <w:vAlign w:val="bottom"/>
          </w:tcPr>
          <w:p w14:paraId="1DEA3588" w14:textId="77777777" w:rsidR="00A526C3" w:rsidRPr="00673C81" w:rsidRDefault="00A526C3" w:rsidP="008478F6">
            <w:pPr>
              <w:pStyle w:val="acctfourfigures"/>
              <w:spacing w:line="240" w:lineRule="auto"/>
              <w:ind w:firstLine="136"/>
              <w:jc w:val="right"/>
              <w:rPr>
                <w:rFonts w:cs="Times New Roman"/>
                <w:szCs w:val="22"/>
              </w:rPr>
            </w:pPr>
          </w:p>
        </w:tc>
        <w:tc>
          <w:tcPr>
            <w:tcW w:w="1080" w:type="dxa"/>
            <w:vAlign w:val="bottom"/>
          </w:tcPr>
          <w:p w14:paraId="3D14640B" w14:textId="77777777" w:rsidR="00A526C3" w:rsidRPr="00673C81" w:rsidRDefault="0045604B" w:rsidP="008478F6">
            <w:pPr>
              <w:pStyle w:val="acctfourfigures"/>
              <w:tabs>
                <w:tab w:val="clear" w:pos="765"/>
                <w:tab w:val="decimal" w:pos="731"/>
              </w:tabs>
              <w:spacing w:line="240" w:lineRule="auto"/>
              <w:ind w:right="11" w:firstLine="136"/>
              <w:jc w:val="right"/>
              <w:rPr>
                <w:rFonts w:cs="Times New Roman"/>
                <w:szCs w:val="22"/>
              </w:rPr>
            </w:pPr>
            <w:r w:rsidRPr="00673C81">
              <w:rPr>
                <w:rFonts w:cs="Times New Roman"/>
                <w:szCs w:val="22"/>
              </w:rPr>
              <w:t>-</w:t>
            </w:r>
          </w:p>
        </w:tc>
      </w:tr>
    </w:tbl>
    <w:p w14:paraId="35CE02A8" w14:textId="77777777" w:rsidR="00A526C3" w:rsidRPr="00673C81" w:rsidRDefault="00A526C3" w:rsidP="00A526C3">
      <w:pPr>
        <w:pStyle w:val="BodyText"/>
        <w:spacing w:after="0"/>
        <w:ind w:left="540"/>
        <w:jc w:val="both"/>
        <w:rPr>
          <w:rFonts w:ascii="Times New Roman" w:hAnsi="Times New Roman" w:cs="Times New Roman"/>
          <w:sz w:val="22"/>
          <w:szCs w:val="22"/>
        </w:rPr>
      </w:pPr>
    </w:p>
    <w:p w14:paraId="26664DEA" w14:textId="362A1D88" w:rsidR="00FA281A" w:rsidRDefault="00A526C3" w:rsidP="00FA281A">
      <w:pPr>
        <w:pStyle w:val="BodyText"/>
        <w:spacing w:after="0"/>
        <w:ind w:left="540" w:hanging="270"/>
        <w:jc w:val="both"/>
        <w:rPr>
          <w:rFonts w:ascii="Times New Roman" w:hAnsi="Times New Roman" w:cs="Times New Roman"/>
          <w:sz w:val="22"/>
          <w:szCs w:val="22"/>
        </w:rPr>
      </w:pPr>
      <w:r w:rsidRPr="00673C81">
        <w:rPr>
          <w:rFonts w:ascii="Times New Roman" w:hAnsi="Times New Roman" w:cs="Times New Roman"/>
          <w:sz w:val="22"/>
          <w:szCs w:val="22"/>
        </w:rPr>
        <w:t>In 2020, total cash outflow for leases of the Group and th</w:t>
      </w:r>
      <w:r w:rsidR="0017749D" w:rsidRPr="00673C81">
        <w:rPr>
          <w:rFonts w:ascii="Times New Roman" w:hAnsi="Times New Roman" w:cs="Times New Roman"/>
          <w:sz w:val="22"/>
          <w:szCs w:val="22"/>
        </w:rPr>
        <w:t>e</w:t>
      </w:r>
      <w:r w:rsidRPr="00673C81">
        <w:rPr>
          <w:rFonts w:ascii="Times New Roman" w:hAnsi="Times New Roman" w:cs="Times New Roman"/>
          <w:sz w:val="22"/>
          <w:szCs w:val="22"/>
        </w:rPr>
        <w:t xml:space="preserve"> Company were Baht </w:t>
      </w:r>
      <w:r w:rsidR="0017749D" w:rsidRPr="00673C81">
        <w:rPr>
          <w:rFonts w:ascii="Times New Roman" w:hAnsi="Times New Roman" w:cs="Times New Roman"/>
          <w:sz w:val="22"/>
          <w:szCs w:val="22"/>
        </w:rPr>
        <w:t>6.9</w:t>
      </w:r>
      <w:r w:rsidRPr="00673C81">
        <w:rPr>
          <w:rFonts w:ascii="Times New Roman" w:hAnsi="Times New Roman" w:cs="Times New Roman"/>
          <w:sz w:val="22"/>
          <w:szCs w:val="22"/>
        </w:rPr>
        <w:t xml:space="preserve"> million</w:t>
      </w:r>
      <w:r w:rsidR="0017749D" w:rsidRPr="00673C81">
        <w:rPr>
          <w:rFonts w:ascii="Times New Roman" w:hAnsi="Times New Roman" w:cs="Times New Roman"/>
          <w:sz w:val="22"/>
          <w:szCs w:val="22"/>
        </w:rPr>
        <w:t>.</w:t>
      </w:r>
    </w:p>
    <w:p w14:paraId="08BBAAA0" w14:textId="228D62CA" w:rsidR="002B3FB6" w:rsidRDefault="002B3FB6" w:rsidP="00FA281A">
      <w:pPr>
        <w:pStyle w:val="BodyText"/>
        <w:spacing w:after="0"/>
        <w:ind w:left="540" w:hanging="270"/>
        <w:jc w:val="both"/>
        <w:rPr>
          <w:rFonts w:ascii="Times New Roman" w:hAnsi="Times New Roman" w:cs="Times New Roman"/>
          <w:sz w:val="22"/>
          <w:szCs w:val="22"/>
        </w:rPr>
      </w:pPr>
    </w:p>
    <w:p w14:paraId="388E0CBB" w14:textId="77777777" w:rsidR="00FA281A" w:rsidRPr="00673C81" w:rsidRDefault="00FA281A" w:rsidP="00FA281A">
      <w:pPr>
        <w:pStyle w:val="BodyText"/>
        <w:spacing w:after="0"/>
        <w:ind w:left="540" w:hanging="270"/>
        <w:jc w:val="both"/>
        <w:rPr>
          <w:rFonts w:ascii="Times New Roman" w:hAnsi="Times New Roman" w:cs="Times New Roman"/>
          <w:sz w:val="22"/>
          <w:szCs w:val="22"/>
        </w:rPr>
      </w:pPr>
    </w:p>
    <w:p w14:paraId="465260A8" w14:textId="77777777" w:rsidR="00D627BD" w:rsidRDefault="00D62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6E7B5AF1" w14:textId="1ECD5569" w:rsidR="00694585" w:rsidRPr="00673C81" w:rsidRDefault="0042545E" w:rsidP="00FA281A">
      <w:pPr>
        <w:tabs>
          <w:tab w:val="clear" w:pos="227"/>
          <w:tab w:val="clear" w:pos="454"/>
          <w:tab w:val="clear" w:pos="680"/>
          <w:tab w:val="clear" w:pos="907"/>
          <w:tab w:val="left" w:pos="540"/>
        </w:tabs>
        <w:rPr>
          <w:rFonts w:ascii="Times New Roman" w:hAnsi="Times New Roman" w:cs="Times New Roman"/>
          <w:b/>
          <w:bCs/>
          <w:sz w:val="24"/>
          <w:szCs w:val="24"/>
        </w:rPr>
      </w:pPr>
      <w:r w:rsidRPr="00673C81">
        <w:rPr>
          <w:rFonts w:ascii="Times New Roman" w:hAnsi="Times New Roman" w:cs="Times New Roman"/>
          <w:b/>
          <w:bCs/>
          <w:sz w:val="24"/>
          <w:szCs w:val="24"/>
        </w:rPr>
        <w:lastRenderedPageBreak/>
        <w:t>1</w:t>
      </w:r>
      <w:r w:rsidR="00991710" w:rsidRPr="00673C81">
        <w:rPr>
          <w:rFonts w:ascii="Times New Roman" w:hAnsi="Times New Roman" w:cs="Times New Roman"/>
          <w:b/>
          <w:bCs/>
          <w:sz w:val="24"/>
          <w:szCs w:val="24"/>
        </w:rPr>
        <w:t>4</w:t>
      </w:r>
      <w:r w:rsidR="00B874C1" w:rsidRPr="00673C81">
        <w:rPr>
          <w:rFonts w:ascii="Times New Roman" w:hAnsi="Times New Roman" w:cs="Times New Roman"/>
          <w:b/>
          <w:bCs/>
          <w:sz w:val="24"/>
          <w:szCs w:val="24"/>
        </w:rPr>
        <w:tab/>
        <w:t>Interest-bearing liabilities</w:t>
      </w:r>
    </w:p>
    <w:p w14:paraId="0D5CD48D" w14:textId="77777777" w:rsidR="00694585" w:rsidRPr="00673C81" w:rsidRDefault="00694585" w:rsidP="00B874C1">
      <w:pPr>
        <w:tabs>
          <w:tab w:val="clear" w:pos="227"/>
          <w:tab w:val="clear" w:pos="454"/>
          <w:tab w:val="clear" w:pos="680"/>
          <w:tab w:val="clear" w:pos="907"/>
          <w:tab w:val="left" w:pos="540"/>
        </w:tabs>
        <w:rPr>
          <w:rFonts w:ascii="Times New Roman" w:hAnsi="Times New Roman" w:cs="Times New Roman"/>
          <w:b/>
          <w:bCs/>
        </w:rPr>
      </w:pPr>
    </w:p>
    <w:tbl>
      <w:tblPr>
        <w:tblW w:w="9540" w:type="dxa"/>
        <w:tblInd w:w="450" w:type="dxa"/>
        <w:tblLayout w:type="fixed"/>
        <w:tblCellMar>
          <w:left w:w="79" w:type="dxa"/>
          <w:right w:w="79" w:type="dxa"/>
        </w:tblCellMar>
        <w:tblLook w:val="0000" w:firstRow="0" w:lastRow="0" w:firstColumn="0" w:lastColumn="0" w:noHBand="0" w:noVBand="0"/>
      </w:tblPr>
      <w:tblGrid>
        <w:gridCol w:w="3150"/>
        <w:gridCol w:w="1440"/>
        <w:gridCol w:w="180"/>
        <w:gridCol w:w="1470"/>
        <w:gridCol w:w="180"/>
        <w:gridCol w:w="1500"/>
        <w:gridCol w:w="180"/>
        <w:gridCol w:w="1440"/>
      </w:tblGrid>
      <w:tr w:rsidR="00694585" w:rsidRPr="000C1626" w14:paraId="0E5CCEAE" w14:textId="77777777" w:rsidTr="00552621">
        <w:trPr>
          <w:cantSplit/>
          <w:tblHeader/>
        </w:trPr>
        <w:tc>
          <w:tcPr>
            <w:tcW w:w="3150" w:type="dxa"/>
            <w:shd w:val="clear" w:color="auto" w:fill="auto"/>
          </w:tcPr>
          <w:p w14:paraId="3D52E895" w14:textId="77777777" w:rsidR="00694585" w:rsidRPr="000C1626" w:rsidRDefault="00694585" w:rsidP="004262E9">
            <w:pPr>
              <w:rPr>
                <w:rFonts w:ascii="Times New Roman" w:hAnsi="Times New Roman" w:cs="Times New Roman"/>
                <w:i/>
                <w:iCs/>
                <w:color w:val="0000FF"/>
                <w:sz w:val="22"/>
                <w:szCs w:val="22"/>
              </w:rPr>
            </w:pPr>
            <w:r w:rsidRPr="000C1626">
              <w:rPr>
                <w:rFonts w:ascii="Times New Roman" w:hAnsi="Times New Roman" w:cs="Times New Roman"/>
                <w:b/>
                <w:bCs/>
                <w:sz w:val="22"/>
                <w:szCs w:val="22"/>
              </w:rPr>
              <w:tab/>
            </w:r>
          </w:p>
          <w:p w14:paraId="30B18149" w14:textId="77777777" w:rsidR="00694585" w:rsidRPr="000C1626" w:rsidRDefault="00694585" w:rsidP="004262E9">
            <w:pPr>
              <w:rPr>
                <w:rFonts w:ascii="Times New Roman" w:hAnsi="Times New Roman" w:cs="Times New Roman"/>
                <w:i/>
                <w:iCs/>
                <w:color w:val="0000FF"/>
                <w:sz w:val="22"/>
                <w:szCs w:val="22"/>
              </w:rPr>
            </w:pPr>
          </w:p>
        </w:tc>
        <w:tc>
          <w:tcPr>
            <w:tcW w:w="3090" w:type="dxa"/>
            <w:gridSpan w:val="3"/>
          </w:tcPr>
          <w:p w14:paraId="24B9893D" w14:textId="77777777" w:rsidR="00694585" w:rsidRPr="000C1626" w:rsidRDefault="00694585" w:rsidP="004262E9">
            <w:pPr>
              <w:pStyle w:val="acctmergecolhdg"/>
              <w:spacing w:line="240" w:lineRule="atLeast"/>
              <w:rPr>
                <w:rFonts w:cs="Times New Roman"/>
                <w:szCs w:val="22"/>
              </w:rPr>
            </w:pPr>
            <w:r w:rsidRPr="000C1626">
              <w:rPr>
                <w:rFonts w:cs="Times New Roman"/>
                <w:szCs w:val="22"/>
              </w:rPr>
              <w:t xml:space="preserve">Consolidated </w:t>
            </w:r>
          </w:p>
          <w:p w14:paraId="7CD2BA14" w14:textId="77777777" w:rsidR="00694585" w:rsidRPr="000C1626" w:rsidRDefault="00694585" w:rsidP="004262E9">
            <w:pPr>
              <w:pStyle w:val="acctmergecolhdg"/>
              <w:spacing w:line="240" w:lineRule="atLeast"/>
              <w:rPr>
                <w:rFonts w:cs="Times New Roman"/>
                <w:szCs w:val="22"/>
              </w:rPr>
            </w:pPr>
            <w:r w:rsidRPr="000C1626">
              <w:rPr>
                <w:rFonts w:cs="Times New Roman"/>
                <w:szCs w:val="22"/>
              </w:rPr>
              <w:t>financial statements</w:t>
            </w:r>
          </w:p>
        </w:tc>
        <w:tc>
          <w:tcPr>
            <w:tcW w:w="180" w:type="dxa"/>
          </w:tcPr>
          <w:p w14:paraId="3B399810" w14:textId="77777777" w:rsidR="00694585" w:rsidRPr="000C1626" w:rsidRDefault="00694585" w:rsidP="004262E9">
            <w:pPr>
              <w:pStyle w:val="acctmergecolhdg"/>
              <w:spacing w:line="240" w:lineRule="atLeast"/>
              <w:rPr>
                <w:rFonts w:cs="Times New Roman"/>
                <w:szCs w:val="22"/>
              </w:rPr>
            </w:pPr>
          </w:p>
        </w:tc>
        <w:tc>
          <w:tcPr>
            <w:tcW w:w="3120" w:type="dxa"/>
            <w:gridSpan w:val="3"/>
          </w:tcPr>
          <w:p w14:paraId="2B8B6EF6" w14:textId="77777777" w:rsidR="00694585" w:rsidRPr="000C1626" w:rsidRDefault="00694585" w:rsidP="004262E9">
            <w:pPr>
              <w:pStyle w:val="acctmergecolhdg"/>
              <w:spacing w:line="240" w:lineRule="atLeast"/>
              <w:rPr>
                <w:rFonts w:cs="Times New Roman"/>
                <w:szCs w:val="22"/>
              </w:rPr>
            </w:pPr>
            <w:r w:rsidRPr="000C1626">
              <w:rPr>
                <w:rFonts w:cs="Times New Roman"/>
                <w:szCs w:val="22"/>
              </w:rPr>
              <w:t xml:space="preserve">Separate </w:t>
            </w:r>
          </w:p>
          <w:p w14:paraId="1F2CA258" w14:textId="77777777" w:rsidR="00694585" w:rsidRPr="000C1626" w:rsidRDefault="00694585" w:rsidP="004262E9">
            <w:pPr>
              <w:pStyle w:val="acctmergecolhdg"/>
              <w:spacing w:line="240" w:lineRule="atLeast"/>
              <w:rPr>
                <w:rFonts w:cs="Times New Roman"/>
                <w:szCs w:val="22"/>
              </w:rPr>
            </w:pPr>
            <w:r w:rsidRPr="000C1626">
              <w:rPr>
                <w:rFonts w:cs="Times New Roman"/>
                <w:szCs w:val="22"/>
              </w:rPr>
              <w:t xml:space="preserve">financial statements </w:t>
            </w:r>
          </w:p>
        </w:tc>
      </w:tr>
      <w:tr w:rsidR="00377679" w:rsidRPr="000C1626" w14:paraId="14C23AB0" w14:textId="77777777" w:rsidTr="00552621">
        <w:trPr>
          <w:cantSplit/>
          <w:tblHeader/>
        </w:trPr>
        <w:tc>
          <w:tcPr>
            <w:tcW w:w="3150" w:type="dxa"/>
          </w:tcPr>
          <w:p w14:paraId="1971B258" w14:textId="77777777" w:rsidR="00377679" w:rsidRPr="000C1626" w:rsidRDefault="00377679" w:rsidP="00377679">
            <w:pPr>
              <w:pStyle w:val="acctfourfigures"/>
              <w:spacing w:line="240" w:lineRule="atLeast"/>
              <w:jc w:val="center"/>
              <w:rPr>
                <w:rFonts w:cs="Times New Roman"/>
                <w:szCs w:val="22"/>
              </w:rPr>
            </w:pPr>
          </w:p>
        </w:tc>
        <w:tc>
          <w:tcPr>
            <w:tcW w:w="1440" w:type="dxa"/>
          </w:tcPr>
          <w:p w14:paraId="39D3983C" w14:textId="77777777" w:rsidR="00377679" w:rsidRPr="000C1626" w:rsidRDefault="00377679" w:rsidP="00377679">
            <w:pPr>
              <w:pStyle w:val="acctmergecolhdg"/>
              <w:spacing w:line="240" w:lineRule="atLeast"/>
              <w:rPr>
                <w:rFonts w:cs="Times New Roman"/>
                <w:b w:val="0"/>
                <w:bCs/>
                <w:szCs w:val="22"/>
              </w:rPr>
            </w:pPr>
            <w:r w:rsidRPr="000C1626">
              <w:rPr>
                <w:rFonts w:cs="Times New Roman"/>
                <w:b w:val="0"/>
                <w:bCs/>
                <w:szCs w:val="22"/>
              </w:rPr>
              <w:t>2020</w:t>
            </w:r>
          </w:p>
        </w:tc>
        <w:tc>
          <w:tcPr>
            <w:tcW w:w="180" w:type="dxa"/>
          </w:tcPr>
          <w:p w14:paraId="05840D78" w14:textId="77777777" w:rsidR="00377679" w:rsidRPr="000C1626" w:rsidRDefault="00377679" w:rsidP="00377679">
            <w:pPr>
              <w:pStyle w:val="acctmergecolhdg"/>
              <w:spacing w:line="240" w:lineRule="atLeast"/>
              <w:rPr>
                <w:rFonts w:cs="Times New Roman"/>
                <w:b w:val="0"/>
                <w:bCs/>
                <w:szCs w:val="22"/>
              </w:rPr>
            </w:pPr>
          </w:p>
        </w:tc>
        <w:tc>
          <w:tcPr>
            <w:tcW w:w="1470" w:type="dxa"/>
          </w:tcPr>
          <w:p w14:paraId="360555A3" w14:textId="77777777" w:rsidR="00377679" w:rsidRPr="000C1626" w:rsidRDefault="00377679" w:rsidP="00377679">
            <w:pPr>
              <w:pStyle w:val="acctmergecolhdg"/>
              <w:spacing w:line="240" w:lineRule="atLeast"/>
              <w:rPr>
                <w:rFonts w:cs="Times New Roman"/>
                <w:b w:val="0"/>
                <w:bCs/>
                <w:szCs w:val="22"/>
              </w:rPr>
            </w:pPr>
            <w:r w:rsidRPr="000C1626">
              <w:rPr>
                <w:rFonts w:cs="Times New Roman"/>
                <w:b w:val="0"/>
                <w:bCs/>
                <w:szCs w:val="22"/>
              </w:rPr>
              <w:t>2019</w:t>
            </w:r>
          </w:p>
        </w:tc>
        <w:tc>
          <w:tcPr>
            <w:tcW w:w="180" w:type="dxa"/>
          </w:tcPr>
          <w:p w14:paraId="05B32C07" w14:textId="77777777" w:rsidR="00377679" w:rsidRPr="000C1626" w:rsidRDefault="00377679" w:rsidP="00377679">
            <w:pPr>
              <w:pStyle w:val="acctmergecolhdg"/>
              <w:spacing w:line="240" w:lineRule="atLeast"/>
              <w:rPr>
                <w:rFonts w:cs="Times New Roman"/>
                <w:b w:val="0"/>
                <w:bCs/>
                <w:szCs w:val="22"/>
              </w:rPr>
            </w:pPr>
          </w:p>
        </w:tc>
        <w:tc>
          <w:tcPr>
            <w:tcW w:w="1500" w:type="dxa"/>
          </w:tcPr>
          <w:p w14:paraId="45ACCBE7" w14:textId="77777777" w:rsidR="00377679" w:rsidRPr="000C1626" w:rsidRDefault="00377679" w:rsidP="00377679">
            <w:pPr>
              <w:pStyle w:val="acctmergecolhdg"/>
              <w:spacing w:line="240" w:lineRule="atLeast"/>
              <w:rPr>
                <w:rFonts w:cs="Times New Roman"/>
                <w:b w:val="0"/>
                <w:bCs/>
                <w:szCs w:val="22"/>
              </w:rPr>
            </w:pPr>
            <w:r w:rsidRPr="000C1626">
              <w:rPr>
                <w:rFonts w:cs="Times New Roman"/>
                <w:b w:val="0"/>
                <w:bCs/>
                <w:szCs w:val="22"/>
              </w:rPr>
              <w:t>2020</w:t>
            </w:r>
          </w:p>
        </w:tc>
        <w:tc>
          <w:tcPr>
            <w:tcW w:w="180" w:type="dxa"/>
          </w:tcPr>
          <w:p w14:paraId="11174213" w14:textId="77777777" w:rsidR="00377679" w:rsidRPr="000C1626" w:rsidRDefault="00377679" w:rsidP="00377679">
            <w:pPr>
              <w:pStyle w:val="acctmergecolhdg"/>
              <w:spacing w:line="240" w:lineRule="atLeast"/>
              <w:rPr>
                <w:rFonts w:cs="Times New Roman"/>
                <w:b w:val="0"/>
                <w:bCs/>
                <w:szCs w:val="22"/>
              </w:rPr>
            </w:pPr>
          </w:p>
        </w:tc>
        <w:tc>
          <w:tcPr>
            <w:tcW w:w="1440" w:type="dxa"/>
          </w:tcPr>
          <w:p w14:paraId="444E8E9F" w14:textId="77777777" w:rsidR="00377679" w:rsidRPr="000C1626" w:rsidRDefault="00377679" w:rsidP="00377679">
            <w:pPr>
              <w:pStyle w:val="acctmergecolhdg"/>
              <w:spacing w:line="240" w:lineRule="atLeast"/>
              <w:rPr>
                <w:rFonts w:cs="Times New Roman"/>
                <w:b w:val="0"/>
                <w:bCs/>
                <w:szCs w:val="22"/>
              </w:rPr>
            </w:pPr>
            <w:r w:rsidRPr="000C1626">
              <w:rPr>
                <w:rFonts w:cs="Times New Roman"/>
                <w:b w:val="0"/>
                <w:bCs/>
                <w:szCs w:val="22"/>
              </w:rPr>
              <w:t>2019</w:t>
            </w:r>
          </w:p>
        </w:tc>
      </w:tr>
      <w:tr w:rsidR="00377679" w:rsidRPr="000C1626" w14:paraId="6A3D95A0" w14:textId="77777777" w:rsidTr="00552621">
        <w:trPr>
          <w:cantSplit/>
          <w:tblHeader/>
        </w:trPr>
        <w:tc>
          <w:tcPr>
            <w:tcW w:w="3150" w:type="dxa"/>
          </w:tcPr>
          <w:p w14:paraId="7A522C01" w14:textId="77777777" w:rsidR="00377679" w:rsidRPr="000C1626" w:rsidRDefault="00377679" w:rsidP="00377679">
            <w:pPr>
              <w:rPr>
                <w:rFonts w:ascii="Times New Roman" w:hAnsi="Times New Roman" w:cs="Times New Roman"/>
                <w:b/>
                <w:bCs/>
                <w:i/>
                <w:iCs/>
                <w:sz w:val="22"/>
                <w:szCs w:val="22"/>
              </w:rPr>
            </w:pPr>
          </w:p>
        </w:tc>
        <w:tc>
          <w:tcPr>
            <w:tcW w:w="6390" w:type="dxa"/>
            <w:gridSpan w:val="7"/>
          </w:tcPr>
          <w:p w14:paraId="3D6F19CD" w14:textId="77777777" w:rsidR="00377679" w:rsidRPr="000C1626" w:rsidRDefault="00377679" w:rsidP="00377679">
            <w:pPr>
              <w:pStyle w:val="acctfourfigures"/>
              <w:spacing w:line="240" w:lineRule="atLeast"/>
              <w:jc w:val="center"/>
              <w:rPr>
                <w:rFonts w:cs="Times New Roman"/>
                <w:i/>
                <w:iCs/>
                <w:szCs w:val="22"/>
              </w:rPr>
            </w:pPr>
            <w:r w:rsidRPr="000C1626">
              <w:rPr>
                <w:rFonts w:cs="Times New Roman"/>
                <w:i/>
                <w:iCs/>
                <w:szCs w:val="22"/>
              </w:rPr>
              <w:t xml:space="preserve">(in </w:t>
            </w:r>
            <w:r w:rsidRPr="000C1626">
              <w:rPr>
                <w:rFonts w:cs="Times New Roman"/>
                <w:i/>
                <w:iCs/>
                <w:szCs w:val="22"/>
                <w:lang w:val="en-US"/>
              </w:rPr>
              <w:t>thousand</w:t>
            </w:r>
            <w:r w:rsidRPr="000C1626">
              <w:rPr>
                <w:rFonts w:cs="Times New Roman"/>
                <w:i/>
                <w:iCs/>
                <w:szCs w:val="22"/>
              </w:rPr>
              <w:t xml:space="preserve"> Baht)</w:t>
            </w:r>
          </w:p>
        </w:tc>
      </w:tr>
      <w:tr w:rsidR="00377679" w:rsidRPr="000C1626" w14:paraId="47F45EB4" w14:textId="77777777" w:rsidTr="00552621">
        <w:trPr>
          <w:cantSplit/>
        </w:trPr>
        <w:tc>
          <w:tcPr>
            <w:tcW w:w="3150" w:type="dxa"/>
          </w:tcPr>
          <w:p w14:paraId="57A21841" w14:textId="77777777" w:rsidR="00377679" w:rsidRPr="000C1626" w:rsidRDefault="00377679" w:rsidP="00377679">
            <w:pPr>
              <w:rPr>
                <w:rFonts w:ascii="Times New Roman" w:hAnsi="Times New Roman" w:cs="Times New Roman"/>
                <w:b/>
                <w:bCs/>
                <w:i/>
                <w:iCs/>
                <w:sz w:val="22"/>
                <w:szCs w:val="22"/>
              </w:rPr>
            </w:pPr>
            <w:r w:rsidRPr="000C1626">
              <w:rPr>
                <w:rFonts w:ascii="Times New Roman" w:hAnsi="Times New Roman" w:cs="Times New Roman"/>
                <w:b/>
                <w:bCs/>
                <w:i/>
                <w:iCs/>
                <w:sz w:val="22"/>
                <w:szCs w:val="22"/>
              </w:rPr>
              <w:t>Current</w:t>
            </w:r>
          </w:p>
        </w:tc>
        <w:tc>
          <w:tcPr>
            <w:tcW w:w="1440" w:type="dxa"/>
          </w:tcPr>
          <w:p w14:paraId="00895C7E" w14:textId="77777777" w:rsidR="00377679" w:rsidRPr="000C1626" w:rsidRDefault="00377679" w:rsidP="00377679">
            <w:pPr>
              <w:pStyle w:val="acctfourfigures"/>
              <w:spacing w:line="240" w:lineRule="atLeast"/>
              <w:rPr>
                <w:rFonts w:cs="Times New Roman"/>
                <w:szCs w:val="22"/>
              </w:rPr>
            </w:pPr>
          </w:p>
        </w:tc>
        <w:tc>
          <w:tcPr>
            <w:tcW w:w="180" w:type="dxa"/>
          </w:tcPr>
          <w:p w14:paraId="30AE1050" w14:textId="77777777" w:rsidR="00377679" w:rsidRPr="000C1626" w:rsidRDefault="00377679" w:rsidP="00377679">
            <w:pPr>
              <w:pStyle w:val="acctfourfigures"/>
              <w:spacing w:line="240" w:lineRule="atLeast"/>
              <w:rPr>
                <w:rFonts w:cs="Times New Roman"/>
                <w:szCs w:val="22"/>
              </w:rPr>
            </w:pPr>
          </w:p>
        </w:tc>
        <w:tc>
          <w:tcPr>
            <w:tcW w:w="1470" w:type="dxa"/>
          </w:tcPr>
          <w:p w14:paraId="20B48BEE" w14:textId="77777777" w:rsidR="00377679" w:rsidRPr="000C1626" w:rsidRDefault="00377679" w:rsidP="00377679">
            <w:pPr>
              <w:pStyle w:val="acctfourfigures"/>
              <w:spacing w:line="240" w:lineRule="atLeast"/>
              <w:rPr>
                <w:rFonts w:cs="Times New Roman"/>
                <w:szCs w:val="22"/>
              </w:rPr>
            </w:pPr>
          </w:p>
        </w:tc>
        <w:tc>
          <w:tcPr>
            <w:tcW w:w="180" w:type="dxa"/>
          </w:tcPr>
          <w:p w14:paraId="4968F7A6" w14:textId="77777777" w:rsidR="00377679" w:rsidRPr="000C1626" w:rsidRDefault="00377679" w:rsidP="00377679">
            <w:pPr>
              <w:pStyle w:val="acctfourfigures"/>
              <w:spacing w:line="240" w:lineRule="atLeast"/>
              <w:rPr>
                <w:rFonts w:cs="Times New Roman"/>
                <w:szCs w:val="22"/>
              </w:rPr>
            </w:pPr>
          </w:p>
        </w:tc>
        <w:tc>
          <w:tcPr>
            <w:tcW w:w="1500" w:type="dxa"/>
          </w:tcPr>
          <w:p w14:paraId="5AF176C1" w14:textId="77777777" w:rsidR="00377679" w:rsidRPr="000C1626" w:rsidRDefault="00377679" w:rsidP="00377679">
            <w:pPr>
              <w:pStyle w:val="acctfourfigures"/>
              <w:spacing w:line="240" w:lineRule="atLeast"/>
              <w:rPr>
                <w:rFonts w:cs="Times New Roman"/>
                <w:szCs w:val="22"/>
              </w:rPr>
            </w:pPr>
          </w:p>
        </w:tc>
        <w:tc>
          <w:tcPr>
            <w:tcW w:w="180" w:type="dxa"/>
          </w:tcPr>
          <w:p w14:paraId="7C65AB5E" w14:textId="77777777" w:rsidR="00377679" w:rsidRPr="000C1626" w:rsidRDefault="00377679" w:rsidP="00377679">
            <w:pPr>
              <w:pStyle w:val="acctfourfigures"/>
              <w:spacing w:line="240" w:lineRule="atLeast"/>
              <w:rPr>
                <w:rFonts w:cs="Times New Roman"/>
                <w:szCs w:val="22"/>
              </w:rPr>
            </w:pPr>
          </w:p>
        </w:tc>
        <w:tc>
          <w:tcPr>
            <w:tcW w:w="1440" w:type="dxa"/>
          </w:tcPr>
          <w:p w14:paraId="636C2C82" w14:textId="77777777" w:rsidR="00377679" w:rsidRPr="000C1626" w:rsidRDefault="00377679" w:rsidP="00377679">
            <w:pPr>
              <w:pStyle w:val="acctfourfigures"/>
              <w:spacing w:line="240" w:lineRule="atLeast"/>
              <w:rPr>
                <w:rFonts w:cs="Times New Roman"/>
                <w:szCs w:val="22"/>
              </w:rPr>
            </w:pPr>
          </w:p>
        </w:tc>
      </w:tr>
      <w:tr w:rsidR="00377679" w:rsidRPr="000C1626" w14:paraId="0116E651" w14:textId="77777777" w:rsidTr="00552621">
        <w:trPr>
          <w:cantSplit/>
        </w:trPr>
        <w:tc>
          <w:tcPr>
            <w:tcW w:w="3150" w:type="dxa"/>
          </w:tcPr>
          <w:p w14:paraId="04E1F350" w14:textId="77777777" w:rsidR="00377679" w:rsidRPr="000C1626" w:rsidRDefault="00377679" w:rsidP="00377679">
            <w:pPr>
              <w:rPr>
                <w:rFonts w:ascii="Times New Roman" w:hAnsi="Times New Roman" w:cs="Times New Roman"/>
                <w:sz w:val="22"/>
                <w:szCs w:val="22"/>
              </w:rPr>
            </w:pPr>
            <w:r w:rsidRPr="000C1626">
              <w:rPr>
                <w:rFonts w:ascii="Times New Roman" w:hAnsi="Times New Roman" w:cs="Times New Roman"/>
                <w:sz w:val="22"/>
                <w:szCs w:val="22"/>
              </w:rPr>
              <w:t>Bank overdrafts and short-term</w:t>
            </w:r>
            <w:r w:rsidRPr="000C1626">
              <w:rPr>
                <w:rFonts w:ascii="Times New Roman" w:hAnsi="Times New Roman" w:cs="Times New Roman"/>
                <w:sz w:val="22"/>
                <w:szCs w:val="22"/>
              </w:rPr>
              <w:br/>
              <w:t xml:space="preserve">   loans from financial institutions</w:t>
            </w:r>
          </w:p>
        </w:tc>
        <w:tc>
          <w:tcPr>
            <w:tcW w:w="1440" w:type="dxa"/>
          </w:tcPr>
          <w:p w14:paraId="6B400852" w14:textId="77777777" w:rsidR="00377679" w:rsidRPr="000C1626" w:rsidRDefault="00377679" w:rsidP="00377679">
            <w:pPr>
              <w:pStyle w:val="acctfourfigures"/>
              <w:tabs>
                <w:tab w:val="clear" w:pos="765"/>
                <w:tab w:val="decimal" w:pos="731"/>
              </w:tabs>
              <w:spacing w:line="240" w:lineRule="atLeast"/>
              <w:ind w:right="11"/>
              <w:rPr>
                <w:rFonts w:cs="Times New Roman"/>
                <w:szCs w:val="22"/>
              </w:rPr>
            </w:pPr>
          </w:p>
        </w:tc>
        <w:tc>
          <w:tcPr>
            <w:tcW w:w="180" w:type="dxa"/>
          </w:tcPr>
          <w:p w14:paraId="128C1DD7" w14:textId="77777777" w:rsidR="00377679" w:rsidRPr="000C1626" w:rsidRDefault="00377679" w:rsidP="00377679">
            <w:pPr>
              <w:pStyle w:val="acctfourfigures"/>
              <w:spacing w:line="240" w:lineRule="atLeast"/>
              <w:rPr>
                <w:rFonts w:cs="Times New Roman"/>
                <w:szCs w:val="22"/>
              </w:rPr>
            </w:pPr>
          </w:p>
        </w:tc>
        <w:tc>
          <w:tcPr>
            <w:tcW w:w="1470" w:type="dxa"/>
          </w:tcPr>
          <w:p w14:paraId="246171E3" w14:textId="77777777" w:rsidR="00377679" w:rsidRPr="000C1626" w:rsidRDefault="00377679" w:rsidP="00377679">
            <w:pPr>
              <w:pStyle w:val="acctfourfigures"/>
              <w:tabs>
                <w:tab w:val="clear" w:pos="765"/>
                <w:tab w:val="decimal" w:pos="731"/>
              </w:tabs>
              <w:spacing w:line="240" w:lineRule="atLeast"/>
              <w:ind w:right="11"/>
              <w:rPr>
                <w:rFonts w:cs="Times New Roman"/>
                <w:szCs w:val="22"/>
              </w:rPr>
            </w:pPr>
          </w:p>
        </w:tc>
        <w:tc>
          <w:tcPr>
            <w:tcW w:w="180" w:type="dxa"/>
          </w:tcPr>
          <w:p w14:paraId="495ACE75" w14:textId="77777777" w:rsidR="00377679" w:rsidRPr="000C1626" w:rsidRDefault="00377679" w:rsidP="00377679">
            <w:pPr>
              <w:pStyle w:val="acctfourfigures"/>
              <w:spacing w:line="240" w:lineRule="atLeast"/>
              <w:rPr>
                <w:rFonts w:cs="Times New Roman"/>
                <w:szCs w:val="22"/>
              </w:rPr>
            </w:pPr>
          </w:p>
        </w:tc>
        <w:tc>
          <w:tcPr>
            <w:tcW w:w="1500" w:type="dxa"/>
          </w:tcPr>
          <w:p w14:paraId="3BAF32CC" w14:textId="77777777" w:rsidR="00377679" w:rsidRPr="000C1626" w:rsidRDefault="00377679" w:rsidP="00377679">
            <w:pPr>
              <w:pStyle w:val="acctfourfigures"/>
              <w:tabs>
                <w:tab w:val="clear" w:pos="765"/>
                <w:tab w:val="decimal" w:pos="731"/>
              </w:tabs>
              <w:spacing w:line="240" w:lineRule="atLeast"/>
              <w:ind w:right="11"/>
              <w:rPr>
                <w:rFonts w:cs="Times New Roman"/>
                <w:szCs w:val="22"/>
              </w:rPr>
            </w:pPr>
          </w:p>
        </w:tc>
        <w:tc>
          <w:tcPr>
            <w:tcW w:w="180" w:type="dxa"/>
          </w:tcPr>
          <w:p w14:paraId="4B3CA336" w14:textId="77777777" w:rsidR="00377679" w:rsidRPr="000C1626" w:rsidRDefault="00377679" w:rsidP="00377679">
            <w:pPr>
              <w:pStyle w:val="acctfourfigures"/>
              <w:spacing w:line="240" w:lineRule="atLeast"/>
              <w:rPr>
                <w:rFonts w:cs="Times New Roman"/>
                <w:szCs w:val="22"/>
              </w:rPr>
            </w:pPr>
          </w:p>
        </w:tc>
        <w:tc>
          <w:tcPr>
            <w:tcW w:w="1440" w:type="dxa"/>
          </w:tcPr>
          <w:p w14:paraId="704E260E" w14:textId="77777777" w:rsidR="00377679" w:rsidRPr="000C1626" w:rsidRDefault="00377679" w:rsidP="00377679">
            <w:pPr>
              <w:pStyle w:val="acctfourfigures"/>
              <w:tabs>
                <w:tab w:val="clear" w:pos="765"/>
                <w:tab w:val="decimal" w:pos="731"/>
              </w:tabs>
              <w:spacing w:line="240" w:lineRule="atLeast"/>
              <w:ind w:right="11"/>
              <w:rPr>
                <w:rFonts w:cs="Times New Roman"/>
                <w:szCs w:val="22"/>
              </w:rPr>
            </w:pPr>
          </w:p>
        </w:tc>
      </w:tr>
      <w:tr w:rsidR="00377679" w:rsidRPr="000C1626" w14:paraId="31AABC3C" w14:textId="77777777" w:rsidTr="00552621">
        <w:trPr>
          <w:cantSplit/>
        </w:trPr>
        <w:tc>
          <w:tcPr>
            <w:tcW w:w="3150" w:type="dxa"/>
          </w:tcPr>
          <w:p w14:paraId="668E7562" w14:textId="77777777" w:rsidR="00377679" w:rsidRPr="000C1626" w:rsidRDefault="00377679" w:rsidP="008478F6">
            <w:pPr>
              <w:numPr>
                <w:ilvl w:val="0"/>
                <w:numId w:val="27"/>
              </w:numPr>
              <w:tabs>
                <w:tab w:val="clear" w:pos="227"/>
                <w:tab w:val="left" w:pos="195"/>
              </w:tabs>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vAlign w:val="bottom"/>
          </w:tcPr>
          <w:p w14:paraId="023A2725" w14:textId="77777777" w:rsidR="00377679" w:rsidRPr="000C1626" w:rsidRDefault="0045604B" w:rsidP="00377679">
            <w:pPr>
              <w:pStyle w:val="acctfourfigures"/>
              <w:tabs>
                <w:tab w:val="clear" w:pos="765"/>
              </w:tabs>
              <w:spacing w:line="240" w:lineRule="atLeast"/>
              <w:ind w:right="11"/>
              <w:jc w:val="right"/>
              <w:rPr>
                <w:rFonts w:cs="Times New Roman"/>
                <w:szCs w:val="22"/>
                <w:lang w:val="en-US"/>
              </w:rPr>
            </w:pPr>
            <w:r w:rsidRPr="000C1626">
              <w:rPr>
                <w:rFonts w:cs="Times New Roman"/>
                <w:szCs w:val="22"/>
                <w:lang w:val="en-US"/>
              </w:rPr>
              <w:t>592,683</w:t>
            </w:r>
          </w:p>
        </w:tc>
        <w:tc>
          <w:tcPr>
            <w:tcW w:w="180" w:type="dxa"/>
          </w:tcPr>
          <w:p w14:paraId="0BFC5CA9" w14:textId="77777777" w:rsidR="00377679" w:rsidRPr="000C1626" w:rsidRDefault="00377679" w:rsidP="0037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0" w:type="dxa"/>
            <w:vAlign w:val="bottom"/>
          </w:tcPr>
          <w:p w14:paraId="6B7B64EF" w14:textId="77777777" w:rsidR="00377679" w:rsidRPr="000C1626" w:rsidRDefault="00377679" w:rsidP="00377679">
            <w:pPr>
              <w:pStyle w:val="acctfourfigures"/>
              <w:tabs>
                <w:tab w:val="clear" w:pos="765"/>
              </w:tabs>
              <w:spacing w:line="240" w:lineRule="atLeast"/>
              <w:ind w:right="11"/>
              <w:jc w:val="right"/>
              <w:rPr>
                <w:rFonts w:cs="Times New Roman"/>
                <w:szCs w:val="22"/>
                <w:lang w:val="en-US"/>
              </w:rPr>
            </w:pPr>
            <w:r w:rsidRPr="000C1626">
              <w:rPr>
                <w:rFonts w:cs="Times New Roman"/>
                <w:szCs w:val="22"/>
                <w:lang w:val="en-US"/>
              </w:rPr>
              <w:t>571,918</w:t>
            </w:r>
          </w:p>
        </w:tc>
        <w:tc>
          <w:tcPr>
            <w:tcW w:w="180" w:type="dxa"/>
          </w:tcPr>
          <w:p w14:paraId="77DC15BB" w14:textId="77777777" w:rsidR="00377679" w:rsidRPr="000C1626" w:rsidRDefault="00377679" w:rsidP="0037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00" w:type="dxa"/>
            <w:vAlign w:val="bottom"/>
          </w:tcPr>
          <w:p w14:paraId="513A8DA9" w14:textId="77777777" w:rsidR="00377679" w:rsidRPr="000C1626" w:rsidRDefault="005A5D0C" w:rsidP="00377679">
            <w:pPr>
              <w:pStyle w:val="acctfourfigures"/>
              <w:tabs>
                <w:tab w:val="clear" w:pos="765"/>
              </w:tabs>
              <w:spacing w:line="240" w:lineRule="atLeast"/>
              <w:ind w:right="11"/>
              <w:jc w:val="right"/>
              <w:rPr>
                <w:rFonts w:cs="Times New Roman"/>
                <w:szCs w:val="22"/>
              </w:rPr>
            </w:pPr>
            <w:r w:rsidRPr="000C1626">
              <w:rPr>
                <w:rFonts w:cs="Times New Roman"/>
                <w:szCs w:val="22"/>
              </w:rPr>
              <w:t>567,848</w:t>
            </w:r>
          </w:p>
        </w:tc>
        <w:tc>
          <w:tcPr>
            <w:tcW w:w="180" w:type="dxa"/>
          </w:tcPr>
          <w:p w14:paraId="4E59676F" w14:textId="77777777" w:rsidR="00377679" w:rsidRPr="000C1626" w:rsidRDefault="00377679" w:rsidP="0037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vAlign w:val="bottom"/>
          </w:tcPr>
          <w:p w14:paraId="56E1DB66" w14:textId="77777777" w:rsidR="00377679" w:rsidRPr="000C1626" w:rsidRDefault="00377679" w:rsidP="00377679">
            <w:pPr>
              <w:pStyle w:val="acctfourfigures"/>
              <w:tabs>
                <w:tab w:val="clear" w:pos="765"/>
              </w:tabs>
              <w:spacing w:line="240" w:lineRule="atLeast"/>
              <w:ind w:right="11"/>
              <w:jc w:val="right"/>
              <w:rPr>
                <w:rFonts w:cs="Times New Roman"/>
                <w:szCs w:val="22"/>
              </w:rPr>
            </w:pPr>
            <w:r w:rsidRPr="000C1626">
              <w:rPr>
                <w:rFonts w:cs="Times New Roman"/>
                <w:szCs w:val="22"/>
              </w:rPr>
              <w:t>554,617</w:t>
            </w:r>
          </w:p>
        </w:tc>
      </w:tr>
      <w:tr w:rsidR="00377679" w:rsidRPr="000C1626" w14:paraId="6DA56628" w14:textId="77777777" w:rsidTr="00552621">
        <w:trPr>
          <w:cantSplit/>
        </w:trPr>
        <w:tc>
          <w:tcPr>
            <w:tcW w:w="3150" w:type="dxa"/>
          </w:tcPr>
          <w:p w14:paraId="7E041E03" w14:textId="77777777" w:rsidR="00377679" w:rsidRPr="000C1626" w:rsidRDefault="00377679" w:rsidP="00377679">
            <w:pPr>
              <w:ind w:left="180" w:hanging="180"/>
              <w:rPr>
                <w:rFonts w:ascii="Times New Roman" w:hAnsi="Times New Roman" w:cs="Times New Roman"/>
                <w:sz w:val="22"/>
                <w:szCs w:val="22"/>
              </w:rPr>
            </w:pPr>
            <w:r w:rsidRPr="000C1626">
              <w:rPr>
                <w:rFonts w:ascii="Times New Roman" w:hAnsi="Times New Roman" w:cs="Times New Roman"/>
                <w:sz w:val="22"/>
                <w:szCs w:val="22"/>
              </w:rPr>
              <w:t>Short-term loans</w:t>
            </w:r>
          </w:p>
        </w:tc>
        <w:tc>
          <w:tcPr>
            <w:tcW w:w="1440" w:type="dxa"/>
            <w:vAlign w:val="bottom"/>
          </w:tcPr>
          <w:p w14:paraId="7F005F95" w14:textId="77777777" w:rsidR="00377679" w:rsidRPr="000C1626" w:rsidRDefault="00377679" w:rsidP="00377679">
            <w:pPr>
              <w:pStyle w:val="acctfourfigures"/>
              <w:tabs>
                <w:tab w:val="clear" w:pos="765"/>
              </w:tabs>
              <w:spacing w:line="240" w:lineRule="atLeast"/>
              <w:ind w:right="11"/>
              <w:jc w:val="right"/>
              <w:rPr>
                <w:rFonts w:cs="Times New Roman"/>
                <w:szCs w:val="22"/>
              </w:rPr>
            </w:pPr>
          </w:p>
        </w:tc>
        <w:tc>
          <w:tcPr>
            <w:tcW w:w="180" w:type="dxa"/>
          </w:tcPr>
          <w:p w14:paraId="4C5FD921" w14:textId="77777777" w:rsidR="00377679" w:rsidRPr="000C1626" w:rsidRDefault="00377679" w:rsidP="0037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0" w:type="dxa"/>
            <w:vAlign w:val="bottom"/>
          </w:tcPr>
          <w:p w14:paraId="1419A686" w14:textId="77777777" w:rsidR="00377679" w:rsidRPr="000C1626" w:rsidRDefault="00377679" w:rsidP="00377679">
            <w:pPr>
              <w:pStyle w:val="acctfourfigures"/>
              <w:tabs>
                <w:tab w:val="clear" w:pos="765"/>
              </w:tabs>
              <w:spacing w:line="240" w:lineRule="atLeast"/>
              <w:ind w:right="11"/>
              <w:jc w:val="right"/>
              <w:rPr>
                <w:rFonts w:cs="Times New Roman"/>
                <w:szCs w:val="22"/>
              </w:rPr>
            </w:pPr>
          </w:p>
        </w:tc>
        <w:tc>
          <w:tcPr>
            <w:tcW w:w="180" w:type="dxa"/>
          </w:tcPr>
          <w:p w14:paraId="37162CDC" w14:textId="77777777" w:rsidR="00377679" w:rsidRPr="000C1626" w:rsidRDefault="00377679" w:rsidP="0037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00" w:type="dxa"/>
            <w:vAlign w:val="bottom"/>
          </w:tcPr>
          <w:p w14:paraId="68C3C704" w14:textId="77777777" w:rsidR="00377679" w:rsidRPr="000C1626" w:rsidRDefault="00377679" w:rsidP="00377679">
            <w:pPr>
              <w:pStyle w:val="acctfourfigures"/>
              <w:tabs>
                <w:tab w:val="clear" w:pos="765"/>
              </w:tabs>
              <w:spacing w:line="240" w:lineRule="atLeast"/>
              <w:ind w:right="11"/>
              <w:jc w:val="right"/>
              <w:rPr>
                <w:rFonts w:cs="Times New Roman"/>
                <w:szCs w:val="22"/>
              </w:rPr>
            </w:pPr>
          </w:p>
        </w:tc>
        <w:tc>
          <w:tcPr>
            <w:tcW w:w="180" w:type="dxa"/>
          </w:tcPr>
          <w:p w14:paraId="39B6CF27" w14:textId="77777777" w:rsidR="00377679" w:rsidRPr="000C1626" w:rsidRDefault="00377679" w:rsidP="0037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vAlign w:val="bottom"/>
          </w:tcPr>
          <w:p w14:paraId="3535D7D2" w14:textId="77777777" w:rsidR="00377679" w:rsidRPr="000C1626" w:rsidRDefault="00377679" w:rsidP="00377679">
            <w:pPr>
              <w:pStyle w:val="acctfourfigures"/>
              <w:tabs>
                <w:tab w:val="clear" w:pos="765"/>
              </w:tabs>
              <w:spacing w:line="240" w:lineRule="atLeast"/>
              <w:ind w:right="11"/>
              <w:jc w:val="right"/>
              <w:rPr>
                <w:rFonts w:cs="Times New Roman"/>
                <w:szCs w:val="22"/>
              </w:rPr>
            </w:pPr>
          </w:p>
        </w:tc>
      </w:tr>
      <w:tr w:rsidR="004A5F17" w:rsidRPr="000C1626" w14:paraId="5333B15D" w14:textId="77777777" w:rsidTr="00552621">
        <w:trPr>
          <w:cantSplit/>
        </w:trPr>
        <w:tc>
          <w:tcPr>
            <w:tcW w:w="3150" w:type="dxa"/>
          </w:tcPr>
          <w:p w14:paraId="36F43D66" w14:textId="081E7F35" w:rsidR="004A5F17" w:rsidRPr="000C1626" w:rsidRDefault="004A5F17" w:rsidP="004A5F17">
            <w:pPr>
              <w:numPr>
                <w:ilvl w:val="0"/>
                <w:numId w:val="27"/>
              </w:numPr>
              <w:tabs>
                <w:tab w:val="clear" w:pos="227"/>
              </w:tabs>
              <w:rPr>
                <w:rFonts w:ascii="Times New Roman" w:hAnsi="Times New Roman" w:cs="Times New Roman"/>
                <w:sz w:val="22"/>
                <w:szCs w:val="22"/>
              </w:rPr>
            </w:pPr>
            <w:r w:rsidRPr="000C1626">
              <w:rPr>
                <w:rFonts w:ascii="Times New Roman" w:hAnsi="Times New Roman" w:cs="Times New Roman"/>
                <w:sz w:val="22"/>
                <w:szCs w:val="22"/>
              </w:rPr>
              <w:t>Secured</w:t>
            </w:r>
          </w:p>
        </w:tc>
        <w:tc>
          <w:tcPr>
            <w:tcW w:w="1440" w:type="dxa"/>
            <w:vAlign w:val="bottom"/>
          </w:tcPr>
          <w:p w14:paraId="52E4435A" w14:textId="41F40490" w:rsidR="004A5F17" w:rsidRPr="000C1626" w:rsidRDefault="004A5F17" w:rsidP="004A5F17">
            <w:pPr>
              <w:pStyle w:val="acctfourfigures"/>
              <w:tabs>
                <w:tab w:val="clear" w:pos="765"/>
              </w:tabs>
              <w:spacing w:line="240" w:lineRule="atLeast"/>
              <w:ind w:right="11"/>
              <w:jc w:val="right"/>
              <w:rPr>
                <w:rFonts w:cs="Times New Roman"/>
                <w:szCs w:val="22"/>
                <w:lang w:val="en-US" w:bidi="th-TH"/>
              </w:rPr>
            </w:pPr>
            <w:r w:rsidRPr="000C1626">
              <w:rPr>
                <w:rFonts w:cs="Times New Roman"/>
                <w:szCs w:val="22"/>
                <w:lang w:val="en-US" w:bidi="th-TH"/>
              </w:rPr>
              <w:t>10,827</w:t>
            </w:r>
          </w:p>
        </w:tc>
        <w:tc>
          <w:tcPr>
            <w:tcW w:w="180" w:type="dxa"/>
          </w:tcPr>
          <w:p w14:paraId="19F8B09C" w14:textId="77777777" w:rsidR="004A5F17" w:rsidRPr="000C1626" w:rsidRDefault="004A5F17" w:rsidP="004A5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0" w:type="dxa"/>
            <w:vAlign w:val="bottom"/>
          </w:tcPr>
          <w:p w14:paraId="749C0D23" w14:textId="54E82113" w:rsidR="004A5F17" w:rsidRPr="000C1626" w:rsidRDefault="004A5F17" w:rsidP="004A5F17">
            <w:pPr>
              <w:pStyle w:val="acctfourfigures"/>
              <w:tabs>
                <w:tab w:val="clear" w:pos="765"/>
              </w:tabs>
              <w:spacing w:line="240" w:lineRule="atLeast"/>
              <w:ind w:right="11"/>
              <w:jc w:val="right"/>
              <w:rPr>
                <w:rFonts w:cs="Times New Roman"/>
                <w:szCs w:val="22"/>
                <w:lang w:val="en-US" w:bidi="th-TH"/>
              </w:rPr>
            </w:pPr>
            <w:r>
              <w:rPr>
                <w:rFonts w:cs="Times New Roman"/>
                <w:szCs w:val="22"/>
                <w:lang w:val="en-US" w:bidi="th-TH"/>
              </w:rPr>
              <w:t>-</w:t>
            </w:r>
          </w:p>
        </w:tc>
        <w:tc>
          <w:tcPr>
            <w:tcW w:w="180" w:type="dxa"/>
          </w:tcPr>
          <w:p w14:paraId="21B0E7F6" w14:textId="77777777" w:rsidR="004A5F17" w:rsidRPr="000C1626" w:rsidRDefault="004A5F17" w:rsidP="004A5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00" w:type="dxa"/>
            <w:vAlign w:val="bottom"/>
          </w:tcPr>
          <w:p w14:paraId="1ABF7FBE" w14:textId="083B087C" w:rsidR="004A5F17" w:rsidRPr="000C1626" w:rsidRDefault="004A5F17" w:rsidP="004A5F17">
            <w:pPr>
              <w:pStyle w:val="acctfourfigures"/>
              <w:tabs>
                <w:tab w:val="clear" w:pos="765"/>
              </w:tabs>
              <w:spacing w:line="240" w:lineRule="atLeast"/>
              <w:ind w:right="11"/>
              <w:jc w:val="right"/>
              <w:rPr>
                <w:rFonts w:cs="Times New Roman"/>
                <w:szCs w:val="22"/>
              </w:rPr>
            </w:pPr>
            <w:r w:rsidRPr="000C1626">
              <w:rPr>
                <w:rFonts w:cs="Times New Roman"/>
                <w:szCs w:val="22"/>
              </w:rPr>
              <w:t>10,827</w:t>
            </w:r>
          </w:p>
        </w:tc>
        <w:tc>
          <w:tcPr>
            <w:tcW w:w="180" w:type="dxa"/>
          </w:tcPr>
          <w:p w14:paraId="3F94586A" w14:textId="77777777" w:rsidR="004A5F17" w:rsidRPr="000C1626" w:rsidRDefault="004A5F17" w:rsidP="004A5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vAlign w:val="bottom"/>
          </w:tcPr>
          <w:p w14:paraId="3910C3C8" w14:textId="6E18BB7F" w:rsidR="004A5F17" w:rsidRPr="000C1626" w:rsidRDefault="004A5F17" w:rsidP="004A5F17">
            <w:pPr>
              <w:pStyle w:val="acctfourfigures"/>
              <w:tabs>
                <w:tab w:val="clear" w:pos="765"/>
              </w:tabs>
              <w:spacing w:line="240" w:lineRule="atLeast"/>
              <w:ind w:right="11"/>
              <w:jc w:val="right"/>
              <w:rPr>
                <w:rFonts w:cs="Times New Roman"/>
                <w:szCs w:val="22"/>
              </w:rPr>
            </w:pPr>
            <w:r>
              <w:rPr>
                <w:rFonts w:cs="Times New Roman"/>
                <w:szCs w:val="22"/>
              </w:rPr>
              <w:t>-</w:t>
            </w:r>
          </w:p>
        </w:tc>
      </w:tr>
      <w:tr w:rsidR="004A5F17" w:rsidRPr="000C1626" w14:paraId="4409CC14" w14:textId="77777777" w:rsidTr="00552621">
        <w:trPr>
          <w:cantSplit/>
        </w:trPr>
        <w:tc>
          <w:tcPr>
            <w:tcW w:w="3150" w:type="dxa"/>
          </w:tcPr>
          <w:p w14:paraId="7D4D08AF" w14:textId="2567B19C" w:rsidR="004A5F17" w:rsidRPr="000C1626" w:rsidRDefault="004A5F17" w:rsidP="004A5F17">
            <w:pPr>
              <w:numPr>
                <w:ilvl w:val="0"/>
                <w:numId w:val="27"/>
              </w:numPr>
              <w:tabs>
                <w:tab w:val="clear" w:pos="227"/>
              </w:tabs>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vAlign w:val="bottom"/>
          </w:tcPr>
          <w:p w14:paraId="0F532108" w14:textId="09BA8E0C" w:rsidR="004A5F17" w:rsidRPr="000C1626" w:rsidRDefault="004A5F17" w:rsidP="004A5F17">
            <w:pPr>
              <w:pStyle w:val="acctfourfigures"/>
              <w:tabs>
                <w:tab w:val="clear" w:pos="765"/>
              </w:tabs>
              <w:spacing w:line="240" w:lineRule="atLeast"/>
              <w:ind w:right="11"/>
              <w:jc w:val="right"/>
              <w:rPr>
                <w:rFonts w:cs="Times New Roman"/>
                <w:szCs w:val="22"/>
                <w:lang w:val="en-US" w:bidi="th-TH"/>
              </w:rPr>
            </w:pPr>
            <w:r>
              <w:rPr>
                <w:rFonts w:cs="Times New Roman"/>
                <w:szCs w:val="22"/>
                <w:lang w:val="en-US" w:bidi="th-TH"/>
              </w:rPr>
              <w:t>-</w:t>
            </w:r>
          </w:p>
        </w:tc>
        <w:tc>
          <w:tcPr>
            <w:tcW w:w="180" w:type="dxa"/>
          </w:tcPr>
          <w:p w14:paraId="0326E256" w14:textId="77777777" w:rsidR="004A5F17" w:rsidRPr="000C1626" w:rsidRDefault="004A5F17" w:rsidP="004A5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0" w:type="dxa"/>
            <w:vAlign w:val="bottom"/>
          </w:tcPr>
          <w:p w14:paraId="05C5BA16" w14:textId="77777777" w:rsidR="004A5F17" w:rsidRPr="000C1626" w:rsidRDefault="004A5F17" w:rsidP="004A5F17">
            <w:pPr>
              <w:pStyle w:val="acctfourfigures"/>
              <w:tabs>
                <w:tab w:val="clear" w:pos="765"/>
              </w:tabs>
              <w:spacing w:line="240" w:lineRule="atLeast"/>
              <w:ind w:right="11"/>
              <w:jc w:val="right"/>
              <w:rPr>
                <w:rFonts w:cs="Times New Roman"/>
                <w:szCs w:val="22"/>
                <w:lang w:val="en-US" w:bidi="th-TH"/>
              </w:rPr>
            </w:pPr>
            <w:r w:rsidRPr="000C1626">
              <w:rPr>
                <w:rFonts w:cs="Times New Roman"/>
                <w:szCs w:val="22"/>
                <w:lang w:val="en-US" w:bidi="th-TH"/>
              </w:rPr>
              <w:t>298,146</w:t>
            </w:r>
          </w:p>
        </w:tc>
        <w:tc>
          <w:tcPr>
            <w:tcW w:w="180" w:type="dxa"/>
          </w:tcPr>
          <w:p w14:paraId="0D80A45B" w14:textId="77777777" w:rsidR="004A5F17" w:rsidRPr="000C1626" w:rsidRDefault="004A5F17" w:rsidP="004A5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00" w:type="dxa"/>
            <w:vAlign w:val="bottom"/>
          </w:tcPr>
          <w:p w14:paraId="1B2DF0AC" w14:textId="6849B103" w:rsidR="004A5F17" w:rsidRPr="000C1626" w:rsidRDefault="004A5F17" w:rsidP="004A5F17">
            <w:pPr>
              <w:pStyle w:val="acctfourfigures"/>
              <w:tabs>
                <w:tab w:val="clear" w:pos="765"/>
              </w:tabs>
              <w:spacing w:line="240" w:lineRule="atLeast"/>
              <w:ind w:right="11"/>
              <w:jc w:val="right"/>
              <w:rPr>
                <w:rFonts w:cs="Times New Roman"/>
                <w:szCs w:val="22"/>
              </w:rPr>
            </w:pPr>
            <w:r>
              <w:rPr>
                <w:rFonts w:cs="Times New Roman"/>
                <w:szCs w:val="22"/>
              </w:rPr>
              <w:t>-</w:t>
            </w:r>
          </w:p>
        </w:tc>
        <w:tc>
          <w:tcPr>
            <w:tcW w:w="180" w:type="dxa"/>
          </w:tcPr>
          <w:p w14:paraId="4C76B4DD" w14:textId="77777777" w:rsidR="004A5F17" w:rsidRPr="000C1626" w:rsidRDefault="004A5F17" w:rsidP="004A5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vAlign w:val="bottom"/>
          </w:tcPr>
          <w:p w14:paraId="0105513A" w14:textId="77777777" w:rsidR="004A5F17" w:rsidRPr="000C1626" w:rsidRDefault="004A5F17" w:rsidP="004A5F17">
            <w:pPr>
              <w:pStyle w:val="acctfourfigures"/>
              <w:tabs>
                <w:tab w:val="clear" w:pos="765"/>
              </w:tabs>
              <w:spacing w:line="240" w:lineRule="atLeast"/>
              <w:ind w:right="11"/>
              <w:jc w:val="right"/>
              <w:rPr>
                <w:rFonts w:cs="Times New Roman"/>
                <w:szCs w:val="22"/>
              </w:rPr>
            </w:pPr>
            <w:r w:rsidRPr="000C1626">
              <w:rPr>
                <w:rFonts w:cs="Times New Roman"/>
                <w:szCs w:val="22"/>
              </w:rPr>
              <w:t>298,146</w:t>
            </w:r>
          </w:p>
        </w:tc>
      </w:tr>
      <w:tr w:rsidR="00377679" w:rsidRPr="000C1626" w14:paraId="3409D091" w14:textId="77777777" w:rsidTr="00552621">
        <w:trPr>
          <w:cantSplit/>
        </w:trPr>
        <w:tc>
          <w:tcPr>
            <w:tcW w:w="3150" w:type="dxa"/>
          </w:tcPr>
          <w:p w14:paraId="46E6E2F9" w14:textId="10CE232F" w:rsidR="00377679" w:rsidRPr="000C1626" w:rsidRDefault="00377679" w:rsidP="00377679">
            <w:pPr>
              <w:ind w:left="192" w:hanging="180"/>
              <w:rPr>
                <w:rFonts w:ascii="Times New Roman" w:hAnsi="Times New Roman" w:cs="Times New Roman"/>
                <w:sz w:val="22"/>
                <w:szCs w:val="22"/>
              </w:rPr>
            </w:pPr>
            <w:r w:rsidRPr="000C1626">
              <w:rPr>
                <w:rFonts w:ascii="Times New Roman" w:hAnsi="Times New Roman" w:cs="Times New Roman"/>
                <w:sz w:val="22"/>
                <w:szCs w:val="22"/>
              </w:rPr>
              <w:t xml:space="preserve">Current portion of long-term loans </w:t>
            </w:r>
          </w:p>
        </w:tc>
        <w:tc>
          <w:tcPr>
            <w:tcW w:w="1440" w:type="dxa"/>
            <w:vAlign w:val="bottom"/>
          </w:tcPr>
          <w:p w14:paraId="229E493E" w14:textId="77777777" w:rsidR="00377679" w:rsidRPr="000C1626" w:rsidRDefault="00377679" w:rsidP="00377679">
            <w:pPr>
              <w:pStyle w:val="acctfourfigures"/>
              <w:tabs>
                <w:tab w:val="clear" w:pos="765"/>
              </w:tabs>
              <w:spacing w:line="240" w:lineRule="atLeast"/>
              <w:ind w:right="221"/>
              <w:jc w:val="right"/>
              <w:rPr>
                <w:rFonts w:cs="Times New Roman"/>
                <w:b/>
                <w:bCs/>
                <w:szCs w:val="22"/>
              </w:rPr>
            </w:pPr>
          </w:p>
        </w:tc>
        <w:tc>
          <w:tcPr>
            <w:tcW w:w="180" w:type="dxa"/>
          </w:tcPr>
          <w:p w14:paraId="2D6CA0BF" w14:textId="77777777" w:rsidR="00377679" w:rsidRPr="000C1626" w:rsidRDefault="00377679" w:rsidP="0037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470" w:type="dxa"/>
            <w:vAlign w:val="bottom"/>
          </w:tcPr>
          <w:p w14:paraId="3B5F9555" w14:textId="77777777" w:rsidR="00377679" w:rsidRPr="000C1626" w:rsidRDefault="00377679" w:rsidP="00377679">
            <w:pPr>
              <w:pStyle w:val="acctfourfigures"/>
              <w:tabs>
                <w:tab w:val="clear" w:pos="765"/>
              </w:tabs>
              <w:spacing w:line="240" w:lineRule="atLeast"/>
              <w:ind w:right="221"/>
              <w:jc w:val="right"/>
              <w:rPr>
                <w:rFonts w:cs="Times New Roman"/>
                <w:b/>
                <w:bCs/>
                <w:szCs w:val="22"/>
              </w:rPr>
            </w:pPr>
          </w:p>
        </w:tc>
        <w:tc>
          <w:tcPr>
            <w:tcW w:w="180" w:type="dxa"/>
          </w:tcPr>
          <w:p w14:paraId="5CF09E77" w14:textId="77777777" w:rsidR="00377679" w:rsidRPr="000C1626" w:rsidRDefault="00377679" w:rsidP="0037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500" w:type="dxa"/>
            <w:vAlign w:val="bottom"/>
          </w:tcPr>
          <w:p w14:paraId="15FC2B1A" w14:textId="77777777" w:rsidR="00377679" w:rsidRPr="000C1626" w:rsidRDefault="00377679" w:rsidP="00377679">
            <w:pPr>
              <w:pStyle w:val="acctfourfigures"/>
              <w:tabs>
                <w:tab w:val="clear" w:pos="765"/>
              </w:tabs>
              <w:spacing w:line="240" w:lineRule="atLeast"/>
              <w:ind w:right="198"/>
              <w:jc w:val="right"/>
              <w:rPr>
                <w:rFonts w:cs="Times New Roman"/>
                <w:b/>
                <w:bCs/>
                <w:szCs w:val="22"/>
              </w:rPr>
            </w:pPr>
          </w:p>
        </w:tc>
        <w:tc>
          <w:tcPr>
            <w:tcW w:w="180" w:type="dxa"/>
          </w:tcPr>
          <w:p w14:paraId="060E3F31" w14:textId="77777777" w:rsidR="00377679" w:rsidRPr="000C1626" w:rsidRDefault="00377679" w:rsidP="0037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440" w:type="dxa"/>
            <w:vAlign w:val="bottom"/>
          </w:tcPr>
          <w:p w14:paraId="6B9AFDDC" w14:textId="77777777" w:rsidR="00377679" w:rsidRPr="000C1626" w:rsidRDefault="00377679" w:rsidP="00377679">
            <w:pPr>
              <w:pStyle w:val="acctfourfigures"/>
              <w:tabs>
                <w:tab w:val="clear" w:pos="765"/>
              </w:tabs>
              <w:spacing w:line="240" w:lineRule="atLeast"/>
              <w:ind w:right="198"/>
              <w:jc w:val="right"/>
              <w:rPr>
                <w:rFonts w:cs="Times New Roman"/>
                <w:b/>
                <w:bCs/>
                <w:szCs w:val="22"/>
              </w:rPr>
            </w:pPr>
          </w:p>
        </w:tc>
      </w:tr>
      <w:tr w:rsidR="00377679" w:rsidRPr="000C1626" w14:paraId="4B200824" w14:textId="77777777" w:rsidTr="00552621">
        <w:trPr>
          <w:cantSplit/>
        </w:trPr>
        <w:tc>
          <w:tcPr>
            <w:tcW w:w="3150" w:type="dxa"/>
          </w:tcPr>
          <w:p w14:paraId="77931706" w14:textId="77777777" w:rsidR="00377679" w:rsidRPr="000C1626" w:rsidRDefault="00377679" w:rsidP="008478F6">
            <w:pPr>
              <w:numPr>
                <w:ilvl w:val="0"/>
                <w:numId w:val="27"/>
              </w:numPr>
              <w:rPr>
                <w:rFonts w:ascii="Times New Roman" w:hAnsi="Times New Roman" w:cs="Times New Roman"/>
                <w:sz w:val="22"/>
                <w:szCs w:val="22"/>
              </w:rPr>
            </w:pPr>
            <w:r w:rsidRPr="000C1626">
              <w:rPr>
                <w:rFonts w:ascii="Times New Roman" w:hAnsi="Times New Roman" w:cs="Times New Roman"/>
                <w:sz w:val="22"/>
                <w:szCs w:val="22"/>
              </w:rPr>
              <w:t>Secured</w:t>
            </w:r>
          </w:p>
        </w:tc>
        <w:tc>
          <w:tcPr>
            <w:tcW w:w="1440" w:type="dxa"/>
            <w:vAlign w:val="bottom"/>
          </w:tcPr>
          <w:p w14:paraId="60E744E7" w14:textId="77777777" w:rsidR="00377679" w:rsidRPr="000C1626" w:rsidRDefault="005A5D0C" w:rsidP="00377679">
            <w:pPr>
              <w:pStyle w:val="acctfourfigures"/>
              <w:tabs>
                <w:tab w:val="clear" w:pos="765"/>
              </w:tabs>
              <w:spacing w:line="240" w:lineRule="atLeast"/>
              <w:ind w:right="11"/>
              <w:jc w:val="right"/>
              <w:rPr>
                <w:rFonts w:cs="Times New Roman"/>
                <w:szCs w:val="22"/>
                <w:lang w:val="en-US" w:bidi="th-TH"/>
              </w:rPr>
            </w:pPr>
            <w:r w:rsidRPr="000C1626">
              <w:rPr>
                <w:rFonts w:cs="Times New Roman"/>
                <w:szCs w:val="22"/>
                <w:lang w:val="en-US" w:bidi="th-TH"/>
              </w:rPr>
              <w:t>25,350</w:t>
            </w:r>
          </w:p>
        </w:tc>
        <w:tc>
          <w:tcPr>
            <w:tcW w:w="180" w:type="dxa"/>
          </w:tcPr>
          <w:p w14:paraId="234B3859" w14:textId="77777777" w:rsidR="00377679" w:rsidRPr="000C1626" w:rsidRDefault="00377679" w:rsidP="0037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470" w:type="dxa"/>
            <w:vAlign w:val="bottom"/>
          </w:tcPr>
          <w:p w14:paraId="17BD6D6D" w14:textId="77777777" w:rsidR="00377679" w:rsidRPr="000C1626" w:rsidRDefault="00377679" w:rsidP="00377679">
            <w:pPr>
              <w:pStyle w:val="acctfourfigures"/>
              <w:tabs>
                <w:tab w:val="clear" w:pos="765"/>
              </w:tabs>
              <w:spacing w:line="240" w:lineRule="atLeast"/>
              <w:ind w:right="11"/>
              <w:jc w:val="right"/>
              <w:rPr>
                <w:rFonts w:cs="Times New Roman"/>
                <w:szCs w:val="22"/>
                <w:lang w:val="en-US" w:bidi="th-TH"/>
              </w:rPr>
            </w:pPr>
            <w:r w:rsidRPr="000C1626">
              <w:rPr>
                <w:rFonts w:cs="Times New Roman"/>
                <w:szCs w:val="22"/>
                <w:lang w:val="en-US" w:bidi="th-TH"/>
              </w:rPr>
              <w:t>24,900</w:t>
            </w:r>
          </w:p>
        </w:tc>
        <w:tc>
          <w:tcPr>
            <w:tcW w:w="180" w:type="dxa"/>
          </w:tcPr>
          <w:p w14:paraId="591B9FD3" w14:textId="77777777" w:rsidR="00377679" w:rsidRPr="000C1626" w:rsidRDefault="00377679" w:rsidP="0037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500" w:type="dxa"/>
            <w:vAlign w:val="bottom"/>
          </w:tcPr>
          <w:p w14:paraId="13CF4875" w14:textId="77777777" w:rsidR="00377679" w:rsidRPr="000C1626" w:rsidRDefault="005A5D0C" w:rsidP="00377679">
            <w:pPr>
              <w:pStyle w:val="acctfourfigures"/>
              <w:tabs>
                <w:tab w:val="clear" w:pos="765"/>
              </w:tabs>
              <w:spacing w:line="240" w:lineRule="atLeast"/>
              <w:ind w:right="11"/>
              <w:jc w:val="right"/>
              <w:rPr>
                <w:rFonts w:cs="Times New Roman"/>
                <w:szCs w:val="22"/>
                <w:lang w:val="en-US" w:bidi="th-TH"/>
              </w:rPr>
            </w:pPr>
            <w:r w:rsidRPr="000C1626">
              <w:rPr>
                <w:rFonts w:cs="Times New Roman"/>
                <w:szCs w:val="22"/>
                <w:lang w:val="en-US" w:bidi="th-TH"/>
              </w:rPr>
              <w:t>24,900</w:t>
            </w:r>
          </w:p>
        </w:tc>
        <w:tc>
          <w:tcPr>
            <w:tcW w:w="180" w:type="dxa"/>
          </w:tcPr>
          <w:p w14:paraId="121B6C13" w14:textId="77777777" w:rsidR="00377679" w:rsidRPr="000C1626" w:rsidRDefault="00377679" w:rsidP="0037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440" w:type="dxa"/>
            <w:vAlign w:val="bottom"/>
          </w:tcPr>
          <w:p w14:paraId="410DD7E3" w14:textId="77777777" w:rsidR="00377679" w:rsidRPr="000C1626" w:rsidRDefault="00377679" w:rsidP="00377679">
            <w:pPr>
              <w:pStyle w:val="acctfourfigures"/>
              <w:tabs>
                <w:tab w:val="clear" w:pos="765"/>
              </w:tabs>
              <w:spacing w:line="240" w:lineRule="atLeast"/>
              <w:ind w:right="11"/>
              <w:jc w:val="right"/>
              <w:rPr>
                <w:rFonts w:cs="Times New Roman"/>
                <w:szCs w:val="22"/>
                <w:lang w:val="en-US" w:bidi="th-TH"/>
              </w:rPr>
            </w:pPr>
            <w:r w:rsidRPr="000C1626">
              <w:rPr>
                <w:rFonts w:cs="Times New Roman"/>
                <w:szCs w:val="22"/>
                <w:lang w:val="en-US" w:bidi="th-TH"/>
              </w:rPr>
              <w:t>24,900</w:t>
            </w:r>
          </w:p>
        </w:tc>
      </w:tr>
      <w:tr w:rsidR="005A5D0C" w:rsidRPr="000C1626" w14:paraId="2A3C5D44" w14:textId="77777777" w:rsidTr="00552621">
        <w:trPr>
          <w:cantSplit/>
        </w:trPr>
        <w:tc>
          <w:tcPr>
            <w:tcW w:w="3150" w:type="dxa"/>
          </w:tcPr>
          <w:p w14:paraId="26E51D67" w14:textId="77777777" w:rsidR="005A5D0C" w:rsidRPr="000C1626" w:rsidRDefault="005A5D0C" w:rsidP="008478F6">
            <w:pPr>
              <w:numPr>
                <w:ilvl w:val="0"/>
                <w:numId w:val="27"/>
              </w:numPr>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vAlign w:val="bottom"/>
          </w:tcPr>
          <w:p w14:paraId="3EA5C778" w14:textId="77777777" w:rsidR="005A5D0C" w:rsidRPr="000C1626" w:rsidRDefault="005A5D0C" w:rsidP="00377679">
            <w:pPr>
              <w:pStyle w:val="acctfourfigures"/>
              <w:tabs>
                <w:tab w:val="clear" w:pos="765"/>
              </w:tabs>
              <w:spacing w:line="240" w:lineRule="atLeast"/>
              <w:ind w:right="11"/>
              <w:jc w:val="right"/>
              <w:rPr>
                <w:rFonts w:cs="Times New Roman"/>
                <w:szCs w:val="22"/>
                <w:lang w:val="en-US" w:bidi="th-TH"/>
              </w:rPr>
            </w:pPr>
            <w:r w:rsidRPr="000C1626">
              <w:rPr>
                <w:rFonts w:cs="Times New Roman"/>
                <w:szCs w:val="22"/>
                <w:lang w:val="en-US" w:bidi="th-TH"/>
              </w:rPr>
              <w:t>7,750</w:t>
            </w:r>
          </w:p>
        </w:tc>
        <w:tc>
          <w:tcPr>
            <w:tcW w:w="180" w:type="dxa"/>
          </w:tcPr>
          <w:p w14:paraId="78E21245" w14:textId="77777777" w:rsidR="005A5D0C" w:rsidRPr="000C1626" w:rsidRDefault="005A5D0C" w:rsidP="0037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470" w:type="dxa"/>
            <w:vAlign w:val="bottom"/>
          </w:tcPr>
          <w:p w14:paraId="13E3CC71" w14:textId="77777777" w:rsidR="005A5D0C" w:rsidRPr="000C1626" w:rsidRDefault="005A5D0C" w:rsidP="00377679">
            <w:pPr>
              <w:pStyle w:val="acctfourfigures"/>
              <w:tabs>
                <w:tab w:val="clear" w:pos="765"/>
              </w:tabs>
              <w:spacing w:line="240" w:lineRule="atLeast"/>
              <w:ind w:right="11"/>
              <w:jc w:val="right"/>
              <w:rPr>
                <w:rFonts w:cs="Times New Roman"/>
                <w:szCs w:val="22"/>
                <w:lang w:val="en-US" w:bidi="th-TH"/>
              </w:rPr>
            </w:pPr>
            <w:r w:rsidRPr="000C1626">
              <w:rPr>
                <w:rFonts w:cs="Times New Roman"/>
                <w:szCs w:val="22"/>
                <w:lang w:val="en-US" w:bidi="th-TH"/>
              </w:rPr>
              <w:t>-</w:t>
            </w:r>
          </w:p>
        </w:tc>
        <w:tc>
          <w:tcPr>
            <w:tcW w:w="180" w:type="dxa"/>
          </w:tcPr>
          <w:p w14:paraId="2526C9C5" w14:textId="77777777" w:rsidR="005A5D0C" w:rsidRPr="000C1626" w:rsidRDefault="005A5D0C" w:rsidP="0037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500" w:type="dxa"/>
            <w:vAlign w:val="bottom"/>
          </w:tcPr>
          <w:p w14:paraId="5C173F51" w14:textId="77777777" w:rsidR="005A5D0C" w:rsidRPr="000C1626" w:rsidRDefault="005A5D0C" w:rsidP="00377679">
            <w:pPr>
              <w:pStyle w:val="acctfourfigures"/>
              <w:tabs>
                <w:tab w:val="clear" w:pos="765"/>
              </w:tabs>
              <w:spacing w:line="240" w:lineRule="atLeast"/>
              <w:ind w:right="11"/>
              <w:jc w:val="right"/>
              <w:rPr>
                <w:rFonts w:cs="Times New Roman"/>
                <w:szCs w:val="22"/>
                <w:lang w:val="en-US" w:bidi="th-TH"/>
              </w:rPr>
            </w:pPr>
            <w:r w:rsidRPr="000C1626">
              <w:rPr>
                <w:rFonts w:cs="Times New Roman"/>
                <w:szCs w:val="22"/>
                <w:lang w:val="en-US" w:bidi="th-TH"/>
              </w:rPr>
              <w:t>7,000</w:t>
            </w:r>
          </w:p>
        </w:tc>
        <w:tc>
          <w:tcPr>
            <w:tcW w:w="180" w:type="dxa"/>
          </w:tcPr>
          <w:p w14:paraId="02E4DB79" w14:textId="77777777" w:rsidR="005A5D0C" w:rsidRPr="000C1626" w:rsidRDefault="005A5D0C" w:rsidP="0037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440" w:type="dxa"/>
            <w:vAlign w:val="bottom"/>
          </w:tcPr>
          <w:p w14:paraId="20C46AA7" w14:textId="77777777" w:rsidR="005A5D0C" w:rsidRPr="000C1626" w:rsidRDefault="005A5D0C" w:rsidP="00377679">
            <w:pPr>
              <w:pStyle w:val="acctfourfigures"/>
              <w:tabs>
                <w:tab w:val="clear" w:pos="765"/>
              </w:tabs>
              <w:spacing w:line="240" w:lineRule="atLeast"/>
              <w:ind w:right="11"/>
              <w:jc w:val="right"/>
              <w:rPr>
                <w:rFonts w:cs="Times New Roman"/>
                <w:szCs w:val="22"/>
                <w:lang w:val="en-US" w:bidi="th-TH"/>
              </w:rPr>
            </w:pPr>
            <w:r w:rsidRPr="000C1626">
              <w:rPr>
                <w:rFonts w:cs="Times New Roman"/>
                <w:szCs w:val="22"/>
                <w:lang w:val="en-US" w:bidi="th-TH"/>
              </w:rPr>
              <w:t>-</w:t>
            </w:r>
          </w:p>
        </w:tc>
      </w:tr>
      <w:tr w:rsidR="00377679" w:rsidRPr="000C1626" w14:paraId="6F826314" w14:textId="77777777" w:rsidTr="00552621">
        <w:trPr>
          <w:cantSplit/>
        </w:trPr>
        <w:tc>
          <w:tcPr>
            <w:tcW w:w="3150" w:type="dxa"/>
          </w:tcPr>
          <w:p w14:paraId="68D2C6F4" w14:textId="77777777" w:rsidR="00377679" w:rsidRPr="000C1626" w:rsidRDefault="00377679" w:rsidP="00377679">
            <w:pPr>
              <w:ind w:left="190" w:hanging="190"/>
              <w:rPr>
                <w:rFonts w:ascii="Times New Roman" w:hAnsi="Times New Roman" w:cs="Times New Roman"/>
                <w:sz w:val="22"/>
                <w:szCs w:val="22"/>
              </w:rPr>
            </w:pPr>
            <w:r w:rsidRPr="000C1626">
              <w:rPr>
                <w:rFonts w:ascii="Times New Roman" w:hAnsi="Times New Roman" w:cs="Times New Roman"/>
                <w:sz w:val="22"/>
                <w:szCs w:val="22"/>
              </w:rPr>
              <w:t>Current portion of finance lease liabilities</w:t>
            </w:r>
          </w:p>
        </w:tc>
        <w:tc>
          <w:tcPr>
            <w:tcW w:w="1440" w:type="dxa"/>
            <w:vAlign w:val="bottom"/>
          </w:tcPr>
          <w:p w14:paraId="792762E4" w14:textId="77777777" w:rsidR="00377679" w:rsidRPr="000C1626" w:rsidRDefault="005A5D0C" w:rsidP="00377679">
            <w:pPr>
              <w:pStyle w:val="acctfourfigures"/>
              <w:tabs>
                <w:tab w:val="clear" w:pos="765"/>
              </w:tabs>
              <w:spacing w:line="240" w:lineRule="atLeast"/>
              <w:ind w:right="11"/>
              <w:jc w:val="right"/>
              <w:rPr>
                <w:rFonts w:cs="Times New Roman"/>
                <w:szCs w:val="22"/>
              </w:rPr>
            </w:pPr>
            <w:r w:rsidRPr="000C1626">
              <w:rPr>
                <w:rFonts w:cs="Times New Roman"/>
                <w:szCs w:val="22"/>
              </w:rPr>
              <w:t>4,546</w:t>
            </w:r>
          </w:p>
        </w:tc>
        <w:tc>
          <w:tcPr>
            <w:tcW w:w="180" w:type="dxa"/>
          </w:tcPr>
          <w:p w14:paraId="7709C660" w14:textId="77777777" w:rsidR="00377679" w:rsidRPr="000C1626" w:rsidRDefault="00377679" w:rsidP="0037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p>
        </w:tc>
        <w:tc>
          <w:tcPr>
            <w:tcW w:w="1470" w:type="dxa"/>
            <w:vAlign w:val="bottom"/>
          </w:tcPr>
          <w:p w14:paraId="4D0C5353" w14:textId="77777777" w:rsidR="00377679" w:rsidRPr="000C1626" w:rsidRDefault="00377679" w:rsidP="00377679">
            <w:pPr>
              <w:pStyle w:val="acctfourfigures"/>
              <w:tabs>
                <w:tab w:val="clear" w:pos="765"/>
              </w:tabs>
              <w:spacing w:line="240" w:lineRule="atLeast"/>
              <w:ind w:right="11"/>
              <w:jc w:val="right"/>
              <w:rPr>
                <w:rFonts w:cs="Times New Roman"/>
                <w:szCs w:val="22"/>
              </w:rPr>
            </w:pPr>
            <w:r w:rsidRPr="000C1626">
              <w:rPr>
                <w:rFonts w:cs="Times New Roman"/>
                <w:szCs w:val="22"/>
              </w:rPr>
              <w:t>11,427</w:t>
            </w:r>
          </w:p>
        </w:tc>
        <w:tc>
          <w:tcPr>
            <w:tcW w:w="180" w:type="dxa"/>
          </w:tcPr>
          <w:p w14:paraId="6CE57A21" w14:textId="77777777" w:rsidR="00377679" w:rsidRPr="000C1626" w:rsidRDefault="00377679" w:rsidP="0037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00" w:type="dxa"/>
            <w:vAlign w:val="bottom"/>
          </w:tcPr>
          <w:p w14:paraId="3A8B422B" w14:textId="77777777" w:rsidR="00377679" w:rsidRPr="000C1626" w:rsidRDefault="005A5D0C" w:rsidP="00377679">
            <w:pPr>
              <w:pStyle w:val="acctfourfigures"/>
              <w:tabs>
                <w:tab w:val="clear" w:pos="765"/>
              </w:tabs>
              <w:spacing w:line="240" w:lineRule="atLeast"/>
              <w:ind w:right="11"/>
              <w:jc w:val="right"/>
              <w:rPr>
                <w:rFonts w:cs="Times New Roman"/>
                <w:szCs w:val="22"/>
              </w:rPr>
            </w:pPr>
            <w:r w:rsidRPr="000C1626">
              <w:rPr>
                <w:rFonts w:cs="Times New Roman"/>
                <w:szCs w:val="22"/>
              </w:rPr>
              <w:t>4,546</w:t>
            </w:r>
          </w:p>
        </w:tc>
        <w:tc>
          <w:tcPr>
            <w:tcW w:w="180" w:type="dxa"/>
          </w:tcPr>
          <w:p w14:paraId="0B7640F8" w14:textId="77777777" w:rsidR="00377679" w:rsidRPr="000C1626" w:rsidRDefault="00377679" w:rsidP="0037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vAlign w:val="bottom"/>
          </w:tcPr>
          <w:p w14:paraId="52A7194C" w14:textId="77777777" w:rsidR="00377679" w:rsidRPr="000C1626" w:rsidRDefault="00377679" w:rsidP="00377679">
            <w:pPr>
              <w:pStyle w:val="acctfourfigures"/>
              <w:tabs>
                <w:tab w:val="clear" w:pos="765"/>
              </w:tabs>
              <w:spacing w:line="240" w:lineRule="atLeast"/>
              <w:ind w:right="11"/>
              <w:jc w:val="right"/>
              <w:rPr>
                <w:rFonts w:cs="Times New Roman"/>
                <w:szCs w:val="22"/>
              </w:rPr>
            </w:pPr>
            <w:r w:rsidRPr="000C1626">
              <w:rPr>
                <w:rFonts w:cs="Times New Roman"/>
                <w:szCs w:val="22"/>
              </w:rPr>
              <w:t>11,427</w:t>
            </w:r>
          </w:p>
        </w:tc>
      </w:tr>
      <w:tr w:rsidR="00C861C3" w:rsidRPr="000C1626" w14:paraId="59FC3381" w14:textId="77777777" w:rsidTr="00C861C3">
        <w:trPr>
          <w:cantSplit/>
          <w:trHeight w:val="317"/>
        </w:trPr>
        <w:tc>
          <w:tcPr>
            <w:tcW w:w="3150" w:type="dxa"/>
            <w:vAlign w:val="bottom"/>
          </w:tcPr>
          <w:p w14:paraId="781FFABC" w14:textId="77777777" w:rsidR="00C861C3" w:rsidRPr="000C1626" w:rsidRDefault="00C861C3" w:rsidP="00C861C3">
            <w:pPr>
              <w:ind w:left="190" w:hanging="190"/>
              <w:rPr>
                <w:rFonts w:ascii="Times New Roman" w:hAnsi="Times New Roman" w:cs="Times New Roman"/>
                <w:b/>
                <w:bCs/>
                <w:sz w:val="22"/>
                <w:szCs w:val="22"/>
              </w:rPr>
            </w:pPr>
            <w:r w:rsidRPr="000C1626">
              <w:rPr>
                <w:rFonts w:ascii="Times New Roman" w:hAnsi="Times New Roman" w:cs="Times New Roman"/>
                <w:sz w:val="22"/>
                <w:szCs w:val="22"/>
              </w:rPr>
              <w:t>Current portion of debenture</w:t>
            </w:r>
          </w:p>
        </w:tc>
        <w:tc>
          <w:tcPr>
            <w:tcW w:w="1440" w:type="dxa"/>
            <w:tcBorders>
              <w:bottom w:val="single" w:sz="4" w:space="0" w:color="auto"/>
            </w:tcBorders>
            <w:vAlign w:val="bottom"/>
          </w:tcPr>
          <w:p w14:paraId="7DE303E4" w14:textId="23CEF0A9" w:rsidR="00C861C3" w:rsidRPr="000C1626" w:rsidRDefault="00C861C3" w:rsidP="00C861C3">
            <w:pPr>
              <w:pStyle w:val="acctfourfigures"/>
              <w:tabs>
                <w:tab w:val="clear" w:pos="765"/>
              </w:tabs>
              <w:spacing w:line="240" w:lineRule="atLeast"/>
              <w:ind w:right="11"/>
              <w:jc w:val="right"/>
              <w:rPr>
                <w:rFonts w:cs="Times New Roman"/>
                <w:szCs w:val="22"/>
              </w:rPr>
            </w:pPr>
            <w:r w:rsidRPr="000C1626">
              <w:rPr>
                <w:rFonts w:cs="Times New Roman"/>
                <w:szCs w:val="22"/>
              </w:rPr>
              <w:t>931,754</w:t>
            </w:r>
          </w:p>
        </w:tc>
        <w:tc>
          <w:tcPr>
            <w:tcW w:w="180" w:type="dxa"/>
          </w:tcPr>
          <w:p w14:paraId="09193CF0" w14:textId="77777777" w:rsidR="00C861C3" w:rsidRPr="000C1626" w:rsidRDefault="00C861C3" w:rsidP="00C86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p>
        </w:tc>
        <w:tc>
          <w:tcPr>
            <w:tcW w:w="1470" w:type="dxa"/>
            <w:tcBorders>
              <w:bottom w:val="single" w:sz="4" w:space="0" w:color="auto"/>
            </w:tcBorders>
            <w:vAlign w:val="bottom"/>
          </w:tcPr>
          <w:p w14:paraId="28438773" w14:textId="77777777" w:rsidR="00C861C3" w:rsidRPr="000C1626" w:rsidRDefault="00C861C3" w:rsidP="00C861C3">
            <w:pPr>
              <w:pStyle w:val="acctfourfigures"/>
              <w:tabs>
                <w:tab w:val="clear" w:pos="765"/>
              </w:tabs>
              <w:spacing w:line="240" w:lineRule="atLeast"/>
              <w:ind w:right="11"/>
              <w:jc w:val="right"/>
              <w:rPr>
                <w:rFonts w:cs="Times New Roman"/>
                <w:szCs w:val="22"/>
              </w:rPr>
            </w:pPr>
            <w:r w:rsidRPr="000C1626">
              <w:rPr>
                <w:rFonts w:cs="Times New Roman"/>
                <w:szCs w:val="22"/>
              </w:rPr>
              <w:t>299,035</w:t>
            </w:r>
          </w:p>
        </w:tc>
        <w:tc>
          <w:tcPr>
            <w:tcW w:w="180" w:type="dxa"/>
          </w:tcPr>
          <w:p w14:paraId="41B00C76" w14:textId="77777777" w:rsidR="00C861C3" w:rsidRPr="000C1626" w:rsidRDefault="00C861C3" w:rsidP="00C86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p>
        </w:tc>
        <w:tc>
          <w:tcPr>
            <w:tcW w:w="1500" w:type="dxa"/>
            <w:tcBorders>
              <w:bottom w:val="single" w:sz="4" w:space="0" w:color="auto"/>
            </w:tcBorders>
            <w:vAlign w:val="bottom"/>
          </w:tcPr>
          <w:p w14:paraId="19DAE1DD" w14:textId="61CF1E8B" w:rsidR="00C861C3" w:rsidRPr="000C1626" w:rsidRDefault="00C861C3" w:rsidP="00C861C3">
            <w:pPr>
              <w:pStyle w:val="acctfourfigures"/>
              <w:tabs>
                <w:tab w:val="clear" w:pos="765"/>
              </w:tabs>
              <w:spacing w:line="240" w:lineRule="atLeast"/>
              <w:ind w:right="11"/>
              <w:jc w:val="right"/>
              <w:rPr>
                <w:rFonts w:cs="Times New Roman"/>
                <w:szCs w:val="22"/>
              </w:rPr>
            </w:pPr>
            <w:r w:rsidRPr="000C1626">
              <w:rPr>
                <w:rFonts w:cs="Times New Roman"/>
                <w:szCs w:val="22"/>
              </w:rPr>
              <w:t>931,754</w:t>
            </w:r>
          </w:p>
        </w:tc>
        <w:tc>
          <w:tcPr>
            <w:tcW w:w="180" w:type="dxa"/>
          </w:tcPr>
          <w:p w14:paraId="7D178A56" w14:textId="77777777" w:rsidR="00C861C3" w:rsidRPr="000C1626" w:rsidRDefault="00C861C3" w:rsidP="00C86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p>
        </w:tc>
        <w:tc>
          <w:tcPr>
            <w:tcW w:w="1440" w:type="dxa"/>
            <w:tcBorders>
              <w:bottom w:val="single" w:sz="4" w:space="0" w:color="auto"/>
            </w:tcBorders>
            <w:vAlign w:val="bottom"/>
          </w:tcPr>
          <w:p w14:paraId="0B230825" w14:textId="77777777" w:rsidR="00C861C3" w:rsidRPr="000C1626" w:rsidRDefault="00C861C3" w:rsidP="00C861C3">
            <w:pPr>
              <w:pStyle w:val="acctfourfigures"/>
              <w:tabs>
                <w:tab w:val="clear" w:pos="765"/>
              </w:tabs>
              <w:spacing w:line="240" w:lineRule="atLeast"/>
              <w:ind w:right="11"/>
              <w:jc w:val="right"/>
              <w:rPr>
                <w:rFonts w:cs="Times New Roman"/>
                <w:szCs w:val="22"/>
              </w:rPr>
            </w:pPr>
            <w:r w:rsidRPr="000C1626">
              <w:rPr>
                <w:rFonts w:cs="Times New Roman"/>
                <w:szCs w:val="22"/>
              </w:rPr>
              <w:t>299,035</w:t>
            </w:r>
          </w:p>
        </w:tc>
      </w:tr>
      <w:tr w:rsidR="00C861C3" w:rsidRPr="000C1626" w14:paraId="7B36772E" w14:textId="77777777" w:rsidTr="00C861C3">
        <w:trPr>
          <w:cantSplit/>
          <w:trHeight w:val="280"/>
        </w:trPr>
        <w:tc>
          <w:tcPr>
            <w:tcW w:w="3150" w:type="dxa"/>
          </w:tcPr>
          <w:p w14:paraId="3B50C151" w14:textId="77777777" w:rsidR="00C861C3" w:rsidRPr="000C1626" w:rsidRDefault="00C861C3" w:rsidP="00C861C3">
            <w:pPr>
              <w:ind w:left="190" w:hanging="190"/>
              <w:rPr>
                <w:rFonts w:ascii="Times New Roman" w:hAnsi="Times New Roman" w:cs="Times New Roman"/>
                <w:b/>
                <w:bCs/>
                <w:i/>
                <w:iCs/>
                <w:sz w:val="22"/>
                <w:szCs w:val="22"/>
              </w:rPr>
            </w:pPr>
            <w:r w:rsidRPr="000C1626">
              <w:rPr>
                <w:rFonts w:ascii="Times New Roman" w:hAnsi="Times New Roman" w:cs="Times New Roman"/>
                <w:b/>
                <w:bCs/>
                <w:sz w:val="22"/>
                <w:szCs w:val="22"/>
              </w:rPr>
              <w:t>Total current</w:t>
            </w:r>
          </w:p>
        </w:tc>
        <w:tc>
          <w:tcPr>
            <w:tcW w:w="1440" w:type="dxa"/>
            <w:tcBorders>
              <w:top w:val="single" w:sz="4" w:space="0" w:color="auto"/>
              <w:bottom w:val="double" w:sz="4" w:space="0" w:color="auto"/>
            </w:tcBorders>
            <w:vAlign w:val="bottom"/>
          </w:tcPr>
          <w:p w14:paraId="24151805" w14:textId="1381042F" w:rsidR="00C861C3" w:rsidRPr="000C1626" w:rsidRDefault="00C861C3" w:rsidP="00C861C3">
            <w:pPr>
              <w:pStyle w:val="acctfourfigures"/>
              <w:tabs>
                <w:tab w:val="clear" w:pos="765"/>
              </w:tabs>
              <w:spacing w:line="240" w:lineRule="atLeast"/>
              <w:ind w:right="11"/>
              <w:jc w:val="right"/>
              <w:rPr>
                <w:rFonts w:cs="Times New Roman"/>
                <w:b/>
                <w:bCs/>
                <w:szCs w:val="22"/>
              </w:rPr>
            </w:pPr>
            <w:r w:rsidRPr="000C1626">
              <w:rPr>
                <w:rFonts w:cs="Times New Roman"/>
                <w:b/>
                <w:bCs/>
                <w:szCs w:val="22"/>
              </w:rPr>
              <w:t>1,572,910</w:t>
            </w:r>
          </w:p>
        </w:tc>
        <w:tc>
          <w:tcPr>
            <w:tcW w:w="180" w:type="dxa"/>
            <w:vAlign w:val="bottom"/>
          </w:tcPr>
          <w:p w14:paraId="58473841" w14:textId="77777777" w:rsidR="00C861C3" w:rsidRPr="000C1626" w:rsidRDefault="00C861C3" w:rsidP="00C861C3">
            <w:pPr>
              <w:pStyle w:val="acctfourfigures"/>
              <w:tabs>
                <w:tab w:val="decimal" w:pos="821"/>
              </w:tabs>
              <w:spacing w:line="240" w:lineRule="atLeast"/>
              <w:rPr>
                <w:rFonts w:cs="Times New Roman"/>
                <w:b/>
                <w:bCs/>
                <w:szCs w:val="22"/>
              </w:rPr>
            </w:pPr>
          </w:p>
        </w:tc>
        <w:tc>
          <w:tcPr>
            <w:tcW w:w="1470" w:type="dxa"/>
            <w:tcBorders>
              <w:top w:val="single" w:sz="4" w:space="0" w:color="auto"/>
              <w:bottom w:val="double" w:sz="4" w:space="0" w:color="auto"/>
            </w:tcBorders>
            <w:vAlign w:val="bottom"/>
          </w:tcPr>
          <w:p w14:paraId="3F45F78C" w14:textId="77777777" w:rsidR="00C861C3" w:rsidRPr="000C1626" w:rsidRDefault="00C861C3" w:rsidP="00C861C3">
            <w:pPr>
              <w:pStyle w:val="acctfourfigures"/>
              <w:tabs>
                <w:tab w:val="clear" w:pos="765"/>
              </w:tabs>
              <w:spacing w:line="240" w:lineRule="atLeast"/>
              <w:ind w:right="11"/>
              <w:jc w:val="right"/>
              <w:rPr>
                <w:rFonts w:cs="Times New Roman"/>
                <w:b/>
                <w:bCs/>
                <w:szCs w:val="22"/>
              </w:rPr>
            </w:pPr>
            <w:r w:rsidRPr="000C1626">
              <w:rPr>
                <w:rFonts w:cs="Times New Roman"/>
                <w:b/>
                <w:bCs/>
                <w:szCs w:val="22"/>
              </w:rPr>
              <w:t>1,205,426</w:t>
            </w:r>
          </w:p>
        </w:tc>
        <w:tc>
          <w:tcPr>
            <w:tcW w:w="180" w:type="dxa"/>
            <w:vAlign w:val="bottom"/>
          </w:tcPr>
          <w:p w14:paraId="7A3678D8" w14:textId="77777777" w:rsidR="00C861C3" w:rsidRPr="000C1626" w:rsidRDefault="00C861C3" w:rsidP="00C861C3">
            <w:pPr>
              <w:pStyle w:val="acctfourfigures"/>
              <w:tabs>
                <w:tab w:val="decimal" w:pos="821"/>
              </w:tabs>
              <w:spacing w:line="240" w:lineRule="atLeast"/>
              <w:rPr>
                <w:rFonts w:cs="Times New Roman"/>
                <w:b/>
                <w:bCs/>
                <w:szCs w:val="22"/>
              </w:rPr>
            </w:pPr>
          </w:p>
        </w:tc>
        <w:tc>
          <w:tcPr>
            <w:tcW w:w="1500" w:type="dxa"/>
            <w:tcBorders>
              <w:top w:val="single" w:sz="4" w:space="0" w:color="auto"/>
              <w:bottom w:val="double" w:sz="4" w:space="0" w:color="auto"/>
            </w:tcBorders>
            <w:vAlign w:val="bottom"/>
          </w:tcPr>
          <w:p w14:paraId="16C6DF25" w14:textId="124C7B19" w:rsidR="00C861C3" w:rsidRPr="000C1626" w:rsidRDefault="00C861C3" w:rsidP="00C861C3">
            <w:pPr>
              <w:pStyle w:val="acctfourfigures"/>
              <w:tabs>
                <w:tab w:val="clear" w:pos="765"/>
              </w:tabs>
              <w:spacing w:line="240" w:lineRule="atLeast"/>
              <w:ind w:right="11"/>
              <w:jc w:val="right"/>
              <w:rPr>
                <w:rFonts w:cs="Times New Roman"/>
                <w:b/>
                <w:bCs/>
                <w:szCs w:val="22"/>
                <w:lang w:val="en-US" w:bidi="th-TH"/>
              </w:rPr>
            </w:pPr>
            <w:r w:rsidRPr="000C1626">
              <w:rPr>
                <w:rFonts w:cs="Times New Roman"/>
                <w:b/>
                <w:bCs/>
                <w:szCs w:val="22"/>
              </w:rPr>
              <w:t>1,546,875</w:t>
            </w:r>
          </w:p>
        </w:tc>
        <w:tc>
          <w:tcPr>
            <w:tcW w:w="180" w:type="dxa"/>
            <w:vAlign w:val="bottom"/>
          </w:tcPr>
          <w:p w14:paraId="666B5ED6" w14:textId="77777777" w:rsidR="00C861C3" w:rsidRPr="000C1626" w:rsidRDefault="00C861C3" w:rsidP="00C861C3">
            <w:pPr>
              <w:pStyle w:val="acctfourfigures"/>
              <w:tabs>
                <w:tab w:val="decimal" w:pos="821"/>
              </w:tabs>
              <w:spacing w:line="240" w:lineRule="atLeast"/>
              <w:rPr>
                <w:rFonts w:cs="Times New Roman"/>
                <w:b/>
                <w:bCs/>
                <w:szCs w:val="22"/>
              </w:rPr>
            </w:pPr>
          </w:p>
        </w:tc>
        <w:tc>
          <w:tcPr>
            <w:tcW w:w="1440" w:type="dxa"/>
            <w:tcBorders>
              <w:top w:val="single" w:sz="4" w:space="0" w:color="auto"/>
              <w:bottom w:val="double" w:sz="4" w:space="0" w:color="auto"/>
            </w:tcBorders>
            <w:vAlign w:val="bottom"/>
          </w:tcPr>
          <w:p w14:paraId="40223420" w14:textId="77777777" w:rsidR="00C861C3" w:rsidRPr="000C1626" w:rsidRDefault="00C861C3" w:rsidP="00C861C3">
            <w:pPr>
              <w:pStyle w:val="acctfourfigures"/>
              <w:tabs>
                <w:tab w:val="clear" w:pos="765"/>
              </w:tabs>
              <w:spacing w:line="240" w:lineRule="atLeast"/>
              <w:ind w:right="11"/>
              <w:jc w:val="right"/>
              <w:rPr>
                <w:rFonts w:cs="Times New Roman"/>
                <w:b/>
                <w:bCs/>
                <w:szCs w:val="22"/>
                <w:cs/>
                <w:lang w:bidi="th-TH"/>
              </w:rPr>
            </w:pPr>
            <w:r w:rsidRPr="000C1626">
              <w:rPr>
                <w:rFonts w:cs="Times New Roman"/>
                <w:b/>
                <w:bCs/>
                <w:szCs w:val="22"/>
              </w:rPr>
              <w:t>1,188,125</w:t>
            </w:r>
          </w:p>
        </w:tc>
      </w:tr>
      <w:tr w:rsidR="00377679" w:rsidRPr="000C1626" w14:paraId="1D7051C9" w14:textId="77777777" w:rsidTr="00552621">
        <w:trPr>
          <w:cantSplit/>
          <w:trHeight w:val="269"/>
        </w:trPr>
        <w:tc>
          <w:tcPr>
            <w:tcW w:w="3150" w:type="dxa"/>
          </w:tcPr>
          <w:p w14:paraId="73870B74" w14:textId="77777777" w:rsidR="00377679" w:rsidRPr="000C1626" w:rsidRDefault="00377679" w:rsidP="00377679">
            <w:pPr>
              <w:rPr>
                <w:rFonts w:ascii="Times New Roman" w:hAnsi="Times New Roman" w:cs="Times New Roman"/>
                <w:b/>
                <w:bCs/>
                <w:i/>
                <w:iCs/>
                <w:sz w:val="22"/>
                <w:szCs w:val="22"/>
              </w:rPr>
            </w:pPr>
          </w:p>
        </w:tc>
        <w:tc>
          <w:tcPr>
            <w:tcW w:w="1440" w:type="dxa"/>
            <w:tcBorders>
              <w:top w:val="double" w:sz="4" w:space="0" w:color="auto"/>
            </w:tcBorders>
            <w:vAlign w:val="bottom"/>
          </w:tcPr>
          <w:p w14:paraId="1ECF6923" w14:textId="77777777" w:rsidR="00377679" w:rsidRPr="000C1626" w:rsidRDefault="00377679" w:rsidP="00377679">
            <w:pPr>
              <w:pStyle w:val="acctfourfigures"/>
              <w:tabs>
                <w:tab w:val="clear" w:pos="765"/>
                <w:tab w:val="decimal" w:pos="821"/>
              </w:tabs>
              <w:spacing w:line="240" w:lineRule="atLeast"/>
              <w:ind w:right="11"/>
              <w:rPr>
                <w:rFonts w:cs="Times New Roman"/>
                <w:b/>
                <w:bCs/>
                <w:szCs w:val="22"/>
              </w:rPr>
            </w:pPr>
          </w:p>
        </w:tc>
        <w:tc>
          <w:tcPr>
            <w:tcW w:w="180" w:type="dxa"/>
            <w:vAlign w:val="bottom"/>
          </w:tcPr>
          <w:p w14:paraId="16013145" w14:textId="77777777" w:rsidR="00377679" w:rsidRPr="000C1626" w:rsidRDefault="00377679" w:rsidP="00377679">
            <w:pPr>
              <w:pStyle w:val="acctfourfigures"/>
              <w:tabs>
                <w:tab w:val="decimal" w:pos="821"/>
              </w:tabs>
              <w:spacing w:line="240" w:lineRule="atLeast"/>
              <w:rPr>
                <w:rFonts w:cs="Times New Roman"/>
                <w:b/>
                <w:bCs/>
                <w:szCs w:val="22"/>
              </w:rPr>
            </w:pPr>
          </w:p>
        </w:tc>
        <w:tc>
          <w:tcPr>
            <w:tcW w:w="1470" w:type="dxa"/>
            <w:tcBorders>
              <w:top w:val="double" w:sz="4" w:space="0" w:color="auto"/>
            </w:tcBorders>
            <w:vAlign w:val="bottom"/>
          </w:tcPr>
          <w:p w14:paraId="46CBD778" w14:textId="77777777" w:rsidR="00377679" w:rsidRPr="000C1626" w:rsidRDefault="00377679" w:rsidP="00377679">
            <w:pPr>
              <w:pStyle w:val="acctfourfigures"/>
              <w:tabs>
                <w:tab w:val="clear" w:pos="765"/>
                <w:tab w:val="decimal" w:pos="821"/>
              </w:tabs>
              <w:spacing w:line="240" w:lineRule="atLeast"/>
              <w:ind w:right="11"/>
              <w:rPr>
                <w:rFonts w:cs="Times New Roman"/>
                <w:b/>
                <w:bCs/>
                <w:szCs w:val="22"/>
              </w:rPr>
            </w:pPr>
          </w:p>
        </w:tc>
        <w:tc>
          <w:tcPr>
            <w:tcW w:w="180" w:type="dxa"/>
            <w:vAlign w:val="bottom"/>
          </w:tcPr>
          <w:p w14:paraId="1515E14D" w14:textId="77777777" w:rsidR="00377679" w:rsidRPr="000C1626" w:rsidRDefault="00377679" w:rsidP="00377679">
            <w:pPr>
              <w:pStyle w:val="acctfourfigures"/>
              <w:tabs>
                <w:tab w:val="decimal" w:pos="821"/>
              </w:tabs>
              <w:spacing w:line="240" w:lineRule="atLeast"/>
              <w:rPr>
                <w:rFonts w:cs="Times New Roman"/>
                <w:b/>
                <w:bCs/>
                <w:szCs w:val="22"/>
              </w:rPr>
            </w:pPr>
          </w:p>
        </w:tc>
        <w:tc>
          <w:tcPr>
            <w:tcW w:w="1500" w:type="dxa"/>
            <w:tcBorders>
              <w:top w:val="double" w:sz="4" w:space="0" w:color="auto"/>
            </w:tcBorders>
            <w:vAlign w:val="bottom"/>
          </w:tcPr>
          <w:p w14:paraId="0370FE20" w14:textId="77777777" w:rsidR="00377679" w:rsidRPr="000C1626" w:rsidRDefault="00377679" w:rsidP="00377679">
            <w:pPr>
              <w:pStyle w:val="acctfourfigures"/>
              <w:tabs>
                <w:tab w:val="clear" w:pos="765"/>
                <w:tab w:val="decimal" w:pos="821"/>
              </w:tabs>
              <w:spacing w:line="240" w:lineRule="atLeast"/>
              <w:ind w:right="11"/>
              <w:rPr>
                <w:rFonts w:cs="Times New Roman"/>
                <w:b/>
                <w:bCs/>
                <w:szCs w:val="22"/>
              </w:rPr>
            </w:pPr>
          </w:p>
        </w:tc>
        <w:tc>
          <w:tcPr>
            <w:tcW w:w="180" w:type="dxa"/>
            <w:vAlign w:val="bottom"/>
          </w:tcPr>
          <w:p w14:paraId="20D1B91D" w14:textId="77777777" w:rsidR="00377679" w:rsidRPr="000C1626" w:rsidRDefault="00377679" w:rsidP="00377679">
            <w:pPr>
              <w:pStyle w:val="acctfourfigures"/>
              <w:tabs>
                <w:tab w:val="decimal" w:pos="821"/>
              </w:tabs>
              <w:spacing w:line="240" w:lineRule="atLeast"/>
              <w:rPr>
                <w:rFonts w:cs="Times New Roman"/>
                <w:b/>
                <w:bCs/>
                <w:szCs w:val="22"/>
              </w:rPr>
            </w:pPr>
          </w:p>
        </w:tc>
        <w:tc>
          <w:tcPr>
            <w:tcW w:w="1440" w:type="dxa"/>
            <w:tcBorders>
              <w:top w:val="double" w:sz="4" w:space="0" w:color="auto"/>
            </w:tcBorders>
            <w:vAlign w:val="bottom"/>
          </w:tcPr>
          <w:p w14:paraId="28B75CD0" w14:textId="77777777" w:rsidR="00377679" w:rsidRPr="000C1626" w:rsidRDefault="00377679" w:rsidP="00377679">
            <w:pPr>
              <w:pStyle w:val="acctfourfigures"/>
              <w:tabs>
                <w:tab w:val="clear" w:pos="765"/>
                <w:tab w:val="decimal" w:pos="821"/>
              </w:tabs>
              <w:spacing w:line="240" w:lineRule="atLeast"/>
              <w:ind w:right="11"/>
              <w:rPr>
                <w:rFonts w:cs="Times New Roman"/>
                <w:b/>
                <w:bCs/>
                <w:szCs w:val="22"/>
              </w:rPr>
            </w:pPr>
          </w:p>
        </w:tc>
      </w:tr>
      <w:tr w:rsidR="00377679" w:rsidRPr="000C1626" w14:paraId="4356216F" w14:textId="77777777" w:rsidTr="00552621">
        <w:trPr>
          <w:cantSplit/>
          <w:trHeight w:val="269"/>
        </w:trPr>
        <w:tc>
          <w:tcPr>
            <w:tcW w:w="3150" w:type="dxa"/>
          </w:tcPr>
          <w:p w14:paraId="78FE44AA" w14:textId="77777777" w:rsidR="00377679" w:rsidRPr="000C1626" w:rsidRDefault="00377679" w:rsidP="00377679">
            <w:pPr>
              <w:rPr>
                <w:rFonts w:ascii="Times New Roman" w:hAnsi="Times New Roman" w:cs="Times New Roman"/>
                <w:b/>
                <w:bCs/>
                <w:sz w:val="22"/>
                <w:szCs w:val="22"/>
              </w:rPr>
            </w:pPr>
            <w:r w:rsidRPr="000C1626">
              <w:rPr>
                <w:rFonts w:ascii="Times New Roman" w:hAnsi="Times New Roman" w:cs="Times New Roman"/>
                <w:b/>
                <w:bCs/>
                <w:i/>
                <w:iCs/>
                <w:sz w:val="22"/>
                <w:szCs w:val="22"/>
              </w:rPr>
              <w:t>Non-current</w:t>
            </w:r>
          </w:p>
        </w:tc>
        <w:tc>
          <w:tcPr>
            <w:tcW w:w="1440" w:type="dxa"/>
            <w:vAlign w:val="bottom"/>
          </w:tcPr>
          <w:p w14:paraId="4D9D13E2" w14:textId="77777777" w:rsidR="00377679" w:rsidRPr="000C1626" w:rsidRDefault="00377679" w:rsidP="00377679">
            <w:pPr>
              <w:pStyle w:val="acctfourfigures"/>
              <w:tabs>
                <w:tab w:val="clear" w:pos="765"/>
                <w:tab w:val="decimal" w:pos="821"/>
              </w:tabs>
              <w:spacing w:line="240" w:lineRule="atLeast"/>
              <w:ind w:right="11"/>
              <w:rPr>
                <w:rFonts w:cs="Times New Roman"/>
                <w:b/>
                <w:bCs/>
                <w:szCs w:val="22"/>
              </w:rPr>
            </w:pPr>
          </w:p>
        </w:tc>
        <w:tc>
          <w:tcPr>
            <w:tcW w:w="180" w:type="dxa"/>
            <w:vAlign w:val="bottom"/>
          </w:tcPr>
          <w:p w14:paraId="1E10B51F" w14:textId="77777777" w:rsidR="00377679" w:rsidRPr="000C1626" w:rsidRDefault="00377679" w:rsidP="00377679">
            <w:pPr>
              <w:pStyle w:val="acctfourfigures"/>
              <w:tabs>
                <w:tab w:val="decimal" w:pos="821"/>
              </w:tabs>
              <w:spacing w:line="240" w:lineRule="atLeast"/>
              <w:rPr>
                <w:rFonts w:cs="Times New Roman"/>
                <w:b/>
                <w:bCs/>
                <w:szCs w:val="22"/>
              </w:rPr>
            </w:pPr>
          </w:p>
        </w:tc>
        <w:tc>
          <w:tcPr>
            <w:tcW w:w="1470" w:type="dxa"/>
            <w:vAlign w:val="bottom"/>
          </w:tcPr>
          <w:p w14:paraId="02012EF2" w14:textId="77777777" w:rsidR="00377679" w:rsidRPr="000C1626" w:rsidRDefault="00377679" w:rsidP="00377679">
            <w:pPr>
              <w:pStyle w:val="acctfourfigures"/>
              <w:tabs>
                <w:tab w:val="clear" w:pos="765"/>
                <w:tab w:val="decimal" w:pos="821"/>
              </w:tabs>
              <w:spacing w:line="240" w:lineRule="atLeast"/>
              <w:ind w:right="11"/>
              <w:rPr>
                <w:rFonts w:cs="Times New Roman"/>
                <w:b/>
                <w:bCs/>
                <w:szCs w:val="22"/>
              </w:rPr>
            </w:pPr>
          </w:p>
        </w:tc>
        <w:tc>
          <w:tcPr>
            <w:tcW w:w="180" w:type="dxa"/>
            <w:vAlign w:val="bottom"/>
          </w:tcPr>
          <w:p w14:paraId="0272B4BD" w14:textId="77777777" w:rsidR="00377679" w:rsidRPr="000C1626" w:rsidRDefault="00377679" w:rsidP="00377679">
            <w:pPr>
              <w:pStyle w:val="acctfourfigures"/>
              <w:tabs>
                <w:tab w:val="decimal" w:pos="821"/>
              </w:tabs>
              <w:spacing w:line="240" w:lineRule="atLeast"/>
              <w:rPr>
                <w:rFonts w:cs="Times New Roman"/>
                <w:b/>
                <w:bCs/>
                <w:szCs w:val="22"/>
              </w:rPr>
            </w:pPr>
          </w:p>
        </w:tc>
        <w:tc>
          <w:tcPr>
            <w:tcW w:w="1500" w:type="dxa"/>
            <w:vAlign w:val="bottom"/>
          </w:tcPr>
          <w:p w14:paraId="058C5A55" w14:textId="77777777" w:rsidR="00377679" w:rsidRPr="000C1626" w:rsidRDefault="00377679" w:rsidP="00377679">
            <w:pPr>
              <w:pStyle w:val="acctfourfigures"/>
              <w:tabs>
                <w:tab w:val="clear" w:pos="765"/>
                <w:tab w:val="decimal" w:pos="821"/>
              </w:tabs>
              <w:spacing w:line="240" w:lineRule="atLeast"/>
              <w:ind w:right="11"/>
              <w:rPr>
                <w:rFonts w:cs="Times New Roman"/>
                <w:b/>
                <w:bCs/>
                <w:szCs w:val="22"/>
              </w:rPr>
            </w:pPr>
          </w:p>
        </w:tc>
        <w:tc>
          <w:tcPr>
            <w:tcW w:w="180" w:type="dxa"/>
            <w:vAlign w:val="bottom"/>
          </w:tcPr>
          <w:p w14:paraId="747224AB" w14:textId="77777777" w:rsidR="00377679" w:rsidRPr="000C1626" w:rsidRDefault="00377679" w:rsidP="00377679">
            <w:pPr>
              <w:pStyle w:val="acctfourfigures"/>
              <w:tabs>
                <w:tab w:val="decimal" w:pos="821"/>
              </w:tabs>
              <w:spacing w:line="240" w:lineRule="atLeast"/>
              <w:rPr>
                <w:rFonts w:cs="Times New Roman"/>
                <w:b/>
                <w:bCs/>
                <w:szCs w:val="22"/>
              </w:rPr>
            </w:pPr>
          </w:p>
        </w:tc>
        <w:tc>
          <w:tcPr>
            <w:tcW w:w="1440" w:type="dxa"/>
            <w:vAlign w:val="bottom"/>
          </w:tcPr>
          <w:p w14:paraId="59F5BCBA" w14:textId="77777777" w:rsidR="00377679" w:rsidRPr="000C1626" w:rsidRDefault="00377679" w:rsidP="00377679">
            <w:pPr>
              <w:pStyle w:val="acctfourfigures"/>
              <w:tabs>
                <w:tab w:val="clear" w:pos="765"/>
                <w:tab w:val="decimal" w:pos="821"/>
              </w:tabs>
              <w:spacing w:line="240" w:lineRule="atLeast"/>
              <w:ind w:right="11"/>
              <w:rPr>
                <w:rFonts w:cs="Times New Roman"/>
                <w:b/>
                <w:bCs/>
                <w:szCs w:val="22"/>
              </w:rPr>
            </w:pPr>
          </w:p>
        </w:tc>
      </w:tr>
      <w:tr w:rsidR="00377679" w:rsidRPr="000C1626" w14:paraId="1EFE5483" w14:textId="77777777" w:rsidTr="00552621">
        <w:trPr>
          <w:cantSplit/>
        </w:trPr>
        <w:tc>
          <w:tcPr>
            <w:tcW w:w="3150" w:type="dxa"/>
          </w:tcPr>
          <w:p w14:paraId="5A4D6E72" w14:textId="4F287AF2" w:rsidR="00377679" w:rsidRPr="000C1626" w:rsidRDefault="00377679" w:rsidP="00377679">
            <w:pPr>
              <w:ind w:left="190" w:hanging="180"/>
              <w:rPr>
                <w:rFonts w:ascii="Times New Roman" w:hAnsi="Times New Roman" w:cs="Times New Roman"/>
                <w:sz w:val="22"/>
                <w:szCs w:val="22"/>
              </w:rPr>
            </w:pPr>
            <w:r w:rsidRPr="000C1626">
              <w:rPr>
                <w:rFonts w:ascii="Times New Roman" w:hAnsi="Times New Roman" w:cs="Times New Roman"/>
                <w:sz w:val="22"/>
                <w:szCs w:val="22"/>
              </w:rPr>
              <w:t xml:space="preserve">Long-term loans </w:t>
            </w:r>
          </w:p>
        </w:tc>
        <w:tc>
          <w:tcPr>
            <w:tcW w:w="1440" w:type="dxa"/>
            <w:vAlign w:val="bottom"/>
          </w:tcPr>
          <w:p w14:paraId="6793046C" w14:textId="77777777" w:rsidR="00377679" w:rsidRPr="000C1626" w:rsidRDefault="00377679" w:rsidP="00377679">
            <w:pPr>
              <w:pStyle w:val="acctfourfigures"/>
              <w:tabs>
                <w:tab w:val="clear" w:pos="765"/>
                <w:tab w:val="decimal" w:pos="821"/>
              </w:tabs>
              <w:spacing w:line="240" w:lineRule="atLeast"/>
              <w:ind w:right="11"/>
              <w:rPr>
                <w:rFonts w:cs="Times New Roman"/>
                <w:szCs w:val="22"/>
              </w:rPr>
            </w:pPr>
          </w:p>
        </w:tc>
        <w:tc>
          <w:tcPr>
            <w:tcW w:w="180" w:type="dxa"/>
            <w:vAlign w:val="bottom"/>
          </w:tcPr>
          <w:p w14:paraId="0E1D8A7D" w14:textId="77777777" w:rsidR="00377679" w:rsidRPr="000C1626" w:rsidRDefault="00377679" w:rsidP="00377679">
            <w:pPr>
              <w:pStyle w:val="acctfourfigures"/>
              <w:tabs>
                <w:tab w:val="decimal" w:pos="821"/>
              </w:tabs>
              <w:spacing w:line="240" w:lineRule="atLeast"/>
              <w:rPr>
                <w:rFonts w:cs="Times New Roman"/>
                <w:szCs w:val="22"/>
              </w:rPr>
            </w:pPr>
          </w:p>
        </w:tc>
        <w:tc>
          <w:tcPr>
            <w:tcW w:w="1470" w:type="dxa"/>
            <w:vAlign w:val="bottom"/>
          </w:tcPr>
          <w:p w14:paraId="1E569C6D" w14:textId="77777777" w:rsidR="00377679" w:rsidRPr="000C1626" w:rsidRDefault="00377679" w:rsidP="00377679">
            <w:pPr>
              <w:pStyle w:val="acctfourfigures"/>
              <w:tabs>
                <w:tab w:val="clear" w:pos="765"/>
                <w:tab w:val="decimal" w:pos="821"/>
              </w:tabs>
              <w:spacing w:line="240" w:lineRule="atLeast"/>
              <w:ind w:right="11"/>
              <w:rPr>
                <w:rFonts w:cs="Times New Roman"/>
                <w:szCs w:val="22"/>
              </w:rPr>
            </w:pPr>
          </w:p>
        </w:tc>
        <w:tc>
          <w:tcPr>
            <w:tcW w:w="180" w:type="dxa"/>
            <w:vAlign w:val="bottom"/>
          </w:tcPr>
          <w:p w14:paraId="7BBBD238" w14:textId="77777777" w:rsidR="00377679" w:rsidRPr="000C1626" w:rsidRDefault="00377679" w:rsidP="00377679">
            <w:pPr>
              <w:pStyle w:val="acctfourfigures"/>
              <w:tabs>
                <w:tab w:val="decimal" w:pos="821"/>
              </w:tabs>
              <w:spacing w:line="240" w:lineRule="atLeast"/>
              <w:rPr>
                <w:rFonts w:cs="Times New Roman"/>
                <w:szCs w:val="22"/>
              </w:rPr>
            </w:pPr>
          </w:p>
        </w:tc>
        <w:tc>
          <w:tcPr>
            <w:tcW w:w="1500" w:type="dxa"/>
            <w:vAlign w:val="bottom"/>
          </w:tcPr>
          <w:p w14:paraId="6F7C9944" w14:textId="77777777" w:rsidR="00377679" w:rsidRPr="000C1626" w:rsidRDefault="00377679" w:rsidP="00377679">
            <w:pPr>
              <w:pStyle w:val="acctfourfigures"/>
              <w:tabs>
                <w:tab w:val="clear" w:pos="765"/>
                <w:tab w:val="decimal" w:pos="821"/>
              </w:tabs>
              <w:spacing w:line="240" w:lineRule="atLeast"/>
              <w:ind w:right="11"/>
              <w:rPr>
                <w:rFonts w:cs="Times New Roman"/>
                <w:szCs w:val="22"/>
              </w:rPr>
            </w:pPr>
          </w:p>
        </w:tc>
        <w:tc>
          <w:tcPr>
            <w:tcW w:w="180" w:type="dxa"/>
            <w:vAlign w:val="bottom"/>
          </w:tcPr>
          <w:p w14:paraId="1A10A756" w14:textId="77777777" w:rsidR="00377679" w:rsidRPr="000C1626" w:rsidRDefault="00377679" w:rsidP="00377679">
            <w:pPr>
              <w:pStyle w:val="acctfourfigures"/>
              <w:tabs>
                <w:tab w:val="decimal" w:pos="821"/>
              </w:tabs>
              <w:spacing w:line="240" w:lineRule="atLeast"/>
              <w:rPr>
                <w:rFonts w:cs="Times New Roman"/>
                <w:szCs w:val="22"/>
              </w:rPr>
            </w:pPr>
          </w:p>
        </w:tc>
        <w:tc>
          <w:tcPr>
            <w:tcW w:w="1440" w:type="dxa"/>
            <w:vAlign w:val="bottom"/>
          </w:tcPr>
          <w:p w14:paraId="0BF05BCC" w14:textId="77777777" w:rsidR="00377679" w:rsidRPr="000C1626" w:rsidRDefault="00377679" w:rsidP="00377679">
            <w:pPr>
              <w:pStyle w:val="acctfourfigures"/>
              <w:tabs>
                <w:tab w:val="clear" w:pos="765"/>
                <w:tab w:val="decimal" w:pos="821"/>
              </w:tabs>
              <w:spacing w:line="240" w:lineRule="atLeast"/>
              <w:ind w:right="11"/>
              <w:rPr>
                <w:rFonts w:cs="Times New Roman"/>
                <w:szCs w:val="22"/>
              </w:rPr>
            </w:pPr>
          </w:p>
        </w:tc>
      </w:tr>
      <w:tr w:rsidR="00377679" w:rsidRPr="000C1626" w14:paraId="279CE572" w14:textId="77777777" w:rsidTr="00552621">
        <w:trPr>
          <w:cantSplit/>
        </w:trPr>
        <w:tc>
          <w:tcPr>
            <w:tcW w:w="3150" w:type="dxa"/>
          </w:tcPr>
          <w:p w14:paraId="1DFCF04C" w14:textId="77777777" w:rsidR="00377679" w:rsidRPr="000C1626" w:rsidRDefault="00377679" w:rsidP="008478F6">
            <w:pPr>
              <w:numPr>
                <w:ilvl w:val="0"/>
                <w:numId w:val="27"/>
              </w:numPr>
              <w:rPr>
                <w:rFonts w:ascii="Times New Roman" w:hAnsi="Times New Roman" w:cs="Times New Roman"/>
                <w:sz w:val="22"/>
                <w:szCs w:val="22"/>
              </w:rPr>
            </w:pPr>
            <w:r w:rsidRPr="000C1626">
              <w:rPr>
                <w:rFonts w:ascii="Times New Roman" w:hAnsi="Times New Roman" w:cs="Times New Roman"/>
                <w:sz w:val="22"/>
                <w:szCs w:val="22"/>
              </w:rPr>
              <w:t>Secured</w:t>
            </w:r>
          </w:p>
        </w:tc>
        <w:tc>
          <w:tcPr>
            <w:tcW w:w="1440" w:type="dxa"/>
            <w:vAlign w:val="bottom"/>
          </w:tcPr>
          <w:p w14:paraId="0B9B4AC3" w14:textId="77777777" w:rsidR="00377679" w:rsidRPr="000C1626" w:rsidRDefault="005A5D0C" w:rsidP="00377679">
            <w:pPr>
              <w:pStyle w:val="acctfourfigures"/>
              <w:tabs>
                <w:tab w:val="clear" w:pos="765"/>
              </w:tabs>
              <w:spacing w:line="240" w:lineRule="atLeast"/>
              <w:ind w:right="11"/>
              <w:jc w:val="right"/>
              <w:rPr>
                <w:rFonts w:cs="Times New Roman"/>
                <w:szCs w:val="22"/>
              </w:rPr>
            </w:pPr>
            <w:r w:rsidRPr="000C1626">
              <w:rPr>
                <w:rFonts w:cs="Times New Roman"/>
                <w:szCs w:val="22"/>
              </w:rPr>
              <w:t>2,249</w:t>
            </w:r>
          </w:p>
        </w:tc>
        <w:tc>
          <w:tcPr>
            <w:tcW w:w="180" w:type="dxa"/>
          </w:tcPr>
          <w:p w14:paraId="5F8FC253" w14:textId="77777777" w:rsidR="00377679" w:rsidRPr="000C1626" w:rsidRDefault="00377679" w:rsidP="0037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0" w:type="dxa"/>
            <w:vAlign w:val="bottom"/>
          </w:tcPr>
          <w:p w14:paraId="291EDFCB" w14:textId="77777777" w:rsidR="00377679" w:rsidRPr="000C1626" w:rsidRDefault="00377679" w:rsidP="00377679">
            <w:pPr>
              <w:pStyle w:val="acctfourfigures"/>
              <w:tabs>
                <w:tab w:val="clear" w:pos="765"/>
              </w:tabs>
              <w:spacing w:line="240" w:lineRule="atLeast"/>
              <w:ind w:right="11"/>
              <w:jc w:val="right"/>
              <w:rPr>
                <w:rFonts w:cs="Times New Roman"/>
                <w:szCs w:val="22"/>
              </w:rPr>
            </w:pPr>
            <w:r w:rsidRPr="000C1626">
              <w:rPr>
                <w:rFonts w:cs="Times New Roman"/>
                <w:szCs w:val="22"/>
              </w:rPr>
              <w:t>-</w:t>
            </w:r>
          </w:p>
        </w:tc>
        <w:tc>
          <w:tcPr>
            <w:tcW w:w="180" w:type="dxa"/>
          </w:tcPr>
          <w:p w14:paraId="207C28F8" w14:textId="77777777" w:rsidR="00377679" w:rsidRPr="000C1626" w:rsidRDefault="00377679" w:rsidP="0037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00" w:type="dxa"/>
            <w:vAlign w:val="bottom"/>
          </w:tcPr>
          <w:p w14:paraId="563C6ABD" w14:textId="77777777" w:rsidR="00377679" w:rsidRPr="000C1626" w:rsidRDefault="005A5D0C" w:rsidP="00377679">
            <w:pPr>
              <w:pStyle w:val="acctfourfigures"/>
              <w:tabs>
                <w:tab w:val="clear" w:pos="765"/>
              </w:tabs>
              <w:spacing w:line="240" w:lineRule="atLeast"/>
              <w:ind w:right="11"/>
              <w:jc w:val="right"/>
              <w:rPr>
                <w:rFonts w:cs="Times New Roman"/>
                <w:szCs w:val="22"/>
              </w:rPr>
            </w:pPr>
            <w:r w:rsidRPr="000C1626">
              <w:rPr>
                <w:rFonts w:cs="Times New Roman"/>
                <w:szCs w:val="22"/>
              </w:rPr>
              <w:t>-</w:t>
            </w:r>
          </w:p>
        </w:tc>
        <w:tc>
          <w:tcPr>
            <w:tcW w:w="180" w:type="dxa"/>
          </w:tcPr>
          <w:p w14:paraId="66D7BAC9" w14:textId="77777777" w:rsidR="00377679" w:rsidRPr="000C1626" w:rsidRDefault="00377679" w:rsidP="0037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vAlign w:val="bottom"/>
          </w:tcPr>
          <w:p w14:paraId="7D25A0F6" w14:textId="77777777" w:rsidR="00377679" w:rsidRPr="000C1626" w:rsidRDefault="00377679" w:rsidP="00377679">
            <w:pPr>
              <w:pStyle w:val="acctfourfigures"/>
              <w:tabs>
                <w:tab w:val="clear" w:pos="765"/>
              </w:tabs>
              <w:spacing w:line="240" w:lineRule="atLeast"/>
              <w:ind w:right="11"/>
              <w:jc w:val="right"/>
              <w:rPr>
                <w:rFonts w:cs="Times New Roman"/>
                <w:szCs w:val="22"/>
              </w:rPr>
            </w:pPr>
            <w:r w:rsidRPr="000C1626">
              <w:rPr>
                <w:rFonts w:cs="Times New Roman"/>
                <w:szCs w:val="22"/>
              </w:rPr>
              <w:t>-</w:t>
            </w:r>
          </w:p>
        </w:tc>
      </w:tr>
      <w:tr w:rsidR="00377679" w:rsidRPr="000C1626" w14:paraId="524CD9E2" w14:textId="77777777" w:rsidTr="00552621">
        <w:trPr>
          <w:cantSplit/>
        </w:trPr>
        <w:tc>
          <w:tcPr>
            <w:tcW w:w="3150" w:type="dxa"/>
          </w:tcPr>
          <w:p w14:paraId="491B056E" w14:textId="77777777" w:rsidR="00377679" w:rsidRPr="000C1626" w:rsidRDefault="00377679" w:rsidP="008478F6">
            <w:pPr>
              <w:numPr>
                <w:ilvl w:val="0"/>
                <w:numId w:val="27"/>
              </w:numPr>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vAlign w:val="bottom"/>
          </w:tcPr>
          <w:p w14:paraId="2CAC1D96" w14:textId="77777777" w:rsidR="00377679" w:rsidRPr="000C1626" w:rsidRDefault="005A5D0C" w:rsidP="00377679">
            <w:pPr>
              <w:pStyle w:val="acctfourfigures"/>
              <w:tabs>
                <w:tab w:val="clear" w:pos="765"/>
              </w:tabs>
              <w:spacing w:line="240" w:lineRule="atLeast"/>
              <w:ind w:right="11"/>
              <w:jc w:val="right"/>
              <w:rPr>
                <w:rFonts w:cs="Times New Roman"/>
                <w:szCs w:val="22"/>
              </w:rPr>
            </w:pPr>
            <w:r w:rsidRPr="000C1626">
              <w:rPr>
                <w:rFonts w:cs="Times New Roman"/>
                <w:szCs w:val="22"/>
              </w:rPr>
              <w:t>219,747</w:t>
            </w:r>
          </w:p>
        </w:tc>
        <w:tc>
          <w:tcPr>
            <w:tcW w:w="180" w:type="dxa"/>
          </w:tcPr>
          <w:p w14:paraId="61F7C80D" w14:textId="77777777" w:rsidR="00377679" w:rsidRPr="000C1626" w:rsidRDefault="00377679" w:rsidP="0037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0" w:type="dxa"/>
            <w:vAlign w:val="bottom"/>
          </w:tcPr>
          <w:p w14:paraId="79C27C47" w14:textId="77777777" w:rsidR="00377679" w:rsidRPr="000C1626" w:rsidRDefault="00377679" w:rsidP="00377679">
            <w:pPr>
              <w:pStyle w:val="acctfourfigures"/>
              <w:tabs>
                <w:tab w:val="clear" w:pos="765"/>
              </w:tabs>
              <w:spacing w:line="240" w:lineRule="atLeast"/>
              <w:ind w:right="11"/>
              <w:jc w:val="right"/>
              <w:rPr>
                <w:rFonts w:cs="Times New Roman"/>
                <w:szCs w:val="22"/>
              </w:rPr>
            </w:pPr>
            <w:r w:rsidRPr="000C1626">
              <w:rPr>
                <w:rFonts w:cs="Times New Roman"/>
                <w:szCs w:val="22"/>
              </w:rPr>
              <w:t>-</w:t>
            </w:r>
          </w:p>
        </w:tc>
        <w:tc>
          <w:tcPr>
            <w:tcW w:w="180" w:type="dxa"/>
          </w:tcPr>
          <w:p w14:paraId="35269CAA" w14:textId="77777777" w:rsidR="00377679" w:rsidRPr="000C1626" w:rsidRDefault="00377679" w:rsidP="0037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00" w:type="dxa"/>
            <w:vAlign w:val="bottom"/>
          </w:tcPr>
          <w:p w14:paraId="2554FCC0" w14:textId="77777777" w:rsidR="00377679" w:rsidRPr="000C1626" w:rsidRDefault="005A5D0C" w:rsidP="00377679">
            <w:pPr>
              <w:pStyle w:val="acctfourfigures"/>
              <w:tabs>
                <w:tab w:val="clear" w:pos="765"/>
              </w:tabs>
              <w:spacing w:line="240" w:lineRule="atLeast"/>
              <w:ind w:right="11"/>
              <w:jc w:val="right"/>
              <w:rPr>
                <w:rFonts w:cs="Times New Roman"/>
                <w:szCs w:val="22"/>
              </w:rPr>
            </w:pPr>
            <w:r w:rsidRPr="000C1626">
              <w:rPr>
                <w:rFonts w:cs="Times New Roman"/>
                <w:szCs w:val="22"/>
              </w:rPr>
              <w:t>216,997</w:t>
            </w:r>
          </w:p>
        </w:tc>
        <w:tc>
          <w:tcPr>
            <w:tcW w:w="180" w:type="dxa"/>
          </w:tcPr>
          <w:p w14:paraId="4871272B" w14:textId="77777777" w:rsidR="00377679" w:rsidRPr="000C1626" w:rsidRDefault="00377679" w:rsidP="0037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vAlign w:val="bottom"/>
          </w:tcPr>
          <w:p w14:paraId="37F87929" w14:textId="77777777" w:rsidR="00377679" w:rsidRPr="000C1626" w:rsidRDefault="00377679" w:rsidP="00377679">
            <w:pPr>
              <w:pStyle w:val="acctfourfigures"/>
              <w:tabs>
                <w:tab w:val="clear" w:pos="765"/>
              </w:tabs>
              <w:spacing w:line="240" w:lineRule="atLeast"/>
              <w:ind w:right="11"/>
              <w:jc w:val="right"/>
              <w:rPr>
                <w:rFonts w:cs="Times New Roman"/>
                <w:szCs w:val="22"/>
              </w:rPr>
            </w:pPr>
            <w:r w:rsidRPr="000C1626">
              <w:rPr>
                <w:rFonts w:cs="Times New Roman"/>
                <w:szCs w:val="22"/>
              </w:rPr>
              <w:t>-</w:t>
            </w:r>
          </w:p>
        </w:tc>
      </w:tr>
      <w:tr w:rsidR="00377679" w:rsidRPr="000C1626" w14:paraId="70FBC3D3" w14:textId="77777777" w:rsidTr="00552621">
        <w:trPr>
          <w:cantSplit/>
        </w:trPr>
        <w:tc>
          <w:tcPr>
            <w:tcW w:w="3150" w:type="dxa"/>
          </w:tcPr>
          <w:p w14:paraId="694F9195" w14:textId="77777777" w:rsidR="00377679" w:rsidRPr="000C1626" w:rsidRDefault="00377679" w:rsidP="00377679">
            <w:pPr>
              <w:rPr>
                <w:rFonts w:ascii="Times New Roman" w:hAnsi="Times New Roman" w:cs="Times New Roman"/>
                <w:i/>
                <w:iCs/>
                <w:sz w:val="22"/>
                <w:szCs w:val="22"/>
                <w:lang w:val="en-GB"/>
              </w:rPr>
            </w:pPr>
            <w:r w:rsidRPr="000C1626">
              <w:rPr>
                <w:rFonts w:ascii="Times New Roman" w:hAnsi="Times New Roman" w:cs="Times New Roman"/>
                <w:sz w:val="22"/>
                <w:szCs w:val="22"/>
                <w:lang w:val="en-GB"/>
              </w:rPr>
              <w:t>Lease liabilities</w:t>
            </w:r>
            <w:r w:rsidRPr="000C1626">
              <w:rPr>
                <w:rFonts w:ascii="Times New Roman" w:hAnsi="Times New Roman" w:cs="Times New Roman"/>
                <w:i/>
                <w:iCs/>
                <w:sz w:val="22"/>
                <w:szCs w:val="22"/>
                <w:lang w:val="en-GB"/>
              </w:rPr>
              <w:t xml:space="preserve"> </w:t>
            </w:r>
          </w:p>
          <w:p w14:paraId="2C910335" w14:textId="2EBA2C59" w:rsidR="00377679" w:rsidRPr="000C1626" w:rsidRDefault="00377679" w:rsidP="00927F0C">
            <w:pPr>
              <w:tabs>
                <w:tab w:val="clear" w:pos="227"/>
              </w:tabs>
              <w:ind w:left="200"/>
              <w:rPr>
                <w:rFonts w:ascii="Times New Roman" w:hAnsi="Times New Roman" w:cs="Times New Roman"/>
                <w:spacing w:val="-6"/>
                <w:sz w:val="22"/>
                <w:szCs w:val="22"/>
              </w:rPr>
            </w:pPr>
            <w:r w:rsidRPr="000C1626">
              <w:rPr>
                <w:rFonts w:ascii="Times New Roman" w:hAnsi="Times New Roman" w:cs="Times New Roman"/>
                <w:i/>
                <w:iCs/>
                <w:spacing w:val="-6"/>
                <w:sz w:val="22"/>
                <w:szCs w:val="22"/>
                <w:lang w:val="en-GB"/>
              </w:rPr>
              <w:t>(2019: Finance lease liabilities)</w:t>
            </w:r>
          </w:p>
        </w:tc>
        <w:tc>
          <w:tcPr>
            <w:tcW w:w="1440" w:type="dxa"/>
            <w:vAlign w:val="bottom"/>
          </w:tcPr>
          <w:p w14:paraId="5234C851" w14:textId="77777777" w:rsidR="00377679" w:rsidRPr="000C1626" w:rsidRDefault="005A5D0C" w:rsidP="00377679">
            <w:pPr>
              <w:pStyle w:val="acctfourfigures"/>
              <w:tabs>
                <w:tab w:val="clear" w:pos="765"/>
              </w:tabs>
              <w:spacing w:line="240" w:lineRule="atLeast"/>
              <w:ind w:right="11"/>
              <w:jc w:val="right"/>
              <w:rPr>
                <w:rFonts w:cs="Times New Roman"/>
                <w:szCs w:val="22"/>
              </w:rPr>
            </w:pPr>
            <w:r w:rsidRPr="000C1626">
              <w:rPr>
                <w:rFonts w:cs="Times New Roman"/>
                <w:szCs w:val="22"/>
              </w:rPr>
              <w:t>43,139</w:t>
            </w:r>
          </w:p>
        </w:tc>
        <w:tc>
          <w:tcPr>
            <w:tcW w:w="180" w:type="dxa"/>
          </w:tcPr>
          <w:p w14:paraId="4DF5B0E1" w14:textId="77777777" w:rsidR="00377679" w:rsidRPr="000C1626" w:rsidRDefault="00377679" w:rsidP="0037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470" w:type="dxa"/>
            <w:vAlign w:val="bottom"/>
          </w:tcPr>
          <w:p w14:paraId="658F7F54" w14:textId="77777777" w:rsidR="00377679" w:rsidRPr="000C1626" w:rsidRDefault="00377679" w:rsidP="00377679">
            <w:pPr>
              <w:pStyle w:val="acctfourfigures"/>
              <w:tabs>
                <w:tab w:val="clear" w:pos="765"/>
              </w:tabs>
              <w:spacing w:line="240" w:lineRule="atLeast"/>
              <w:ind w:right="11"/>
              <w:jc w:val="right"/>
              <w:rPr>
                <w:rFonts w:cs="Times New Roman"/>
                <w:szCs w:val="22"/>
              </w:rPr>
            </w:pPr>
            <w:r w:rsidRPr="000C1626">
              <w:rPr>
                <w:rFonts w:cs="Times New Roman"/>
                <w:szCs w:val="22"/>
              </w:rPr>
              <w:t>1,300</w:t>
            </w:r>
          </w:p>
        </w:tc>
        <w:tc>
          <w:tcPr>
            <w:tcW w:w="180" w:type="dxa"/>
          </w:tcPr>
          <w:p w14:paraId="4D14A051" w14:textId="77777777" w:rsidR="00377679" w:rsidRPr="000C1626" w:rsidRDefault="00377679" w:rsidP="0037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500" w:type="dxa"/>
            <w:vAlign w:val="bottom"/>
          </w:tcPr>
          <w:p w14:paraId="2B57255C" w14:textId="77777777" w:rsidR="00377679" w:rsidRPr="000C1626" w:rsidRDefault="005A5D0C" w:rsidP="00377679">
            <w:pPr>
              <w:pStyle w:val="acctfourfigures"/>
              <w:tabs>
                <w:tab w:val="clear" w:pos="765"/>
              </w:tabs>
              <w:spacing w:line="240" w:lineRule="atLeast"/>
              <w:ind w:right="11"/>
              <w:jc w:val="right"/>
              <w:rPr>
                <w:rFonts w:cs="Times New Roman"/>
                <w:szCs w:val="22"/>
              </w:rPr>
            </w:pPr>
            <w:r w:rsidRPr="000C1626">
              <w:rPr>
                <w:rFonts w:cs="Times New Roman"/>
                <w:szCs w:val="22"/>
              </w:rPr>
              <w:t>43,136</w:t>
            </w:r>
          </w:p>
        </w:tc>
        <w:tc>
          <w:tcPr>
            <w:tcW w:w="180" w:type="dxa"/>
          </w:tcPr>
          <w:p w14:paraId="4940FD68" w14:textId="77777777" w:rsidR="00377679" w:rsidRPr="000C1626" w:rsidRDefault="00377679" w:rsidP="0037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440" w:type="dxa"/>
            <w:vAlign w:val="bottom"/>
          </w:tcPr>
          <w:p w14:paraId="5D466774" w14:textId="77777777" w:rsidR="00377679" w:rsidRPr="000C1626" w:rsidRDefault="00377679" w:rsidP="00377679">
            <w:pPr>
              <w:pStyle w:val="acctfourfigures"/>
              <w:tabs>
                <w:tab w:val="clear" w:pos="765"/>
              </w:tabs>
              <w:spacing w:line="240" w:lineRule="atLeast"/>
              <w:ind w:right="11"/>
              <w:jc w:val="right"/>
              <w:rPr>
                <w:rFonts w:cs="Times New Roman"/>
                <w:szCs w:val="22"/>
              </w:rPr>
            </w:pPr>
            <w:r w:rsidRPr="000C1626">
              <w:rPr>
                <w:rFonts w:cs="Times New Roman"/>
                <w:szCs w:val="22"/>
              </w:rPr>
              <w:t>1,300</w:t>
            </w:r>
          </w:p>
        </w:tc>
      </w:tr>
      <w:tr w:rsidR="00C861C3" w:rsidRPr="000C1626" w14:paraId="42073C1F" w14:textId="77777777" w:rsidTr="000C402B">
        <w:trPr>
          <w:cantSplit/>
        </w:trPr>
        <w:tc>
          <w:tcPr>
            <w:tcW w:w="3150" w:type="dxa"/>
          </w:tcPr>
          <w:p w14:paraId="05946B12" w14:textId="77777777" w:rsidR="00C861C3" w:rsidRPr="000C1626" w:rsidRDefault="00C861C3" w:rsidP="00C861C3">
            <w:pPr>
              <w:rPr>
                <w:rFonts w:ascii="Times New Roman" w:hAnsi="Times New Roman" w:cs="Times New Roman"/>
                <w:sz w:val="22"/>
                <w:szCs w:val="22"/>
              </w:rPr>
            </w:pPr>
            <w:r w:rsidRPr="000C1626">
              <w:rPr>
                <w:rFonts w:ascii="Times New Roman" w:hAnsi="Times New Roman" w:cs="Times New Roman"/>
                <w:sz w:val="22"/>
                <w:szCs w:val="22"/>
              </w:rPr>
              <w:t>Debenture</w:t>
            </w:r>
          </w:p>
        </w:tc>
        <w:tc>
          <w:tcPr>
            <w:tcW w:w="1440" w:type="dxa"/>
            <w:tcBorders>
              <w:bottom w:val="single" w:sz="4" w:space="0" w:color="auto"/>
            </w:tcBorders>
          </w:tcPr>
          <w:p w14:paraId="29DC36EE" w14:textId="2D038A4B" w:rsidR="00C861C3" w:rsidRPr="000C1626" w:rsidRDefault="00C861C3" w:rsidP="00C861C3">
            <w:pPr>
              <w:pStyle w:val="acctfourfigures"/>
              <w:tabs>
                <w:tab w:val="clear" w:pos="765"/>
              </w:tabs>
              <w:spacing w:line="240" w:lineRule="atLeast"/>
              <w:ind w:right="11"/>
              <w:jc w:val="right"/>
              <w:rPr>
                <w:rFonts w:cs="Times New Roman"/>
                <w:szCs w:val="22"/>
                <w:lang w:val="en-US"/>
              </w:rPr>
            </w:pPr>
            <w:r w:rsidRPr="000C1626">
              <w:rPr>
                <w:rFonts w:cs="Times New Roman"/>
                <w:szCs w:val="22"/>
              </w:rPr>
              <w:t>70,610</w:t>
            </w:r>
          </w:p>
        </w:tc>
        <w:tc>
          <w:tcPr>
            <w:tcW w:w="180" w:type="dxa"/>
          </w:tcPr>
          <w:p w14:paraId="00341471" w14:textId="77777777" w:rsidR="00C861C3" w:rsidRPr="000C1626" w:rsidRDefault="00C861C3" w:rsidP="00C86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470" w:type="dxa"/>
            <w:tcBorders>
              <w:bottom w:val="single" w:sz="4" w:space="0" w:color="auto"/>
            </w:tcBorders>
            <w:vAlign w:val="bottom"/>
          </w:tcPr>
          <w:p w14:paraId="6900ED91" w14:textId="77777777" w:rsidR="00C861C3" w:rsidRPr="000C1626" w:rsidRDefault="00C861C3" w:rsidP="00C861C3">
            <w:pPr>
              <w:pStyle w:val="acctfourfigures"/>
              <w:tabs>
                <w:tab w:val="clear" w:pos="765"/>
              </w:tabs>
              <w:spacing w:line="240" w:lineRule="atLeast"/>
              <w:ind w:right="11"/>
              <w:jc w:val="right"/>
              <w:rPr>
                <w:rFonts w:cs="Times New Roman"/>
                <w:szCs w:val="22"/>
                <w:lang w:val="en-US"/>
              </w:rPr>
            </w:pPr>
            <w:r w:rsidRPr="000C1626">
              <w:rPr>
                <w:rFonts w:cs="Times New Roman"/>
                <w:szCs w:val="22"/>
                <w:lang w:val="en-US"/>
              </w:rPr>
              <w:t>841,337</w:t>
            </w:r>
          </w:p>
        </w:tc>
        <w:tc>
          <w:tcPr>
            <w:tcW w:w="180" w:type="dxa"/>
          </w:tcPr>
          <w:p w14:paraId="63A6CE8F" w14:textId="77777777" w:rsidR="00C861C3" w:rsidRPr="000C1626" w:rsidRDefault="00C861C3" w:rsidP="00C86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500" w:type="dxa"/>
            <w:tcBorders>
              <w:bottom w:val="single" w:sz="4" w:space="0" w:color="auto"/>
            </w:tcBorders>
          </w:tcPr>
          <w:p w14:paraId="114F27FB" w14:textId="009AAC0C" w:rsidR="00C861C3" w:rsidRPr="000C1626" w:rsidRDefault="00C861C3" w:rsidP="00C861C3">
            <w:pPr>
              <w:pStyle w:val="acctfourfigures"/>
              <w:tabs>
                <w:tab w:val="clear" w:pos="765"/>
              </w:tabs>
              <w:spacing w:line="240" w:lineRule="atLeast"/>
              <w:ind w:right="11"/>
              <w:jc w:val="right"/>
              <w:rPr>
                <w:rFonts w:cs="Times New Roman"/>
                <w:szCs w:val="22"/>
              </w:rPr>
            </w:pPr>
            <w:r w:rsidRPr="000C1626">
              <w:rPr>
                <w:rFonts w:cs="Times New Roman"/>
                <w:szCs w:val="22"/>
              </w:rPr>
              <w:t>70,610</w:t>
            </w:r>
          </w:p>
        </w:tc>
        <w:tc>
          <w:tcPr>
            <w:tcW w:w="180" w:type="dxa"/>
          </w:tcPr>
          <w:p w14:paraId="24BD8E78" w14:textId="77777777" w:rsidR="00C861C3" w:rsidRPr="000C1626" w:rsidRDefault="00C861C3" w:rsidP="00C86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440" w:type="dxa"/>
            <w:tcBorders>
              <w:bottom w:val="single" w:sz="4" w:space="0" w:color="auto"/>
            </w:tcBorders>
            <w:vAlign w:val="bottom"/>
          </w:tcPr>
          <w:p w14:paraId="170F539C" w14:textId="77777777" w:rsidR="00C861C3" w:rsidRPr="000C1626" w:rsidRDefault="00C861C3" w:rsidP="00C861C3">
            <w:pPr>
              <w:pStyle w:val="acctfourfigures"/>
              <w:tabs>
                <w:tab w:val="clear" w:pos="765"/>
              </w:tabs>
              <w:spacing w:line="240" w:lineRule="atLeast"/>
              <w:ind w:right="11"/>
              <w:jc w:val="right"/>
              <w:rPr>
                <w:rFonts w:cs="Times New Roman"/>
                <w:szCs w:val="22"/>
              </w:rPr>
            </w:pPr>
            <w:r w:rsidRPr="000C1626">
              <w:rPr>
                <w:rFonts w:cs="Times New Roman"/>
                <w:szCs w:val="22"/>
              </w:rPr>
              <w:t>841,337</w:t>
            </w:r>
          </w:p>
        </w:tc>
      </w:tr>
      <w:tr w:rsidR="00C861C3" w:rsidRPr="000C1626" w14:paraId="351742B0" w14:textId="77777777" w:rsidTr="000C402B">
        <w:trPr>
          <w:cantSplit/>
        </w:trPr>
        <w:tc>
          <w:tcPr>
            <w:tcW w:w="3150" w:type="dxa"/>
          </w:tcPr>
          <w:p w14:paraId="2A9A50CC" w14:textId="77777777" w:rsidR="00C861C3" w:rsidRPr="000C1626" w:rsidRDefault="00C861C3" w:rsidP="00C861C3">
            <w:pPr>
              <w:rPr>
                <w:rFonts w:ascii="Times New Roman" w:hAnsi="Times New Roman" w:cs="Times New Roman"/>
                <w:sz w:val="22"/>
                <w:szCs w:val="22"/>
              </w:rPr>
            </w:pPr>
            <w:r w:rsidRPr="000C1626">
              <w:rPr>
                <w:rFonts w:ascii="Times New Roman" w:hAnsi="Times New Roman" w:cs="Times New Roman"/>
                <w:b/>
                <w:bCs/>
                <w:sz w:val="22"/>
                <w:szCs w:val="22"/>
              </w:rPr>
              <w:t xml:space="preserve">Total non-current </w:t>
            </w:r>
          </w:p>
        </w:tc>
        <w:tc>
          <w:tcPr>
            <w:tcW w:w="1440" w:type="dxa"/>
            <w:tcBorders>
              <w:bottom w:val="double" w:sz="4" w:space="0" w:color="auto"/>
            </w:tcBorders>
          </w:tcPr>
          <w:p w14:paraId="7D1A6C49" w14:textId="6F9C2168" w:rsidR="00C861C3" w:rsidRPr="000C1626" w:rsidRDefault="00C861C3" w:rsidP="00C861C3">
            <w:pPr>
              <w:pStyle w:val="acctfourfigures"/>
              <w:tabs>
                <w:tab w:val="clear" w:pos="765"/>
              </w:tabs>
              <w:spacing w:line="240" w:lineRule="atLeast"/>
              <w:ind w:right="11"/>
              <w:jc w:val="right"/>
              <w:rPr>
                <w:rFonts w:cs="Times New Roman"/>
                <w:b/>
                <w:bCs/>
                <w:szCs w:val="22"/>
              </w:rPr>
            </w:pPr>
            <w:r w:rsidRPr="000C1626">
              <w:rPr>
                <w:rFonts w:cs="Times New Roman"/>
                <w:b/>
                <w:bCs/>
                <w:szCs w:val="22"/>
              </w:rPr>
              <w:t>335,745</w:t>
            </w:r>
          </w:p>
        </w:tc>
        <w:tc>
          <w:tcPr>
            <w:tcW w:w="180" w:type="dxa"/>
          </w:tcPr>
          <w:p w14:paraId="79B925FA" w14:textId="77777777" w:rsidR="00C861C3" w:rsidRPr="000C1626" w:rsidRDefault="00C861C3" w:rsidP="00C86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470" w:type="dxa"/>
            <w:tcBorders>
              <w:bottom w:val="double" w:sz="4" w:space="0" w:color="auto"/>
            </w:tcBorders>
            <w:vAlign w:val="bottom"/>
          </w:tcPr>
          <w:p w14:paraId="4EF2D298" w14:textId="77777777" w:rsidR="00C861C3" w:rsidRPr="000C1626" w:rsidRDefault="00C861C3" w:rsidP="00C861C3">
            <w:pPr>
              <w:pStyle w:val="acctfourfigures"/>
              <w:tabs>
                <w:tab w:val="clear" w:pos="765"/>
              </w:tabs>
              <w:spacing w:line="240" w:lineRule="atLeast"/>
              <w:ind w:right="11"/>
              <w:jc w:val="right"/>
              <w:rPr>
                <w:rFonts w:cs="Times New Roman"/>
                <w:b/>
                <w:bCs/>
                <w:szCs w:val="22"/>
              </w:rPr>
            </w:pPr>
            <w:r w:rsidRPr="000C1626">
              <w:rPr>
                <w:rFonts w:cs="Times New Roman"/>
                <w:b/>
                <w:bCs/>
                <w:szCs w:val="22"/>
              </w:rPr>
              <w:t>842,637</w:t>
            </w:r>
          </w:p>
        </w:tc>
        <w:tc>
          <w:tcPr>
            <w:tcW w:w="180" w:type="dxa"/>
          </w:tcPr>
          <w:p w14:paraId="5485E4EA" w14:textId="77777777" w:rsidR="00C861C3" w:rsidRPr="000C1626" w:rsidRDefault="00C861C3" w:rsidP="00C86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500" w:type="dxa"/>
            <w:tcBorders>
              <w:bottom w:val="double" w:sz="4" w:space="0" w:color="auto"/>
            </w:tcBorders>
          </w:tcPr>
          <w:p w14:paraId="2FABBABA" w14:textId="12DDC7C2" w:rsidR="00C861C3" w:rsidRPr="000C1626" w:rsidRDefault="00C861C3" w:rsidP="00C861C3">
            <w:pPr>
              <w:pStyle w:val="acctfourfigures"/>
              <w:tabs>
                <w:tab w:val="clear" w:pos="765"/>
              </w:tabs>
              <w:spacing w:line="240" w:lineRule="atLeast"/>
              <w:ind w:right="11"/>
              <w:jc w:val="right"/>
              <w:rPr>
                <w:rFonts w:cs="Times New Roman"/>
                <w:b/>
                <w:bCs/>
                <w:szCs w:val="22"/>
                <w:cs/>
                <w:lang w:bidi="th-TH"/>
              </w:rPr>
            </w:pPr>
            <w:r w:rsidRPr="000C1626">
              <w:rPr>
                <w:rFonts w:cs="Times New Roman"/>
                <w:b/>
                <w:bCs/>
                <w:szCs w:val="22"/>
              </w:rPr>
              <w:t>330,743</w:t>
            </w:r>
          </w:p>
        </w:tc>
        <w:tc>
          <w:tcPr>
            <w:tcW w:w="180" w:type="dxa"/>
          </w:tcPr>
          <w:p w14:paraId="6A27439D" w14:textId="77777777" w:rsidR="00C861C3" w:rsidRPr="000C1626" w:rsidRDefault="00C861C3" w:rsidP="00C86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440" w:type="dxa"/>
            <w:tcBorders>
              <w:bottom w:val="double" w:sz="4" w:space="0" w:color="auto"/>
            </w:tcBorders>
            <w:vAlign w:val="bottom"/>
          </w:tcPr>
          <w:p w14:paraId="7F59DA43" w14:textId="77777777" w:rsidR="00C861C3" w:rsidRPr="000C1626" w:rsidRDefault="00C861C3" w:rsidP="00C861C3">
            <w:pPr>
              <w:pStyle w:val="acctfourfigures"/>
              <w:tabs>
                <w:tab w:val="clear" w:pos="765"/>
              </w:tabs>
              <w:spacing w:line="240" w:lineRule="atLeast"/>
              <w:ind w:right="11"/>
              <w:jc w:val="right"/>
              <w:rPr>
                <w:rFonts w:cs="Times New Roman"/>
                <w:b/>
                <w:bCs/>
                <w:szCs w:val="22"/>
                <w:cs/>
                <w:lang w:bidi="th-TH"/>
              </w:rPr>
            </w:pPr>
            <w:r w:rsidRPr="000C1626">
              <w:rPr>
                <w:rFonts w:cs="Times New Roman"/>
                <w:b/>
                <w:bCs/>
                <w:szCs w:val="22"/>
              </w:rPr>
              <w:t>842,637</w:t>
            </w:r>
          </w:p>
        </w:tc>
      </w:tr>
    </w:tbl>
    <w:p w14:paraId="13BF7327" w14:textId="57159D1D" w:rsidR="00CE128F" w:rsidRPr="00673C81" w:rsidRDefault="00CE128F" w:rsidP="00552621">
      <w:pPr>
        <w:tabs>
          <w:tab w:val="clear" w:pos="227"/>
          <w:tab w:val="clear" w:pos="454"/>
          <w:tab w:val="clear" w:pos="680"/>
          <w:tab w:val="clear" w:pos="907"/>
        </w:tabs>
        <w:ind w:left="540"/>
        <w:rPr>
          <w:rFonts w:ascii="Times New Roman" w:hAnsi="Times New Roman" w:cs="Times New Roman"/>
          <w:b/>
          <w:bCs/>
          <w:sz w:val="24"/>
          <w:szCs w:val="24"/>
        </w:rPr>
      </w:pPr>
    </w:p>
    <w:p w14:paraId="35D84C70" w14:textId="6C4C69B4" w:rsidR="009D6E5F" w:rsidRPr="000C1626" w:rsidRDefault="009D6E5F" w:rsidP="00552621">
      <w:pPr>
        <w:pStyle w:val="block"/>
        <w:spacing w:after="0" w:line="240" w:lineRule="atLeast"/>
        <w:ind w:left="540" w:right="317"/>
        <w:rPr>
          <w:rFonts w:cs="Times New Roman"/>
          <w:b/>
          <w:bCs/>
          <w:i/>
          <w:iCs/>
          <w:spacing w:val="2"/>
          <w:szCs w:val="22"/>
        </w:rPr>
      </w:pPr>
      <w:r w:rsidRPr="000C1626">
        <w:rPr>
          <w:rFonts w:cs="Times New Roman"/>
          <w:b/>
          <w:bCs/>
          <w:i/>
          <w:iCs/>
          <w:spacing w:val="2"/>
          <w:szCs w:val="22"/>
        </w:rPr>
        <w:t>Detail</w:t>
      </w:r>
      <w:r w:rsidRPr="000C1626">
        <w:rPr>
          <w:rFonts w:cs="Times New Roman"/>
          <w:b/>
          <w:bCs/>
          <w:i/>
          <w:iCs/>
          <w:spacing w:val="2"/>
          <w:szCs w:val="22"/>
          <w:lang w:val="en-US" w:bidi="th-TH"/>
        </w:rPr>
        <w:t>s</w:t>
      </w:r>
      <w:r w:rsidRPr="000C1626">
        <w:rPr>
          <w:rFonts w:cs="Times New Roman"/>
          <w:b/>
          <w:bCs/>
          <w:i/>
          <w:iCs/>
          <w:spacing w:val="2"/>
          <w:szCs w:val="22"/>
        </w:rPr>
        <w:t xml:space="preserve"> of interest-bearing liabilities as at 31 December 2020</w:t>
      </w:r>
      <w:r w:rsidR="009441CE" w:rsidRPr="000C1626">
        <w:rPr>
          <w:rFonts w:cs="Times New Roman"/>
          <w:b/>
          <w:bCs/>
          <w:i/>
          <w:iCs/>
          <w:spacing w:val="2"/>
          <w:szCs w:val="22"/>
        </w:rPr>
        <w:t xml:space="preserve"> were </w:t>
      </w:r>
      <w:r w:rsidRPr="000C1626">
        <w:rPr>
          <w:rFonts w:cs="Times New Roman"/>
          <w:b/>
          <w:bCs/>
          <w:i/>
          <w:iCs/>
          <w:spacing w:val="2"/>
          <w:szCs w:val="22"/>
        </w:rPr>
        <w:t xml:space="preserve">as follows: </w:t>
      </w:r>
    </w:p>
    <w:p w14:paraId="45F947AB" w14:textId="77777777" w:rsidR="009D6E5F" w:rsidRPr="000C1626" w:rsidRDefault="009D6E5F" w:rsidP="00552621">
      <w:pPr>
        <w:pStyle w:val="block"/>
        <w:spacing w:after="0" w:line="240" w:lineRule="atLeast"/>
        <w:ind w:left="540" w:right="317"/>
        <w:jc w:val="both"/>
        <w:rPr>
          <w:rFonts w:cs="Times New Roman"/>
          <w:spacing w:val="2"/>
          <w:szCs w:val="22"/>
        </w:rPr>
      </w:pPr>
    </w:p>
    <w:p w14:paraId="073F42F1" w14:textId="1AAE6F7B" w:rsidR="009D6E5F" w:rsidRPr="000C1626" w:rsidRDefault="009D6E5F" w:rsidP="003614EC">
      <w:pPr>
        <w:pStyle w:val="block"/>
        <w:numPr>
          <w:ilvl w:val="0"/>
          <w:numId w:val="27"/>
        </w:numPr>
        <w:spacing w:after="0" w:line="240" w:lineRule="atLeast"/>
        <w:ind w:left="990" w:right="317"/>
        <w:jc w:val="thaiDistribute"/>
        <w:rPr>
          <w:rFonts w:cs="Times New Roman"/>
          <w:szCs w:val="22"/>
        </w:rPr>
      </w:pPr>
      <w:r w:rsidRPr="000C1626">
        <w:rPr>
          <w:rFonts w:cs="Times New Roman"/>
          <w:szCs w:val="22"/>
        </w:rPr>
        <w:t>Unsecured bank overdrafts and short-term loans from financial institutions bear interest at rate</w:t>
      </w:r>
      <w:r w:rsidR="009441CE" w:rsidRPr="000C1626">
        <w:rPr>
          <w:rFonts w:cs="Times New Roman"/>
          <w:szCs w:val="22"/>
        </w:rPr>
        <w:t>s of</w:t>
      </w:r>
      <w:r w:rsidRPr="000C1626">
        <w:rPr>
          <w:rFonts w:cs="Times New Roman"/>
          <w:szCs w:val="22"/>
        </w:rPr>
        <w:t xml:space="preserve"> 3.97</w:t>
      </w:r>
      <w:r w:rsidR="002A5CB5" w:rsidRPr="000C1626">
        <w:rPr>
          <w:rFonts w:cs="Times New Roman"/>
          <w:szCs w:val="22"/>
        </w:rPr>
        <w:t xml:space="preserve"> </w:t>
      </w:r>
      <w:r w:rsidRPr="000C1626">
        <w:rPr>
          <w:rFonts w:cs="Times New Roman"/>
          <w:szCs w:val="22"/>
        </w:rPr>
        <w:t>-</w:t>
      </w:r>
      <w:r w:rsidR="002A5CB5" w:rsidRPr="000C1626">
        <w:rPr>
          <w:rFonts w:cs="Times New Roman"/>
          <w:szCs w:val="22"/>
        </w:rPr>
        <w:t xml:space="preserve"> </w:t>
      </w:r>
      <w:r w:rsidRPr="000C1626">
        <w:rPr>
          <w:rFonts w:cs="Times New Roman"/>
          <w:szCs w:val="22"/>
        </w:rPr>
        <w:t>7.50% per annum.</w:t>
      </w:r>
    </w:p>
    <w:p w14:paraId="20F7C688" w14:textId="77777777" w:rsidR="009D6E5F" w:rsidRPr="000C1626" w:rsidRDefault="009D6E5F" w:rsidP="00552621">
      <w:pPr>
        <w:pStyle w:val="block"/>
        <w:spacing w:after="0" w:line="240" w:lineRule="atLeast"/>
        <w:ind w:left="990" w:right="317"/>
        <w:jc w:val="both"/>
        <w:rPr>
          <w:rFonts w:cs="Times New Roman"/>
          <w:spacing w:val="2"/>
          <w:szCs w:val="22"/>
        </w:rPr>
      </w:pPr>
    </w:p>
    <w:p w14:paraId="5C8824F9" w14:textId="10DF383F" w:rsidR="009D6E5F" w:rsidRPr="000C1626" w:rsidRDefault="004A5F17" w:rsidP="003614EC">
      <w:pPr>
        <w:pStyle w:val="block"/>
        <w:numPr>
          <w:ilvl w:val="0"/>
          <w:numId w:val="27"/>
        </w:numPr>
        <w:spacing w:after="0" w:line="240" w:lineRule="atLeast"/>
        <w:ind w:left="990" w:right="317"/>
        <w:jc w:val="thaiDistribute"/>
        <w:rPr>
          <w:rFonts w:cs="Times New Roman"/>
          <w:spacing w:val="-2"/>
          <w:szCs w:val="22"/>
        </w:rPr>
      </w:pPr>
      <w:r>
        <w:rPr>
          <w:rFonts w:cs="Times New Roman"/>
          <w:spacing w:val="-2"/>
          <w:szCs w:val="22"/>
        </w:rPr>
        <w:t>S</w:t>
      </w:r>
      <w:r w:rsidR="009D6E5F" w:rsidRPr="000C1626">
        <w:rPr>
          <w:rFonts w:cs="Times New Roman"/>
          <w:spacing w:val="-2"/>
          <w:szCs w:val="22"/>
        </w:rPr>
        <w:t xml:space="preserve">ecured short-term loans from other </w:t>
      </w:r>
      <w:proofErr w:type="gramStart"/>
      <w:r w:rsidR="009D6E5F" w:rsidRPr="000C1626">
        <w:rPr>
          <w:rFonts w:cs="Times New Roman"/>
          <w:spacing w:val="-2"/>
          <w:szCs w:val="22"/>
        </w:rPr>
        <w:t>parties</w:t>
      </w:r>
      <w:proofErr w:type="gramEnd"/>
      <w:r w:rsidR="009D6E5F" w:rsidRPr="000C1626">
        <w:rPr>
          <w:rFonts w:cs="Times New Roman"/>
          <w:spacing w:val="-2"/>
          <w:szCs w:val="22"/>
        </w:rPr>
        <w:t xml:space="preserve"> bear interest at rate</w:t>
      </w:r>
      <w:r w:rsidR="009441CE" w:rsidRPr="000C1626">
        <w:rPr>
          <w:rFonts w:cs="Times New Roman"/>
          <w:spacing w:val="-2"/>
          <w:szCs w:val="22"/>
        </w:rPr>
        <w:t xml:space="preserve"> of </w:t>
      </w:r>
      <w:r w:rsidR="009D6E5F" w:rsidRPr="000C1626">
        <w:rPr>
          <w:rFonts w:cs="Times New Roman"/>
          <w:spacing w:val="-2"/>
          <w:szCs w:val="22"/>
        </w:rPr>
        <w:t>9% per annum</w:t>
      </w:r>
      <w:r w:rsidR="00FD7544" w:rsidRPr="000C1626">
        <w:rPr>
          <w:rFonts w:cs="Times New Roman"/>
          <w:spacing w:val="-6"/>
          <w:szCs w:val="22"/>
        </w:rPr>
        <w:t xml:space="preserve">, the loans are </w:t>
      </w:r>
      <w:r w:rsidR="003614EC" w:rsidRPr="000C1626">
        <w:rPr>
          <w:rFonts w:cs="Times New Roman"/>
          <w:spacing w:val="-6"/>
          <w:szCs w:val="22"/>
        </w:rPr>
        <w:t>repayable</w:t>
      </w:r>
      <w:r w:rsidR="00FD7544" w:rsidRPr="000C1626">
        <w:rPr>
          <w:rFonts w:cs="Times New Roman"/>
          <w:spacing w:val="-6"/>
          <w:szCs w:val="22"/>
        </w:rPr>
        <w:t xml:space="preserve"> within July 2021.</w:t>
      </w:r>
    </w:p>
    <w:p w14:paraId="6DFF4EED" w14:textId="77777777" w:rsidR="009D6E5F" w:rsidRPr="000C1626" w:rsidRDefault="009D6E5F" w:rsidP="00552621">
      <w:pPr>
        <w:pStyle w:val="block"/>
        <w:spacing w:after="0" w:line="240" w:lineRule="atLeast"/>
        <w:ind w:left="990" w:right="317"/>
        <w:jc w:val="both"/>
        <w:rPr>
          <w:rFonts w:cs="Times New Roman"/>
          <w:spacing w:val="-2"/>
          <w:szCs w:val="22"/>
        </w:rPr>
      </w:pPr>
    </w:p>
    <w:p w14:paraId="617F1308" w14:textId="77777777" w:rsidR="00E761CF" w:rsidRPr="000C1626" w:rsidRDefault="00E761CF" w:rsidP="003614EC">
      <w:pPr>
        <w:pStyle w:val="block"/>
        <w:numPr>
          <w:ilvl w:val="0"/>
          <w:numId w:val="27"/>
        </w:numPr>
        <w:spacing w:after="0" w:line="240" w:lineRule="atLeast"/>
        <w:ind w:left="990" w:right="317"/>
        <w:jc w:val="thaiDistribute"/>
        <w:rPr>
          <w:rFonts w:cs="Times New Roman"/>
          <w:spacing w:val="-2"/>
          <w:szCs w:val="22"/>
        </w:rPr>
      </w:pPr>
      <w:r w:rsidRPr="000C1626">
        <w:rPr>
          <w:rFonts w:cs="Times New Roman"/>
          <w:spacing w:val="-2"/>
          <w:szCs w:val="22"/>
        </w:rPr>
        <w:t>L</w:t>
      </w:r>
      <w:r w:rsidR="009D6E5F" w:rsidRPr="000C1626">
        <w:rPr>
          <w:rFonts w:cs="Times New Roman"/>
          <w:spacing w:val="-2"/>
          <w:szCs w:val="22"/>
        </w:rPr>
        <w:t>ong-term loans </w:t>
      </w:r>
    </w:p>
    <w:p w14:paraId="7683DE91" w14:textId="71D4F68A" w:rsidR="009D6E5F" w:rsidRPr="000C1626" w:rsidRDefault="00E761CF" w:rsidP="00546542">
      <w:pPr>
        <w:pStyle w:val="block"/>
        <w:spacing w:after="0" w:line="240" w:lineRule="atLeast"/>
        <w:ind w:left="1080" w:right="317" w:hanging="90"/>
        <w:jc w:val="thaiDistribute"/>
        <w:rPr>
          <w:rFonts w:cs="Times New Roman"/>
          <w:spacing w:val="-6"/>
          <w:szCs w:val="22"/>
        </w:rPr>
      </w:pPr>
      <w:r w:rsidRPr="000C1626">
        <w:rPr>
          <w:rFonts w:cs="Times New Roman"/>
          <w:spacing w:val="-6"/>
          <w:szCs w:val="22"/>
        </w:rPr>
        <w:t xml:space="preserve">: Secured </w:t>
      </w:r>
      <w:r w:rsidR="001D3FF3" w:rsidRPr="000C1626">
        <w:rPr>
          <w:rFonts w:cs="Times New Roman"/>
          <w:spacing w:val="-6"/>
          <w:szCs w:val="22"/>
        </w:rPr>
        <w:t xml:space="preserve">portion, </w:t>
      </w:r>
      <w:r w:rsidR="009D6E5F" w:rsidRPr="000C1626">
        <w:rPr>
          <w:rFonts w:cs="Times New Roman"/>
          <w:spacing w:val="-6"/>
          <w:szCs w:val="22"/>
        </w:rPr>
        <w:t>bear interest at rate</w:t>
      </w:r>
      <w:r w:rsidR="009441CE" w:rsidRPr="000C1626">
        <w:rPr>
          <w:rFonts w:cs="Times New Roman"/>
          <w:spacing w:val="-6"/>
          <w:szCs w:val="22"/>
        </w:rPr>
        <w:t>s of</w:t>
      </w:r>
      <w:r w:rsidR="009D6E5F" w:rsidRPr="000C1626">
        <w:rPr>
          <w:rFonts w:cs="Times New Roman"/>
          <w:spacing w:val="-6"/>
          <w:szCs w:val="22"/>
        </w:rPr>
        <w:t xml:space="preserve"> 2</w:t>
      </w:r>
      <w:r w:rsidR="001D3FF3" w:rsidRPr="000C1626">
        <w:rPr>
          <w:rFonts w:cs="Times New Roman"/>
          <w:spacing w:val="-6"/>
          <w:szCs w:val="22"/>
        </w:rPr>
        <w:t xml:space="preserve"> </w:t>
      </w:r>
      <w:r w:rsidR="0048593D" w:rsidRPr="000C1626">
        <w:rPr>
          <w:rFonts w:cs="Times New Roman"/>
          <w:spacing w:val="-6"/>
          <w:szCs w:val="22"/>
        </w:rPr>
        <w:t>-</w:t>
      </w:r>
      <w:r w:rsidR="001D3FF3" w:rsidRPr="000C1626">
        <w:rPr>
          <w:rFonts w:cs="Times New Roman"/>
          <w:spacing w:val="-6"/>
          <w:szCs w:val="22"/>
        </w:rPr>
        <w:t xml:space="preserve"> 11.5</w:t>
      </w:r>
      <w:r w:rsidR="009D6E5F" w:rsidRPr="000C1626">
        <w:rPr>
          <w:rFonts w:cs="Times New Roman"/>
          <w:spacing w:val="-6"/>
          <w:szCs w:val="22"/>
        </w:rPr>
        <w:t>% per annum</w:t>
      </w:r>
      <w:r w:rsidR="0048593D" w:rsidRPr="000C1626">
        <w:rPr>
          <w:rFonts w:cs="Times New Roman"/>
          <w:spacing w:val="-6"/>
          <w:szCs w:val="22"/>
        </w:rPr>
        <w:t>, t</w:t>
      </w:r>
      <w:r w:rsidR="009D6E5F" w:rsidRPr="000C1626">
        <w:rPr>
          <w:rFonts w:cs="Times New Roman"/>
          <w:spacing w:val="-6"/>
          <w:szCs w:val="22"/>
        </w:rPr>
        <w:t>he loan</w:t>
      </w:r>
      <w:r w:rsidR="001D3FF3" w:rsidRPr="000C1626">
        <w:rPr>
          <w:rFonts w:cs="Times New Roman"/>
          <w:spacing w:val="-6"/>
          <w:szCs w:val="22"/>
        </w:rPr>
        <w:t>s</w:t>
      </w:r>
      <w:r w:rsidR="009D6E5F" w:rsidRPr="000C1626">
        <w:rPr>
          <w:rFonts w:cs="Times New Roman"/>
          <w:spacing w:val="-6"/>
          <w:szCs w:val="22"/>
        </w:rPr>
        <w:t xml:space="preserve"> </w:t>
      </w:r>
      <w:r w:rsidR="001D3FF3" w:rsidRPr="000C1626">
        <w:rPr>
          <w:rFonts w:cs="Times New Roman"/>
          <w:spacing w:val="-6"/>
          <w:szCs w:val="22"/>
        </w:rPr>
        <w:t>are</w:t>
      </w:r>
      <w:r w:rsidR="009D6E5F" w:rsidRPr="000C1626">
        <w:rPr>
          <w:rFonts w:cs="Times New Roman"/>
          <w:spacing w:val="-6"/>
          <w:szCs w:val="22"/>
        </w:rPr>
        <w:t xml:space="preserve"> </w:t>
      </w:r>
      <w:r w:rsidR="003614EC" w:rsidRPr="000C1626">
        <w:rPr>
          <w:rFonts w:cs="Times New Roman"/>
          <w:spacing w:val="-6"/>
          <w:szCs w:val="22"/>
        </w:rPr>
        <w:t>repayable</w:t>
      </w:r>
      <w:r w:rsidR="009D6E5F" w:rsidRPr="000C1626">
        <w:rPr>
          <w:rFonts w:cs="Times New Roman"/>
          <w:spacing w:val="-6"/>
          <w:szCs w:val="22"/>
        </w:rPr>
        <w:t xml:space="preserve"> within </w:t>
      </w:r>
      <w:r w:rsidR="0048593D" w:rsidRPr="000C1626">
        <w:rPr>
          <w:rFonts w:cs="Times New Roman"/>
          <w:spacing w:val="-6"/>
          <w:szCs w:val="22"/>
        </w:rPr>
        <w:t>April</w:t>
      </w:r>
      <w:r w:rsidR="009D6E5F" w:rsidRPr="000C1626">
        <w:rPr>
          <w:rFonts w:cs="Times New Roman"/>
          <w:spacing w:val="-6"/>
          <w:szCs w:val="22"/>
        </w:rPr>
        <w:t xml:space="preserve"> 20</w:t>
      </w:r>
      <w:r w:rsidR="0048593D" w:rsidRPr="000C1626">
        <w:rPr>
          <w:rFonts w:cs="Times New Roman"/>
          <w:spacing w:val="-6"/>
          <w:szCs w:val="22"/>
        </w:rPr>
        <w:t>25</w:t>
      </w:r>
      <w:r w:rsidR="00FD7544" w:rsidRPr="000C1626">
        <w:rPr>
          <w:rFonts w:cs="Times New Roman"/>
          <w:spacing w:val="-6"/>
          <w:szCs w:val="22"/>
        </w:rPr>
        <w:t>.</w:t>
      </w:r>
    </w:p>
    <w:p w14:paraId="72475F2B" w14:textId="2D9D1219" w:rsidR="00D627BD" w:rsidRDefault="0048593D" w:rsidP="00546542">
      <w:pPr>
        <w:pStyle w:val="block"/>
        <w:spacing w:after="0" w:line="240" w:lineRule="atLeast"/>
        <w:ind w:left="1080" w:right="317" w:hanging="90"/>
        <w:jc w:val="thaiDistribute"/>
        <w:rPr>
          <w:rFonts w:cs="Times New Roman"/>
          <w:spacing w:val="-6"/>
          <w:szCs w:val="22"/>
        </w:rPr>
      </w:pPr>
      <w:r w:rsidRPr="000C1626">
        <w:rPr>
          <w:rFonts w:cs="Times New Roman"/>
          <w:spacing w:val="-6"/>
          <w:szCs w:val="22"/>
        </w:rPr>
        <w:t>: Unsecured portion, bear interest at rate</w:t>
      </w:r>
      <w:r w:rsidR="009441CE" w:rsidRPr="000C1626">
        <w:rPr>
          <w:rFonts w:cs="Times New Roman"/>
          <w:spacing w:val="-6"/>
          <w:szCs w:val="22"/>
        </w:rPr>
        <w:t>s of</w:t>
      </w:r>
      <w:r w:rsidRPr="000C1626">
        <w:rPr>
          <w:rFonts w:cs="Times New Roman"/>
          <w:spacing w:val="-6"/>
          <w:szCs w:val="22"/>
        </w:rPr>
        <w:t xml:space="preserve"> 2 </w:t>
      </w:r>
      <w:r w:rsidR="0007533F" w:rsidRPr="000C1626">
        <w:rPr>
          <w:rFonts w:cs="Times New Roman"/>
          <w:spacing w:val="-6"/>
          <w:szCs w:val="22"/>
        </w:rPr>
        <w:t>-</w:t>
      </w:r>
      <w:r w:rsidRPr="000C1626">
        <w:rPr>
          <w:rFonts w:cs="Times New Roman"/>
          <w:spacing w:val="-6"/>
          <w:szCs w:val="22"/>
        </w:rPr>
        <w:t xml:space="preserve"> 12% per annum, the loan</w:t>
      </w:r>
      <w:r w:rsidR="00614AAE" w:rsidRPr="000C1626">
        <w:rPr>
          <w:rFonts w:cs="Times New Roman"/>
          <w:spacing w:val="-6"/>
          <w:szCs w:val="22"/>
        </w:rPr>
        <w:t xml:space="preserve">s are </w:t>
      </w:r>
      <w:r w:rsidR="003614EC" w:rsidRPr="000C1626">
        <w:rPr>
          <w:rFonts w:cs="Times New Roman"/>
          <w:spacing w:val="-6"/>
          <w:szCs w:val="22"/>
        </w:rPr>
        <w:t>repayable</w:t>
      </w:r>
      <w:r w:rsidR="00614AAE" w:rsidRPr="000C1626">
        <w:rPr>
          <w:rFonts w:cs="Times New Roman"/>
          <w:spacing w:val="-6"/>
          <w:szCs w:val="22"/>
        </w:rPr>
        <w:t xml:space="preserve"> within January 2023</w:t>
      </w:r>
      <w:r w:rsidR="00FD7544" w:rsidRPr="000C1626">
        <w:rPr>
          <w:rFonts w:cs="Times New Roman"/>
          <w:spacing w:val="-6"/>
          <w:szCs w:val="22"/>
        </w:rPr>
        <w:t>.</w:t>
      </w:r>
    </w:p>
    <w:p w14:paraId="4278C151" w14:textId="29DABB08" w:rsidR="0048593D" w:rsidRPr="00A3082C" w:rsidRDefault="00D627BD" w:rsidP="00A30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2"/>
          <w:szCs w:val="22"/>
          <w:lang w:val="en-GB" w:bidi="ar-SA"/>
        </w:rPr>
      </w:pPr>
      <w:r>
        <w:rPr>
          <w:rFonts w:cs="Times New Roman"/>
          <w:spacing w:val="-6"/>
          <w:szCs w:val="22"/>
        </w:rPr>
        <w:br w:type="page"/>
      </w:r>
    </w:p>
    <w:tbl>
      <w:tblPr>
        <w:tblW w:w="10170" w:type="dxa"/>
        <w:tblInd w:w="79" w:type="dxa"/>
        <w:tblLayout w:type="fixed"/>
        <w:tblCellMar>
          <w:left w:w="79" w:type="dxa"/>
          <w:right w:w="79" w:type="dxa"/>
        </w:tblCellMar>
        <w:tblLook w:val="0000" w:firstRow="0" w:lastRow="0" w:firstColumn="0" w:lastColumn="0" w:noHBand="0" w:noVBand="0"/>
      </w:tblPr>
      <w:tblGrid>
        <w:gridCol w:w="4050"/>
        <w:gridCol w:w="1440"/>
        <w:gridCol w:w="180"/>
        <w:gridCol w:w="1350"/>
        <w:gridCol w:w="180"/>
        <w:gridCol w:w="1440"/>
        <w:gridCol w:w="180"/>
        <w:gridCol w:w="1350"/>
      </w:tblGrid>
      <w:tr w:rsidR="00556520" w:rsidRPr="00673C81" w14:paraId="7DA88010" w14:textId="77777777" w:rsidTr="004B33C8">
        <w:trPr>
          <w:cantSplit/>
          <w:tblHeader/>
        </w:trPr>
        <w:tc>
          <w:tcPr>
            <w:tcW w:w="4050" w:type="dxa"/>
            <w:shd w:val="clear" w:color="auto" w:fill="auto"/>
          </w:tcPr>
          <w:p w14:paraId="6E371CD4" w14:textId="5C5B3511" w:rsidR="00556520" w:rsidRPr="00673C81" w:rsidRDefault="00CE128F" w:rsidP="00556520">
            <w:pPr>
              <w:rPr>
                <w:rFonts w:ascii="Times New Roman" w:hAnsi="Times New Roman" w:cs="Times New Roman"/>
                <w:i/>
                <w:iCs/>
                <w:color w:val="0000FF"/>
                <w:sz w:val="22"/>
                <w:szCs w:val="22"/>
              </w:rPr>
            </w:pPr>
            <w:r w:rsidRPr="00673C81">
              <w:rPr>
                <w:sz w:val="22"/>
                <w:szCs w:val="22"/>
              </w:rPr>
              <w:lastRenderedPageBreak/>
              <w:br w:type="page"/>
            </w:r>
            <w:r w:rsidRPr="00673C81">
              <w:rPr>
                <w:rFonts w:ascii="Times New Roman" w:hAnsi="Times New Roman" w:cs="Times New Roman"/>
                <w:b/>
                <w:bCs/>
                <w:sz w:val="22"/>
                <w:szCs w:val="22"/>
              </w:rPr>
              <w:br w:type="page"/>
            </w:r>
            <w:r w:rsidR="00FE2CA7" w:rsidRPr="00673C81">
              <w:rPr>
                <w:rFonts w:ascii="Times New Roman" w:hAnsi="Times New Roman" w:cs="Times New Roman"/>
                <w:b/>
                <w:bCs/>
                <w:sz w:val="22"/>
                <w:szCs w:val="22"/>
              </w:rPr>
              <w:t>Debentures</w:t>
            </w:r>
          </w:p>
        </w:tc>
        <w:tc>
          <w:tcPr>
            <w:tcW w:w="2970" w:type="dxa"/>
            <w:gridSpan w:val="3"/>
          </w:tcPr>
          <w:p w14:paraId="5359F5A3" w14:textId="77777777" w:rsidR="00556520" w:rsidRPr="00673C81" w:rsidRDefault="00556520" w:rsidP="004B33C8">
            <w:pPr>
              <w:pStyle w:val="acctmergecolhdg"/>
              <w:spacing w:line="240" w:lineRule="atLeast"/>
              <w:rPr>
                <w:rFonts w:cs="Times New Roman"/>
              </w:rPr>
            </w:pPr>
            <w:r w:rsidRPr="00673C81">
              <w:rPr>
                <w:rFonts w:cs="Times New Roman"/>
              </w:rPr>
              <w:t xml:space="preserve">Consolidated </w:t>
            </w:r>
          </w:p>
          <w:p w14:paraId="3D315B89" w14:textId="77777777" w:rsidR="00556520" w:rsidRPr="00673C81" w:rsidRDefault="00556520" w:rsidP="004B33C8">
            <w:pPr>
              <w:pStyle w:val="acctmergecolhdg"/>
              <w:spacing w:line="240" w:lineRule="atLeast"/>
              <w:rPr>
                <w:rFonts w:cs="Times New Roman"/>
              </w:rPr>
            </w:pPr>
            <w:r w:rsidRPr="00673C81">
              <w:rPr>
                <w:rFonts w:cs="Times New Roman"/>
              </w:rPr>
              <w:t>financial statements</w:t>
            </w:r>
          </w:p>
        </w:tc>
        <w:tc>
          <w:tcPr>
            <w:tcW w:w="180" w:type="dxa"/>
          </w:tcPr>
          <w:p w14:paraId="29917122" w14:textId="77777777" w:rsidR="00556520" w:rsidRPr="00673C81" w:rsidRDefault="00556520" w:rsidP="004B33C8">
            <w:pPr>
              <w:pStyle w:val="acctmergecolhdg"/>
              <w:spacing w:line="240" w:lineRule="atLeast"/>
              <w:rPr>
                <w:rFonts w:cs="Times New Roman"/>
              </w:rPr>
            </w:pPr>
          </w:p>
        </w:tc>
        <w:tc>
          <w:tcPr>
            <w:tcW w:w="2970" w:type="dxa"/>
            <w:gridSpan w:val="3"/>
          </w:tcPr>
          <w:p w14:paraId="4BAE0170" w14:textId="77777777" w:rsidR="00556520" w:rsidRPr="00673C81" w:rsidRDefault="00556520" w:rsidP="004B33C8">
            <w:pPr>
              <w:pStyle w:val="acctmergecolhdg"/>
              <w:spacing w:line="240" w:lineRule="atLeast"/>
              <w:rPr>
                <w:rFonts w:cs="Times New Roman"/>
              </w:rPr>
            </w:pPr>
            <w:r w:rsidRPr="00673C81">
              <w:rPr>
                <w:rFonts w:cs="Times New Roman"/>
              </w:rPr>
              <w:t xml:space="preserve">Separate </w:t>
            </w:r>
          </w:p>
          <w:p w14:paraId="6D7A0897" w14:textId="77777777" w:rsidR="00556520" w:rsidRPr="00673C81" w:rsidRDefault="00556520" w:rsidP="004B33C8">
            <w:pPr>
              <w:pStyle w:val="acctmergecolhdg"/>
              <w:spacing w:line="240" w:lineRule="atLeast"/>
              <w:rPr>
                <w:rFonts w:cs="Times New Roman"/>
              </w:rPr>
            </w:pPr>
            <w:r w:rsidRPr="00673C81">
              <w:rPr>
                <w:rFonts w:cs="Times New Roman"/>
              </w:rPr>
              <w:t xml:space="preserve">financial statements </w:t>
            </w:r>
          </w:p>
        </w:tc>
      </w:tr>
      <w:tr w:rsidR="00556520" w:rsidRPr="00673C81" w14:paraId="3513E2AC" w14:textId="77777777" w:rsidTr="004B33C8">
        <w:trPr>
          <w:cantSplit/>
          <w:tblHeader/>
        </w:trPr>
        <w:tc>
          <w:tcPr>
            <w:tcW w:w="4050" w:type="dxa"/>
          </w:tcPr>
          <w:p w14:paraId="4445E5B7" w14:textId="7A9D072C" w:rsidR="00556520" w:rsidRPr="00673C81" w:rsidRDefault="00556520" w:rsidP="004B33C8">
            <w:pPr>
              <w:pStyle w:val="acctfourfigures"/>
              <w:spacing w:line="240" w:lineRule="atLeast"/>
              <w:jc w:val="center"/>
              <w:rPr>
                <w:rFonts w:cs="Times New Roman"/>
                <w:lang w:val="en-US"/>
              </w:rPr>
            </w:pPr>
          </w:p>
        </w:tc>
        <w:tc>
          <w:tcPr>
            <w:tcW w:w="1440" w:type="dxa"/>
          </w:tcPr>
          <w:p w14:paraId="488A79B8" w14:textId="77777777" w:rsidR="00556520" w:rsidRPr="00673C81" w:rsidRDefault="00556520" w:rsidP="004B33C8">
            <w:pPr>
              <w:pStyle w:val="acctmergecolhdg"/>
              <w:spacing w:line="240" w:lineRule="atLeast"/>
              <w:rPr>
                <w:rFonts w:cs="Times New Roman"/>
                <w:b w:val="0"/>
                <w:bCs/>
              </w:rPr>
            </w:pPr>
            <w:r w:rsidRPr="00673C81">
              <w:rPr>
                <w:rFonts w:cs="Times New Roman"/>
                <w:b w:val="0"/>
                <w:bCs/>
              </w:rPr>
              <w:t>2020</w:t>
            </w:r>
          </w:p>
        </w:tc>
        <w:tc>
          <w:tcPr>
            <w:tcW w:w="180" w:type="dxa"/>
          </w:tcPr>
          <w:p w14:paraId="036C5254" w14:textId="77777777" w:rsidR="00556520" w:rsidRPr="00673C81" w:rsidRDefault="00556520" w:rsidP="004B33C8">
            <w:pPr>
              <w:pStyle w:val="acctmergecolhdg"/>
              <w:spacing w:line="240" w:lineRule="atLeast"/>
              <w:rPr>
                <w:rFonts w:cs="Times New Roman"/>
                <w:b w:val="0"/>
                <w:bCs/>
              </w:rPr>
            </w:pPr>
          </w:p>
        </w:tc>
        <w:tc>
          <w:tcPr>
            <w:tcW w:w="1350" w:type="dxa"/>
          </w:tcPr>
          <w:p w14:paraId="6D9F02C1" w14:textId="77777777" w:rsidR="00556520" w:rsidRPr="00673C81" w:rsidRDefault="00556520" w:rsidP="004B33C8">
            <w:pPr>
              <w:pStyle w:val="acctmergecolhdg"/>
              <w:spacing w:line="240" w:lineRule="atLeast"/>
              <w:rPr>
                <w:rFonts w:cs="Times New Roman"/>
                <w:b w:val="0"/>
                <w:bCs/>
              </w:rPr>
            </w:pPr>
            <w:r w:rsidRPr="00673C81">
              <w:rPr>
                <w:rFonts w:cs="Times New Roman"/>
                <w:b w:val="0"/>
                <w:bCs/>
              </w:rPr>
              <w:t>2019</w:t>
            </w:r>
          </w:p>
        </w:tc>
        <w:tc>
          <w:tcPr>
            <w:tcW w:w="180" w:type="dxa"/>
          </w:tcPr>
          <w:p w14:paraId="0839A6B2" w14:textId="77777777" w:rsidR="00556520" w:rsidRPr="00673C81" w:rsidRDefault="00556520" w:rsidP="004B33C8">
            <w:pPr>
              <w:pStyle w:val="acctmergecolhdg"/>
              <w:spacing w:line="240" w:lineRule="atLeast"/>
              <w:rPr>
                <w:rFonts w:cs="Times New Roman"/>
                <w:b w:val="0"/>
                <w:bCs/>
              </w:rPr>
            </w:pPr>
          </w:p>
        </w:tc>
        <w:tc>
          <w:tcPr>
            <w:tcW w:w="1440" w:type="dxa"/>
          </w:tcPr>
          <w:p w14:paraId="26BCA274" w14:textId="77777777" w:rsidR="00556520" w:rsidRPr="00673C81" w:rsidRDefault="00556520" w:rsidP="004B33C8">
            <w:pPr>
              <w:pStyle w:val="acctmergecolhdg"/>
              <w:spacing w:line="240" w:lineRule="atLeast"/>
              <w:rPr>
                <w:rFonts w:cs="Times New Roman"/>
                <w:b w:val="0"/>
                <w:bCs/>
              </w:rPr>
            </w:pPr>
            <w:r w:rsidRPr="00673C81">
              <w:rPr>
                <w:rFonts w:cs="Times New Roman"/>
                <w:b w:val="0"/>
                <w:bCs/>
              </w:rPr>
              <w:t>2020</w:t>
            </w:r>
          </w:p>
        </w:tc>
        <w:tc>
          <w:tcPr>
            <w:tcW w:w="180" w:type="dxa"/>
          </w:tcPr>
          <w:p w14:paraId="2DB100ED" w14:textId="77777777" w:rsidR="00556520" w:rsidRPr="00673C81" w:rsidRDefault="00556520" w:rsidP="004B33C8">
            <w:pPr>
              <w:pStyle w:val="acctmergecolhdg"/>
              <w:spacing w:line="240" w:lineRule="atLeast"/>
              <w:rPr>
                <w:rFonts w:cs="Times New Roman"/>
                <w:b w:val="0"/>
                <w:bCs/>
              </w:rPr>
            </w:pPr>
          </w:p>
        </w:tc>
        <w:tc>
          <w:tcPr>
            <w:tcW w:w="1350" w:type="dxa"/>
          </w:tcPr>
          <w:p w14:paraId="7A7D5431" w14:textId="77777777" w:rsidR="00556520" w:rsidRPr="00673C81" w:rsidRDefault="00556520" w:rsidP="004B33C8">
            <w:pPr>
              <w:pStyle w:val="acctmergecolhdg"/>
              <w:spacing w:line="240" w:lineRule="atLeast"/>
              <w:rPr>
                <w:rFonts w:cs="Times New Roman"/>
                <w:b w:val="0"/>
                <w:bCs/>
              </w:rPr>
            </w:pPr>
            <w:r w:rsidRPr="00673C81">
              <w:rPr>
                <w:rFonts w:cs="Times New Roman"/>
                <w:b w:val="0"/>
                <w:bCs/>
              </w:rPr>
              <w:t>2019</w:t>
            </w:r>
          </w:p>
        </w:tc>
      </w:tr>
      <w:tr w:rsidR="00556520" w:rsidRPr="00673C81" w14:paraId="69CC31AA" w14:textId="77777777" w:rsidTr="004B33C8">
        <w:trPr>
          <w:cantSplit/>
          <w:tblHeader/>
        </w:trPr>
        <w:tc>
          <w:tcPr>
            <w:tcW w:w="4050" w:type="dxa"/>
          </w:tcPr>
          <w:p w14:paraId="56EBB886" w14:textId="77777777" w:rsidR="00556520" w:rsidRPr="00673C81" w:rsidRDefault="00556520" w:rsidP="004B33C8">
            <w:pPr>
              <w:rPr>
                <w:rFonts w:ascii="Times New Roman" w:hAnsi="Times New Roman" w:cs="Times New Roman"/>
                <w:b/>
                <w:bCs/>
                <w:i/>
                <w:iCs/>
              </w:rPr>
            </w:pPr>
          </w:p>
        </w:tc>
        <w:tc>
          <w:tcPr>
            <w:tcW w:w="6120" w:type="dxa"/>
            <w:gridSpan w:val="7"/>
          </w:tcPr>
          <w:p w14:paraId="2C12D6EE" w14:textId="77777777" w:rsidR="00556520" w:rsidRPr="00673C81" w:rsidRDefault="00556520" w:rsidP="004B33C8">
            <w:pPr>
              <w:pStyle w:val="acctfourfigures"/>
              <w:spacing w:line="240" w:lineRule="atLeast"/>
              <w:jc w:val="center"/>
              <w:rPr>
                <w:rFonts w:cs="Times New Roman"/>
                <w:i/>
                <w:iCs/>
              </w:rPr>
            </w:pPr>
            <w:r w:rsidRPr="00673C81">
              <w:rPr>
                <w:rFonts w:cs="Times New Roman"/>
                <w:i/>
                <w:iCs/>
              </w:rPr>
              <w:t xml:space="preserve">(in </w:t>
            </w:r>
            <w:r w:rsidRPr="00673C81">
              <w:rPr>
                <w:rFonts w:cs="Times New Roman"/>
                <w:i/>
                <w:iCs/>
                <w:lang w:val="en-US"/>
              </w:rPr>
              <w:t>thousand</w:t>
            </w:r>
            <w:r w:rsidRPr="00673C81">
              <w:rPr>
                <w:rFonts w:cs="Times New Roman"/>
                <w:i/>
                <w:iCs/>
              </w:rPr>
              <w:t xml:space="preserve"> Baht)</w:t>
            </w:r>
          </w:p>
        </w:tc>
      </w:tr>
      <w:tr w:rsidR="00556520" w:rsidRPr="00673C81" w14:paraId="3DAC1ACF" w14:textId="77777777" w:rsidTr="004B33C8">
        <w:trPr>
          <w:cantSplit/>
        </w:trPr>
        <w:tc>
          <w:tcPr>
            <w:tcW w:w="4050" w:type="dxa"/>
          </w:tcPr>
          <w:p w14:paraId="599A325B" w14:textId="77777777" w:rsidR="00556520" w:rsidRPr="00673C81" w:rsidRDefault="00556520" w:rsidP="004B33C8">
            <w:pPr>
              <w:tabs>
                <w:tab w:val="clear" w:pos="907"/>
                <w:tab w:val="left" w:pos="1260"/>
              </w:tabs>
              <w:autoSpaceDE w:val="0"/>
              <w:autoSpaceDN w:val="0"/>
              <w:spacing w:before="40" w:after="40" w:line="240" w:lineRule="auto"/>
              <w:jc w:val="both"/>
              <w:rPr>
                <w:rFonts w:ascii="Times New Roman" w:hAnsi="Times New Roman" w:cs="Times New Roman"/>
                <w:sz w:val="22"/>
                <w:szCs w:val="22"/>
              </w:rPr>
            </w:pPr>
            <w:r w:rsidRPr="00673C81">
              <w:rPr>
                <w:rFonts w:ascii="Times New Roman" w:hAnsi="Times New Roman" w:cs="Times New Roman"/>
                <w:spacing w:val="2"/>
                <w:sz w:val="22"/>
                <w:szCs w:val="22"/>
                <w:lang w:val="en-GB" w:bidi="ar-SA"/>
              </w:rPr>
              <w:t>1) The unsubordinated, unsecured long-term debenture 201,100 units at par value of Baht 1,000 per unit. Interest was carried at fixed rate of 6.5% per annum, repaying quarterly. Debenture holds a lifespan of 2 years and matured in September 2020.</w:t>
            </w:r>
          </w:p>
        </w:tc>
        <w:tc>
          <w:tcPr>
            <w:tcW w:w="1440" w:type="dxa"/>
          </w:tcPr>
          <w:p w14:paraId="0B8AA09B" w14:textId="77777777" w:rsidR="00556520" w:rsidRPr="00673C81" w:rsidRDefault="00556520" w:rsidP="004B33C8">
            <w:pPr>
              <w:pStyle w:val="acctfourfigures"/>
              <w:tabs>
                <w:tab w:val="clear" w:pos="765"/>
              </w:tabs>
              <w:spacing w:line="240" w:lineRule="atLeast"/>
              <w:ind w:right="11"/>
              <w:jc w:val="right"/>
              <w:rPr>
                <w:rFonts w:cs="Times New Roman"/>
                <w:szCs w:val="22"/>
                <w:lang w:val="en-US"/>
              </w:rPr>
            </w:pPr>
          </w:p>
        </w:tc>
        <w:tc>
          <w:tcPr>
            <w:tcW w:w="180" w:type="dxa"/>
          </w:tcPr>
          <w:p w14:paraId="60402217" w14:textId="77777777" w:rsidR="00556520" w:rsidRPr="00673C81" w:rsidRDefault="00556520" w:rsidP="004B33C8">
            <w:pPr>
              <w:pStyle w:val="acctfourfigures"/>
              <w:tabs>
                <w:tab w:val="clear" w:pos="765"/>
              </w:tabs>
              <w:spacing w:line="240" w:lineRule="atLeast"/>
              <w:ind w:right="11"/>
              <w:jc w:val="right"/>
              <w:rPr>
                <w:rFonts w:cs="Times New Roman"/>
                <w:szCs w:val="22"/>
                <w:lang w:val="en-US"/>
              </w:rPr>
            </w:pPr>
          </w:p>
        </w:tc>
        <w:tc>
          <w:tcPr>
            <w:tcW w:w="1350" w:type="dxa"/>
          </w:tcPr>
          <w:p w14:paraId="1768A6A6" w14:textId="77777777" w:rsidR="00556520" w:rsidRPr="00673C81" w:rsidRDefault="00556520" w:rsidP="004B33C8">
            <w:pPr>
              <w:pStyle w:val="acctfourfigures"/>
              <w:tabs>
                <w:tab w:val="clear" w:pos="765"/>
              </w:tabs>
              <w:spacing w:line="240" w:lineRule="atLeast"/>
              <w:ind w:right="11"/>
              <w:jc w:val="right"/>
              <w:rPr>
                <w:rFonts w:cs="Times New Roman"/>
                <w:szCs w:val="22"/>
                <w:lang w:val="en-US"/>
              </w:rPr>
            </w:pPr>
          </w:p>
        </w:tc>
        <w:tc>
          <w:tcPr>
            <w:tcW w:w="180" w:type="dxa"/>
          </w:tcPr>
          <w:p w14:paraId="24CDDD10" w14:textId="77777777" w:rsidR="00556520" w:rsidRPr="00673C81" w:rsidRDefault="00556520" w:rsidP="004B33C8">
            <w:pPr>
              <w:pStyle w:val="acctfourfigures"/>
              <w:tabs>
                <w:tab w:val="clear" w:pos="765"/>
              </w:tabs>
              <w:spacing w:line="240" w:lineRule="atLeast"/>
              <w:ind w:right="11"/>
              <w:jc w:val="right"/>
              <w:rPr>
                <w:rFonts w:cs="Times New Roman"/>
                <w:szCs w:val="22"/>
                <w:lang w:val="en-US"/>
              </w:rPr>
            </w:pPr>
          </w:p>
        </w:tc>
        <w:tc>
          <w:tcPr>
            <w:tcW w:w="1440" w:type="dxa"/>
          </w:tcPr>
          <w:p w14:paraId="08A66F7B" w14:textId="77777777" w:rsidR="00556520" w:rsidRPr="00673C81" w:rsidRDefault="00556520" w:rsidP="004B33C8">
            <w:pPr>
              <w:pStyle w:val="acctfourfigures"/>
              <w:tabs>
                <w:tab w:val="clear" w:pos="765"/>
              </w:tabs>
              <w:spacing w:line="240" w:lineRule="atLeast"/>
              <w:ind w:right="11"/>
              <w:jc w:val="right"/>
              <w:rPr>
                <w:rFonts w:cs="Times New Roman"/>
                <w:szCs w:val="22"/>
                <w:lang w:val="en-US"/>
              </w:rPr>
            </w:pPr>
          </w:p>
        </w:tc>
        <w:tc>
          <w:tcPr>
            <w:tcW w:w="180" w:type="dxa"/>
          </w:tcPr>
          <w:p w14:paraId="740F6BCA" w14:textId="77777777" w:rsidR="00556520" w:rsidRPr="00673C81" w:rsidRDefault="00556520" w:rsidP="004B33C8">
            <w:pPr>
              <w:pStyle w:val="acctfourfigures"/>
              <w:tabs>
                <w:tab w:val="clear" w:pos="765"/>
              </w:tabs>
              <w:spacing w:line="240" w:lineRule="atLeast"/>
              <w:ind w:right="11"/>
              <w:jc w:val="right"/>
              <w:rPr>
                <w:rFonts w:cs="Times New Roman"/>
                <w:szCs w:val="22"/>
                <w:lang w:val="en-US"/>
              </w:rPr>
            </w:pPr>
          </w:p>
        </w:tc>
        <w:tc>
          <w:tcPr>
            <w:tcW w:w="1350" w:type="dxa"/>
          </w:tcPr>
          <w:p w14:paraId="0EA727BC" w14:textId="77777777" w:rsidR="00556520" w:rsidRPr="00673C81" w:rsidRDefault="00556520" w:rsidP="004B33C8">
            <w:pPr>
              <w:pStyle w:val="acctfourfigures"/>
              <w:tabs>
                <w:tab w:val="clear" w:pos="765"/>
                <w:tab w:val="decimal" w:pos="1082"/>
              </w:tabs>
              <w:spacing w:line="240" w:lineRule="atLeast"/>
              <w:ind w:right="11"/>
              <w:rPr>
                <w:rFonts w:cs="Times New Roman"/>
                <w:szCs w:val="22"/>
                <w:lang w:val="en-US"/>
              </w:rPr>
            </w:pPr>
          </w:p>
        </w:tc>
      </w:tr>
      <w:tr w:rsidR="00556520" w:rsidRPr="00673C81" w14:paraId="7A8A7EFB" w14:textId="77777777" w:rsidTr="004B33C8">
        <w:trPr>
          <w:cantSplit/>
        </w:trPr>
        <w:tc>
          <w:tcPr>
            <w:tcW w:w="4050" w:type="dxa"/>
          </w:tcPr>
          <w:p w14:paraId="0E8D43EE" w14:textId="77777777" w:rsidR="00556520" w:rsidRPr="00673C81" w:rsidRDefault="00556520" w:rsidP="004B33C8">
            <w:pPr>
              <w:tabs>
                <w:tab w:val="clear" w:pos="227"/>
                <w:tab w:val="left" w:pos="195"/>
              </w:tabs>
              <w:jc w:val="both"/>
              <w:rPr>
                <w:rFonts w:ascii="Times New Roman" w:hAnsi="Times New Roman" w:cs="Times New Roman"/>
                <w:spacing w:val="2"/>
                <w:sz w:val="22"/>
                <w:szCs w:val="22"/>
                <w:lang w:val="en-GB" w:bidi="ar-SA"/>
              </w:rPr>
            </w:pPr>
            <w:r w:rsidRPr="00673C81">
              <w:rPr>
                <w:rFonts w:ascii="Times New Roman" w:hAnsi="Times New Roman" w:cs="Times New Roman"/>
                <w:spacing w:val="2"/>
                <w:sz w:val="22"/>
                <w:szCs w:val="22"/>
                <w:lang w:val="en-GB" w:bidi="ar-SA"/>
              </w:rPr>
              <w:t>: Current</w:t>
            </w:r>
          </w:p>
        </w:tc>
        <w:tc>
          <w:tcPr>
            <w:tcW w:w="1440" w:type="dxa"/>
          </w:tcPr>
          <w:p w14:paraId="5C73B4EF" w14:textId="77777777" w:rsidR="00556520" w:rsidRPr="00673C81" w:rsidRDefault="005A5D0C" w:rsidP="004B33C8">
            <w:pPr>
              <w:pStyle w:val="acctfourfigures"/>
              <w:tabs>
                <w:tab w:val="clear" w:pos="765"/>
                <w:tab w:val="left" w:pos="195"/>
                <w:tab w:val="left" w:pos="907"/>
              </w:tabs>
              <w:spacing w:line="240" w:lineRule="atLeast"/>
              <w:ind w:right="11"/>
              <w:jc w:val="right"/>
              <w:rPr>
                <w:rFonts w:cs="Times New Roman"/>
                <w:spacing w:val="2"/>
                <w:szCs w:val="22"/>
              </w:rPr>
            </w:pPr>
            <w:r w:rsidRPr="00673C81">
              <w:rPr>
                <w:rFonts w:cs="Times New Roman"/>
                <w:spacing w:val="2"/>
                <w:szCs w:val="22"/>
              </w:rPr>
              <w:t>-</w:t>
            </w:r>
          </w:p>
        </w:tc>
        <w:tc>
          <w:tcPr>
            <w:tcW w:w="180" w:type="dxa"/>
          </w:tcPr>
          <w:p w14:paraId="5DF12CDC" w14:textId="77777777" w:rsidR="00556520" w:rsidRPr="00673C81" w:rsidRDefault="00556520" w:rsidP="004B33C8">
            <w:pPr>
              <w:pStyle w:val="acctfourfigures"/>
              <w:tabs>
                <w:tab w:val="clear" w:pos="765"/>
                <w:tab w:val="left" w:pos="195"/>
                <w:tab w:val="left" w:pos="907"/>
              </w:tabs>
              <w:spacing w:line="240" w:lineRule="atLeast"/>
              <w:ind w:right="11"/>
              <w:jc w:val="right"/>
              <w:rPr>
                <w:rFonts w:cs="Times New Roman"/>
                <w:spacing w:val="2"/>
                <w:szCs w:val="22"/>
              </w:rPr>
            </w:pPr>
          </w:p>
        </w:tc>
        <w:tc>
          <w:tcPr>
            <w:tcW w:w="1350" w:type="dxa"/>
          </w:tcPr>
          <w:p w14:paraId="0852CD51" w14:textId="77777777" w:rsidR="00556520" w:rsidRPr="00673C81" w:rsidRDefault="00556520" w:rsidP="004B33C8">
            <w:pPr>
              <w:pStyle w:val="acctfourfigures"/>
              <w:tabs>
                <w:tab w:val="clear" w:pos="765"/>
                <w:tab w:val="decimal" w:pos="1089"/>
              </w:tabs>
              <w:spacing w:line="240" w:lineRule="atLeast"/>
              <w:ind w:right="11"/>
              <w:rPr>
                <w:rFonts w:cs="Times New Roman"/>
                <w:spacing w:val="2"/>
                <w:szCs w:val="22"/>
              </w:rPr>
            </w:pPr>
            <w:r w:rsidRPr="00673C81">
              <w:rPr>
                <w:rFonts w:cs="Times New Roman"/>
                <w:spacing w:val="2"/>
                <w:szCs w:val="22"/>
              </w:rPr>
              <w:t>199,035</w:t>
            </w:r>
          </w:p>
        </w:tc>
        <w:tc>
          <w:tcPr>
            <w:tcW w:w="180" w:type="dxa"/>
          </w:tcPr>
          <w:p w14:paraId="6B9B4449" w14:textId="77777777" w:rsidR="00556520" w:rsidRPr="00673C81" w:rsidRDefault="00556520" w:rsidP="004B33C8">
            <w:pPr>
              <w:pStyle w:val="acctfourfigures"/>
              <w:tabs>
                <w:tab w:val="clear" w:pos="765"/>
                <w:tab w:val="left" w:pos="195"/>
                <w:tab w:val="left" w:pos="907"/>
              </w:tabs>
              <w:spacing w:line="240" w:lineRule="atLeast"/>
              <w:ind w:right="11"/>
              <w:jc w:val="right"/>
              <w:rPr>
                <w:rFonts w:cs="Times New Roman"/>
                <w:spacing w:val="2"/>
                <w:szCs w:val="22"/>
              </w:rPr>
            </w:pPr>
          </w:p>
        </w:tc>
        <w:tc>
          <w:tcPr>
            <w:tcW w:w="1440" w:type="dxa"/>
          </w:tcPr>
          <w:p w14:paraId="3E9796A3" w14:textId="77777777" w:rsidR="00556520" w:rsidRPr="00673C81" w:rsidRDefault="005A5D0C" w:rsidP="004B33C8">
            <w:pPr>
              <w:pStyle w:val="acctfourfigures"/>
              <w:tabs>
                <w:tab w:val="clear" w:pos="765"/>
                <w:tab w:val="left" w:pos="195"/>
                <w:tab w:val="left" w:pos="907"/>
              </w:tabs>
              <w:spacing w:line="240" w:lineRule="atLeast"/>
              <w:ind w:right="11"/>
              <w:jc w:val="right"/>
              <w:rPr>
                <w:rFonts w:cs="Times New Roman"/>
                <w:spacing w:val="2"/>
                <w:szCs w:val="22"/>
              </w:rPr>
            </w:pPr>
            <w:r w:rsidRPr="00673C81">
              <w:rPr>
                <w:rFonts w:cs="Times New Roman"/>
                <w:spacing w:val="2"/>
                <w:szCs w:val="22"/>
              </w:rPr>
              <w:t>-</w:t>
            </w:r>
          </w:p>
        </w:tc>
        <w:tc>
          <w:tcPr>
            <w:tcW w:w="180" w:type="dxa"/>
          </w:tcPr>
          <w:p w14:paraId="587AB744" w14:textId="77777777" w:rsidR="00556520" w:rsidRPr="00673C81" w:rsidRDefault="00556520" w:rsidP="004B33C8">
            <w:pPr>
              <w:pStyle w:val="acctfourfigures"/>
              <w:tabs>
                <w:tab w:val="clear" w:pos="765"/>
                <w:tab w:val="left" w:pos="195"/>
                <w:tab w:val="left" w:pos="907"/>
              </w:tabs>
              <w:spacing w:line="240" w:lineRule="atLeast"/>
              <w:ind w:right="11"/>
              <w:jc w:val="right"/>
              <w:rPr>
                <w:rFonts w:cs="Times New Roman"/>
                <w:spacing w:val="2"/>
                <w:szCs w:val="22"/>
              </w:rPr>
            </w:pPr>
          </w:p>
        </w:tc>
        <w:tc>
          <w:tcPr>
            <w:tcW w:w="1350" w:type="dxa"/>
          </w:tcPr>
          <w:p w14:paraId="76D5938D" w14:textId="77777777" w:rsidR="00556520" w:rsidRPr="00673C81" w:rsidRDefault="00556520" w:rsidP="004B33C8">
            <w:pPr>
              <w:pStyle w:val="acctfourfigures"/>
              <w:tabs>
                <w:tab w:val="clear" w:pos="765"/>
                <w:tab w:val="decimal" w:pos="1082"/>
              </w:tabs>
              <w:spacing w:line="240" w:lineRule="atLeast"/>
              <w:ind w:right="11"/>
              <w:rPr>
                <w:rFonts w:cs="Times New Roman"/>
                <w:spacing w:val="2"/>
                <w:szCs w:val="22"/>
              </w:rPr>
            </w:pPr>
            <w:r w:rsidRPr="00673C81">
              <w:rPr>
                <w:rFonts w:cs="Times New Roman"/>
                <w:spacing w:val="2"/>
                <w:szCs w:val="22"/>
              </w:rPr>
              <w:t>199,035</w:t>
            </w:r>
          </w:p>
        </w:tc>
      </w:tr>
      <w:tr w:rsidR="003F47D0" w:rsidRPr="00673C81" w14:paraId="6B40CFA4" w14:textId="77777777" w:rsidTr="004B33C8">
        <w:trPr>
          <w:cantSplit/>
        </w:trPr>
        <w:tc>
          <w:tcPr>
            <w:tcW w:w="4050" w:type="dxa"/>
          </w:tcPr>
          <w:p w14:paraId="79D2E728" w14:textId="77777777" w:rsidR="003F47D0" w:rsidRPr="00673C81" w:rsidRDefault="003F47D0" w:rsidP="004B33C8">
            <w:pPr>
              <w:tabs>
                <w:tab w:val="clear" w:pos="227"/>
                <w:tab w:val="left" w:pos="195"/>
              </w:tabs>
              <w:jc w:val="both"/>
              <w:rPr>
                <w:rFonts w:ascii="Times New Roman" w:hAnsi="Times New Roman" w:cs="Times New Roman"/>
                <w:spacing w:val="2"/>
                <w:sz w:val="22"/>
                <w:szCs w:val="22"/>
                <w:lang w:val="en-GB" w:bidi="ar-SA"/>
              </w:rPr>
            </w:pPr>
          </w:p>
        </w:tc>
        <w:tc>
          <w:tcPr>
            <w:tcW w:w="1440" w:type="dxa"/>
          </w:tcPr>
          <w:p w14:paraId="2AFAE7B6" w14:textId="77777777" w:rsidR="003F47D0" w:rsidRPr="00673C81" w:rsidRDefault="003F47D0" w:rsidP="004B33C8">
            <w:pPr>
              <w:pStyle w:val="acctfourfigures"/>
              <w:tabs>
                <w:tab w:val="clear" w:pos="765"/>
                <w:tab w:val="left" w:pos="195"/>
                <w:tab w:val="left" w:pos="907"/>
              </w:tabs>
              <w:spacing w:line="240" w:lineRule="atLeast"/>
              <w:ind w:right="11"/>
              <w:jc w:val="right"/>
              <w:rPr>
                <w:rFonts w:cs="Times New Roman"/>
                <w:spacing w:val="2"/>
                <w:szCs w:val="22"/>
              </w:rPr>
            </w:pPr>
          </w:p>
        </w:tc>
        <w:tc>
          <w:tcPr>
            <w:tcW w:w="180" w:type="dxa"/>
          </w:tcPr>
          <w:p w14:paraId="76980675" w14:textId="77777777" w:rsidR="003F47D0" w:rsidRPr="00673C81" w:rsidRDefault="003F47D0" w:rsidP="004B33C8">
            <w:pPr>
              <w:pStyle w:val="acctfourfigures"/>
              <w:tabs>
                <w:tab w:val="clear" w:pos="765"/>
                <w:tab w:val="left" w:pos="195"/>
                <w:tab w:val="left" w:pos="907"/>
              </w:tabs>
              <w:spacing w:line="240" w:lineRule="atLeast"/>
              <w:ind w:right="11"/>
              <w:jc w:val="right"/>
              <w:rPr>
                <w:rFonts w:cs="Times New Roman"/>
                <w:spacing w:val="2"/>
                <w:szCs w:val="22"/>
              </w:rPr>
            </w:pPr>
          </w:p>
        </w:tc>
        <w:tc>
          <w:tcPr>
            <w:tcW w:w="1350" w:type="dxa"/>
          </w:tcPr>
          <w:p w14:paraId="413CB270" w14:textId="77777777" w:rsidR="003F47D0" w:rsidRPr="00673C81" w:rsidRDefault="003F47D0" w:rsidP="004B33C8">
            <w:pPr>
              <w:pStyle w:val="acctfourfigures"/>
              <w:tabs>
                <w:tab w:val="clear" w:pos="765"/>
                <w:tab w:val="decimal" w:pos="1089"/>
              </w:tabs>
              <w:spacing w:line="240" w:lineRule="atLeast"/>
              <w:ind w:right="11"/>
              <w:rPr>
                <w:rFonts w:cs="Times New Roman"/>
                <w:spacing w:val="2"/>
                <w:szCs w:val="22"/>
              </w:rPr>
            </w:pPr>
          </w:p>
        </w:tc>
        <w:tc>
          <w:tcPr>
            <w:tcW w:w="180" w:type="dxa"/>
          </w:tcPr>
          <w:p w14:paraId="509636F2" w14:textId="77777777" w:rsidR="003F47D0" w:rsidRPr="00673C81" w:rsidRDefault="003F47D0" w:rsidP="004B33C8">
            <w:pPr>
              <w:pStyle w:val="acctfourfigures"/>
              <w:tabs>
                <w:tab w:val="clear" w:pos="765"/>
                <w:tab w:val="left" w:pos="195"/>
                <w:tab w:val="left" w:pos="907"/>
              </w:tabs>
              <w:spacing w:line="240" w:lineRule="atLeast"/>
              <w:ind w:right="11"/>
              <w:jc w:val="right"/>
              <w:rPr>
                <w:rFonts w:cs="Times New Roman"/>
                <w:spacing w:val="2"/>
                <w:szCs w:val="22"/>
              </w:rPr>
            </w:pPr>
          </w:p>
        </w:tc>
        <w:tc>
          <w:tcPr>
            <w:tcW w:w="1440" w:type="dxa"/>
          </w:tcPr>
          <w:p w14:paraId="2DC6CDF6" w14:textId="77777777" w:rsidR="003F47D0" w:rsidRPr="00673C81" w:rsidRDefault="003F47D0" w:rsidP="004B33C8">
            <w:pPr>
              <w:pStyle w:val="acctfourfigures"/>
              <w:tabs>
                <w:tab w:val="clear" w:pos="765"/>
                <w:tab w:val="left" w:pos="195"/>
                <w:tab w:val="left" w:pos="907"/>
              </w:tabs>
              <w:spacing w:line="240" w:lineRule="atLeast"/>
              <w:ind w:right="11"/>
              <w:jc w:val="right"/>
              <w:rPr>
                <w:rFonts w:cs="Times New Roman"/>
                <w:spacing w:val="2"/>
                <w:szCs w:val="22"/>
              </w:rPr>
            </w:pPr>
          </w:p>
        </w:tc>
        <w:tc>
          <w:tcPr>
            <w:tcW w:w="180" w:type="dxa"/>
          </w:tcPr>
          <w:p w14:paraId="3ED82D5C" w14:textId="77777777" w:rsidR="003F47D0" w:rsidRPr="00673C81" w:rsidRDefault="003F47D0" w:rsidP="004B33C8">
            <w:pPr>
              <w:pStyle w:val="acctfourfigures"/>
              <w:tabs>
                <w:tab w:val="clear" w:pos="765"/>
                <w:tab w:val="left" w:pos="195"/>
                <w:tab w:val="left" w:pos="907"/>
              </w:tabs>
              <w:spacing w:line="240" w:lineRule="atLeast"/>
              <w:ind w:right="11"/>
              <w:jc w:val="right"/>
              <w:rPr>
                <w:rFonts w:cs="Times New Roman"/>
                <w:spacing w:val="2"/>
                <w:szCs w:val="22"/>
              </w:rPr>
            </w:pPr>
          </w:p>
        </w:tc>
        <w:tc>
          <w:tcPr>
            <w:tcW w:w="1350" w:type="dxa"/>
          </w:tcPr>
          <w:p w14:paraId="0650F7D8" w14:textId="77777777" w:rsidR="003F47D0" w:rsidRPr="00673C81" w:rsidRDefault="003F47D0" w:rsidP="004B33C8">
            <w:pPr>
              <w:pStyle w:val="acctfourfigures"/>
              <w:tabs>
                <w:tab w:val="clear" w:pos="765"/>
                <w:tab w:val="decimal" w:pos="1082"/>
              </w:tabs>
              <w:spacing w:line="240" w:lineRule="atLeast"/>
              <w:ind w:right="11"/>
              <w:rPr>
                <w:rFonts w:cs="Times New Roman"/>
                <w:spacing w:val="2"/>
                <w:szCs w:val="22"/>
              </w:rPr>
            </w:pPr>
          </w:p>
        </w:tc>
      </w:tr>
      <w:tr w:rsidR="00556520" w:rsidRPr="00673C81" w14:paraId="757098B7" w14:textId="77777777" w:rsidTr="004B33C8">
        <w:trPr>
          <w:cantSplit/>
        </w:trPr>
        <w:tc>
          <w:tcPr>
            <w:tcW w:w="4050" w:type="dxa"/>
          </w:tcPr>
          <w:p w14:paraId="2E365FA4" w14:textId="52984881" w:rsidR="00556520" w:rsidRPr="00673C81" w:rsidRDefault="00556520" w:rsidP="004B33C8">
            <w:pPr>
              <w:tabs>
                <w:tab w:val="clear" w:pos="227"/>
                <w:tab w:val="left" w:pos="195"/>
              </w:tabs>
              <w:jc w:val="both"/>
              <w:rPr>
                <w:rFonts w:ascii="Times New Roman" w:hAnsi="Times New Roman" w:cs="Times New Roman"/>
                <w:sz w:val="22"/>
                <w:szCs w:val="22"/>
              </w:rPr>
            </w:pPr>
            <w:r w:rsidRPr="00673C81">
              <w:rPr>
                <w:rFonts w:ascii="Times New Roman" w:hAnsi="Times New Roman" w:cs="Times New Roman"/>
                <w:sz w:val="22"/>
                <w:szCs w:val="22"/>
              </w:rPr>
              <w:t>2)</w:t>
            </w:r>
            <w:r w:rsidRPr="00673C81">
              <w:rPr>
                <w:rFonts w:ascii="Times New Roman" w:hAnsi="Times New Roman" w:cs="Times New Roman"/>
                <w:sz w:val="22"/>
                <w:szCs w:val="22"/>
              </w:rPr>
              <w:tab/>
              <w:t xml:space="preserve"> </w:t>
            </w:r>
            <w:r w:rsidRPr="00673C81">
              <w:rPr>
                <w:rFonts w:ascii="Times New Roman" w:hAnsi="Times New Roman"/>
                <w:sz w:val="22"/>
                <w:szCs w:val="28"/>
              </w:rPr>
              <w:t>T</w:t>
            </w:r>
            <w:r w:rsidRPr="00673C81">
              <w:rPr>
                <w:rFonts w:ascii="Times New Roman" w:hAnsi="Times New Roman" w:cs="Times New Roman"/>
                <w:sz w:val="22"/>
                <w:szCs w:val="22"/>
              </w:rPr>
              <w:t>he unsubordinated</w:t>
            </w:r>
            <w:r w:rsidRPr="00673C81">
              <w:rPr>
                <w:rFonts w:ascii="Times New Roman" w:hAnsi="Times New Roman" w:cs="Times New Roman"/>
                <w:spacing w:val="2"/>
                <w:sz w:val="22"/>
                <w:szCs w:val="22"/>
                <w:lang w:val="en-GB" w:bidi="ar-SA"/>
              </w:rPr>
              <w:t xml:space="preserve">, secured </w:t>
            </w:r>
            <w:r w:rsidRPr="00673C81">
              <w:rPr>
                <w:rFonts w:ascii="Times New Roman" w:hAnsi="Times New Roman" w:cs="Times New Roman"/>
                <w:sz w:val="22"/>
                <w:szCs w:val="22"/>
              </w:rPr>
              <w:t xml:space="preserve">short-term debenture with the remaining 100,000 units at par value of Baht 1,000 per unit. Interest was carried at the </w:t>
            </w:r>
            <w:r w:rsidRPr="00673C81">
              <w:rPr>
                <w:rFonts w:ascii="Times New Roman" w:hAnsi="Times New Roman"/>
                <w:sz w:val="22"/>
                <w:szCs w:val="28"/>
              </w:rPr>
              <w:t xml:space="preserve">fixed </w:t>
            </w:r>
            <w:r w:rsidRPr="00673C81">
              <w:rPr>
                <w:rFonts w:ascii="Times New Roman" w:hAnsi="Times New Roman" w:cs="Times New Roman"/>
                <w:sz w:val="22"/>
                <w:szCs w:val="22"/>
              </w:rPr>
              <w:t xml:space="preserve">rate of 7.25% per annum and has continuously renewed the debenture agreement. On 18 June 2020, the debenture has been renewed for another 183 days, and it </w:t>
            </w:r>
            <w:r w:rsidR="001B65F5">
              <w:rPr>
                <w:rFonts w:ascii="Times New Roman" w:hAnsi="Times New Roman" w:cs="Times New Roman"/>
                <w:sz w:val="22"/>
                <w:szCs w:val="22"/>
              </w:rPr>
              <w:t>was</w:t>
            </w:r>
            <w:r w:rsidRPr="00673C81">
              <w:rPr>
                <w:rFonts w:ascii="Times New Roman" w:hAnsi="Times New Roman" w:cs="Times New Roman"/>
                <w:sz w:val="22"/>
                <w:szCs w:val="22"/>
              </w:rPr>
              <w:t xml:space="preserve"> matured in December 2020.</w:t>
            </w:r>
            <w:r w:rsidR="005A5D0C" w:rsidRPr="00673C81">
              <w:rPr>
                <w:rFonts w:ascii="Times New Roman" w:hAnsi="Times New Roman" w:cs="Times New Roman"/>
                <w:sz w:val="22"/>
                <w:szCs w:val="22"/>
              </w:rPr>
              <w:t xml:space="preserve"> </w:t>
            </w:r>
            <w:r w:rsidRPr="00673C81">
              <w:rPr>
                <w:rFonts w:ascii="Times New Roman" w:hAnsi="Times New Roman" w:cs="Times New Roman"/>
                <w:sz w:val="22"/>
                <w:szCs w:val="22"/>
              </w:rPr>
              <w:t xml:space="preserve">The Company's shares held by a director and the Company's land were </w:t>
            </w:r>
            <w:r w:rsidRPr="00673C81">
              <w:rPr>
                <w:rFonts w:ascii="Times New Roman" w:hAnsi="Times New Roman"/>
                <w:sz w:val="22"/>
                <w:szCs w:val="28"/>
              </w:rPr>
              <w:t>used</w:t>
            </w:r>
            <w:r w:rsidRPr="00673C81">
              <w:rPr>
                <w:rFonts w:ascii="Times New Roman" w:hAnsi="Times New Roman" w:cs="Times New Roman"/>
                <w:sz w:val="22"/>
                <w:szCs w:val="22"/>
              </w:rPr>
              <w:t xml:space="preserve"> as collateral.</w:t>
            </w:r>
          </w:p>
        </w:tc>
        <w:tc>
          <w:tcPr>
            <w:tcW w:w="1440" w:type="dxa"/>
          </w:tcPr>
          <w:p w14:paraId="76FFE52D" w14:textId="77777777" w:rsidR="00556520" w:rsidRPr="00673C81" w:rsidRDefault="00556520" w:rsidP="004B33C8">
            <w:pPr>
              <w:pStyle w:val="acctfourfigures"/>
              <w:tabs>
                <w:tab w:val="clear" w:pos="765"/>
              </w:tabs>
              <w:spacing w:line="240" w:lineRule="atLeast"/>
              <w:ind w:right="11"/>
              <w:jc w:val="right"/>
              <w:rPr>
                <w:rFonts w:cs="Cordia New"/>
                <w:szCs w:val="28"/>
                <w:cs/>
                <w:lang w:val="en-US" w:bidi="th-TH"/>
              </w:rPr>
            </w:pPr>
          </w:p>
        </w:tc>
        <w:tc>
          <w:tcPr>
            <w:tcW w:w="180" w:type="dxa"/>
          </w:tcPr>
          <w:p w14:paraId="5207DDF1"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12DA444A" w14:textId="77777777" w:rsidR="00556520" w:rsidRPr="00673C81" w:rsidRDefault="00556520" w:rsidP="004B33C8">
            <w:pPr>
              <w:pStyle w:val="acctfourfigures"/>
              <w:tabs>
                <w:tab w:val="clear" w:pos="765"/>
                <w:tab w:val="decimal" w:pos="1089"/>
              </w:tabs>
              <w:spacing w:line="240" w:lineRule="atLeast"/>
              <w:ind w:right="11"/>
              <w:rPr>
                <w:rFonts w:cs="Times New Roman"/>
                <w:szCs w:val="22"/>
                <w:lang w:val="en-US"/>
              </w:rPr>
            </w:pPr>
          </w:p>
        </w:tc>
        <w:tc>
          <w:tcPr>
            <w:tcW w:w="180" w:type="dxa"/>
          </w:tcPr>
          <w:p w14:paraId="5A7A8746"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tcPr>
          <w:p w14:paraId="29A471B5" w14:textId="77777777" w:rsidR="00556520" w:rsidRPr="00673C81" w:rsidRDefault="00556520" w:rsidP="004B33C8">
            <w:pPr>
              <w:pStyle w:val="acctfourfigures"/>
              <w:tabs>
                <w:tab w:val="clear" w:pos="765"/>
              </w:tabs>
              <w:spacing w:line="240" w:lineRule="atLeast"/>
              <w:ind w:right="11"/>
              <w:jc w:val="right"/>
              <w:rPr>
                <w:rFonts w:cs="Times New Roman"/>
                <w:szCs w:val="22"/>
                <w:lang w:val="en-US"/>
              </w:rPr>
            </w:pPr>
          </w:p>
        </w:tc>
        <w:tc>
          <w:tcPr>
            <w:tcW w:w="180" w:type="dxa"/>
          </w:tcPr>
          <w:p w14:paraId="24AAE819"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4B96DB87" w14:textId="77777777" w:rsidR="00556520" w:rsidRPr="00673C81" w:rsidRDefault="00556520" w:rsidP="004B33C8">
            <w:pPr>
              <w:pStyle w:val="acctfourfigures"/>
              <w:tabs>
                <w:tab w:val="clear" w:pos="765"/>
                <w:tab w:val="decimal" w:pos="1082"/>
              </w:tabs>
              <w:spacing w:line="240" w:lineRule="atLeast"/>
              <w:ind w:right="11"/>
              <w:rPr>
                <w:rFonts w:cs="Times New Roman"/>
                <w:szCs w:val="22"/>
                <w:lang w:val="en-US"/>
              </w:rPr>
            </w:pPr>
          </w:p>
        </w:tc>
      </w:tr>
      <w:tr w:rsidR="00556520" w:rsidRPr="00673C81" w14:paraId="5349F0B4" w14:textId="77777777" w:rsidTr="004B33C8">
        <w:trPr>
          <w:cantSplit/>
          <w:trHeight w:val="299"/>
        </w:trPr>
        <w:tc>
          <w:tcPr>
            <w:tcW w:w="4050" w:type="dxa"/>
          </w:tcPr>
          <w:p w14:paraId="7B9F9A0A" w14:textId="77777777" w:rsidR="00556520" w:rsidRPr="00673C81" w:rsidRDefault="00556520" w:rsidP="004B33C8">
            <w:pPr>
              <w:tabs>
                <w:tab w:val="clear" w:pos="227"/>
                <w:tab w:val="left" w:pos="195"/>
              </w:tabs>
              <w:jc w:val="both"/>
              <w:rPr>
                <w:rFonts w:ascii="Times New Roman" w:hAnsi="Times New Roman" w:cs="Times New Roman"/>
                <w:sz w:val="22"/>
                <w:szCs w:val="22"/>
              </w:rPr>
            </w:pPr>
            <w:r w:rsidRPr="00673C81">
              <w:rPr>
                <w:rFonts w:ascii="Times New Roman" w:hAnsi="Times New Roman" w:cs="Times New Roman"/>
                <w:spacing w:val="2"/>
                <w:sz w:val="22"/>
                <w:szCs w:val="22"/>
                <w:lang w:val="en-GB" w:bidi="ar-SA"/>
              </w:rPr>
              <w:t>: Current</w:t>
            </w:r>
          </w:p>
        </w:tc>
        <w:tc>
          <w:tcPr>
            <w:tcW w:w="1440" w:type="dxa"/>
          </w:tcPr>
          <w:p w14:paraId="34E571B0" w14:textId="77777777" w:rsidR="00556520" w:rsidRPr="00673C81" w:rsidRDefault="005A5D0C" w:rsidP="004B33C8">
            <w:pPr>
              <w:pStyle w:val="acctfourfigures"/>
              <w:tabs>
                <w:tab w:val="clear" w:pos="765"/>
              </w:tabs>
              <w:spacing w:line="240" w:lineRule="atLeast"/>
              <w:ind w:right="11"/>
              <w:jc w:val="right"/>
              <w:rPr>
                <w:rFonts w:cs="Times New Roman"/>
                <w:szCs w:val="22"/>
                <w:lang w:val="en-US"/>
              </w:rPr>
            </w:pPr>
            <w:r w:rsidRPr="00673C81">
              <w:rPr>
                <w:rFonts w:cs="Times New Roman"/>
                <w:szCs w:val="22"/>
                <w:lang w:val="en-US"/>
              </w:rPr>
              <w:t>-</w:t>
            </w:r>
          </w:p>
        </w:tc>
        <w:tc>
          <w:tcPr>
            <w:tcW w:w="180" w:type="dxa"/>
          </w:tcPr>
          <w:p w14:paraId="614730BF"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325F7FE" w14:textId="77777777" w:rsidR="00556520" w:rsidRPr="00673C81" w:rsidRDefault="00556520" w:rsidP="004B33C8">
            <w:pPr>
              <w:pStyle w:val="acctfourfigures"/>
              <w:tabs>
                <w:tab w:val="clear" w:pos="765"/>
                <w:tab w:val="decimal" w:pos="1089"/>
              </w:tabs>
              <w:spacing w:line="240" w:lineRule="atLeast"/>
              <w:ind w:right="11"/>
              <w:rPr>
                <w:rFonts w:cs="Times New Roman"/>
                <w:szCs w:val="22"/>
                <w:lang w:val="en-US"/>
              </w:rPr>
            </w:pPr>
            <w:r w:rsidRPr="00673C81">
              <w:rPr>
                <w:rFonts w:cs="Times New Roman"/>
                <w:szCs w:val="22"/>
                <w:lang w:val="en-US"/>
              </w:rPr>
              <w:t>100,000</w:t>
            </w:r>
          </w:p>
        </w:tc>
        <w:tc>
          <w:tcPr>
            <w:tcW w:w="180" w:type="dxa"/>
          </w:tcPr>
          <w:p w14:paraId="62A76E43"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tcPr>
          <w:p w14:paraId="4C3DF9E0" w14:textId="77777777" w:rsidR="00556520" w:rsidRPr="00673C81" w:rsidRDefault="005A5D0C" w:rsidP="004B33C8">
            <w:pPr>
              <w:pStyle w:val="acctfourfigures"/>
              <w:tabs>
                <w:tab w:val="clear" w:pos="765"/>
              </w:tabs>
              <w:spacing w:line="240" w:lineRule="atLeast"/>
              <w:ind w:right="11"/>
              <w:jc w:val="right"/>
              <w:rPr>
                <w:rFonts w:cs="Times New Roman"/>
                <w:szCs w:val="22"/>
                <w:lang w:val="en-US"/>
              </w:rPr>
            </w:pPr>
            <w:r w:rsidRPr="00673C81">
              <w:rPr>
                <w:rFonts w:cs="Times New Roman"/>
                <w:szCs w:val="22"/>
                <w:lang w:val="en-US"/>
              </w:rPr>
              <w:t>-</w:t>
            </w:r>
          </w:p>
        </w:tc>
        <w:tc>
          <w:tcPr>
            <w:tcW w:w="180" w:type="dxa"/>
          </w:tcPr>
          <w:p w14:paraId="00A7E8AF"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4496410A" w14:textId="77777777" w:rsidR="00556520" w:rsidRPr="00673C81" w:rsidRDefault="00556520" w:rsidP="004B33C8">
            <w:pPr>
              <w:pStyle w:val="acctfourfigures"/>
              <w:tabs>
                <w:tab w:val="clear" w:pos="765"/>
                <w:tab w:val="decimal" w:pos="1082"/>
              </w:tabs>
              <w:spacing w:line="240" w:lineRule="atLeast"/>
              <w:ind w:right="11"/>
              <w:rPr>
                <w:rFonts w:cs="Times New Roman"/>
                <w:szCs w:val="22"/>
                <w:lang w:val="en-US"/>
              </w:rPr>
            </w:pPr>
            <w:r w:rsidRPr="00673C81">
              <w:rPr>
                <w:rFonts w:cs="Times New Roman"/>
                <w:szCs w:val="22"/>
                <w:lang w:val="en-US"/>
              </w:rPr>
              <w:t>100,000</w:t>
            </w:r>
          </w:p>
        </w:tc>
      </w:tr>
      <w:tr w:rsidR="003F47D0" w:rsidRPr="00673C81" w14:paraId="272287C4" w14:textId="77777777" w:rsidTr="004B33C8">
        <w:trPr>
          <w:cantSplit/>
          <w:trHeight w:val="299"/>
        </w:trPr>
        <w:tc>
          <w:tcPr>
            <w:tcW w:w="4050" w:type="dxa"/>
          </w:tcPr>
          <w:p w14:paraId="0D65F19F" w14:textId="77777777" w:rsidR="003F47D0" w:rsidRPr="00673C81" w:rsidRDefault="003F47D0" w:rsidP="004B33C8">
            <w:pPr>
              <w:tabs>
                <w:tab w:val="clear" w:pos="227"/>
                <w:tab w:val="left" w:pos="195"/>
              </w:tabs>
              <w:jc w:val="both"/>
              <w:rPr>
                <w:rFonts w:ascii="Times New Roman" w:hAnsi="Times New Roman" w:cs="Times New Roman"/>
                <w:spacing w:val="2"/>
                <w:sz w:val="22"/>
                <w:szCs w:val="22"/>
                <w:lang w:val="en-GB" w:bidi="ar-SA"/>
              </w:rPr>
            </w:pPr>
          </w:p>
        </w:tc>
        <w:tc>
          <w:tcPr>
            <w:tcW w:w="1440" w:type="dxa"/>
          </w:tcPr>
          <w:p w14:paraId="1AF31391" w14:textId="77777777" w:rsidR="003F47D0" w:rsidRPr="00673C81" w:rsidRDefault="003F47D0" w:rsidP="004B33C8">
            <w:pPr>
              <w:pStyle w:val="acctfourfigures"/>
              <w:tabs>
                <w:tab w:val="clear" w:pos="765"/>
              </w:tabs>
              <w:spacing w:line="240" w:lineRule="atLeast"/>
              <w:ind w:right="11"/>
              <w:jc w:val="right"/>
              <w:rPr>
                <w:rFonts w:cs="Times New Roman"/>
                <w:szCs w:val="22"/>
                <w:lang w:val="en-US"/>
              </w:rPr>
            </w:pPr>
          </w:p>
        </w:tc>
        <w:tc>
          <w:tcPr>
            <w:tcW w:w="180" w:type="dxa"/>
          </w:tcPr>
          <w:p w14:paraId="7A4268A6" w14:textId="77777777" w:rsidR="003F47D0" w:rsidRPr="00673C81" w:rsidRDefault="003F47D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60B5A12A" w14:textId="77777777" w:rsidR="003F47D0" w:rsidRPr="00673C81" w:rsidRDefault="003F47D0" w:rsidP="004B33C8">
            <w:pPr>
              <w:pStyle w:val="acctfourfigures"/>
              <w:tabs>
                <w:tab w:val="clear" w:pos="765"/>
                <w:tab w:val="decimal" w:pos="1089"/>
              </w:tabs>
              <w:spacing w:line="240" w:lineRule="atLeast"/>
              <w:ind w:right="11"/>
              <w:rPr>
                <w:rFonts w:cs="Times New Roman"/>
                <w:szCs w:val="22"/>
                <w:lang w:val="en-US"/>
              </w:rPr>
            </w:pPr>
          </w:p>
        </w:tc>
        <w:tc>
          <w:tcPr>
            <w:tcW w:w="180" w:type="dxa"/>
          </w:tcPr>
          <w:p w14:paraId="32F4A1A6" w14:textId="77777777" w:rsidR="003F47D0" w:rsidRPr="00673C81" w:rsidRDefault="003F47D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tcPr>
          <w:p w14:paraId="6DEA2B87" w14:textId="77777777" w:rsidR="003F47D0" w:rsidRPr="00673C81" w:rsidRDefault="003F47D0" w:rsidP="004B33C8">
            <w:pPr>
              <w:pStyle w:val="acctfourfigures"/>
              <w:tabs>
                <w:tab w:val="clear" w:pos="765"/>
              </w:tabs>
              <w:spacing w:line="240" w:lineRule="atLeast"/>
              <w:ind w:right="11"/>
              <w:jc w:val="right"/>
              <w:rPr>
                <w:rFonts w:cs="Times New Roman"/>
                <w:szCs w:val="22"/>
                <w:lang w:val="en-US"/>
              </w:rPr>
            </w:pPr>
          </w:p>
        </w:tc>
        <w:tc>
          <w:tcPr>
            <w:tcW w:w="180" w:type="dxa"/>
          </w:tcPr>
          <w:p w14:paraId="4B94CC29" w14:textId="77777777" w:rsidR="003F47D0" w:rsidRPr="00673C81" w:rsidRDefault="003F47D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26690CF3" w14:textId="77777777" w:rsidR="003F47D0" w:rsidRPr="00673C81" w:rsidRDefault="003F47D0" w:rsidP="004B33C8">
            <w:pPr>
              <w:pStyle w:val="acctfourfigures"/>
              <w:tabs>
                <w:tab w:val="clear" w:pos="765"/>
                <w:tab w:val="decimal" w:pos="1082"/>
              </w:tabs>
              <w:spacing w:line="240" w:lineRule="atLeast"/>
              <w:ind w:right="11"/>
              <w:rPr>
                <w:rFonts w:cs="Times New Roman"/>
                <w:szCs w:val="22"/>
                <w:lang w:val="en-US"/>
              </w:rPr>
            </w:pPr>
          </w:p>
        </w:tc>
      </w:tr>
      <w:tr w:rsidR="00556520" w:rsidRPr="00673C81" w14:paraId="77511AA6" w14:textId="77777777" w:rsidTr="004B33C8">
        <w:trPr>
          <w:cantSplit/>
        </w:trPr>
        <w:tc>
          <w:tcPr>
            <w:tcW w:w="4050" w:type="dxa"/>
          </w:tcPr>
          <w:p w14:paraId="6DAF5982" w14:textId="180F54A1" w:rsidR="00556520" w:rsidRPr="00673C81" w:rsidRDefault="00556520" w:rsidP="004E151B">
            <w:pPr>
              <w:spacing w:after="240"/>
              <w:jc w:val="both"/>
              <w:rPr>
                <w:rFonts w:ascii="Times New Roman" w:hAnsi="Times New Roman" w:cs="Times New Roman"/>
                <w:sz w:val="22"/>
                <w:szCs w:val="22"/>
              </w:rPr>
            </w:pPr>
            <w:r w:rsidRPr="00673C81">
              <w:rPr>
                <w:rFonts w:ascii="Times New Roman" w:hAnsi="Times New Roman" w:cs="Times New Roman"/>
                <w:sz w:val="22"/>
                <w:szCs w:val="22"/>
              </w:rPr>
              <w:t xml:space="preserve">3) The unsubordinated </w:t>
            </w:r>
            <w:r w:rsidRPr="00673C81">
              <w:rPr>
                <w:rFonts w:ascii="Times New Roman" w:hAnsi="Times New Roman"/>
                <w:sz w:val="22"/>
                <w:szCs w:val="28"/>
              </w:rPr>
              <w:t xml:space="preserve">and </w:t>
            </w:r>
            <w:r w:rsidRPr="00673C81">
              <w:rPr>
                <w:rFonts w:ascii="Times New Roman" w:hAnsi="Times New Roman" w:cs="Times New Roman"/>
                <w:sz w:val="22"/>
                <w:szCs w:val="22"/>
              </w:rPr>
              <w:t>unsecured long-term debenture;</w:t>
            </w:r>
          </w:p>
          <w:p w14:paraId="7B09BD9E" w14:textId="63047882" w:rsidR="00556520" w:rsidRPr="00B50758" w:rsidRDefault="00556520" w:rsidP="004B33C8">
            <w:pPr>
              <w:jc w:val="both"/>
              <w:rPr>
                <w:rFonts w:ascii="Times New Roman" w:hAnsi="Times New Roman" w:cs="Cordia New"/>
                <w:spacing w:val="-2"/>
                <w:sz w:val="22"/>
                <w:szCs w:val="22"/>
                <w:cs/>
              </w:rPr>
            </w:pPr>
            <w:r w:rsidRPr="00B50758">
              <w:rPr>
                <w:rFonts w:ascii="Times New Roman" w:hAnsi="Times New Roman" w:cs="Times New Roman"/>
                <w:spacing w:val="-2"/>
                <w:sz w:val="22"/>
                <w:szCs w:val="22"/>
              </w:rPr>
              <w:t xml:space="preserve">3.1) </w:t>
            </w:r>
            <w:r w:rsidRPr="00B50758">
              <w:rPr>
                <w:rFonts w:ascii="Times New Roman" w:hAnsi="Times New Roman" w:cs="Times New Roman"/>
                <w:spacing w:val="-2"/>
                <w:sz w:val="22"/>
                <w:szCs w:val="22"/>
                <w:cs/>
              </w:rPr>
              <w:t>545</w:t>
            </w:r>
            <w:r w:rsidRPr="00B50758">
              <w:rPr>
                <w:rFonts w:ascii="Times New Roman" w:hAnsi="Times New Roman" w:cs="Times New Roman"/>
                <w:spacing w:val="-2"/>
                <w:sz w:val="22"/>
                <w:szCs w:val="22"/>
              </w:rPr>
              <w:t>,</w:t>
            </w:r>
            <w:r w:rsidRPr="00B50758">
              <w:rPr>
                <w:rFonts w:ascii="Times New Roman" w:hAnsi="Times New Roman" w:cs="Times New Roman"/>
                <w:spacing w:val="-2"/>
                <w:sz w:val="22"/>
                <w:szCs w:val="22"/>
                <w:cs/>
              </w:rPr>
              <w:t xml:space="preserve">300 </w:t>
            </w:r>
            <w:r w:rsidRPr="00B50758">
              <w:rPr>
                <w:rFonts w:ascii="Times New Roman" w:hAnsi="Times New Roman" w:cs="Times New Roman"/>
                <w:spacing w:val="-2"/>
                <w:sz w:val="22"/>
                <w:szCs w:val="22"/>
              </w:rPr>
              <w:t xml:space="preserve">units at par value of Baht </w:t>
            </w:r>
            <w:r w:rsidRPr="00B50758">
              <w:rPr>
                <w:rFonts w:ascii="Times New Roman" w:hAnsi="Times New Roman" w:cs="Times New Roman"/>
                <w:spacing w:val="-2"/>
                <w:sz w:val="22"/>
                <w:szCs w:val="22"/>
                <w:cs/>
              </w:rPr>
              <w:t>1</w:t>
            </w:r>
            <w:r w:rsidRPr="00B50758">
              <w:rPr>
                <w:rFonts w:ascii="Times New Roman" w:hAnsi="Times New Roman" w:cs="Times New Roman"/>
                <w:spacing w:val="-2"/>
                <w:sz w:val="22"/>
                <w:szCs w:val="22"/>
              </w:rPr>
              <w:t>,</w:t>
            </w:r>
            <w:r w:rsidRPr="00B50758">
              <w:rPr>
                <w:rFonts w:ascii="Times New Roman" w:hAnsi="Times New Roman" w:cs="Times New Roman"/>
                <w:spacing w:val="-2"/>
                <w:sz w:val="22"/>
                <w:szCs w:val="22"/>
                <w:cs/>
              </w:rPr>
              <w:t xml:space="preserve">000 </w:t>
            </w:r>
            <w:r w:rsidRPr="00B50758">
              <w:rPr>
                <w:rFonts w:ascii="Times New Roman" w:hAnsi="Times New Roman" w:cs="Times New Roman"/>
                <w:spacing w:val="-2"/>
                <w:sz w:val="22"/>
                <w:szCs w:val="22"/>
              </w:rPr>
              <w:t xml:space="preserve">per unit. Interest was carried at fixed rate of </w:t>
            </w:r>
            <w:r w:rsidR="003721CD" w:rsidRPr="00B50758">
              <w:rPr>
                <w:rFonts w:ascii="Times New Roman" w:hAnsi="Times New Roman" w:cs="Times New Roman"/>
                <w:spacing w:val="-2"/>
                <w:sz w:val="22"/>
                <w:szCs w:val="22"/>
                <w:cs/>
              </w:rPr>
              <w:t xml:space="preserve">6.75% </w:t>
            </w:r>
            <w:r w:rsidR="003721CD" w:rsidRPr="00B50758">
              <w:rPr>
                <w:rFonts w:ascii="Times New Roman" w:hAnsi="Times New Roman" w:cs="Times New Roman"/>
                <w:spacing w:val="-2"/>
                <w:sz w:val="22"/>
                <w:szCs w:val="22"/>
              </w:rPr>
              <w:t>per annum</w:t>
            </w:r>
            <w:r w:rsidR="00660839" w:rsidRPr="00B50758">
              <w:rPr>
                <w:rFonts w:ascii="Times New Roman" w:hAnsi="Times New Roman" w:cs="Times New Roman"/>
                <w:spacing w:val="-2"/>
                <w:sz w:val="22"/>
                <w:szCs w:val="22"/>
              </w:rPr>
              <w:t>, repaying quarterly</w:t>
            </w:r>
            <w:r w:rsidR="001B65F5" w:rsidRPr="00B50758">
              <w:rPr>
                <w:rFonts w:ascii="Times New Roman" w:hAnsi="Times New Roman" w:cs="Times New Roman"/>
                <w:spacing w:val="-2"/>
                <w:sz w:val="22"/>
                <w:szCs w:val="22"/>
              </w:rPr>
              <w:t xml:space="preserve"> lifespan of 2 years and will be</w:t>
            </w:r>
            <w:r w:rsidR="00E7459C" w:rsidRPr="00B50758">
              <w:rPr>
                <w:rFonts w:ascii="Times New Roman" w:hAnsi="Times New Roman" w:cs="Times New Roman"/>
                <w:spacing w:val="-2"/>
                <w:sz w:val="22"/>
                <w:szCs w:val="22"/>
              </w:rPr>
              <w:t xml:space="preserve"> matur</w:t>
            </w:r>
            <w:r w:rsidR="001B65F5" w:rsidRPr="00B50758">
              <w:rPr>
                <w:rFonts w:ascii="Times New Roman" w:hAnsi="Times New Roman" w:cs="Times New Roman"/>
                <w:spacing w:val="-2"/>
                <w:sz w:val="22"/>
                <w:szCs w:val="22"/>
              </w:rPr>
              <w:t>ed</w:t>
            </w:r>
            <w:r w:rsidR="00E7459C" w:rsidRPr="00B50758">
              <w:rPr>
                <w:rFonts w:ascii="Times New Roman" w:hAnsi="Times New Roman" w:cs="Times New Roman"/>
                <w:spacing w:val="-2"/>
                <w:sz w:val="22"/>
                <w:szCs w:val="22"/>
              </w:rPr>
              <w:t xml:space="preserve"> in</w:t>
            </w:r>
            <w:r w:rsidR="001B65F5" w:rsidRPr="00B50758">
              <w:rPr>
                <w:rFonts w:ascii="Times New Roman" w:hAnsi="Times New Roman" w:cs="Times New Roman"/>
                <w:spacing w:val="-2"/>
                <w:sz w:val="22"/>
                <w:szCs w:val="22"/>
              </w:rPr>
              <w:t xml:space="preserve"> February 2021</w:t>
            </w:r>
          </w:p>
        </w:tc>
        <w:tc>
          <w:tcPr>
            <w:tcW w:w="1440" w:type="dxa"/>
          </w:tcPr>
          <w:p w14:paraId="3FBC5E18" w14:textId="77777777" w:rsidR="00556520" w:rsidRPr="00673C81" w:rsidRDefault="00556520" w:rsidP="004B33C8">
            <w:pPr>
              <w:pStyle w:val="acctfourfigures"/>
              <w:tabs>
                <w:tab w:val="clear" w:pos="765"/>
              </w:tabs>
              <w:spacing w:line="240" w:lineRule="atLeast"/>
              <w:ind w:right="11"/>
              <w:jc w:val="right"/>
              <w:rPr>
                <w:rFonts w:cs="Times New Roman"/>
                <w:szCs w:val="22"/>
                <w:lang w:val="en-US"/>
              </w:rPr>
            </w:pPr>
          </w:p>
        </w:tc>
        <w:tc>
          <w:tcPr>
            <w:tcW w:w="180" w:type="dxa"/>
          </w:tcPr>
          <w:p w14:paraId="387296C3"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1F0E7ABA" w14:textId="77777777" w:rsidR="00556520" w:rsidRPr="00673C81" w:rsidRDefault="00556520" w:rsidP="004B33C8">
            <w:pPr>
              <w:pStyle w:val="acctfourfigures"/>
              <w:tabs>
                <w:tab w:val="clear" w:pos="765"/>
                <w:tab w:val="decimal" w:pos="1089"/>
              </w:tabs>
              <w:spacing w:line="240" w:lineRule="atLeast"/>
              <w:ind w:right="11"/>
              <w:rPr>
                <w:rFonts w:cs="Times New Roman"/>
                <w:szCs w:val="22"/>
              </w:rPr>
            </w:pPr>
          </w:p>
        </w:tc>
        <w:tc>
          <w:tcPr>
            <w:tcW w:w="180" w:type="dxa"/>
          </w:tcPr>
          <w:p w14:paraId="0986FAC7"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tcPr>
          <w:p w14:paraId="1A4F6988" w14:textId="77777777" w:rsidR="00556520" w:rsidRPr="00673C81" w:rsidRDefault="00556520" w:rsidP="004B33C8">
            <w:pPr>
              <w:pStyle w:val="acctfourfigures"/>
              <w:tabs>
                <w:tab w:val="clear" w:pos="765"/>
              </w:tabs>
              <w:spacing w:line="240" w:lineRule="atLeast"/>
              <w:ind w:right="11"/>
              <w:jc w:val="right"/>
              <w:rPr>
                <w:rFonts w:cs="Times New Roman"/>
                <w:szCs w:val="22"/>
                <w:lang w:val="en-US"/>
              </w:rPr>
            </w:pPr>
          </w:p>
        </w:tc>
        <w:tc>
          <w:tcPr>
            <w:tcW w:w="180" w:type="dxa"/>
          </w:tcPr>
          <w:p w14:paraId="73903396"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7E17EFA2" w14:textId="77777777" w:rsidR="00556520" w:rsidRPr="00673C81" w:rsidRDefault="00556520" w:rsidP="004B33C8">
            <w:pPr>
              <w:pStyle w:val="acctfourfigures"/>
              <w:tabs>
                <w:tab w:val="clear" w:pos="765"/>
                <w:tab w:val="decimal" w:pos="1082"/>
              </w:tabs>
              <w:spacing w:line="240" w:lineRule="atLeast"/>
              <w:ind w:right="11"/>
              <w:rPr>
                <w:rFonts w:cs="Times New Roman"/>
                <w:szCs w:val="22"/>
              </w:rPr>
            </w:pPr>
          </w:p>
        </w:tc>
      </w:tr>
      <w:tr w:rsidR="00187344" w:rsidRPr="00673C81" w14:paraId="2413E8B5" w14:textId="77777777" w:rsidTr="004B33C8">
        <w:trPr>
          <w:cantSplit/>
        </w:trPr>
        <w:tc>
          <w:tcPr>
            <w:tcW w:w="4050" w:type="dxa"/>
          </w:tcPr>
          <w:p w14:paraId="390827A3" w14:textId="41372A5F" w:rsidR="00187344" w:rsidRPr="00673C81" w:rsidRDefault="00187344" w:rsidP="00187344">
            <w:pPr>
              <w:tabs>
                <w:tab w:val="clear" w:pos="227"/>
              </w:tabs>
              <w:jc w:val="both"/>
              <w:rPr>
                <w:rFonts w:ascii="Times New Roman" w:hAnsi="Times New Roman" w:cs="Times New Roman"/>
                <w:spacing w:val="2"/>
                <w:sz w:val="22"/>
                <w:szCs w:val="22"/>
                <w:lang w:val="en-GB" w:bidi="ar-SA"/>
              </w:rPr>
            </w:pPr>
            <w:r w:rsidRPr="00673C81">
              <w:rPr>
                <w:rFonts w:ascii="Times New Roman" w:hAnsi="Times New Roman" w:cs="Times New Roman"/>
                <w:sz w:val="22"/>
                <w:szCs w:val="22"/>
              </w:rPr>
              <w:t>: Current</w:t>
            </w:r>
          </w:p>
        </w:tc>
        <w:tc>
          <w:tcPr>
            <w:tcW w:w="1440" w:type="dxa"/>
          </w:tcPr>
          <w:p w14:paraId="08E56731" w14:textId="2C425CD0" w:rsidR="00187344" w:rsidRPr="00673C81" w:rsidRDefault="00CC1DE1" w:rsidP="00187344">
            <w:pPr>
              <w:pStyle w:val="acctfourfigures"/>
              <w:tabs>
                <w:tab w:val="clear" w:pos="765"/>
              </w:tabs>
              <w:spacing w:line="240" w:lineRule="atLeast"/>
              <w:ind w:right="11"/>
              <w:jc w:val="right"/>
              <w:rPr>
                <w:rFonts w:cs="Times New Roman"/>
                <w:szCs w:val="22"/>
                <w:lang w:val="en-US"/>
              </w:rPr>
            </w:pPr>
            <w:r w:rsidRPr="00673C81">
              <w:rPr>
                <w:rFonts w:cs="Times New Roman"/>
                <w:szCs w:val="22"/>
                <w:lang w:val="en-US"/>
              </w:rPr>
              <w:t>54</w:t>
            </w:r>
            <w:r w:rsidR="00CA0C66" w:rsidRPr="00673C81">
              <w:rPr>
                <w:rFonts w:cs="Times New Roman"/>
                <w:szCs w:val="22"/>
                <w:lang w:val="en-US"/>
              </w:rPr>
              <w:t>4</w:t>
            </w:r>
            <w:r w:rsidRPr="00673C81">
              <w:rPr>
                <w:rFonts w:cs="Times New Roman"/>
                <w:szCs w:val="22"/>
                <w:lang w:val="en-US"/>
              </w:rPr>
              <w:t>,</w:t>
            </w:r>
            <w:r w:rsidR="00CA0C66" w:rsidRPr="00673C81">
              <w:rPr>
                <w:rFonts w:cs="Times New Roman"/>
                <w:szCs w:val="22"/>
                <w:lang w:val="en-US"/>
              </w:rPr>
              <w:t>88</w:t>
            </w:r>
            <w:r w:rsidRPr="00673C81">
              <w:rPr>
                <w:rFonts w:cs="Times New Roman"/>
                <w:szCs w:val="22"/>
                <w:lang w:val="en-US"/>
              </w:rPr>
              <w:t>0</w:t>
            </w:r>
          </w:p>
        </w:tc>
        <w:tc>
          <w:tcPr>
            <w:tcW w:w="180" w:type="dxa"/>
          </w:tcPr>
          <w:p w14:paraId="63B48782" w14:textId="77777777" w:rsidR="00187344" w:rsidRPr="00673C81" w:rsidRDefault="00187344" w:rsidP="00187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1FBF75B9" w14:textId="238C5C6A" w:rsidR="00187344" w:rsidRPr="00673C81" w:rsidRDefault="00187344" w:rsidP="00187344">
            <w:pPr>
              <w:pStyle w:val="acctfourfigures"/>
              <w:tabs>
                <w:tab w:val="clear" w:pos="765"/>
                <w:tab w:val="decimal" w:pos="1089"/>
              </w:tabs>
              <w:spacing w:line="240" w:lineRule="atLeast"/>
              <w:ind w:right="11"/>
              <w:rPr>
                <w:rFonts w:cs="Times New Roman"/>
                <w:szCs w:val="22"/>
              </w:rPr>
            </w:pPr>
            <w:r w:rsidRPr="00673C81">
              <w:rPr>
                <w:rFonts w:cs="Times New Roman"/>
                <w:szCs w:val="22"/>
                <w:lang w:val="en-US"/>
              </w:rPr>
              <w:t>-</w:t>
            </w:r>
          </w:p>
        </w:tc>
        <w:tc>
          <w:tcPr>
            <w:tcW w:w="180" w:type="dxa"/>
          </w:tcPr>
          <w:p w14:paraId="0F13F87A" w14:textId="77777777" w:rsidR="00187344" w:rsidRPr="00673C81" w:rsidRDefault="00187344" w:rsidP="00187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tcPr>
          <w:p w14:paraId="0C3011A0" w14:textId="39C9DE6E" w:rsidR="00187344" w:rsidRPr="00673C81" w:rsidRDefault="00CC1DE1" w:rsidP="00187344">
            <w:pPr>
              <w:pStyle w:val="acctfourfigures"/>
              <w:tabs>
                <w:tab w:val="clear" w:pos="765"/>
              </w:tabs>
              <w:spacing w:line="240" w:lineRule="atLeast"/>
              <w:ind w:right="11"/>
              <w:jc w:val="right"/>
              <w:rPr>
                <w:rFonts w:cs="Times New Roman"/>
                <w:szCs w:val="22"/>
                <w:lang w:val="en-US"/>
              </w:rPr>
            </w:pPr>
            <w:r w:rsidRPr="00673C81">
              <w:rPr>
                <w:rFonts w:cs="Times New Roman"/>
                <w:szCs w:val="22"/>
                <w:lang w:val="en-US"/>
              </w:rPr>
              <w:t>54</w:t>
            </w:r>
            <w:r w:rsidR="00CA0C66" w:rsidRPr="00673C81">
              <w:rPr>
                <w:rFonts w:cs="Times New Roman"/>
                <w:szCs w:val="22"/>
                <w:lang w:val="en-US"/>
              </w:rPr>
              <w:t>4</w:t>
            </w:r>
            <w:r w:rsidRPr="00673C81">
              <w:rPr>
                <w:rFonts w:cs="Times New Roman"/>
                <w:szCs w:val="22"/>
                <w:lang w:val="en-US"/>
              </w:rPr>
              <w:t>,</w:t>
            </w:r>
            <w:r w:rsidR="00CA0C66" w:rsidRPr="00673C81">
              <w:rPr>
                <w:rFonts w:cs="Times New Roman"/>
                <w:szCs w:val="22"/>
                <w:lang w:val="en-US"/>
              </w:rPr>
              <w:t>88</w:t>
            </w:r>
            <w:r w:rsidRPr="00673C81">
              <w:rPr>
                <w:rFonts w:cs="Times New Roman"/>
                <w:szCs w:val="22"/>
                <w:lang w:val="en-US"/>
              </w:rPr>
              <w:t>0</w:t>
            </w:r>
          </w:p>
        </w:tc>
        <w:tc>
          <w:tcPr>
            <w:tcW w:w="180" w:type="dxa"/>
          </w:tcPr>
          <w:p w14:paraId="2B20EE89" w14:textId="77777777" w:rsidR="00187344" w:rsidRPr="00673C81" w:rsidRDefault="00187344" w:rsidP="00187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296BB538" w14:textId="398E9C2F" w:rsidR="00187344" w:rsidRPr="00673C81" w:rsidRDefault="00187344" w:rsidP="00187344">
            <w:pPr>
              <w:pStyle w:val="acctfourfigures"/>
              <w:tabs>
                <w:tab w:val="clear" w:pos="765"/>
                <w:tab w:val="decimal" w:pos="1082"/>
              </w:tabs>
              <w:spacing w:line="240" w:lineRule="atLeast"/>
              <w:ind w:right="11"/>
              <w:rPr>
                <w:rFonts w:cs="Times New Roman"/>
                <w:szCs w:val="22"/>
              </w:rPr>
            </w:pPr>
            <w:r w:rsidRPr="00673C81">
              <w:rPr>
                <w:rFonts w:cs="Times New Roman"/>
                <w:szCs w:val="22"/>
                <w:lang w:val="en-US"/>
              </w:rPr>
              <w:t>-</w:t>
            </w:r>
          </w:p>
        </w:tc>
      </w:tr>
      <w:tr w:rsidR="00187344" w:rsidRPr="00673C81" w14:paraId="5CAA1430" w14:textId="77777777" w:rsidTr="004B33C8">
        <w:trPr>
          <w:cantSplit/>
        </w:trPr>
        <w:tc>
          <w:tcPr>
            <w:tcW w:w="4050" w:type="dxa"/>
          </w:tcPr>
          <w:p w14:paraId="7D785BCB" w14:textId="77777777" w:rsidR="00187344" w:rsidRPr="00673C81" w:rsidRDefault="00187344" w:rsidP="00187344">
            <w:pPr>
              <w:tabs>
                <w:tab w:val="clear" w:pos="227"/>
              </w:tabs>
              <w:jc w:val="both"/>
              <w:rPr>
                <w:rFonts w:ascii="Times New Roman" w:hAnsi="Times New Roman" w:cs="Times New Roman"/>
                <w:spacing w:val="2"/>
                <w:sz w:val="22"/>
                <w:szCs w:val="22"/>
                <w:lang w:val="en-GB" w:bidi="ar-SA"/>
              </w:rPr>
            </w:pPr>
            <w:r w:rsidRPr="00673C81">
              <w:rPr>
                <w:rFonts w:ascii="Times New Roman" w:hAnsi="Times New Roman" w:cs="Times New Roman"/>
                <w:spacing w:val="2"/>
                <w:sz w:val="22"/>
                <w:szCs w:val="22"/>
                <w:lang w:val="en-GB" w:bidi="ar-SA"/>
              </w:rPr>
              <w:t>: Non-current</w:t>
            </w:r>
          </w:p>
        </w:tc>
        <w:tc>
          <w:tcPr>
            <w:tcW w:w="1440" w:type="dxa"/>
          </w:tcPr>
          <w:p w14:paraId="0D6686F1" w14:textId="26E58537" w:rsidR="00187344" w:rsidRPr="00673C81" w:rsidRDefault="00CC1DE1" w:rsidP="00187344">
            <w:pPr>
              <w:pStyle w:val="acctfourfigures"/>
              <w:tabs>
                <w:tab w:val="clear" w:pos="765"/>
              </w:tabs>
              <w:spacing w:line="240" w:lineRule="atLeast"/>
              <w:ind w:right="11"/>
              <w:jc w:val="right"/>
              <w:rPr>
                <w:rFonts w:cs="Times New Roman"/>
                <w:szCs w:val="22"/>
                <w:lang w:val="en-US"/>
              </w:rPr>
            </w:pPr>
            <w:r w:rsidRPr="00673C81">
              <w:rPr>
                <w:rFonts w:cs="Times New Roman"/>
                <w:szCs w:val="22"/>
                <w:lang w:val="en-US"/>
              </w:rPr>
              <w:t>-</w:t>
            </w:r>
          </w:p>
        </w:tc>
        <w:tc>
          <w:tcPr>
            <w:tcW w:w="180" w:type="dxa"/>
          </w:tcPr>
          <w:p w14:paraId="31537955" w14:textId="77777777" w:rsidR="00187344" w:rsidRPr="00673C81" w:rsidRDefault="00187344" w:rsidP="00187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6A628B0B" w14:textId="77777777" w:rsidR="00187344" w:rsidRPr="00673C81" w:rsidRDefault="00187344" w:rsidP="00187344">
            <w:pPr>
              <w:pStyle w:val="acctfourfigures"/>
              <w:tabs>
                <w:tab w:val="clear" w:pos="765"/>
                <w:tab w:val="decimal" w:pos="1089"/>
              </w:tabs>
              <w:spacing w:line="240" w:lineRule="atLeast"/>
              <w:ind w:right="11"/>
              <w:rPr>
                <w:rFonts w:cs="Times New Roman"/>
                <w:szCs w:val="22"/>
              </w:rPr>
            </w:pPr>
            <w:r w:rsidRPr="00673C81">
              <w:rPr>
                <w:rFonts w:cs="Times New Roman"/>
                <w:szCs w:val="22"/>
              </w:rPr>
              <w:t>542,812</w:t>
            </w:r>
          </w:p>
        </w:tc>
        <w:tc>
          <w:tcPr>
            <w:tcW w:w="180" w:type="dxa"/>
          </w:tcPr>
          <w:p w14:paraId="617D04AE" w14:textId="77777777" w:rsidR="00187344" w:rsidRPr="00673C81" w:rsidRDefault="00187344" w:rsidP="00187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tcPr>
          <w:p w14:paraId="14295F54" w14:textId="49D466E9" w:rsidR="00187344" w:rsidRPr="00673C81" w:rsidRDefault="00CC1DE1" w:rsidP="00187344">
            <w:pPr>
              <w:pStyle w:val="acctfourfigures"/>
              <w:tabs>
                <w:tab w:val="clear" w:pos="765"/>
              </w:tabs>
              <w:spacing w:line="240" w:lineRule="atLeast"/>
              <w:ind w:right="11"/>
              <w:jc w:val="right"/>
              <w:rPr>
                <w:rFonts w:cs="Times New Roman"/>
                <w:szCs w:val="22"/>
                <w:lang w:val="en-US"/>
              </w:rPr>
            </w:pPr>
            <w:r w:rsidRPr="00673C81">
              <w:rPr>
                <w:rFonts w:cs="Times New Roman"/>
                <w:szCs w:val="22"/>
                <w:lang w:val="en-US"/>
              </w:rPr>
              <w:t>-</w:t>
            </w:r>
          </w:p>
        </w:tc>
        <w:tc>
          <w:tcPr>
            <w:tcW w:w="180" w:type="dxa"/>
          </w:tcPr>
          <w:p w14:paraId="123AE45F" w14:textId="77777777" w:rsidR="00187344" w:rsidRPr="00673C81" w:rsidRDefault="00187344" w:rsidP="00187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7857D598" w14:textId="77777777" w:rsidR="00187344" w:rsidRPr="00673C81" w:rsidRDefault="00187344" w:rsidP="00187344">
            <w:pPr>
              <w:pStyle w:val="acctfourfigures"/>
              <w:tabs>
                <w:tab w:val="clear" w:pos="765"/>
                <w:tab w:val="decimal" w:pos="1082"/>
              </w:tabs>
              <w:spacing w:line="240" w:lineRule="atLeast"/>
              <w:ind w:right="11"/>
              <w:rPr>
                <w:rFonts w:cs="Times New Roman"/>
                <w:szCs w:val="22"/>
              </w:rPr>
            </w:pPr>
            <w:r w:rsidRPr="00673C81">
              <w:rPr>
                <w:rFonts w:cs="Times New Roman"/>
                <w:szCs w:val="22"/>
              </w:rPr>
              <w:t>542,812</w:t>
            </w:r>
          </w:p>
        </w:tc>
      </w:tr>
      <w:tr w:rsidR="00C10638" w:rsidRPr="00673C81" w14:paraId="1AA49E36" w14:textId="77777777" w:rsidTr="004B33C8">
        <w:trPr>
          <w:cantSplit/>
        </w:trPr>
        <w:tc>
          <w:tcPr>
            <w:tcW w:w="4050" w:type="dxa"/>
          </w:tcPr>
          <w:p w14:paraId="2908CB61" w14:textId="77777777" w:rsidR="00C10638" w:rsidRPr="00673C81" w:rsidRDefault="00C10638" w:rsidP="00187344">
            <w:pPr>
              <w:tabs>
                <w:tab w:val="clear" w:pos="227"/>
              </w:tabs>
              <w:jc w:val="both"/>
              <w:rPr>
                <w:rFonts w:ascii="Times New Roman" w:hAnsi="Times New Roman" w:cs="Times New Roman"/>
                <w:spacing w:val="2"/>
                <w:sz w:val="22"/>
                <w:szCs w:val="22"/>
                <w:lang w:val="en-GB" w:bidi="ar-SA"/>
              </w:rPr>
            </w:pPr>
          </w:p>
        </w:tc>
        <w:tc>
          <w:tcPr>
            <w:tcW w:w="1440" w:type="dxa"/>
          </w:tcPr>
          <w:p w14:paraId="516F00BC" w14:textId="77777777" w:rsidR="00C10638" w:rsidRPr="00673C81" w:rsidRDefault="00C10638" w:rsidP="00187344">
            <w:pPr>
              <w:pStyle w:val="acctfourfigures"/>
              <w:tabs>
                <w:tab w:val="clear" w:pos="765"/>
              </w:tabs>
              <w:spacing w:line="240" w:lineRule="atLeast"/>
              <w:ind w:right="11"/>
              <w:jc w:val="right"/>
              <w:rPr>
                <w:rFonts w:cs="Times New Roman"/>
                <w:szCs w:val="22"/>
                <w:lang w:val="en-US"/>
              </w:rPr>
            </w:pPr>
          </w:p>
        </w:tc>
        <w:tc>
          <w:tcPr>
            <w:tcW w:w="180" w:type="dxa"/>
          </w:tcPr>
          <w:p w14:paraId="2A7C047D" w14:textId="77777777" w:rsidR="00C10638" w:rsidRPr="00673C81" w:rsidRDefault="00C10638" w:rsidP="00187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72C5013B" w14:textId="77777777" w:rsidR="00C10638" w:rsidRPr="00673C81" w:rsidRDefault="00C10638" w:rsidP="00187344">
            <w:pPr>
              <w:pStyle w:val="acctfourfigures"/>
              <w:tabs>
                <w:tab w:val="clear" w:pos="765"/>
                <w:tab w:val="decimal" w:pos="1089"/>
              </w:tabs>
              <w:spacing w:line="240" w:lineRule="atLeast"/>
              <w:ind w:right="11"/>
              <w:rPr>
                <w:rFonts w:cs="Times New Roman"/>
                <w:szCs w:val="22"/>
              </w:rPr>
            </w:pPr>
          </w:p>
        </w:tc>
        <w:tc>
          <w:tcPr>
            <w:tcW w:w="180" w:type="dxa"/>
          </w:tcPr>
          <w:p w14:paraId="0ACD1BC3" w14:textId="77777777" w:rsidR="00C10638" w:rsidRPr="00673C81" w:rsidRDefault="00C10638" w:rsidP="00187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tcPr>
          <w:p w14:paraId="79AECDE5" w14:textId="77777777" w:rsidR="00C10638" w:rsidRPr="00673C81" w:rsidRDefault="00C10638" w:rsidP="00187344">
            <w:pPr>
              <w:pStyle w:val="acctfourfigures"/>
              <w:tabs>
                <w:tab w:val="clear" w:pos="765"/>
              </w:tabs>
              <w:spacing w:line="240" w:lineRule="atLeast"/>
              <w:ind w:right="11"/>
              <w:jc w:val="right"/>
              <w:rPr>
                <w:rFonts w:cs="Times New Roman"/>
                <w:szCs w:val="22"/>
                <w:lang w:val="en-US"/>
              </w:rPr>
            </w:pPr>
          </w:p>
        </w:tc>
        <w:tc>
          <w:tcPr>
            <w:tcW w:w="180" w:type="dxa"/>
          </w:tcPr>
          <w:p w14:paraId="421DC406" w14:textId="77777777" w:rsidR="00C10638" w:rsidRPr="00673C81" w:rsidRDefault="00C10638" w:rsidP="00187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AF60182" w14:textId="77777777" w:rsidR="00C10638" w:rsidRPr="00673C81" w:rsidRDefault="00C10638" w:rsidP="00187344">
            <w:pPr>
              <w:pStyle w:val="acctfourfigures"/>
              <w:tabs>
                <w:tab w:val="clear" w:pos="765"/>
                <w:tab w:val="decimal" w:pos="1082"/>
              </w:tabs>
              <w:spacing w:line="240" w:lineRule="atLeast"/>
              <w:ind w:right="11"/>
              <w:rPr>
                <w:rFonts w:cs="Times New Roman"/>
                <w:szCs w:val="22"/>
              </w:rPr>
            </w:pPr>
          </w:p>
        </w:tc>
      </w:tr>
      <w:tr w:rsidR="00187344" w:rsidRPr="00673C81" w14:paraId="556385D9" w14:textId="77777777" w:rsidTr="004B33C8">
        <w:trPr>
          <w:cantSplit/>
        </w:trPr>
        <w:tc>
          <w:tcPr>
            <w:tcW w:w="4050" w:type="dxa"/>
          </w:tcPr>
          <w:p w14:paraId="03D56BE7" w14:textId="77777777" w:rsidR="00187344" w:rsidRPr="00673C81" w:rsidRDefault="00187344" w:rsidP="00187344">
            <w:pPr>
              <w:tabs>
                <w:tab w:val="clear" w:pos="227"/>
              </w:tabs>
              <w:jc w:val="both"/>
              <w:rPr>
                <w:rFonts w:ascii="Times New Roman" w:hAnsi="Times New Roman" w:cs="Times New Roman"/>
                <w:spacing w:val="2"/>
                <w:sz w:val="22"/>
                <w:szCs w:val="22"/>
                <w:lang w:val="en-GB" w:bidi="ar-SA"/>
              </w:rPr>
            </w:pPr>
            <w:r w:rsidRPr="00673C81">
              <w:rPr>
                <w:rFonts w:ascii="Times New Roman" w:hAnsi="Times New Roman" w:cs="Times New Roman"/>
                <w:sz w:val="22"/>
                <w:szCs w:val="22"/>
              </w:rPr>
              <w:t>3.2) 300,0</w:t>
            </w:r>
            <w:r w:rsidRPr="00673C81">
              <w:rPr>
                <w:rFonts w:ascii="Times New Roman" w:hAnsi="Times New Roman" w:cs="Times New Roman"/>
                <w:sz w:val="22"/>
                <w:szCs w:val="22"/>
                <w:cs/>
              </w:rPr>
              <w:t xml:space="preserve">00 </w:t>
            </w:r>
            <w:r w:rsidRPr="00673C81">
              <w:rPr>
                <w:rFonts w:ascii="Times New Roman" w:hAnsi="Times New Roman" w:cs="Times New Roman"/>
                <w:sz w:val="22"/>
                <w:szCs w:val="22"/>
              </w:rPr>
              <w:t xml:space="preserve">units at par value of Baht </w:t>
            </w:r>
            <w:r w:rsidRPr="00673C81">
              <w:rPr>
                <w:rFonts w:ascii="Times New Roman" w:hAnsi="Times New Roman" w:cs="Times New Roman"/>
                <w:sz w:val="22"/>
                <w:szCs w:val="22"/>
                <w:cs/>
              </w:rPr>
              <w:t>1</w:t>
            </w:r>
            <w:r w:rsidRPr="00673C81">
              <w:rPr>
                <w:rFonts w:ascii="Times New Roman" w:hAnsi="Times New Roman" w:cs="Times New Roman"/>
                <w:sz w:val="22"/>
                <w:szCs w:val="22"/>
              </w:rPr>
              <w:t>,</w:t>
            </w:r>
            <w:r w:rsidRPr="00673C81">
              <w:rPr>
                <w:rFonts w:ascii="Times New Roman" w:hAnsi="Times New Roman" w:cs="Times New Roman"/>
                <w:sz w:val="22"/>
                <w:szCs w:val="22"/>
                <w:cs/>
              </w:rPr>
              <w:t xml:space="preserve">000 </w:t>
            </w:r>
            <w:r w:rsidRPr="00673C81">
              <w:rPr>
                <w:rFonts w:ascii="Times New Roman" w:hAnsi="Times New Roman" w:cs="Times New Roman"/>
                <w:sz w:val="22"/>
                <w:szCs w:val="22"/>
              </w:rPr>
              <w:t>per unit. Interest was carried at fixed rate of 7</w:t>
            </w:r>
            <w:r w:rsidRPr="00673C81">
              <w:rPr>
                <w:rFonts w:ascii="Times New Roman" w:hAnsi="Times New Roman" w:cs="Times New Roman"/>
                <w:sz w:val="22"/>
                <w:szCs w:val="22"/>
                <w:cs/>
              </w:rPr>
              <w:t xml:space="preserve">% </w:t>
            </w:r>
            <w:r w:rsidRPr="00673C81">
              <w:rPr>
                <w:rFonts w:ascii="Times New Roman" w:hAnsi="Times New Roman" w:cs="Times New Roman"/>
                <w:sz w:val="22"/>
                <w:szCs w:val="22"/>
              </w:rPr>
              <w:t>per annum, repaying quarterly, lifespan of 2 years and will be matured in October 2021.</w:t>
            </w:r>
          </w:p>
        </w:tc>
        <w:tc>
          <w:tcPr>
            <w:tcW w:w="1440" w:type="dxa"/>
          </w:tcPr>
          <w:p w14:paraId="2D993710" w14:textId="77777777" w:rsidR="00187344" w:rsidRPr="00673C81" w:rsidRDefault="00187344" w:rsidP="00187344">
            <w:pPr>
              <w:pStyle w:val="acctfourfigures"/>
              <w:tabs>
                <w:tab w:val="clear" w:pos="765"/>
              </w:tabs>
              <w:spacing w:line="240" w:lineRule="atLeast"/>
              <w:ind w:right="11"/>
              <w:jc w:val="right"/>
              <w:rPr>
                <w:rFonts w:cs="Times New Roman"/>
                <w:szCs w:val="22"/>
                <w:lang w:val="en-US"/>
              </w:rPr>
            </w:pPr>
          </w:p>
        </w:tc>
        <w:tc>
          <w:tcPr>
            <w:tcW w:w="180" w:type="dxa"/>
          </w:tcPr>
          <w:p w14:paraId="69E238DA" w14:textId="77777777" w:rsidR="00187344" w:rsidRPr="00673C81" w:rsidRDefault="00187344" w:rsidP="00187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26ABED72" w14:textId="77777777" w:rsidR="00187344" w:rsidRPr="00673C81" w:rsidRDefault="00187344" w:rsidP="00187344">
            <w:pPr>
              <w:pStyle w:val="acctfourfigures"/>
              <w:tabs>
                <w:tab w:val="clear" w:pos="765"/>
                <w:tab w:val="decimal" w:pos="1089"/>
              </w:tabs>
              <w:spacing w:line="240" w:lineRule="atLeast"/>
              <w:ind w:right="11"/>
              <w:rPr>
                <w:rFonts w:cs="Times New Roman"/>
                <w:szCs w:val="22"/>
              </w:rPr>
            </w:pPr>
          </w:p>
        </w:tc>
        <w:tc>
          <w:tcPr>
            <w:tcW w:w="180" w:type="dxa"/>
          </w:tcPr>
          <w:p w14:paraId="2CC0F79F" w14:textId="77777777" w:rsidR="00187344" w:rsidRPr="00673C81" w:rsidRDefault="00187344" w:rsidP="00187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tcPr>
          <w:p w14:paraId="01E85400" w14:textId="77777777" w:rsidR="00187344" w:rsidRPr="00673C81" w:rsidRDefault="00187344" w:rsidP="00187344">
            <w:pPr>
              <w:pStyle w:val="acctfourfigures"/>
              <w:tabs>
                <w:tab w:val="clear" w:pos="765"/>
              </w:tabs>
              <w:spacing w:line="240" w:lineRule="atLeast"/>
              <w:ind w:right="11"/>
              <w:jc w:val="right"/>
              <w:rPr>
                <w:rFonts w:cs="Times New Roman"/>
                <w:szCs w:val="22"/>
                <w:lang w:val="en-US"/>
              </w:rPr>
            </w:pPr>
          </w:p>
        </w:tc>
        <w:tc>
          <w:tcPr>
            <w:tcW w:w="180" w:type="dxa"/>
          </w:tcPr>
          <w:p w14:paraId="48EB312E" w14:textId="77777777" w:rsidR="00187344" w:rsidRPr="00673C81" w:rsidRDefault="00187344" w:rsidP="00187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1CA9FDD" w14:textId="77777777" w:rsidR="00187344" w:rsidRPr="00673C81" w:rsidRDefault="00187344" w:rsidP="00187344">
            <w:pPr>
              <w:pStyle w:val="acctfourfigures"/>
              <w:tabs>
                <w:tab w:val="clear" w:pos="765"/>
                <w:tab w:val="decimal" w:pos="1082"/>
              </w:tabs>
              <w:spacing w:line="240" w:lineRule="atLeast"/>
              <w:ind w:right="11"/>
              <w:rPr>
                <w:rFonts w:cs="Times New Roman"/>
                <w:szCs w:val="22"/>
              </w:rPr>
            </w:pPr>
          </w:p>
        </w:tc>
      </w:tr>
      <w:tr w:rsidR="004B7376" w:rsidRPr="00673C81" w14:paraId="69AAFFD3" w14:textId="77777777" w:rsidTr="004B33C8">
        <w:trPr>
          <w:cantSplit/>
        </w:trPr>
        <w:tc>
          <w:tcPr>
            <w:tcW w:w="4050" w:type="dxa"/>
          </w:tcPr>
          <w:p w14:paraId="555AE956" w14:textId="4B81CFA7" w:rsidR="004B7376" w:rsidRPr="00673C81" w:rsidRDefault="004B7376" w:rsidP="004B7376">
            <w:pPr>
              <w:tabs>
                <w:tab w:val="clear" w:pos="227"/>
              </w:tabs>
              <w:jc w:val="both"/>
              <w:rPr>
                <w:rFonts w:ascii="Times New Roman" w:hAnsi="Times New Roman" w:cs="Times New Roman"/>
                <w:sz w:val="22"/>
                <w:szCs w:val="22"/>
              </w:rPr>
            </w:pPr>
            <w:r w:rsidRPr="00673C81">
              <w:rPr>
                <w:rFonts w:ascii="Times New Roman" w:hAnsi="Times New Roman" w:cs="Times New Roman"/>
                <w:spacing w:val="2"/>
                <w:sz w:val="22"/>
                <w:szCs w:val="22"/>
                <w:lang w:val="en-GB" w:bidi="ar-SA"/>
              </w:rPr>
              <w:t>: Current</w:t>
            </w:r>
          </w:p>
        </w:tc>
        <w:tc>
          <w:tcPr>
            <w:tcW w:w="1440" w:type="dxa"/>
          </w:tcPr>
          <w:p w14:paraId="1BB66D19" w14:textId="4E081647" w:rsidR="004B7376" w:rsidRPr="00673C81" w:rsidRDefault="004B7376" w:rsidP="004B7376">
            <w:pPr>
              <w:pStyle w:val="acctfourfigures"/>
              <w:tabs>
                <w:tab w:val="clear" w:pos="765"/>
              </w:tabs>
              <w:spacing w:line="240" w:lineRule="atLeast"/>
              <w:ind w:right="11"/>
              <w:jc w:val="right"/>
              <w:rPr>
                <w:rFonts w:cs="Times New Roman"/>
                <w:szCs w:val="22"/>
                <w:lang w:val="en-US"/>
              </w:rPr>
            </w:pPr>
            <w:r w:rsidRPr="00673C81">
              <w:rPr>
                <w:rFonts w:cs="Times New Roman"/>
                <w:szCs w:val="22"/>
                <w:lang w:val="en-US"/>
              </w:rPr>
              <w:t>296,874</w:t>
            </w:r>
          </w:p>
        </w:tc>
        <w:tc>
          <w:tcPr>
            <w:tcW w:w="180" w:type="dxa"/>
          </w:tcPr>
          <w:p w14:paraId="40841E4A" w14:textId="77777777" w:rsidR="004B7376" w:rsidRPr="00673C81" w:rsidRDefault="004B7376" w:rsidP="004B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278ADE4B" w14:textId="716534F0" w:rsidR="004B7376" w:rsidRPr="00673C81" w:rsidRDefault="00CA0D5B" w:rsidP="004B7376">
            <w:pPr>
              <w:pStyle w:val="acctfourfigures"/>
              <w:tabs>
                <w:tab w:val="clear" w:pos="765"/>
                <w:tab w:val="decimal" w:pos="1089"/>
              </w:tabs>
              <w:spacing w:line="240" w:lineRule="atLeast"/>
              <w:ind w:right="11"/>
              <w:rPr>
                <w:rFonts w:cs="Times New Roman"/>
                <w:szCs w:val="22"/>
              </w:rPr>
            </w:pPr>
            <w:r w:rsidRPr="00673C81">
              <w:rPr>
                <w:rFonts w:cs="Times New Roman"/>
                <w:szCs w:val="22"/>
              </w:rPr>
              <w:t>-</w:t>
            </w:r>
          </w:p>
        </w:tc>
        <w:tc>
          <w:tcPr>
            <w:tcW w:w="180" w:type="dxa"/>
          </w:tcPr>
          <w:p w14:paraId="157E9BD2" w14:textId="77777777" w:rsidR="004B7376" w:rsidRPr="00673C81" w:rsidRDefault="004B7376" w:rsidP="004B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tcPr>
          <w:p w14:paraId="352C8016" w14:textId="18BE25E7" w:rsidR="004B7376" w:rsidRPr="00673C81" w:rsidRDefault="004B7376" w:rsidP="004B7376">
            <w:pPr>
              <w:pStyle w:val="acctfourfigures"/>
              <w:tabs>
                <w:tab w:val="clear" w:pos="765"/>
              </w:tabs>
              <w:spacing w:line="240" w:lineRule="atLeast"/>
              <w:ind w:right="11"/>
              <w:jc w:val="right"/>
              <w:rPr>
                <w:rFonts w:cs="Times New Roman"/>
                <w:szCs w:val="22"/>
                <w:lang w:val="en-US"/>
              </w:rPr>
            </w:pPr>
            <w:r w:rsidRPr="00673C81">
              <w:rPr>
                <w:rFonts w:cs="Times New Roman"/>
                <w:szCs w:val="22"/>
                <w:lang w:val="en-US"/>
              </w:rPr>
              <w:t>296,874</w:t>
            </w:r>
          </w:p>
        </w:tc>
        <w:tc>
          <w:tcPr>
            <w:tcW w:w="180" w:type="dxa"/>
          </w:tcPr>
          <w:p w14:paraId="073A99B2" w14:textId="77777777" w:rsidR="004B7376" w:rsidRPr="00673C81" w:rsidRDefault="004B7376" w:rsidP="004B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6E270300" w14:textId="53977487" w:rsidR="004B7376" w:rsidRPr="00673C81" w:rsidRDefault="00CA0D5B" w:rsidP="004B7376">
            <w:pPr>
              <w:pStyle w:val="acctfourfigures"/>
              <w:tabs>
                <w:tab w:val="clear" w:pos="765"/>
                <w:tab w:val="decimal" w:pos="1082"/>
              </w:tabs>
              <w:spacing w:line="240" w:lineRule="atLeast"/>
              <w:ind w:right="11"/>
              <w:rPr>
                <w:rFonts w:cs="Times New Roman"/>
                <w:szCs w:val="22"/>
              </w:rPr>
            </w:pPr>
            <w:r w:rsidRPr="00673C81">
              <w:rPr>
                <w:rFonts w:cs="Times New Roman"/>
                <w:szCs w:val="22"/>
              </w:rPr>
              <w:t>-</w:t>
            </w:r>
          </w:p>
        </w:tc>
      </w:tr>
      <w:tr w:rsidR="004B7376" w:rsidRPr="00673C81" w14:paraId="7E3F1BB2" w14:textId="77777777" w:rsidTr="00FA4F50">
        <w:trPr>
          <w:cantSplit/>
        </w:trPr>
        <w:tc>
          <w:tcPr>
            <w:tcW w:w="4050" w:type="dxa"/>
          </w:tcPr>
          <w:p w14:paraId="6612C83F" w14:textId="6D3E232A" w:rsidR="004B7376" w:rsidRPr="00673C81" w:rsidRDefault="004B7376" w:rsidP="004B7376">
            <w:pPr>
              <w:tabs>
                <w:tab w:val="clear" w:pos="227"/>
              </w:tabs>
              <w:jc w:val="both"/>
              <w:rPr>
                <w:rFonts w:ascii="Times New Roman" w:hAnsi="Times New Roman" w:cs="Times New Roman"/>
                <w:sz w:val="22"/>
                <w:szCs w:val="22"/>
              </w:rPr>
            </w:pPr>
            <w:r w:rsidRPr="00673C81">
              <w:rPr>
                <w:rFonts w:ascii="Times New Roman" w:hAnsi="Times New Roman" w:cs="Times New Roman"/>
                <w:spacing w:val="2"/>
                <w:sz w:val="22"/>
                <w:szCs w:val="22"/>
                <w:lang w:val="en-GB" w:bidi="ar-SA"/>
              </w:rPr>
              <w:t>: Non-current</w:t>
            </w:r>
          </w:p>
        </w:tc>
        <w:tc>
          <w:tcPr>
            <w:tcW w:w="1440" w:type="dxa"/>
          </w:tcPr>
          <w:p w14:paraId="799917BD" w14:textId="00503DCE" w:rsidR="004B7376" w:rsidRPr="00673C81" w:rsidRDefault="00CA0D5B" w:rsidP="004B7376">
            <w:pPr>
              <w:pStyle w:val="acctfourfigures"/>
              <w:tabs>
                <w:tab w:val="clear" w:pos="765"/>
              </w:tabs>
              <w:spacing w:line="240" w:lineRule="atLeast"/>
              <w:ind w:right="11"/>
              <w:jc w:val="right"/>
              <w:rPr>
                <w:rFonts w:cs="Times New Roman"/>
                <w:szCs w:val="22"/>
                <w:lang w:val="en-US"/>
              </w:rPr>
            </w:pPr>
            <w:r w:rsidRPr="00673C81">
              <w:rPr>
                <w:rFonts w:cs="Times New Roman"/>
                <w:szCs w:val="22"/>
                <w:lang w:val="en-US"/>
              </w:rPr>
              <w:t>-</w:t>
            </w:r>
          </w:p>
        </w:tc>
        <w:tc>
          <w:tcPr>
            <w:tcW w:w="180" w:type="dxa"/>
          </w:tcPr>
          <w:p w14:paraId="01309B5C" w14:textId="77777777" w:rsidR="004B7376" w:rsidRPr="00673C81" w:rsidRDefault="004B7376" w:rsidP="004B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40C4C8E7" w14:textId="77777777" w:rsidR="004B7376" w:rsidRPr="00673C81" w:rsidRDefault="004B7376" w:rsidP="004B7376">
            <w:pPr>
              <w:pStyle w:val="acctfourfigures"/>
              <w:tabs>
                <w:tab w:val="clear" w:pos="765"/>
                <w:tab w:val="decimal" w:pos="1089"/>
              </w:tabs>
              <w:spacing w:line="240" w:lineRule="atLeast"/>
              <w:ind w:right="11"/>
              <w:rPr>
                <w:rFonts w:cs="Times New Roman"/>
                <w:szCs w:val="22"/>
              </w:rPr>
            </w:pPr>
            <w:r w:rsidRPr="00673C81">
              <w:rPr>
                <w:rFonts w:cs="Times New Roman"/>
                <w:szCs w:val="22"/>
              </w:rPr>
              <w:t>298,525</w:t>
            </w:r>
          </w:p>
        </w:tc>
        <w:tc>
          <w:tcPr>
            <w:tcW w:w="180" w:type="dxa"/>
          </w:tcPr>
          <w:p w14:paraId="585C0D66" w14:textId="77777777" w:rsidR="004B7376" w:rsidRPr="00673C81" w:rsidRDefault="004B7376" w:rsidP="004B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tcPr>
          <w:p w14:paraId="5E7AF24C" w14:textId="4CBF9932" w:rsidR="004B7376" w:rsidRPr="00673C81" w:rsidRDefault="00CA0D5B" w:rsidP="004B7376">
            <w:pPr>
              <w:pStyle w:val="acctfourfigures"/>
              <w:tabs>
                <w:tab w:val="clear" w:pos="765"/>
              </w:tabs>
              <w:spacing w:line="240" w:lineRule="atLeast"/>
              <w:ind w:right="11"/>
              <w:jc w:val="right"/>
              <w:rPr>
                <w:rFonts w:cs="Times New Roman"/>
                <w:szCs w:val="22"/>
                <w:lang w:val="en-US"/>
              </w:rPr>
            </w:pPr>
            <w:r w:rsidRPr="00673C81">
              <w:rPr>
                <w:rFonts w:cs="Times New Roman"/>
                <w:szCs w:val="22"/>
                <w:lang w:val="en-US"/>
              </w:rPr>
              <w:t>-</w:t>
            </w:r>
          </w:p>
        </w:tc>
        <w:tc>
          <w:tcPr>
            <w:tcW w:w="180" w:type="dxa"/>
          </w:tcPr>
          <w:p w14:paraId="2DAE2B32" w14:textId="77777777" w:rsidR="004B7376" w:rsidRPr="00673C81" w:rsidRDefault="004B7376" w:rsidP="004B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DBBF1FC" w14:textId="77777777" w:rsidR="004B7376" w:rsidRPr="00673C81" w:rsidRDefault="004B7376" w:rsidP="004B7376">
            <w:pPr>
              <w:pStyle w:val="acctfourfigures"/>
              <w:tabs>
                <w:tab w:val="clear" w:pos="765"/>
                <w:tab w:val="decimal" w:pos="1082"/>
              </w:tabs>
              <w:spacing w:line="240" w:lineRule="atLeast"/>
              <w:ind w:right="11"/>
              <w:rPr>
                <w:rFonts w:cs="Times New Roman"/>
                <w:szCs w:val="22"/>
              </w:rPr>
            </w:pPr>
            <w:r w:rsidRPr="00673C81">
              <w:rPr>
                <w:rFonts w:cs="Times New Roman"/>
                <w:szCs w:val="22"/>
              </w:rPr>
              <w:t>298,525</w:t>
            </w:r>
          </w:p>
        </w:tc>
      </w:tr>
      <w:tr w:rsidR="00C10638" w:rsidRPr="00673C81" w14:paraId="54917EE5" w14:textId="77777777" w:rsidTr="00FA4F50">
        <w:trPr>
          <w:cantSplit/>
        </w:trPr>
        <w:tc>
          <w:tcPr>
            <w:tcW w:w="4050" w:type="dxa"/>
          </w:tcPr>
          <w:p w14:paraId="5837B4FE" w14:textId="77777777" w:rsidR="00C10638" w:rsidRPr="00673C81" w:rsidRDefault="00C10638" w:rsidP="004B7376">
            <w:pPr>
              <w:tabs>
                <w:tab w:val="clear" w:pos="227"/>
              </w:tabs>
              <w:jc w:val="both"/>
              <w:rPr>
                <w:rFonts w:ascii="Times New Roman" w:hAnsi="Times New Roman" w:cs="Times New Roman"/>
                <w:spacing w:val="2"/>
                <w:sz w:val="22"/>
                <w:szCs w:val="22"/>
                <w:lang w:val="en-GB" w:bidi="ar-SA"/>
              </w:rPr>
            </w:pPr>
          </w:p>
        </w:tc>
        <w:tc>
          <w:tcPr>
            <w:tcW w:w="1440" w:type="dxa"/>
          </w:tcPr>
          <w:p w14:paraId="6C27542E" w14:textId="77777777" w:rsidR="00C10638" w:rsidRPr="00673C81" w:rsidRDefault="00C10638" w:rsidP="004B7376">
            <w:pPr>
              <w:pStyle w:val="acctfourfigures"/>
              <w:tabs>
                <w:tab w:val="clear" w:pos="765"/>
              </w:tabs>
              <w:spacing w:line="240" w:lineRule="atLeast"/>
              <w:ind w:right="11"/>
              <w:jc w:val="right"/>
              <w:rPr>
                <w:rFonts w:cs="Times New Roman"/>
                <w:szCs w:val="22"/>
                <w:lang w:val="en-US"/>
              </w:rPr>
            </w:pPr>
          </w:p>
        </w:tc>
        <w:tc>
          <w:tcPr>
            <w:tcW w:w="180" w:type="dxa"/>
          </w:tcPr>
          <w:p w14:paraId="3BD555BB" w14:textId="77777777" w:rsidR="00C10638" w:rsidRPr="00673C81" w:rsidRDefault="00C10638" w:rsidP="004B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246CBDE" w14:textId="77777777" w:rsidR="00C10638" w:rsidRPr="00673C81" w:rsidRDefault="00C10638" w:rsidP="004B7376">
            <w:pPr>
              <w:pStyle w:val="acctfourfigures"/>
              <w:tabs>
                <w:tab w:val="clear" w:pos="765"/>
                <w:tab w:val="decimal" w:pos="1089"/>
              </w:tabs>
              <w:spacing w:line="240" w:lineRule="atLeast"/>
              <w:ind w:right="11"/>
              <w:rPr>
                <w:rFonts w:cs="Times New Roman"/>
                <w:szCs w:val="22"/>
              </w:rPr>
            </w:pPr>
          </w:p>
        </w:tc>
        <w:tc>
          <w:tcPr>
            <w:tcW w:w="180" w:type="dxa"/>
          </w:tcPr>
          <w:p w14:paraId="7107AA75" w14:textId="77777777" w:rsidR="00C10638" w:rsidRPr="00673C81" w:rsidRDefault="00C10638" w:rsidP="004B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tcPr>
          <w:p w14:paraId="4E234E28" w14:textId="77777777" w:rsidR="00C10638" w:rsidRPr="00673C81" w:rsidRDefault="00C10638" w:rsidP="004B7376">
            <w:pPr>
              <w:pStyle w:val="acctfourfigures"/>
              <w:tabs>
                <w:tab w:val="clear" w:pos="765"/>
              </w:tabs>
              <w:spacing w:line="240" w:lineRule="atLeast"/>
              <w:ind w:right="11"/>
              <w:jc w:val="right"/>
              <w:rPr>
                <w:rFonts w:cs="Times New Roman"/>
                <w:szCs w:val="22"/>
                <w:lang w:val="en-US"/>
              </w:rPr>
            </w:pPr>
          </w:p>
        </w:tc>
        <w:tc>
          <w:tcPr>
            <w:tcW w:w="180" w:type="dxa"/>
          </w:tcPr>
          <w:p w14:paraId="3B7A247B" w14:textId="77777777" w:rsidR="00C10638" w:rsidRPr="00673C81" w:rsidRDefault="00C10638" w:rsidP="004B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57D65541" w14:textId="77777777" w:rsidR="00C10638" w:rsidRPr="00673C81" w:rsidRDefault="00C10638" w:rsidP="004B7376">
            <w:pPr>
              <w:pStyle w:val="acctfourfigures"/>
              <w:tabs>
                <w:tab w:val="clear" w:pos="765"/>
                <w:tab w:val="decimal" w:pos="1082"/>
              </w:tabs>
              <w:spacing w:line="240" w:lineRule="atLeast"/>
              <w:ind w:right="11"/>
              <w:rPr>
                <w:rFonts w:cs="Times New Roman"/>
                <w:szCs w:val="22"/>
              </w:rPr>
            </w:pPr>
          </w:p>
        </w:tc>
      </w:tr>
      <w:tr w:rsidR="004B7376" w:rsidRPr="00673C81" w14:paraId="1D789BAF" w14:textId="77777777" w:rsidTr="004B33C8">
        <w:trPr>
          <w:cantSplit/>
        </w:trPr>
        <w:tc>
          <w:tcPr>
            <w:tcW w:w="4050" w:type="dxa"/>
          </w:tcPr>
          <w:p w14:paraId="561682FC" w14:textId="77777777" w:rsidR="004B7376" w:rsidRPr="00673C81" w:rsidRDefault="004B7376" w:rsidP="004B7376">
            <w:pPr>
              <w:tabs>
                <w:tab w:val="clear" w:pos="227"/>
              </w:tabs>
              <w:jc w:val="both"/>
              <w:rPr>
                <w:rFonts w:ascii="Times New Roman" w:hAnsi="Times New Roman" w:cs="Cordia New"/>
                <w:sz w:val="22"/>
                <w:szCs w:val="22"/>
              </w:rPr>
            </w:pPr>
            <w:r w:rsidRPr="00673C81">
              <w:rPr>
                <w:rFonts w:ascii="Times New Roman" w:hAnsi="Times New Roman" w:cs="Times New Roman"/>
                <w:spacing w:val="2"/>
                <w:sz w:val="22"/>
                <w:szCs w:val="22"/>
                <w:lang w:val="en-GB" w:bidi="ar-SA"/>
              </w:rPr>
              <w:t>3.3) 71,000 units at par value of Baht 1,000 per unit. Interest was carried at fixed rate of 7% per annum, repaying quarterly, and lifespan of 2 years and will be matured in September 2022</w:t>
            </w:r>
            <w:r w:rsidRPr="00673C81">
              <w:rPr>
                <w:rFonts w:ascii="Times New Roman" w:hAnsi="Times New Roman" w:cs="Times New Roman"/>
                <w:sz w:val="22"/>
                <w:szCs w:val="22"/>
              </w:rPr>
              <w:t>.</w:t>
            </w:r>
          </w:p>
        </w:tc>
        <w:tc>
          <w:tcPr>
            <w:tcW w:w="1440" w:type="dxa"/>
          </w:tcPr>
          <w:p w14:paraId="38ABD92F" w14:textId="77777777" w:rsidR="004B7376" w:rsidRPr="00673C81" w:rsidRDefault="004B7376" w:rsidP="004B7376">
            <w:pPr>
              <w:pStyle w:val="acctfourfigures"/>
              <w:tabs>
                <w:tab w:val="clear" w:pos="765"/>
              </w:tabs>
              <w:spacing w:line="240" w:lineRule="atLeast"/>
              <w:ind w:right="11"/>
              <w:jc w:val="right"/>
              <w:rPr>
                <w:rFonts w:cs="Times New Roman"/>
                <w:szCs w:val="22"/>
                <w:lang w:val="en-US"/>
              </w:rPr>
            </w:pPr>
          </w:p>
        </w:tc>
        <w:tc>
          <w:tcPr>
            <w:tcW w:w="180" w:type="dxa"/>
          </w:tcPr>
          <w:p w14:paraId="33B7BF89" w14:textId="77777777" w:rsidR="004B7376" w:rsidRPr="00673C81" w:rsidRDefault="004B7376" w:rsidP="004B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2B3BADFB" w14:textId="77777777" w:rsidR="004B7376" w:rsidRPr="00673C81" w:rsidRDefault="004B7376" w:rsidP="004B7376">
            <w:pPr>
              <w:pStyle w:val="acctfourfigures"/>
              <w:tabs>
                <w:tab w:val="clear" w:pos="765"/>
                <w:tab w:val="decimal" w:pos="1089"/>
              </w:tabs>
              <w:spacing w:line="240" w:lineRule="atLeast"/>
              <w:ind w:right="11"/>
              <w:rPr>
                <w:rFonts w:cs="Times New Roman"/>
                <w:szCs w:val="22"/>
              </w:rPr>
            </w:pPr>
          </w:p>
        </w:tc>
        <w:tc>
          <w:tcPr>
            <w:tcW w:w="180" w:type="dxa"/>
          </w:tcPr>
          <w:p w14:paraId="2B8E4D67" w14:textId="77777777" w:rsidR="004B7376" w:rsidRPr="00673C81" w:rsidRDefault="004B7376" w:rsidP="004B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tcPr>
          <w:p w14:paraId="0D3C2C62" w14:textId="77777777" w:rsidR="004B7376" w:rsidRPr="00673C81" w:rsidRDefault="004B7376" w:rsidP="004B7376">
            <w:pPr>
              <w:pStyle w:val="acctfourfigures"/>
              <w:tabs>
                <w:tab w:val="clear" w:pos="765"/>
              </w:tabs>
              <w:spacing w:line="240" w:lineRule="atLeast"/>
              <w:ind w:right="11"/>
              <w:jc w:val="right"/>
              <w:rPr>
                <w:rFonts w:cs="Times New Roman"/>
                <w:szCs w:val="22"/>
                <w:lang w:val="en-US"/>
              </w:rPr>
            </w:pPr>
          </w:p>
        </w:tc>
        <w:tc>
          <w:tcPr>
            <w:tcW w:w="180" w:type="dxa"/>
          </w:tcPr>
          <w:p w14:paraId="587F5569" w14:textId="77777777" w:rsidR="004B7376" w:rsidRPr="00673C81" w:rsidRDefault="004B7376" w:rsidP="004B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27FC849F" w14:textId="77777777" w:rsidR="004B7376" w:rsidRPr="00673C81" w:rsidRDefault="004B7376" w:rsidP="004B7376">
            <w:pPr>
              <w:pStyle w:val="acctfourfigures"/>
              <w:tabs>
                <w:tab w:val="clear" w:pos="765"/>
                <w:tab w:val="decimal" w:pos="1082"/>
              </w:tabs>
              <w:spacing w:line="240" w:lineRule="atLeast"/>
              <w:ind w:right="11"/>
              <w:rPr>
                <w:rFonts w:cs="Times New Roman"/>
                <w:szCs w:val="22"/>
              </w:rPr>
            </w:pPr>
          </w:p>
        </w:tc>
      </w:tr>
      <w:tr w:rsidR="004B7376" w:rsidRPr="00673C81" w14:paraId="10429351" w14:textId="77777777" w:rsidTr="00FA4F50">
        <w:trPr>
          <w:cantSplit/>
          <w:trHeight w:val="280"/>
        </w:trPr>
        <w:tc>
          <w:tcPr>
            <w:tcW w:w="4050" w:type="dxa"/>
          </w:tcPr>
          <w:p w14:paraId="36F94CD6" w14:textId="77777777" w:rsidR="004B7376" w:rsidRPr="00673C81" w:rsidRDefault="004B7376" w:rsidP="004B7376">
            <w:pPr>
              <w:ind w:left="190" w:hanging="190"/>
              <w:rPr>
                <w:rFonts w:ascii="Times New Roman" w:hAnsi="Times New Roman" w:cs="Times New Roman"/>
                <w:b/>
                <w:bCs/>
                <w:sz w:val="22"/>
                <w:szCs w:val="22"/>
              </w:rPr>
            </w:pPr>
            <w:r w:rsidRPr="00673C81">
              <w:rPr>
                <w:rFonts w:ascii="Times New Roman" w:hAnsi="Times New Roman" w:cs="Times New Roman"/>
                <w:spacing w:val="2"/>
                <w:sz w:val="22"/>
                <w:szCs w:val="22"/>
                <w:lang w:val="en-GB" w:bidi="ar-SA"/>
              </w:rPr>
              <w:t>: Non-current</w:t>
            </w:r>
          </w:p>
        </w:tc>
        <w:tc>
          <w:tcPr>
            <w:tcW w:w="1440" w:type="dxa"/>
          </w:tcPr>
          <w:p w14:paraId="1505736E" w14:textId="77777777" w:rsidR="004B7376" w:rsidRPr="00673C81" w:rsidRDefault="004B7376" w:rsidP="004B7376">
            <w:pPr>
              <w:pStyle w:val="acctfourfigures"/>
              <w:tabs>
                <w:tab w:val="clear" w:pos="765"/>
              </w:tabs>
              <w:spacing w:line="240" w:lineRule="atLeast"/>
              <w:ind w:right="11"/>
              <w:jc w:val="right"/>
              <w:rPr>
                <w:rFonts w:cs="Times New Roman"/>
                <w:szCs w:val="22"/>
                <w:lang w:val="en-US"/>
              </w:rPr>
            </w:pPr>
            <w:r w:rsidRPr="00673C81">
              <w:rPr>
                <w:rFonts w:cs="Times New Roman"/>
                <w:szCs w:val="22"/>
                <w:lang w:val="en-US"/>
              </w:rPr>
              <w:t>70,610</w:t>
            </w:r>
          </w:p>
        </w:tc>
        <w:tc>
          <w:tcPr>
            <w:tcW w:w="180" w:type="dxa"/>
          </w:tcPr>
          <w:p w14:paraId="0D29F398" w14:textId="77777777" w:rsidR="004B7376" w:rsidRPr="00673C81" w:rsidRDefault="004B7376" w:rsidP="004B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bidi="ar-SA"/>
              </w:rPr>
            </w:pPr>
          </w:p>
        </w:tc>
        <w:tc>
          <w:tcPr>
            <w:tcW w:w="1350" w:type="dxa"/>
          </w:tcPr>
          <w:p w14:paraId="1D72BD47" w14:textId="77777777" w:rsidR="004B7376" w:rsidRPr="00673C81" w:rsidRDefault="004B7376" w:rsidP="004B7376">
            <w:pPr>
              <w:pStyle w:val="acctfourfigures"/>
              <w:tabs>
                <w:tab w:val="clear" w:pos="765"/>
                <w:tab w:val="decimal" w:pos="1089"/>
              </w:tabs>
              <w:spacing w:line="240" w:lineRule="atLeast"/>
              <w:ind w:right="11"/>
              <w:rPr>
                <w:rFonts w:cs="Times New Roman"/>
                <w:szCs w:val="22"/>
                <w:lang w:val="en-US"/>
              </w:rPr>
            </w:pPr>
            <w:r w:rsidRPr="00673C81">
              <w:rPr>
                <w:rFonts w:cs="Times New Roman"/>
                <w:szCs w:val="22"/>
                <w:lang w:val="en-US"/>
              </w:rPr>
              <w:t>-</w:t>
            </w:r>
          </w:p>
        </w:tc>
        <w:tc>
          <w:tcPr>
            <w:tcW w:w="180" w:type="dxa"/>
          </w:tcPr>
          <w:p w14:paraId="55D402F7" w14:textId="77777777" w:rsidR="004B7376" w:rsidRPr="00673C81" w:rsidRDefault="004B7376" w:rsidP="004B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bidi="ar-SA"/>
              </w:rPr>
            </w:pPr>
          </w:p>
        </w:tc>
        <w:tc>
          <w:tcPr>
            <w:tcW w:w="1440" w:type="dxa"/>
          </w:tcPr>
          <w:p w14:paraId="4182A415" w14:textId="77777777" w:rsidR="004B7376" w:rsidRPr="00673C81" w:rsidRDefault="004B7376" w:rsidP="004B7376">
            <w:pPr>
              <w:pStyle w:val="acctfourfigures"/>
              <w:tabs>
                <w:tab w:val="clear" w:pos="765"/>
              </w:tabs>
              <w:spacing w:line="240" w:lineRule="atLeast"/>
              <w:ind w:right="11"/>
              <w:jc w:val="right"/>
              <w:rPr>
                <w:rFonts w:cs="Times New Roman"/>
                <w:szCs w:val="22"/>
                <w:lang w:val="en-US"/>
              </w:rPr>
            </w:pPr>
            <w:r w:rsidRPr="00673C81">
              <w:rPr>
                <w:rFonts w:cs="Times New Roman"/>
                <w:szCs w:val="22"/>
                <w:lang w:val="en-US"/>
              </w:rPr>
              <w:t>70,610</w:t>
            </w:r>
          </w:p>
        </w:tc>
        <w:tc>
          <w:tcPr>
            <w:tcW w:w="180" w:type="dxa"/>
          </w:tcPr>
          <w:p w14:paraId="4BDD981D" w14:textId="77777777" w:rsidR="004B7376" w:rsidRPr="00673C81" w:rsidRDefault="004B7376" w:rsidP="004B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bidi="ar-SA"/>
              </w:rPr>
            </w:pPr>
          </w:p>
        </w:tc>
        <w:tc>
          <w:tcPr>
            <w:tcW w:w="1350" w:type="dxa"/>
          </w:tcPr>
          <w:p w14:paraId="0F216C40" w14:textId="77777777" w:rsidR="004B7376" w:rsidRPr="00673C81" w:rsidRDefault="004B7376" w:rsidP="004B7376">
            <w:pPr>
              <w:pStyle w:val="acctfourfigures"/>
              <w:tabs>
                <w:tab w:val="clear" w:pos="765"/>
                <w:tab w:val="decimal" w:pos="1082"/>
              </w:tabs>
              <w:spacing w:line="240" w:lineRule="atLeast"/>
              <w:ind w:right="11"/>
              <w:rPr>
                <w:rFonts w:cs="Times New Roman"/>
                <w:szCs w:val="22"/>
                <w:lang w:val="en-US"/>
              </w:rPr>
            </w:pPr>
            <w:r w:rsidRPr="00673C81">
              <w:rPr>
                <w:rFonts w:cs="Times New Roman"/>
                <w:szCs w:val="22"/>
                <w:lang w:val="en-US"/>
              </w:rPr>
              <w:t>-</w:t>
            </w:r>
          </w:p>
        </w:tc>
      </w:tr>
      <w:tr w:rsidR="004B7376" w:rsidRPr="00673C81" w14:paraId="6654BD5D" w14:textId="77777777" w:rsidTr="00FA4F50">
        <w:trPr>
          <w:cantSplit/>
          <w:trHeight w:val="280"/>
        </w:trPr>
        <w:tc>
          <w:tcPr>
            <w:tcW w:w="4050" w:type="dxa"/>
          </w:tcPr>
          <w:p w14:paraId="651A4983" w14:textId="77777777" w:rsidR="004B7376" w:rsidRPr="00673C81" w:rsidRDefault="004B7376" w:rsidP="004B7376">
            <w:r w:rsidRPr="00673C81">
              <w:rPr>
                <w:rFonts w:ascii="Times New Roman" w:hAnsi="Times New Roman" w:cs="Times New Roman"/>
                <w:spacing w:val="2"/>
                <w:sz w:val="22"/>
                <w:szCs w:val="22"/>
                <w:lang w:val="en-GB" w:bidi="ar-SA"/>
              </w:rPr>
              <w:lastRenderedPageBreak/>
              <w:t xml:space="preserve">4) </w:t>
            </w:r>
            <w:r w:rsidRPr="00673C81">
              <w:rPr>
                <w:rFonts w:ascii="Times New Roman" w:hAnsi="Times New Roman"/>
                <w:sz w:val="22"/>
                <w:szCs w:val="28"/>
              </w:rPr>
              <w:t>T</w:t>
            </w:r>
            <w:r w:rsidRPr="00673C81">
              <w:rPr>
                <w:rFonts w:ascii="Times New Roman" w:hAnsi="Times New Roman" w:cs="Times New Roman"/>
                <w:sz w:val="22"/>
                <w:szCs w:val="22"/>
              </w:rPr>
              <w:t>he unsubordinated</w:t>
            </w:r>
            <w:r w:rsidRPr="00673C81">
              <w:rPr>
                <w:rFonts w:ascii="Times New Roman" w:hAnsi="Times New Roman" w:cs="Times New Roman"/>
                <w:spacing w:val="2"/>
                <w:sz w:val="22"/>
                <w:szCs w:val="22"/>
                <w:lang w:val="en-GB" w:bidi="ar-SA"/>
              </w:rPr>
              <w:t xml:space="preserve">, secured </w:t>
            </w:r>
            <w:r w:rsidRPr="00673C81">
              <w:rPr>
                <w:rFonts w:ascii="Times New Roman" w:hAnsi="Times New Roman" w:cs="Times New Roman"/>
                <w:sz w:val="22"/>
                <w:szCs w:val="22"/>
              </w:rPr>
              <w:t xml:space="preserve">short-term debenture. Interest was carried at the </w:t>
            </w:r>
            <w:r w:rsidRPr="00673C81">
              <w:rPr>
                <w:rFonts w:ascii="Times New Roman" w:hAnsi="Times New Roman"/>
                <w:sz w:val="22"/>
                <w:szCs w:val="28"/>
              </w:rPr>
              <w:t xml:space="preserve">fixed </w:t>
            </w:r>
            <w:r w:rsidRPr="00673C81">
              <w:rPr>
                <w:rFonts w:ascii="Times New Roman" w:hAnsi="Times New Roman" w:cs="Times New Roman"/>
                <w:sz w:val="22"/>
                <w:szCs w:val="22"/>
              </w:rPr>
              <w:t xml:space="preserve">rate of 6% per annum, </w:t>
            </w:r>
            <w:r w:rsidRPr="00673C81">
              <w:rPr>
                <w:rFonts w:ascii="Times New Roman" w:hAnsi="Times New Roman" w:cs="Times New Roman"/>
                <w:spacing w:val="2"/>
                <w:sz w:val="22"/>
                <w:szCs w:val="22"/>
                <w:lang w:val="en-GB" w:bidi="ar-SA"/>
              </w:rPr>
              <w:t>repaying monthly, lifespan of 6 months and will be matured in June 2021</w:t>
            </w:r>
            <w:r w:rsidRPr="00673C81">
              <w:rPr>
                <w:rFonts w:ascii="Times New Roman" w:hAnsi="Times New Roman" w:cs="Times New Roman"/>
                <w:sz w:val="22"/>
                <w:szCs w:val="22"/>
              </w:rPr>
              <w:t>.</w:t>
            </w:r>
          </w:p>
        </w:tc>
        <w:tc>
          <w:tcPr>
            <w:tcW w:w="1440" w:type="dxa"/>
          </w:tcPr>
          <w:p w14:paraId="3C83248B" w14:textId="77777777" w:rsidR="004B7376" w:rsidRPr="00673C81" w:rsidRDefault="004B7376" w:rsidP="004B7376">
            <w:pPr>
              <w:pStyle w:val="acctfourfigures"/>
              <w:tabs>
                <w:tab w:val="clear" w:pos="765"/>
              </w:tabs>
              <w:spacing w:line="240" w:lineRule="atLeast"/>
              <w:ind w:right="11"/>
              <w:jc w:val="right"/>
              <w:rPr>
                <w:rFonts w:cs="Times New Roman"/>
                <w:szCs w:val="22"/>
                <w:lang w:val="en-US"/>
              </w:rPr>
            </w:pPr>
          </w:p>
        </w:tc>
        <w:tc>
          <w:tcPr>
            <w:tcW w:w="180" w:type="dxa"/>
          </w:tcPr>
          <w:p w14:paraId="0E1DCF4D" w14:textId="77777777" w:rsidR="004B7376" w:rsidRPr="00673C81" w:rsidRDefault="004B7376" w:rsidP="004B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28A6788B" w14:textId="77777777" w:rsidR="004B7376" w:rsidRPr="00673C81" w:rsidRDefault="004B7376" w:rsidP="004B7376">
            <w:pPr>
              <w:pStyle w:val="acctfourfigures"/>
              <w:tabs>
                <w:tab w:val="clear" w:pos="765"/>
                <w:tab w:val="decimal" w:pos="1089"/>
              </w:tabs>
              <w:spacing w:line="240" w:lineRule="atLeast"/>
              <w:ind w:right="11"/>
              <w:rPr>
                <w:rFonts w:cs="Times New Roman"/>
                <w:szCs w:val="22"/>
              </w:rPr>
            </w:pPr>
          </w:p>
        </w:tc>
        <w:tc>
          <w:tcPr>
            <w:tcW w:w="180" w:type="dxa"/>
          </w:tcPr>
          <w:p w14:paraId="156B2F7C" w14:textId="77777777" w:rsidR="004B7376" w:rsidRPr="00673C81" w:rsidRDefault="004B7376" w:rsidP="004B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tcPr>
          <w:p w14:paraId="4C096A5C" w14:textId="77777777" w:rsidR="004B7376" w:rsidRPr="00673C81" w:rsidRDefault="004B7376" w:rsidP="004B7376">
            <w:pPr>
              <w:pStyle w:val="acctfourfigures"/>
              <w:tabs>
                <w:tab w:val="clear" w:pos="765"/>
              </w:tabs>
              <w:spacing w:line="240" w:lineRule="atLeast"/>
              <w:ind w:right="11"/>
              <w:jc w:val="right"/>
              <w:rPr>
                <w:rFonts w:cs="Times New Roman"/>
                <w:szCs w:val="22"/>
                <w:lang w:val="en-US"/>
              </w:rPr>
            </w:pPr>
          </w:p>
        </w:tc>
        <w:tc>
          <w:tcPr>
            <w:tcW w:w="180" w:type="dxa"/>
          </w:tcPr>
          <w:p w14:paraId="20421BBF" w14:textId="77777777" w:rsidR="004B7376" w:rsidRPr="00673C81" w:rsidRDefault="004B7376" w:rsidP="004B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232F3D70" w14:textId="77777777" w:rsidR="004B7376" w:rsidRPr="00673C81" w:rsidRDefault="004B7376" w:rsidP="004B7376">
            <w:pPr>
              <w:pStyle w:val="acctfourfigures"/>
              <w:tabs>
                <w:tab w:val="clear" w:pos="765"/>
                <w:tab w:val="decimal" w:pos="1082"/>
              </w:tabs>
              <w:spacing w:line="240" w:lineRule="atLeast"/>
              <w:ind w:right="11"/>
              <w:rPr>
                <w:rFonts w:cs="Times New Roman"/>
                <w:szCs w:val="22"/>
              </w:rPr>
            </w:pPr>
          </w:p>
        </w:tc>
      </w:tr>
      <w:tr w:rsidR="004B7376" w:rsidRPr="00673C81" w14:paraId="7824FEBE" w14:textId="77777777" w:rsidTr="00FA4F50">
        <w:trPr>
          <w:cantSplit/>
          <w:trHeight w:val="280"/>
        </w:trPr>
        <w:tc>
          <w:tcPr>
            <w:tcW w:w="4050" w:type="dxa"/>
          </w:tcPr>
          <w:p w14:paraId="5BF18428" w14:textId="77777777" w:rsidR="004B7376" w:rsidRPr="00673C81" w:rsidRDefault="004B7376" w:rsidP="004B7376">
            <w:pPr>
              <w:tabs>
                <w:tab w:val="clear" w:pos="227"/>
                <w:tab w:val="left" w:pos="195"/>
              </w:tabs>
              <w:jc w:val="both"/>
              <w:rPr>
                <w:rFonts w:ascii="Times New Roman" w:hAnsi="Times New Roman" w:cs="Times New Roman"/>
                <w:sz w:val="22"/>
                <w:szCs w:val="22"/>
              </w:rPr>
            </w:pPr>
            <w:r w:rsidRPr="00673C81">
              <w:rPr>
                <w:rFonts w:ascii="Times New Roman" w:hAnsi="Times New Roman" w:cs="Times New Roman"/>
                <w:spacing w:val="2"/>
                <w:sz w:val="22"/>
                <w:szCs w:val="22"/>
                <w:lang w:val="en-GB" w:bidi="ar-SA"/>
              </w:rPr>
              <w:t>: Current</w:t>
            </w:r>
          </w:p>
        </w:tc>
        <w:tc>
          <w:tcPr>
            <w:tcW w:w="1440" w:type="dxa"/>
            <w:tcBorders>
              <w:bottom w:val="single" w:sz="4" w:space="0" w:color="auto"/>
            </w:tcBorders>
          </w:tcPr>
          <w:p w14:paraId="5B67D789" w14:textId="77777777" w:rsidR="004B7376" w:rsidRPr="00673C81" w:rsidRDefault="004B7376" w:rsidP="004B7376">
            <w:pPr>
              <w:pStyle w:val="acctfourfigures"/>
              <w:tabs>
                <w:tab w:val="clear" w:pos="765"/>
              </w:tabs>
              <w:spacing w:line="240" w:lineRule="atLeast"/>
              <w:ind w:right="11"/>
              <w:jc w:val="right"/>
              <w:rPr>
                <w:rFonts w:cs="Times New Roman"/>
                <w:szCs w:val="22"/>
                <w:lang w:val="en-US"/>
              </w:rPr>
            </w:pPr>
            <w:r w:rsidRPr="00673C81">
              <w:rPr>
                <w:rFonts w:cs="Times New Roman"/>
                <w:szCs w:val="22"/>
                <w:lang w:val="en-US"/>
              </w:rPr>
              <w:t>90,000</w:t>
            </w:r>
          </w:p>
        </w:tc>
        <w:tc>
          <w:tcPr>
            <w:tcW w:w="180" w:type="dxa"/>
          </w:tcPr>
          <w:p w14:paraId="39C476EA" w14:textId="77777777" w:rsidR="004B7376" w:rsidRPr="00673C81" w:rsidRDefault="004B7376" w:rsidP="004B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Borders>
              <w:bottom w:val="single" w:sz="4" w:space="0" w:color="auto"/>
            </w:tcBorders>
          </w:tcPr>
          <w:p w14:paraId="4112C82C" w14:textId="6B95004B" w:rsidR="004B7376" w:rsidRPr="00673C81" w:rsidRDefault="00F71BC7" w:rsidP="004B7376">
            <w:pPr>
              <w:pStyle w:val="acctfourfigures"/>
              <w:tabs>
                <w:tab w:val="clear" w:pos="765"/>
                <w:tab w:val="decimal" w:pos="1089"/>
              </w:tabs>
              <w:spacing w:line="240" w:lineRule="atLeast"/>
              <w:ind w:right="11"/>
              <w:rPr>
                <w:rFonts w:cs="Times New Roman"/>
                <w:szCs w:val="22"/>
                <w:lang w:val="en-US"/>
              </w:rPr>
            </w:pPr>
            <w:r w:rsidRPr="00673C81">
              <w:rPr>
                <w:rFonts w:cs="Times New Roman"/>
                <w:szCs w:val="22"/>
              </w:rPr>
              <w:t>-</w:t>
            </w:r>
          </w:p>
        </w:tc>
        <w:tc>
          <w:tcPr>
            <w:tcW w:w="180" w:type="dxa"/>
          </w:tcPr>
          <w:p w14:paraId="08961FAC" w14:textId="77777777" w:rsidR="004B7376" w:rsidRPr="00673C81" w:rsidRDefault="004B7376" w:rsidP="004B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tcBorders>
              <w:bottom w:val="single" w:sz="4" w:space="0" w:color="auto"/>
            </w:tcBorders>
          </w:tcPr>
          <w:p w14:paraId="0249BB3E" w14:textId="77777777" w:rsidR="004B7376" w:rsidRPr="00673C81" w:rsidRDefault="004B7376" w:rsidP="004B7376">
            <w:pPr>
              <w:pStyle w:val="acctfourfigures"/>
              <w:tabs>
                <w:tab w:val="clear" w:pos="765"/>
              </w:tabs>
              <w:spacing w:line="240" w:lineRule="atLeast"/>
              <w:ind w:right="11"/>
              <w:jc w:val="right"/>
              <w:rPr>
                <w:rFonts w:cs="Times New Roman"/>
                <w:szCs w:val="22"/>
                <w:lang w:val="en-US"/>
              </w:rPr>
            </w:pPr>
            <w:r w:rsidRPr="00673C81">
              <w:rPr>
                <w:rFonts w:cs="Times New Roman"/>
                <w:szCs w:val="22"/>
                <w:lang w:val="en-US"/>
              </w:rPr>
              <w:t>90,000</w:t>
            </w:r>
          </w:p>
        </w:tc>
        <w:tc>
          <w:tcPr>
            <w:tcW w:w="180" w:type="dxa"/>
          </w:tcPr>
          <w:p w14:paraId="61A0DE03" w14:textId="77777777" w:rsidR="004B7376" w:rsidRPr="00673C81" w:rsidRDefault="004B7376" w:rsidP="004B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Borders>
              <w:bottom w:val="single" w:sz="4" w:space="0" w:color="auto"/>
            </w:tcBorders>
          </w:tcPr>
          <w:p w14:paraId="73720489" w14:textId="4E392073" w:rsidR="004B7376" w:rsidRPr="00673C81" w:rsidRDefault="00F71BC7" w:rsidP="004B7376">
            <w:pPr>
              <w:pStyle w:val="acctfourfigures"/>
              <w:tabs>
                <w:tab w:val="clear" w:pos="765"/>
                <w:tab w:val="decimal" w:pos="1082"/>
              </w:tabs>
              <w:spacing w:line="240" w:lineRule="atLeast"/>
              <w:ind w:right="11"/>
              <w:rPr>
                <w:rFonts w:cstheme="minorBidi"/>
                <w:szCs w:val="28"/>
                <w:cs/>
                <w:lang w:bidi="th-TH"/>
              </w:rPr>
            </w:pPr>
            <w:r w:rsidRPr="00673C81">
              <w:rPr>
                <w:rFonts w:cs="Times New Roman"/>
                <w:szCs w:val="22"/>
              </w:rPr>
              <w:t>-</w:t>
            </w:r>
          </w:p>
        </w:tc>
      </w:tr>
      <w:tr w:rsidR="00420621" w:rsidRPr="00673C81" w14:paraId="07106FC6" w14:textId="77777777" w:rsidTr="004B33C8">
        <w:trPr>
          <w:cantSplit/>
          <w:trHeight w:val="280"/>
        </w:trPr>
        <w:tc>
          <w:tcPr>
            <w:tcW w:w="4050" w:type="dxa"/>
          </w:tcPr>
          <w:p w14:paraId="3E4DAC58" w14:textId="77777777" w:rsidR="00420621" w:rsidRPr="00673C81" w:rsidRDefault="00420621" w:rsidP="00420621">
            <w:pPr>
              <w:ind w:left="190" w:hanging="190"/>
              <w:rPr>
                <w:rFonts w:ascii="Times New Roman" w:hAnsi="Times New Roman" w:cs="Times New Roman"/>
                <w:b/>
                <w:bCs/>
                <w:i/>
                <w:iCs/>
                <w:sz w:val="22"/>
                <w:szCs w:val="22"/>
              </w:rPr>
            </w:pPr>
            <w:r w:rsidRPr="00673C81">
              <w:rPr>
                <w:rFonts w:ascii="Times New Roman" w:hAnsi="Times New Roman" w:cs="Times New Roman"/>
                <w:b/>
                <w:bCs/>
                <w:sz w:val="22"/>
                <w:szCs w:val="22"/>
              </w:rPr>
              <w:t>Total</w:t>
            </w:r>
          </w:p>
        </w:tc>
        <w:tc>
          <w:tcPr>
            <w:tcW w:w="1440" w:type="dxa"/>
            <w:tcBorders>
              <w:top w:val="single" w:sz="4" w:space="0" w:color="auto"/>
            </w:tcBorders>
          </w:tcPr>
          <w:p w14:paraId="44D98668" w14:textId="07C5B439" w:rsidR="00420621" w:rsidRPr="00673C81" w:rsidRDefault="00420621" w:rsidP="00420621">
            <w:pPr>
              <w:pStyle w:val="acctfourfigures"/>
              <w:tabs>
                <w:tab w:val="left" w:pos="720"/>
              </w:tabs>
              <w:spacing w:line="240" w:lineRule="atLeast"/>
              <w:ind w:left="-79" w:right="-18"/>
              <w:jc w:val="right"/>
              <w:rPr>
                <w:rFonts w:cs="Times New Roman"/>
                <w:b/>
                <w:bCs/>
                <w:szCs w:val="22"/>
                <w:lang w:val="en-US" w:bidi="th-TH"/>
              </w:rPr>
            </w:pPr>
            <w:r w:rsidRPr="00673C81">
              <w:rPr>
                <w:rFonts w:cs="Times New Roman"/>
                <w:b/>
                <w:bCs/>
                <w:szCs w:val="22"/>
                <w:lang w:val="en-US" w:bidi="th-TH"/>
              </w:rPr>
              <w:t>1,002,364</w:t>
            </w:r>
          </w:p>
        </w:tc>
        <w:tc>
          <w:tcPr>
            <w:tcW w:w="180" w:type="dxa"/>
          </w:tcPr>
          <w:p w14:paraId="680626D6" w14:textId="77777777" w:rsidR="00420621" w:rsidRPr="00673C81" w:rsidRDefault="00420621" w:rsidP="00420621">
            <w:pPr>
              <w:pStyle w:val="acctfourfigures"/>
              <w:tabs>
                <w:tab w:val="left" w:pos="720"/>
              </w:tabs>
              <w:spacing w:line="240" w:lineRule="atLeast"/>
              <w:ind w:left="-79" w:right="-18"/>
              <w:jc w:val="right"/>
              <w:rPr>
                <w:rFonts w:cs="Times New Roman"/>
                <w:b/>
                <w:bCs/>
                <w:szCs w:val="22"/>
                <w:lang w:val="en-US" w:bidi="th-TH"/>
              </w:rPr>
            </w:pPr>
          </w:p>
        </w:tc>
        <w:tc>
          <w:tcPr>
            <w:tcW w:w="1350" w:type="dxa"/>
            <w:tcBorders>
              <w:top w:val="single" w:sz="4" w:space="0" w:color="auto"/>
            </w:tcBorders>
          </w:tcPr>
          <w:p w14:paraId="4F0CBE87" w14:textId="77777777" w:rsidR="00420621" w:rsidRPr="00673C81" w:rsidRDefault="00420621" w:rsidP="00420621">
            <w:pPr>
              <w:pStyle w:val="acctfourfigures"/>
              <w:tabs>
                <w:tab w:val="clear" w:pos="765"/>
                <w:tab w:val="decimal" w:pos="1089"/>
              </w:tabs>
              <w:spacing w:line="240" w:lineRule="atLeast"/>
              <w:ind w:left="-79" w:right="-18"/>
              <w:rPr>
                <w:rFonts w:cs="Times New Roman"/>
                <w:b/>
                <w:bCs/>
                <w:szCs w:val="22"/>
                <w:lang w:val="en-US" w:bidi="th-TH"/>
              </w:rPr>
            </w:pPr>
            <w:r w:rsidRPr="00673C81">
              <w:rPr>
                <w:rFonts w:cs="Times New Roman"/>
                <w:b/>
                <w:bCs/>
                <w:szCs w:val="22"/>
                <w:lang w:val="en-US" w:bidi="th-TH"/>
              </w:rPr>
              <w:t>1,140,372</w:t>
            </w:r>
          </w:p>
        </w:tc>
        <w:tc>
          <w:tcPr>
            <w:tcW w:w="180" w:type="dxa"/>
          </w:tcPr>
          <w:p w14:paraId="36F61244" w14:textId="77777777" w:rsidR="00420621" w:rsidRPr="00673C81" w:rsidRDefault="00420621" w:rsidP="00420621">
            <w:pPr>
              <w:pStyle w:val="acctfourfigures"/>
              <w:tabs>
                <w:tab w:val="left" w:pos="720"/>
              </w:tabs>
              <w:spacing w:line="240" w:lineRule="atLeast"/>
              <w:ind w:left="-79" w:right="-18"/>
              <w:jc w:val="right"/>
              <w:rPr>
                <w:rFonts w:cs="Times New Roman"/>
                <w:b/>
                <w:bCs/>
                <w:szCs w:val="22"/>
                <w:lang w:val="en-US" w:bidi="th-TH"/>
              </w:rPr>
            </w:pPr>
          </w:p>
        </w:tc>
        <w:tc>
          <w:tcPr>
            <w:tcW w:w="1440" w:type="dxa"/>
            <w:tcBorders>
              <w:top w:val="single" w:sz="4" w:space="0" w:color="auto"/>
            </w:tcBorders>
          </w:tcPr>
          <w:p w14:paraId="192790A6" w14:textId="3D687F97" w:rsidR="00420621" w:rsidRPr="00673C81" w:rsidRDefault="00420621" w:rsidP="00420621">
            <w:pPr>
              <w:pStyle w:val="acctfourfigures"/>
              <w:tabs>
                <w:tab w:val="left" w:pos="720"/>
              </w:tabs>
              <w:spacing w:line="240" w:lineRule="atLeast"/>
              <w:ind w:left="-79" w:right="-18"/>
              <w:jc w:val="right"/>
              <w:rPr>
                <w:rFonts w:cs="Times New Roman"/>
                <w:b/>
                <w:bCs/>
                <w:szCs w:val="22"/>
                <w:lang w:val="en-US" w:bidi="th-TH"/>
              </w:rPr>
            </w:pPr>
            <w:r w:rsidRPr="00673C81">
              <w:rPr>
                <w:rFonts w:cs="Times New Roman"/>
                <w:b/>
                <w:bCs/>
                <w:szCs w:val="22"/>
                <w:lang w:val="en-US" w:bidi="th-TH"/>
              </w:rPr>
              <w:t>1,002,364</w:t>
            </w:r>
          </w:p>
        </w:tc>
        <w:tc>
          <w:tcPr>
            <w:tcW w:w="180" w:type="dxa"/>
          </w:tcPr>
          <w:p w14:paraId="1DE4F0E5" w14:textId="77777777" w:rsidR="00420621" w:rsidRPr="00673C81" w:rsidRDefault="00420621" w:rsidP="00420621">
            <w:pPr>
              <w:pStyle w:val="acctfourfigures"/>
              <w:tabs>
                <w:tab w:val="left" w:pos="720"/>
              </w:tabs>
              <w:spacing w:line="240" w:lineRule="atLeast"/>
              <w:ind w:left="-79" w:right="-18"/>
              <w:jc w:val="right"/>
              <w:rPr>
                <w:rFonts w:cs="Times New Roman"/>
                <w:b/>
                <w:bCs/>
                <w:szCs w:val="22"/>
                <w:lang w:val="en-US" w:bidi="th-TH"/>
              </w:rPr>
            </w:pPr>
          </w:p>
        </w:tc>
        <w:tc>
          <w:tcPr>
            <w:tcW w:w="1350" w:type="dxa"/>
            <w:tcBorders>
              <w:top w:val="single" w:sz="4" w:space="0" w:color="auto"/>
            </w:tcBorders>
          </w:tcPr>
          <w:p w14:paraId="72FA4AB1" w14:textId="77777777" w:rsidR="00420621" w:rsidRPr="00673C81" w:rsidRDefault="00420621" w:rsidP="00420621">
            <w:pPr>
              <w:pStyle w:val="acctfourfigures"/>
              <w:tabs>
                <w:tab w:val="clear" w:pos="765"/>
                <w:tab w:val="decimal" w:pos="1082"/>
              </w:tabs>
              <w:spacing w:line="240" w:lineRule="atLeast"/>
              <w:ind w:left="-79" w:right="-18"/>
              <w:rPr>
                <w:rFonts w:cs="Times New Roman"/>
                <w:b/>
                <w:bCs/>
                <w:szCs w:val="22"/>
                <w:lang w:val="en-US" w:bidi="th-TH"/>
              </w:rPr>
            </w:pPr>
            <w:r w:rsidRPr="00673C81">
              <w:rPr>
                <w:rFonts w:cs="Times New Roman"/>
                <w:b/>
                <w:bCs/>
                <w:szCs w:val="22"/>
                <w:lang w:val="en-US" w:bidi="th-TH"/>
              </w:rPr>
              <w:t>1,140,372</w:t>
            </w:r>
          </w:p>
        </w:tc>
      </w:tr>
      <w:tr w:rsidR="00420621" w:rsidRPr="00673C81" w14:paraId="0CC44DA7" w14:textId="77777777" w:rsidTr="004B33C8">
        <w:trPr>
          <w:cantSplit/>
          <w:trHeight w:val="280"/>
        </w:trPr>
        <w:tc>
          <w:tcPr>
            <w:tcW w:w="4050" w:type="dxa"/>
          </w:tcPr>
          <w:p w14:paraId="1C9CC1FE" w14:textId="77777777" w:rsidR="00420621" w:rsidRPr="00673C81" w:rsidRDefault="00420621" w:rsidP="00420621">
            <w:pPr>
              <w:ind w:left="190" w:hanging="190"/>
              <w:rPr>
                <w:rFonts w:ascii="Times New Roman" w:hAnsi="Times New Roman" w:cs="Cordia New"/>
                <w:sz w:val="22"/>
                <w:szCs w:val="22"/>
              </w:rPr>
            </w:pPr>
            <w:r w:rsidRPr="00673C81">
              <w:rPr>
                <w:rFonts w:ascii="Times New Roman" w:hAnsi="Times New Roman" w:cs="Cordia New"/>
                <w:i/>
                <w:iCs/>
                <w:sz w:val="22"/>
                <w:szCs w:val="22"/>
              </w:rPr>
              <w:t>Less</w:t>
            </w:r>
            <w:r w:rsidRPr="00673C81">
              <w:rPr>
                <w:rFonts w:ascii="Times New Roman" w:hAnsi="Times New Roman" w:cs="Cordia New"/>
                <w:sz w:val="22"/>
                <w:szCs w:val="22"/>
              </w:rPr>
              <w:t xml:space="preserve"> current portion</w:t>
            </w:r>
          </w:p>
        </w:tc>
        <w:tc>
          <w:tcPr>
            <w:tcW w:w="1440" w:type="dxa"/>
            <w:tcBorders>
              <w:bottom w:val="single" w:sz="4" w:space="0" w:color="auto"/>
            </w:tcBorders>
          </w:tcPr>
          <w:p w14:paraId="44CAF68E" w14:textId="022E5979" w:rsidR="00420621" w:rsidRPr="00673C81" w:rsidRDefault="00420621" w:rsidP="00420621">
            <w:pPr>
              <w:pStyle w:val="acctfourfigures"/>
              <w:tabs>
                <w:tab w:val="clear" w:pos="765"/>
                <w:tab w:val="decimal" w:pos="1271"/>
              </w:tabs>
              <w:spacing w:line="240" w:lineRule="atLeast"/>
              <w:ind w:right="11"/>
              <w:jc w:val="right"/>
              <w:rPr>
                <w:rFonts w:cs="Times New Roman"/>
                <w:szCs w:val="22"/>
                <w:lang w:val="en-US"/>
              </w:rPr>
            </w:pPr>
            <w:r w:rsidRPr="00673C81">
              <w:rPr>
                <w:rFonts w:cs="Times New Roman"/>
                <w:szCs w:val="22"/>
                <w:lang w:val="en-US"/>
              </w:rPr>
              <w:t>(931,754)</w:t>
            </w:r>
          </w:p>
        </w:tc>
        <w:tc>
          <w:tcPr>
            <w:tcW w:w="180" w:type="dxa"/>
          </w:tcPr>
          <w:p w14:paraId="396171CA" w14:textId="77777777" w:rsidR="00420621" w:rsidRPr="00673C81" w:rsidRDefault="00420621" w:rsidP="00420621">
            <w:pPr>
              <w:pStyle w:val="acctfourfigures"/>
              <w:tabs>
                <w:tab w:val="clear" w:pos="765"/>
              </w:tabs>
              <w:spacing w:line="240" w:lineRule="atLeast"/>
              <w:ind w:right="11"/>
              <w:jc w:val="right"/>
              <w:rPr>
                <w:rFonts w:cs="Times New Roman"/>
                <w:szCs w:val="22"/>
                <w:lang w:val="en-US"/>
              </w:rPr>
            </w:pPr>
          </w:p>
        </w:tc>
        <w:tc>
          <w:tcPr>
            <w:tcW w:w="1350" w:type="dxa"/>
            <w:tcBorders>
              <w:bottom w:val="single" w:sz="4" w:space="0" w:color="auto"/>
            </w:tcBorders>
          </w:tcPr>
          <w:p w14:paraId="6A5721CE" w14:textId="77777777" w:rsidR="00420621" w:rsidRPr="00673C81" w:rsidRDefault="00420621" w:rsidP="00420621">
            <w:pPr>
              <w:pStyle w:val="acctfourfigures"/>
              <w:tabs>
                <w:tab w:val="clear" w:pos="765"/>
                <w:tab w:val="decimal" w:pos="1089"/>
              </w:tabs>
              <w:spacing w:line="240" w:lineRule="atLeast"/>
              <w:ind w:right="11"/>
              <w:rPr>
                <w:rFonts w:cs="Times New Roman"/>
                <w:szCs w:val="22"/>
                <w:lang w:val="en-US"/>
              </w:rPr>
            </w:pPr>
            <w:r w:rsidRPr="00673C81">
              <w:rPr>
                <w:rFonts w:cs="Times New Roman"/>
                <w:szCs w:val="22"/>
                <w:lang w:val="en-US"/>
              </w:rPr>
              <w:t>(299,035)</w:t>
            </w:r>
          </w:p>
        </w:tc>
        <w:tc>
          <w:tcPr>
            <w:tcW w:w="180" w:type="dxa"/>
          </w:tcPr>
          <w:p w14:paraId="2BB8CA5B" w14:textId="77777777" w:rsidR="00420621" w:rsidRPr="00673C81" w:rsidRDefault="00420621" w:rsidP="00420621">
            <w:pPr>
              <w:pStyle w:val="acctfourfigures"/>
              <w:tabs>
                <w:tab w:val="clear" w:pos="765"/>
              </w:tabs>
              <w:spacing w:line="240" w:lineRule="atLeast"/>
              <w:ind w:right="11"/>
              <w:jc w:val="right"/>
              <w:rPr>
                <w:rFonts w:cs="Times New Roman"/>
                <w:szCs w:val="22"/>
                <w:lang w:val="en-US"/>
              </w:rPr>
            </w:pPr>
          </w:p>
        </w:tc>
        <w:tc>
          <w:tcPr>
            <w:tcW w:w="1440" w:type="dxa"/>
            <w:tcBorders>
              <w:bottom w:val="single" w:sz="4" w:space="0" w:color="auto"/>
            </w:tcBorders>
          </w:tcPr>
          <w:p w14:paraId="6B37DBD3" w14:textId="578597E3" w:rsidR="00420621" w:rsidRPr="00673C81" w:rsidRDefault="00420621" w:rsidP="00420621">
            <w:pPr>
              <w:pStyle w:val="acctfourfigures"/>
              <w:tabs>
                <w:tab w:val="clear" w:pos="765"/>
                <w:tab w:val="decimal" w:pos="1275"/>
              </w:tabs>
              <w:spacing w:line="240" w:lineRule="atLeast"/>
              <w:ind w:right="11"/>
              <w:jc w:val="right"/>
              <w:rPr>
                <w:rFonts w:cs="Times New Roman"/>
                <w:szCs w:val="22"/>
                <w:lang w:val="en-US"/>
              </w:rPr>
            </w:pPr>
            <w:r w:rsidRPr="00673C81">
              <w:rPr>
                <w:rFonts w:cs="Times New Roman"/>
                <w:szCs w:val="22"/>
                <w:lang w:val="en-US"/>
              </w:rPr>
              <w:t>(931,754)</w:t>
            </w:r>
          </w:p>
        </w:tc>
        <w:tc>
          <w:tcPr>
            <w:tcW w:w="180" w:type="dxa"/>
          </w:tcPr>
          <w:p w14:paraId="58F91487" w14:textId="77777777" w:rsidR="00420621" w:rsidRPr="00673C81" w:rsidRDefault="00420621" w:rsidP="00420621">
            <w:pPr>
              <w:pStyle w:val="acctfourfigures"/>
              <w:tabs>
                <w:tab w:val="clear" w:pos="765"/>
              </w:tabs>
              <w:spacing w:line="240" w:lineRule="atLeast"/>
              <w:ind w:right="11"/>
              <w:jc w:val="right"/>
              <w:rPr>
                <w:rFonts w:cs="Times New Roman"/>
                <w:szCs w:val="22"/>
                <w:lang w:val="en-US"/>
              </w:rPr>
            </w:pPr>
          </w:p>
        </w:tc>
        <w:tc>
          <w:tcPr>
            <w:tcW w:w="1350" w:type="dxa"/>
            <w:tcBorders>
              <w:bottom w:val="single" w:sz="4" w:space="0" w:color="auto"/>
            </w:tcBorders>
          </w:tcPr>
          <w:p w14:paraId="66956804" w14:textId="77777777" w:rsidR="00420621" w:rsidRPr="00673C81" w:rsidRDefault="00420621" w:rsidP="00420621">
            <w:pPr>
              <w:pStyle w:val="acctfourfigures"/>
              <w:tabs>
                <w:tab w:val="clear" w:pos="765"/>
                <w:tab w:val="decimal" w:pos="1082"/>
              </w:tabs>
              <w:spacing w:line="240" w:lineRule="atLeast"/>
              <w:ind w:right="11"/>
              <w:rPr>
                <w:rFonts w:cs="Times New Roman"/>
                <w:szCs w:val="22"/>
                <w:lang w:val="en-US"/>
              </w:rPr>
            </w:pPr>
            <w:r w:rsidRPr="00673C81">
              <w:rPr>
                <w:rFonts w:cs="Times New Roman"/>
                <w:szCs w:val="22"/>
                <w:lang w:val="en-US"/>
              </w:rPr>
              <w:t>(299,035)</w:t>
            </w:r>
          </w:p>
        </w:tc>
      </w:tr>
      <w:tr w:rsidR="00420621" w:rsidRPr="00673C81" w14:paraId="36915524" w14:textId="77777777" w:rsidTr="004B33C8">
        <w:trPr>
          <w:cantSplit/>
          <w:trHeight w:val="280"/>
        </w:trPr>
        <w:tc>
          <w:tcPr>
            <w:tcW w:w="4050" w:type="dxa"/>
          </w:tcPr>
          <w:p w14:paraId="61E3BE3B" w14:textId="77777777" w:rsidR="00420621" w:rsidRPr="00673C81" w:rsidRDefault="00420621" w:rsidP="00420621">
            <w:pPr>
              <w:ind w:left="190" w:hanging="190"/>
              <w:rPr>
                <w:rFonts w:ascii="Times New Roman" w:hAnsi="Times New Roman" w:cs="Times New Roman"/>
                <w:b/>
                <w:bCs/>
                <w:sz w:val="22"/>
                <w:szCs w:val="22"/>
              </w:rPr>
            </w:pPr>
            <w:r w:rsidRPr="00673C81">
              <w:rPr>
                <w:rFonts w:ascii="Times New Roman" w:hAnsi="Times New Roman" w:cs="Times New Roman"/>
                <w:b/>
                <w:bCs/>
                <w:sz w:val="22"/>
                <w:szCs w:val="22"/>
              </w:rPr>
              <w:t>Non-current portion - net</w:t>
            </w:r>
          </w:p>
        </w:tc>
        <w:tc>
          <w:tcPr>
            <w:tcW w:w="1440" w:type="dxa"/>
            <w:tcBorders>
              <w:top w:val="single" w:sz="4" w:space="0" w:color="auto"/>
              <w:bottom w:val="double" w:sz="4" w:space="0" w:color="auto"/>
            </w:tcBorders>
          </w:tcPr>
          <w:p w14:paraId="7905D0F8" w14:textId="5E4235D4" w:rsidR="00420621" w:rsidRPr="00673C81" w:rsidRDefault="00420621" w:rsidP="00420621">
            <w:pPr>
              <w:pStyle w:val="acctfourfigures"/>
              <w:tabs>
                <w:tab w:val="clear" w:pos="765"/>
              </w:tabs>
              <w:spacing w:line="240" w:lineRule="atLeast"/>
              <w:ind w:right="11"/>
              <w:jc w:val="right"/>
              <w:rPr>
                <w:rFonts w:cs="Times New Roman"/>
                <w:b/>
                <w:bCs/>
                <w:szCs w:val="22"/>
                <w:lang w:val="en-US"/>
              </w:rPr>
            </w:pPr>
            <w:r w:rsidRPr="00673C81">
              <w:rPr>
                <w:rFonts w:cs="Times New Roman"/>
                <w:b/>
                <w:bCs/>
                <w:szCs w:val="22"/>
                <w:lang w:val="en-US"/>
              </w:rPr>
              <w:t>70,610</w:t>
            </w:r>
          </w:p>
        </w:tc>
        <w:tc>
          <w:tcPr>
            <w:tcW w:w="180" w:type="dxa"/>
          </w:tcPr>
          <w:p w14:paraId="6F2EBDBD" w14:textId="77777777" w:rsidR="00420621" w:rsidRPr="00673C81" w:rsidRDefault="00420621" w:rsidP="00420621">
            <w:pPr>
              <w:pStyle w:val="acctfourfigures"/>
              <w:tabs>
                <w:tab w:val="clear" w:pos="765"/>
              </w:tabs>
              <w:spacing w:line="240" w:lineRule="atLeast"/>
              <w:ind w:right="11"/>
              <w:jc w:val="right"/>
              <w:rPr>
                <w:rFonts w:cs="Times New Roman"/>
                <w:b/>
                <w:bCs/>
                <w:szCs w:val="22"/>
                <w:lang w:val="en-US"/>
              </w:rPr>
            </w:pPr>
          </w:p>
        </w:tc>
        <w:tc>
          <w:tcPr>
            <w:tcW w:w="1350" w:type="dxa"/>
            <w:tcBorders>
              <w:top w:val="single" w:sz="4" w:space="0" w:color="auto"/>
              <w:bottom w:val="double" w:sz="4" w:space="0" w:color="auto"/>
            </w:tcBorders>
          </w:tcPr>
          <w:p w14:paraId="6F320168" w14:textId="77777777" w:rsidR="00420621" w:rsidRPr="00673C81" w:rsidRDefault="00420621" w:rsidP="00420621">
            <w:pPr>
              <w:pStyle w:val="acctfourfigures"/>
              <w:tabs>
                <w:tab w:val="clear" w:pos="765"/>
                <w:tab w:val="decimal" w:pos="1089"/>
              </w:tabs>
              <w:spacing w:line="240" w:lineRule="atLeast"/>
              <w:ind w:right="11"/>
              <w:rPr>
                <w:rFonts w:cs="Times New Roman"/>
                <w:b/>
                <w:bCs/>
                <w:szCs w:val="22"/>
                <w:lang w:val="en-US"/>
              </w:rPr>
            </w:pPr>
            <w:r w:rsidRPr="00673C81">
              <w:rPr>
                <w:rFonts w:cs="Times New Roman"/>
                <w:b/>
                <w:bCs/>
                <w:szCs w:val="22"/>
                <w:lang w:val="en-US"/>
              </w:rPr>
              <w:t>841,337</w:t>
            </w:r>
          </w:p>
        </w:tc>
        <w:tc>
          <w:tcPr>
            <w:tcW w:w="180" w:type="dxa"/>
          </w:tcPr>
          <w:p w14:paraId="6C6CD576" w14:textId="77777777" w:rsidR="00420621" w:rsidRPr="00673C81" w:rsidRDefault="00420621" w:rsidP="00420621">
            <w:pPr>
              <w:pStyle w:val="acctfourfigures"/>
              <w:tabs>
                <w:tab w:val="clear" w:pos="765"/>
              </w:tabs>
              <w:spacing w:line="240" w:lineRule="atLeast"/>
              <w:ind w:right="11"/>
              <w:jc w:val="right"/>
              <w:rPr>
                <w:rFonts w:cs="Times New Roman"/>
                <w:b/>
                <w:bCs/>
                <w:szCs w:val="22"/>
                <w:lang w:val="en-US"/>
              </w:rPr>
            </w:pPr>
          </w:p>
        </w:tc>
        <w:tc>
          <w:tcPr>
            <w:tcW w:w="1440" w:type="dxa"/>
            <w:tcBorders>
              <w:top w:val="single" w:sz="4" w:space="0" w:color="auto"/>
              <w:bottom w:val="double" w:sz="4" w:space="0" w:color="auto"/>
            </w:tcBorders>
          </w:tcPr>
          <w:p w14:paraId="2645F240" w14:textId="75B605DC" w:rsidR="00420621" w:rsidRPr="00673C81" w:rsidRDefault="00420621" w:rsidP="00420621">
            <w:pPr>
              <w:pStyle w:val="acctfourfigures"/>
              <w:tabs>
                <w:tab w:val="clear" w:pos="765"/>
              </w:tabs>
              <w:spacing w:line="240" w:lineRule="atLeast"/>
              <w:ind w:right="11"/>
              <w:jc w:val="right"/>
              <w:rPr>
                <w:rFonts w:cs="Times New Roman"/>
                <w:b/>
                <w:bCs/>
                <w:szCs w:val="22"/>
                <w:lang w:val="en-US"/>
              </w:rPr>
            </w:pPr>
            <w:r w:rsidRPr="00673C81">
              <w:rPr>
                <w:rFonts w:cs="Times New Roman"/>
                <w:b/>
                <w:bCs/>
                <w:szCs w:val="22"/>
                <w:lang w:val="en-US"/>
              </w:rPr>
              <w:t>70,610</w:t>
            </w:r>
          </w:p>
        </w:tc>
        <w:tc>
          <w:tcPr>
            <w:tcW w:w="180" w:type="dxa"/>
          </w:tcPr>
          <w:p w14:paraId="646B47C1" w14:textId="77777777" w:rsidR="00420621" w:rsidRPr="00673C81" w:rsidRDefault="00420621" w:rsidP="00420621">
            <w:pPr>
              <w:pStyle w:val="acctfourfigures"/>
              <w:tabs>
                <w:tab w:val="clear" w:pos="765"/>
              </w:tabs>
              <w:spacing w:line="240" w:lineRule="atLeast"/>
              <w:ind w:right="11"/>
              <w:jc w:val="right"/>
              <w:rPr>
                <w:rFonts w:cs="Times New Roman"/>
                <w:b/>
                <w:bCs/>
                <w:szCs w:val="22"/>
                <w:lang w:val="en-US"/>
              </w:rPr>
            </w:pPr>
          </w:p>
        </w:tc>
        <w:tc>
          <w:tcPr>
            <w:tcW w:w="1350" w:type="dxa"/>
            <w:tcBorders>
              <w:top w:val="single" w:sz="4" w:space="0" w:color="auto"/>
              <w:bottom w:val="double" w:sz="4" w:space="0" w:color="auto"/>
            </w:tcBorders>
          </w:tcPr>
          <w:p w14:paraId="02ACB466" w14:textId="77777777" w:rsidR="00420621" w:rsidRPr="00673C81" w:rsidRDefault="00420621" w:rsidP="00420621">
            <w:pPr>
              <w:pStyle w:val="acctfourfigures"/>
              <w:tabs>
                <w:tab w:val="clear" w:pos="765"/>
                <w:tab w:val="decimal" w:pos="1082"/>
              </w:tabs>
              <w:spacing w:line="240" w:lineRule="atLeast"/>
              <w:ind w:right="11"/>
              <w:rPr>
                <w:rFonts w:cs="Times New Roman"/>
                <w:b/>
                <w:bCs/>
                <w:szCs w:val="22"/>
                <w:lang w:val="en-US"/>
              </w:rPr>
            </w:pPr>
            <w:r w:rsidRPr="00673C81">
              <w:rPr>
                <w:rFonts w:cs="Times New Roman"/>
                <w:b/>
                <w:bCs/>
                <w:szCs w:val="22"/>
                <w:lang w:val="en-US"/>
              </w:rPr>
              <w:t>841,337</w:t>
            </w:r>
          </w:p>
        </w:tc>
      </w:tr>
    </w:tbl>
    <w:p w14:paraId="502D568C" w14:textId="77777777" w:rsidR="00C10638" w:rsidRPr="00673C81" w:rsidRDefault="00C10638" w:rsidP="00556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lang w:val="en-GB" w:bidi="ar-SA"/>
        </w:rPr>
      </w:pPr>
    </w:p>
    <w:p w14:paraId="019E1798" w14:textId="7DAD2F0E" w:rsidR="004E151B" w:rsidRPr="00673C81" w:rsidRDefault="00360067" w:rsidP="00BF7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Newly issued debentures during 2020 are as follows;</w:t>
      </w:r>
    </w:p>
    <w:p w14:paraId="0A7FF0B0" w14:textId="77777777" w:rsidR="000B5B7B" w:rsidRPr="00673C81" w:rsidRDefault="000B5B7B" w:rsidP="00556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lang w:val="en-GB" w:bidi="ar-SA"/>
        </w:rPr>
      </w:pPr>
    </w:p>
    <w:p w14:paraId="325B3FAC" w14:textId="77777777" w:rsidR="00261603" w:rsidRDefault="006E352E" w:rsidP="00261603">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T</w:t>
      </w:r>
      <w:r w:rsidR="00556520" w:rsidRPr="00673C81">
        <w:rPr>
          <w:rFonts w:ascii="Times New Roman" w:hAnsi="Times New Roman" w:cs="Times New Roman"/>
          <w:sz w:val="22"/>
          <w:szCs w:val="22"/>
          <w:lang w:val="en-GB" w:bidi="ar-SA"/>
        </w:rPr>
        <w:t>he unsubordinated, unsecured debenture with name registered with bond holders’ representative offering to institution investors and High Net Worth with 71,000 units at par value of Baht 1,000 per unit totalling Baht 71 million. Interest was carried at fixed rate of 7% per annum, repaying quarterly. Debenture holds a lifespan of 2 years and will be matured in September 2022.</w:t>
      </w:r>
    </w:p>
    <w:p w14:paraId="76EEE958" w14:textId="6C3B19D7" w:rsidR="004E151B" w:rsidRPr="00261603" w:rsidRDefault="006E352E" w:rsidP="00261603">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bidi="ar-SA"/>
        </w:rPr>
      </w:pPr>
      <w:r w:rsidRPr="00261603">
        <w:rPr>
          <w:rFonts w:ascii="Times New Roman" w:hAnsi="Times New Roman"/>
          <w:sz w:val="22"/>
          <w:szCs w:val="28"/>
        </w:rPr>
        <w:t>The</w:t>
      </w:r>
      <w:r w:rsidR="004E151B" w:rsidRPr="00261603">
        <w:rPr>
          <w:rFonts w:ascii="Times New Roman" w:hAnsi="Times New Roman" w:cs="Times New Roman"/>
          <w:sz w:val="22"/>
          <w:szCs w:val="22"/>
        </w:rPr>
        <w:t xml:space="preserve"> unsubordinated</w:t>
      </w:r>
      <w:r w:rsidR="004E151B" w:rsidRPr="00261603">
        <w:rPr>
          <w:rFonts w:ascii="Times New Roman" w:hAnsi="Times New Roman" w:cs="Times New Roman"/>
          <w:spacing w:val="2"/>
          <w:sz w:val="22"/>
          <w:szCs w:val="22"/>
          <w:lang w:val="en-GB" w:bidi="ar-SA"/>
        </w:rPr>
        <w:t xml:space="preserve">, secured </w:t>
      </w:r>
      <w:r w:rsidR="004E151B" w:rsidRPr="00261603">
        <w:rPr>
          <w:rFonts w:ascii="Times New Roman" w:hAnsi="Times New Roman" w:cs="Times New Roman"/>
          <w:sz w:val="22"/>
          <w:szCs w:val="22"/>
        </w:rPr>
        <w:t>short-term debenture</w:t>
      </w:r>
      <w:r w:rsidR="00C509D0" w:rsidRPr="00261603">
        <w:rPr>
          <w:rFonts w:ascii="Times New Roman" w:hAnsi="Times New Roman" w:cs="Times New Roman"/>
          <w:sz w:val="22"/>
          <w:szCs w:val="22"/>
        </w:rPr>
        <w:t xml:space="preserve"> amounting </w:t>
      </w:r>
      <w:r w:rsidR="00151DCA" w:rsidRPr="00261603">
        <w:rPr>
          <w:rFonts w:ascii="Times New Roman" w:hAnsi="Times New Roman" w:cs="Times New Roman"/>
          <w:sz w:val="22"/>
          <w:szCs w:val="22"/>
        </w:rPr>
        <w:t>to</w:t>
      </w:r>
      <w:r w:rsidR="00C509D0" w:rsidRPr="00261603">
        <w:rPr>
          <w:rFonts w:ascii="Times New Roman" w:hAnsi="Times New Roman" w:cs="Times New Roman"/>
          <w:sz w:val="22"/>
          <w:szCs w:val="22"/>
        </w:rPr>
        <w:t xml:space="preserve"> Baht </w:t>
      </w:r>
      <w:r w:rsidR="00151DCA" w:rsidRPr="00261603">
        <w:rPr>
          <w:rFonts w:ascii="Times New Roman" w:hAnsi="Times New Roman" w:cs="Times New Roman"/>
          <w:sz w:val="22"/>
          <w:szCs w:val="22"/>
        </w:rPr>
        <w:t>90</w:t>
      </w:r>
      <w:r w:rsidR="00C509D0" w:rsidRPr="00261603">
        <w:rPr>
          <w:rFonts w:ascii="Times New Roman" w:hAnsi="Times New Roman" w:cs="Times New Roman"/>
          <w:sz w:val="22"/>
          <w:szCs w:val="22"/>
        </w:rPr>
        <w:t xml:space="preserve"> million</w:t>
      </w:r>
      <w:r w:rsidR="004E151B" w:rsidRPr="00261603">
        <w:rPr>
          <w:rFonts w:ascii="Times New Roman" w:hAnsi="Times New Roman" w:cs="Times New Roman"/>
          <w:sz w:val="22"/>
          <w:szCs w:val="22"/>
        </w:rPr>
        <w:t>. Interest was carried at the</w:t>
      </w:r>
      <w:r w:rsidR="004E151B" w:rsidRPr="00261603">
        <w:rPr>
          <w:rFonts w:ascii="Times New Roman" w:hAnsi="Times New Roman"/>
          <w:sz w:val="22"/>
          <w:szCs w:val="28"/>
        </w:rPr>
        <w:t xml:space="preserve"> </w:t>
      </w:r>
      <w:r w:rsidR="004E151B" w:rsidRPr="00261603">
        <w:rPr>
          <w:rFonts w:ascii="Times New Roman" w:hAnsi="Times New Roman" w:cs="Times New Roman"/>
          <w:sz w:val="22"/>
          <w:szCs w:val="22"/>
        </w:rPr>
        <w:t xml:space="preserve">rate of 6% per annum, </w:t>
      </w:r>
      <w:r w:rsidR="004E151B" w:rsidRPr="00261603">
        <w:rPr>
          <w:rFonts w:ascii="Times New Roman" w:hAnsi="Times New Roman" w:cs="Times New Roman"/>
          <w:spacing w:val="2"/>
          <w:sz w:val="22"/>
          <w:szCs w:val="22"/>
          <w:lang w:val="en-GB" w:bidi="ar-SA"/>
        </w:rPr>
        <w:t>repaying monthly, lifespan of 6 months and will be matured in June 2021</w:t>
      </w:r>
      <w:r w:rsidR="004E151B" w:rsidRPr="00261603">
        <w:rPr>
          <w:rFonts w:ascii="Times New Roman" w:hAnsi="Times New Roman" w:cs="Times New Roman"/>
          <w:sz w:val="22"/>
          <w:szCs w:val="22"/>
        </w:rPr>
        <w:t>.</w:t>
      </w:r>
    </w:p>
    <w:p w14:paraId="78A937BB" w14:textId="77777777" w:rsidR="00377679" w:rsidRPr="00673C81" w:rsidRDefault="00377679" w:rsidP="00B463DE">
      <w:pPr>
        <w:pStyle w:val="block"/>
        <w:spacing w:after="0" w:line="240" w:lineRule="atLeast"/>
        <w:ind w:left="540"/>
        <w:rPr>
          <w:rFonts w:cs="Times New Roman"/>
          <w:b/>
          <w:bCs/>
          <w:i/>
          <w:iCs/>
          <w:spacing w:val="2"/>
          <w:sz w:val="20"/>
          <w:lang w:val="en-US"/>
        </w:rPr>
      </w:pPr>
    </w:p>
    <w:p w14:paraId="3FC05161" w14:textId="77777777" w:rsidR="00556520" w:rsidRPr="00673C81" w:rsidRDefault="00556520" w:rsidP="00DA5DAF">
      <w:pPr>
        <w:tabs>
          <w:tab w:val="clear" w:pos="227"/>
          <w:tab w:val="clear" w:pos="454"/>
          <w:tab w:val="clear" w:pos="680"/>
          <w:tab w:val="clear" w:pos="907"/>
        </w:tabs>
        <w:ind w:left="450"/>
        <w:rPr>
          <w:rFonts w:ascii="Times New Roman" w:hAnsi="Times New Roman" w:cs="Times New Roman"/>
          <w:sz w:val="22"/>
          <w:szCs w:val="22"/>
          <w:lang w:val="en-GB"/>
        </w:rPr>
      </w:pPr>
      <w:r w:rsidRPr="00673C81">
        <w:rPr>
          <w:rFonts w:ascii="Times New Roman" w:hAnsi="Times New Roman" w:cs="Times New Roman"/>
          <w:sz w:val="22"/>
          <w:szCs w:val="22"/>
          <w:lang w:val="en-GB" w:bidi="ar-SA"/>
        </w:rPr>
        <w:t>Secured interest-bearing liabilities as at 31 December 2020 and 2019 were secured on the following assets</w:t>
      </w:r>
      <w:r w:rsidRPr="00673C81">
        <w:rPr>
          <w:rFonts w:ascii="Times New Roman" w:hAnsi="Times New Roman" w:cs="Times New Roman"/>
          <w:sz w:val="22"/>
          <w:szCs w:val="22"/>
          <w:lang w:val="en-GB"/>
        </w:rPr>
        <w:t>:</w:t>
      </w:r>
    </w:p>
    <w:p w14:paraId="4FFEC669" w14:textId="77777777" w:rsidR="00556520" w:rsidRPr="00673C81" w:rsidRDefault="00556520" w:rsidP="00556520">
      <w:pPr>
        <w:rPr>
          <w:rFonts w:ascii="Times New Roman" w:hAnsi="Times New Roman" w:cs="Times New Roman"/>
          <w:sz w:val="20"/>
          <w:szCs w:val="20"/>
        </w:rPr>
      </w:pPr>
      <w:r w:rsidRPr="00673C81">
        <w:rPr>
          <w:rFonts w:ascii="Times New Roman" w:hAnsi="Times New Roman" w:cs="Times New Roman"/>
          <w:sz w:val="22"/>
          <w:szCs w:val="22"/>
        </w:rPr>
        <w:tab/>
      </w:r>
      <w:r w:rsidRPr="00673C81">
        <w:rPr>
          <w:rFonts w:ascii="Times New Roman" w:hAnsi="Times New Roman" w:cs="Times New Roman"/>
          <w:sz w:val="22"/>
          <w:szCs w:val="22"/>
        </w:rPr>
        <w:tab/>
      </w:r>
    </w:p>
    <w:tbl>
      <w:tblPr>
        <w:tblW w:w="9270" w:type="dxa"/>
        <w:tblInd w:w="360" w:type="dxa"/>
        <w:tblLook w:val="01E0" w:firstRow="1" w:lastRow="1" w:firstColumn="1" w:lastColumn="1" w:noHBand="0" w:noVBand="0"/>
      </w:tblPr>
      <w:tblGrid>
        <w:gridCol w:w="2700"/>
        <w:gridCol w:w="1440"/>
        <w:gridCol w:w="270"/>
        <w:gridCol w:w="1451"/>
        <w:gridCol w:w="259"/>
        <w:gridCol w:w="1440"/>
        <w:gridCol w:w="270"/>
        <w:gridCol w:w="1440"/>
      </w:tblGrid>
      <w:tr w:rsidR="00556520" w:rsidRPr="00673C81" w14:paraId="772747F7" w14:textId="77777777" w:rsidTr="006B001D">
        <w:tc>
          <w:tcPr>
            <w:tcW w:w="2700" w:type="dxa"/>
            <w:shd w:val="clear" w:color="auto" w:fill="auto"/>
          </w:tcPr>
          <w:p w14:paraId="7C0E919E"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i/>
                <w:iCs/>
                <w:color w:val="0000FF"/>
                <w:sz w:val="22"/>
                <w:szCs w:val="22"/>
              </w:rPr>
            </w:pPr>
          </w:p>
        </w:tc>
        <w:tc>
          <w:tcPr>
            <w:tcW w:w="3161" w:type="dxa"/>
            <w:gridSpan w:val="3"/>
          </w:tcPr>
          <w:p w14:paraId="55F554AE" w14:textId="77777777" w:rsidR="00556520" w:rsidRPr="00673C81" w:rsidRDefault="00556520" w:rsidP="004B33C8">
            <w:pPr>
              <w:pStyle w:val="acctmergecolhdg"/>
              <w:spacing w:line="240" w:lineRule="atLeast"/>
              <w:rPr>
                <w:rFonts w:cs="Times New Roman"/>
                <w:szCs w:val="22"/>
              </w:rPr>
            </w:pPr>
            <w:r w:rsidRPr="00673C81">
              <w:rPr>
                <w:rFonts w:cs="Times New Roman"/>
                <w:szCs w:val="22"/>
              </w:rPr>
              <w:t xml:space="preserve">Consolidated </w:t>
            </w:r>
          </w:p>
          <w:p w14:paraId="3FBE81D6" w14:textId="77777777" w:rsidR="00556520" w:rsidRPr="00673C81" w:rsidRDefault="00556520" w:rsidP="004B33C8">
            <w:pPr>
              <w:pStyle w:val="acctmergecolhdg"/>
              <w:spacing w:line="240" w:lineRule="atLeast"/>
              <w:rPr>
                <w:rFonts w:cs="Times New Roman"/>
                <w:szCs w:val="22"/>
              </w:rPr>
            </w:pPr>
            <w:r w:rsidRPr="00673C81">
              <w:rPr>
                <w:rFonts w:cs="Times New Roman"/>
                <w:szCs w:val="22"/>
              </w:rPr>
              <w:t>financial statements</w:t>
            </w:r>
          </w:p>
        </w:tc>
        <w:tc>
          <w:tcPr>
            <w:tcW w:w="259" w:type="dxa"/>
          </w:tcPr>
          <w:p w14:paraId="0A87B46E" w14:textId="77777777" w:rsidR="00556520" w:rsidRPr="00673C81" w:rsidRDefault="00556520" w:rsidP="004B33C8">
            <w:pPr>
              <w:pStyle w:val="acctmergecolhdg"/>
              <w:spacing w:line="240" w:lineRule="atLeast"/>
              <w:rPr>
                <w:rFonts w:cs="Times New Roman"/>
                <w:szCs w:val="22"/>
              </w:rPr>
            </w:pPr>
          </w:p>
        </w:tc>
        <w:tc>
          <w:tcPr>
            <w:tcW w:w="3150" w:type="dxa"/>
            <w:gridSpan w:val="3"/>
          </w:tcPr>
          <w:p w14:paraId="13219098" w14:textId="77777777" w:rsidR="00556520" w:rsidRPr="00673C81" w:rsidRDefault="00556520" w:rsidP="004B33C8">
            <w:pPr>
              <w:pStyle w:val="acctmergecolhdg"/>
              <w:spacing w:line="240" w:lineRule="atLeast"/>
              <w:rPr>
                <w:rFonts w:cs="Times New Roman"/>
                <w:szCs w:val="22"/>
              </w:rPr>
            </w:pPr>
            <w:r w:rsidRPr="00673C81">
              <w:rPr>
                <w:rFonts w:cs="Times New Roman"/>
                <w:szCs w:val="22"/>
              </w:rPr>
              <w:t xml:space="preserve">Separate </w:t>
            </w:r>
          </w:p>
          <w:p w14:paraId="09B4C647" w14:textId="77777777" w:rsidR="00556520" w:rsidRPr="00673C81" w:rsidRDefault="00556520" w:rsidP="004B33C8">
            <w:pPr>
              <w:pStyle w:val="acctmergecolhdg"/>
              <w:spacing w:line="240" w:lineRule="atLeast"/>
              <w:rPr>
                <w:rFonts w:cs="Times New Roman"/>
                <w:szCs w:val="22"/>
              </w:rPr>
            </w:pPr>
            <w:r w:rsidRPr="00673C81">
              <w:rPr>
                <w:rFonts w:cs="Times New Roman"/>
                <w:szCs w:val="22"/>
              </w:rPr>
              <w:t xml:space="preserve">financial statements </w:t>
            </w:r>
          </w:p>
        </w:tc>
      </w:tr>
      <w:tr w:rsidR="00556520" w:rsidRPr="00673C81" w14:paraId="29F7C025" w14:textId="77777777" w:rsidTr="006B001D">
        <w:tc>
          <w:tcPr>
            <w:tcW w:w="2700" w:type="dxa"/>
          </w:tcPr>
          <w:p w14:paraId="3900B515"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1440" w:type="dxa"/>
            <w:shd w:val="clear" w:color="auto" w:fill="auto"/>
            <w:vAlign w:val="center"/>
          </w:tcPr>
          <w:p w14:paraId="6B2FC543"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jc w:val="center"/>
              <w:rPr>
                <w:rFonts w:ascii="Times New Roman" w:hAnsi="Times New Roman" w:cs="Times New Roman"/>
                <w:bCs/>
                <w:sz w:val="22"/>
                <w:szCs w:val="22"/>
              </w:rPr>
            </w:pPr>
            <w:r w:rsidRPr="00673C81">
              <w:rPr>
                <w:rFonts w:ascii="Times New Roman" w:hAnsi="Times New Roman" w:cs="Times New Roman"/>
                <w:bCs/>
                <w:sz w:val="22"/>
                <w:szCs w:val="22"/>
              </w:rPr>
              <w:t>2020</w:t>
            </w:r>
          </w:p>
        </w:tc>
        <w:tc>
          <w:tcPr>
            <w:tcW w:w="270" w:type="dxa"/>
            <w:shd w:val="clear" w:color="auto" w:fill="auto"/>
            <w:vAlign w:val="center"/>
          </w:tcPr>
          <w:p w14:paraId="22AF84FE"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451" w:type="dxa"/>
            <w:shd w:val="clear" w:color="auto" w:fill="auto"/>
            <w:vAlign w:val="center"/>
          </w:tcPr>
          <w:p w14:paraId="428DBC3F"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673C81">
              <w:rPr>
                <w:rFonts w:ascii="Times New Roman" w:hAnsi="Times New Roman" w:cs="Times New Roman"/>
                <w:bCs/>
                <w:sz w:val="22"/>
                <w:szCs w:val="22"/>
              </w:rPr>
              <w:t>2019</w:t>
            </w:r>
          </w:p>
        </w:tc>
        <w:tc>
          <w:tcPr>
            <w:tcW w:w="259" w:type="dxa"/>
            <w:shd w:val="clear" w:color="auto" w:fill="auto"/>
          </w:tcPr>
          <w:p w14:paraId="527B8AA9"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440" w:type="dxa"/>
            <w:shd w:val="clear" w:color="auto" w:fill="auto"/>
            <w:vAlign w:val="center"/>
          </w:tcPr>
          <w:p w14:paraId="68836410"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jc w:val="center"/>
              <w:rPr>
                <w:rFonts w:ascii="Times New Roman" w:hAnsi="Times New Roman" w:cs="Times New Roman"/>
                <w:bCs/>
                <w:sz w:val="22"/>
                <w:szCs w:val="22"/>
              </w:rPr>
            </w:pPr>
            <w:r w:rsidRPr="00673C81">
              <w:rPr>
                <w:rFonts w:ascii="Times New Roman" w:hAnsi="Times New Roman" w:cs="Times New Roman"/>
                <w:bCs/>
                <w:sz w:val="22"/>
                <w:szCs w:val="22"/>
              </w:rPr>
              <w:t>2020</w:t>
            </w:r>
          </w:p>
        </w:tc>
        <w:tc>
          <w:tcPr>
            <w:tcW w:w="270" w:type="dxa"/>
            <w:shd w:val="clear" w:color="auto" w:fill="auto"/>
            <w:vAlign w:val="center"/>
          </w:tcPr>
          <w:p w14:paraId="13A29E85"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440" w:type="dxa"/>
            <w:shd w:val="clear" w:color="auto" w:fill="auto"/>
            <w:vAlign w:val="center"/>
          </w:tcPr>
          <w:p w14:paraId="60A80C96"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673C81">
              <w:rPr>
                <w:rFonts w:ascii="Times New Roman" w:hAnsi="Times New Roman" w:cs="Times New Roman"/>
                <w:bCs/>
                <w:sz w:val="22"/>
                <w:szCs w:val="22"/>
              </w:rPr>
              <w:t>2019</w:t>
            </w:r>
          </w:p>
        </w:tc>
      </w:tr>
      <w:tr w:rsidR="00556520" w:rsidRPr="00673C81" w14:paraId="33BB300C" w14:textId="77777777" w:rsidTr="006B001D">
        <w:tc>
          <w:tcPr>
            <w:tcW w:w="2700" w:type="dxa"/>
          </w:tcPr>
          <w:p w14:paraId="20930344"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6570" w:type="dxa"/>
            <w:gridSpan w:val="7"/>
          </w:tcPr>
          <w:p w14:paraId="42F1078B"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rPr>
            </w:pPr>
            <w:r w:rsidRPr="00673C81">
              <w:rPr>
                <w:rFonts w:ascii="Times New Roman" w:hAnsi="Times New Roman" w:cs="Times New Roman"/>
                <w:i/>
                <w:iCs/>
                <w:sz w:val="22"/>
                <w:szCs w:val="22"/>
              </w:rPr>
              <w:t>(in thousand Baht)</w:t>
            </w:r>
          </w:p>
        </w:tc>
      </w:tr>
      <w:tr w:rsidR="00556520" w:rsidRPr="00673C81" w14:paraId="4795C29C" w14:textId="77777777" w:rsidTr="006B001D">
        <w:tc>
          <w:tcPr>
            <w:tcW w:w="2700" w:type="dxa"/>
          </w:tcPr>
          <w:p w14:paraId="2F2EF9F4"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6"/>
                <w:sz w:val="22"/>
                <w:szCs w:val="22"/>
              </w:rPr>
            </w:pPr>
            <w:r w:rsidRPr="00673C81">
              <w:rPr>
                <w:rFonts w:ascii="Times New Roman" w:hAnsi="Times New Roman" w:cs="Times New Roman"/>
                <w:spacing w:val="-6"/>
                <w:sz w:val="22"/>
                <w:szCs w:val="22"/>
              </w:rPr>
              <w:t>Deposit at financial institution</w:t>
            </w:r>
          </w:p>
        </w:tc>
        <w:tc>
          <w:tcPr>
            <w:tcW w:w="1440" w:type="dxa"/>
          </w:tcPr>
          <w:p w14:paraId="3837C4F5" w14:textId="77777777" w:rsidR="00556520" w:rsidRPr="00673C81" w:rsidRDefault="00FA4F50" w:rsidP="004B33C8">
            <w:pPr>
              <w:pStyle w:val="acctfourfigures"/>
              <w:tabs>
                <w:tab w:val="left" w:pos="720"/>
              </w:tabs>
              <w:spacing w:line="240" w:lineRule="atLeast"/>
              <w:ind w:left="-79" w:right="-18"/>
              <w:jc w:val="right"/>
              <w:rPr>
                <w:rFonts w:cs="Times New Roman"/>
                <w:szCs w:val="22"/>
                <w:lang w:val="en-US" w:bidi="th-TH"/>
              </w:rPr>
            </w:pPr>
            <w:r w:rsidRPr="00673C81">
              <w:rPr>
                <w:rFonts w:cs="Times New Roman"/>
                <w:szCs w:val="22"/>
                <w:lang w:val="en-US" w:bidi="th-TH"/>
              </w:rPr>
              <w:t>37,540</w:t>
            </w:r>
          </w:p>
        </w:tc>
        <w:tc>
          <w:tcPr>
            <w:tcW w:w="270" w:type="dxa"/>
          </w:tcPr>
          <w:p w14:paraId="4E8BB123"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51" w:type="dxa"/>
          </w:tcPr>
          <w:p w14:paraId="60176627" w14:textId="77777777" w:rsidR="00556520" w:rsidRPr="00673C81" w:rsidRDefault="00556520" w:rsidP="004B33C8">
            <w:pPr>
              <w:pStyle w:val="acctfourfigures"/>
              <w:tabs>
                <w:tab w:val="left" w:pos="720"/>
              </w:tabs>
              <w:spacing w:line="240" w:lineRule="atLeast"/>
              <w:ind w:left="-79" w:right="-18"/>
              <w:jc w:val="right"/>
              <w:rPr>
                <w:rFonts w:cs="Times New Roman"/>
                <w:szCs w:val="22"/>
                <w:lang w:val="en-US" w:bidi="th-TH"/>
              </w:rPr>
            </w:pPr>
            <w:r w:rsidRPr="00673C81">
              <w:rPr>
                <w:rFonts w:cs="Times New Roman"/>
                <w:szCs w:val="22"/>
                <w:lang w:val="en-US" w:bidi="th-TH"/>
              </w:rPr>
              <w:t>62,860</w:t>
            </w:r>
          </w:p>
        </w:tc>
        <w:tc>
          <w:tcPr>
            <w:tcW w:w="259" w:type="dxa"/>
          </w:tcPr>
          <w:p w14:paraId="7CB6C938"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b/>
                <w:sz w:val="22"/>
                <w:szCs w:val="22"/>
              </w:rPr>
            </w:pPr>
          </w:p>
        </w:tc>
        <w:tc>
          <w:tcPr>
            <w:tcW w:w="1440" w:type="dxa"/>
          </w:tcPr>
          <w:p w14:paraId="0B526E7F" w14:textId="77777777" w:rsidR="00556520" w:rsidRPr="00673C81" w:rsidRDefault="00FA4F50" w:rsidP="004B33C8">
            <w:pPr>
              <w:pStyle w:val="acctfourfigures"/>
              <w:tabs>
                <w:tab w:val="left" w:pos="720"/>
              </w:tabs>
              <w:spacing w:line="240" w:lineRule="atLeast"/>
              <w:ind w:left="-79" w:right="-18"/>
              <w:jc w:val="right"/>
              <w:rPr>
                <w:rFonts w:cs="Times New Roman"/>
                <w:szCs w:val="22"/>
                <w:lang w:val="en-US" w:bidi="th-TH"/>
              </w:rPr>
            </w:pPr>
            <w:r w:rsidRPr="00673C81">
              <w:rPr>
                <w:rFonts w:cs="Times New Roman"/>
                <w:szCs w:val="22"/>
                <w:lang w:val="en-US" w:bidi="th-TH"/>
              </w:rPr>
              <w:t>34,000</w:t>
            </w:r>
          </w:p>
        </w:tc>
        <w:tc>
          <w:tcPr>
            <w:tcW w:w="270" w:type="dxa"/>
          </w:tcPr>
          <w:p w14:paraId="7465A911"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b/>
                <w:sz w:val="22"/>
                <w:szCs w:val="22"/>
              </w:rPr>
            </w:pPr>
          </w:p>
        </w:tc>
        <w:tc>
          <w:tcPr>
            <w:tcW w:w="1440" w:type="dxa"/>
          </w:tcPr>
          <w:p w14:paraId="7B13F472" w14:textId="77777777" w:rsidR="00556520" w:rsidRPr="00673C81" w:rsidRDefault="00556520" w:rsidP="004B33C8">
            <w:pPr>
              <w:pStyle w:val="acctfourfigures"/>
              <w:tabs>
                <w:tab w:val="left" w:pos="720"/>
              </w:tabs>
              <w:spacing w:line="240" w:lineRule="atLeast"/>
              <w:ind w:left="-79" w:right="-18"/>
              <w:jc w:val="right"/>
              <w:rPr>
                <w:rFonts w:cs="Times New Roman"/>
                <w:szCs w:val="22"/>
              </w:rPr>
            </w:pPr>
            <w:r w:rsidRPr="00673C81">
              <w:rPr>
                <w:rFonts w:cs="Times New Roman"/>
                <w:szCs w:val="22"/>
              </w:rPr>
              <w:t>59,860</w:t>
            </w:r>
          </w:p>
        </w:tc>
      </w:tr>
      <w:tr w:rsidR="00556520" w:rsidRPr="00673C81" w14:paraId="4E1E85AC" w14:textId="77777777" w:rsidTr="006B001D">
        <w:tc>
          <w:tcPr>
            <w:tcW w:w="2700" w:type="dxa"/>
          </w:tcPr>
          <w:p w14:paraId="5757A4A0"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73C81">
              <w:rPr>
                <w:rFonts w:ascii="Times New Roman" w:hAnsi="Times New Roman" w:cs="Times New Roman"/>
                <w:sz w:val="22"/>
                <w:szCs w:val="22"/>
              </w:rPr>
              <w:t>Land</w:t>
            </w:r>
          </w:p>
        </w:tc>
        <w:tc>
          <w:tcPr>
            <w:tcW w:w="1440" w:type="dxa"/>
          </w:tcPr>
          <w:p w14:paraId="585372AD" w14:textId="57C37B38" w:rsidR="00556520" w:rsidRPr="00673C81" w:rsidRDefault="00EC0BAF" w:rsidP="004B33C8">
            <w:pPr>
              <w:pStyle w:val="acctfourfigures"/>
              <w:tabs>
                <w:tab w:val="left" w:pos="720"/>
              </w:tabs>
              <w:spacing w:line="240" w:lineRule="atLeast"/>
              <w:ind w:left="-79" w:right="-18"/>
              <w:jc w:val="right"/>
              <w:rPr>
                <w:rFonts w:cs="Times New Roman"/>
                <w:szCs w:val="22"/>
                <w:lang w:val="en-US" w:bidi="th-TH"/>
              </w:rPr>
            </w:pPr>
            <w:r w:rsidRPr="00673C81">
              <w:rPr>
                <w:rFonts w:cs="Times New Roman"/>
                <w:szCs w:val="22"/>
                <w:lang w:val="en-US" w:bidi="th-TH"/>
              </w:rPr>
              <w:t>297</w:t>
            </w:r>
            <w:r w:rsidR="00666F3F" w:rsidRPr="00673C81">
              <w:rPr>
                <w:rFonts w:cs="Times New Roman"/>
                <w:szCs w:val="22"/>
                <w:lang w:val="en-US" w:bidi="th-TH"/>
              </w:rPr>
              <w:t>,</w:t>
            </w:r>
            <w:r w:rsidRPr="00673C81">
              <w:rPr>
                <w:rFonts w:cs="Times New Roman"/>
                <w:szCs w:val="22"/>
                <w:lang w:val="en-US" w:bidi="th-TH"/>
              </w:rPr>
              <w:t>461</w:t>
            </w:r>
          </w:p>
        </w:tc>
        <w:tc>
          <w:tcPr>
            <w:tcW w:w="270" w:type="dxa"/>
          </w:tcPr>
          <w:p w14:paraId="14634DE9" w14:textId="77777777" w:rsidR="00556520" w:rsidRPr="00673C81" w:rsidRDefault="00556520" w:rsidP="004B33C8">
            <w:pPr>
              <w:pStyle w:val="acctfourfigures"/>
              <w:tabs>
                <w:tab w:val="left" w:pos="720"/>
              </w:tabs>
              <w:spacing w:line="240" w:lineRule="atLeast"/>
              <w:ind w:left="-79" w:right="-18"/>
              <w:jc w:val="right"/>
              <w:rPr>
                <w:rFonts w:cs="Times New Roman"/>
                <w:szCs w:val="22"/>
                <w:lang w:val="en-US" w:bidi="th-TH"/>
              </w:rPr>
            </w:pPr>
          </w:p>
        </w:tc>
        <w:tc>
          <w:tcPr>
            <w:tcW w:w="1451" w:type="dxa"/>
          </w:tcPr>
          <w:p w14:paraId="40B0AF2C" w14:textId="77777777" w:rsidR="00556520" w:rsidRPr="00673C81" w:rsidRDefault="00556520" w:rsidP="004B33C8">
            <w:pPr>
              <w:pStyle w:val="acctfourfigures"/>
              <w:tabs>
                <w:tab w:val="left" w:pos="720"/>
              </w:tabs>
              <w:spacing w:line="240" w:lineRule="atLeast"/>
              <w:ind w:left="-79" w:right="-18"/>
              <w:jc w:val="right"/>
              <w:rPr>
                <w:rFonts w:cs="Times New Roman"/>
                <w:szCs w:val="22"/>
                <w:lang w:val="en-US" w:bidi="th-TH"/>
              </w:rPr>
            </w:pPr>
            <w:r w:rsidRPr="00673C81">
              <w:rPr>
                <w:rFonts w:cs="Times New Roman"/>
                <w:szCs w:val="22"/>
                <w:lang w:val="en-US" w:bidi="th-TH"/>
              </w:rPr>
              <w:t>317,608</w:t>
            </w:r>
          </w:p>
        </w:tc>
        <w:tc>
          <w:tcPr>
            <w:tcW w:w="259" w:type="dxa"/>
          </w:tcPr>
          <w:p w14:paraId="553D086B" w14:textId="77777777" w:rsidR="00556520" w:rsidRPr="00673C81" w:rsidRDefault="00556520" w:rsidP="004B33C8">
            <w:pPr>
              <w:pStyle w:val="acctfourfigures"/>
              <w:tabs>
                <w:tab w:val="left" w:pos="720"/>
              </w:tabs>
              <w:spacing w:line="240" w:lineRule="atLeast"/>
              <w:ind w:left="-79" w:right="-18"/>
              <w:jc w:val="right"/>
              <w:rPr>
                <w:rFonts w:cs="Times New Roman"/>
                <w:szCs w:val="22"/>
                <w:lang w:val="en-US" w:bidi="th-TH"/>
              </w:rPr>
            </w:pPr>
          </w:p>
        </w:tc>
        <w:tc>
          <w:tcPr>
            <w:tcW w:w="1440" w:type="dxa"/>
          </w:tcPr>
          <w:p w14:paraId="2178DE1E" w14:textId="24DE887B" w:rsidR="00556520" w:rsidRPr="00673C81" w:rsidRDefault="00EC0BAF" w:rsidP="004B33C8">
            <w:pPr>
              <w:pStyle w:val="acctfourfigures"/>
              <w:tabs>
                <w:tab w:val="left" w:pos="720"/>
              </w:tabs>
              <w:spacing w:line="240" w:lineRule="atLeast"/>
              <w:ind w:left="-79" w:right="-18"/>
              <w:jc w:val="right"/>
              <w:rPr>
                <w:rFonts w:cs="Times New Roman"/>
                <w:szCs w:val="22"/>
                <w:lang w:val="en-US" w:bidi="th-TH"/>
              </w:rPr>
            </w:pPr>
            <w:r w:rsidRPr="00673C81">
              <w:rPr>
                <w:rFonts w:cs="Times New Roman"/>
                <w:szCs w:val="22"/>
                <w:lang w:val="en-US" w:bidi="th-TH"/>
              </w:rPr>
              <w:t>280</w:t>
            </w:r>
            <w:r w:rsidR="00C85EEF" w:rsidRPr="00673C81">
              <w:rPr>
                <w:rFonts w:cs="Times New Roman"/>
                <w:szCs w:val="22"/>
                <w:lang w:val="en-US" w:bidi="th-TH"/>
              </w:rPr>
              <w:t>,</w:t>
            </w:r>
            <w:r w:rsidRPr="00673C81">
              <w:rPr>
                <w:rFonts w:cs="Times New Roman"/>
                <w:szCs w:val="22"/>
                <w:lang w:val="en-US" w:bidi="th-TH"/>
              </w:rPr>
              <w:t>232</w:t>
            </w:r>
          </w:p>
        </w:tc>
        <w:tc>
          <w:tcPr>
            <w:tcW w:w="270" w:type="dxa"/>
          </w:tcPr>
          <w:p w14:paraId="34EDF84B" w14:textId="77777777" w:rsidR="00556520" w:rsidRPr="00673C81" w:rsidRDefault="00556520" w:rsidP="004B33C8">
            <w:pPr>
              <w:pStyle w:val="acctfourfigures"/>
              <w:tabs>
                <w:tab w:val="left" w:pos="720"/>
              </w:tabs>
              <w:spacing w:line="240" w:lineRule="atLeast"/>
              <w:ind w:left="-79" w:right="-18"/>
              <w:jc w:val="right"/>
              <w:rPr>
                <w:rFonts w:cs="Times New Roman"/>
                <w:szCs w:val="22"/>
                <w:lang w:val="en-US" w:bidi="th-TH"/>
              </w:rPr>
            </w:pPr>
          </w:p>
        </w:tc>
        <w:tc>
          <w:tcPr>
            <w:tcW w:w="1440" w:type="dxa"/>
          </w:tcPr>
          <w:p w14:paraId="285B3575" w14:textId="77777777" w:rsidR="00556520" w:rsidRPr="00673C81" w:rsidRDefault="00556520" w:rsidP="004B33C8">
            <w:pPr>
              <w:pStyle w:val="acctfourfigures"/>
              <w:tabs>
                <w:tab w:val="left" w:pos="720"/>
              </w:tabs>
              <w:spacing w:line="240" w:lineRule="atLeast"/>
              <w:ind w:left="-79" w:right="-18"/>
              <w:jc w:val="right"/>
              <w:rPr>
                <w:rFonts w:cs="Times New Roman"/>
                <w:szCs w:val="22"/>
                <w:lang w:val="en-US" w:bidi="th-TH"/>
              </w:rPr>
            </w:pPr>
            <w:r w:rsidRPr="00673C81">
              <w:rPr>
                <w:rFonts w:cs="Times New Roman"/>
                <w:szCs w:val="22"/>
                <w:lang w:val="en-US" w:bidi="th-TH"/>
              </w:rPr>
              <w:t>301,569</w:t>
            </w:r>
          </w:p>
        </w:tc>
      </w:tr>
      <w:tr w:rsidR="00556520" w:rsidRPr="00673C81" w14:paraId="3178E1C1" w14:textId="77777777" w:rsidTr="006B001D">
        <w:tc>
          <w:tcPr>
            <w:tcW w:w="2700" w:type="dxa"/>
          </w:tcPr>
          <w:p w14:paraId="03FAEBDC"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73C81">
              <w:rPr>
                <w:rFonts w:ascii="Times New Roman" w:hAnsi="Times New Roman" w:cs="Times New Roman"/>
                <w:sz w:val="22"/>
                <w:szCs w:val="22"/>
              </w:rPr>
              <w:t>Buildings</w:t>
            </w:r>
          </w:p>
        </w:tc>
        <w:tc>
          <w:tcPr>
            <w:tcW w:w="1440" w:type="dxa"/>
          </w:tcPr>
          <w:p w14:paraId="4C36F844" w14:textId="77777777" w:rsidR="00556520" w:rsidRPr="00673C81" w:rsidRDefault="00FA4F50" w:rsidP="004B33C8">
            <w:pPr>
              <w:pStyle w:val="acctfourfigures"/>
              <w:tabs>
                <w:tab w:val="left" w:pos="720"/>
              </w:tabs>
              <w:spacing w:line="240" w:lineRule="atLeast"/>
              <w:ind w:left="-79" w:right="-18"/>
              <w:jc w:val="right"/>
              <w:rPr>
                <w:rFonts w:cs="Times New Roman"/>
                <w:szCs w:val="22"/>
                <w:lang w:val="en-US" w:bidi="th-TH"/>
              </w:rPr>
            </w:pPr>
            <w:r w:rsidRPr="00673C81">
              <w:rPr>
                <w:rFonts w:cs="Times New Roman"/>
                <w:szCs w:val="22"/>
                <w:lang w:val="en-US" w:bidi="th-TH"/>
              </w:rPr>
              <w:t>58,979</w:t>
            </w:r>
          </w:p>
        </w:tc>
        <w:tc>
          <w:tcPr>
            <w:tcW w:w="270" w:type="dxa"/>
          </w:tcPr>
          <w:p w14:paraId="73DF1C05"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451" w:type="dxa"/>
          </w:tcPr>
          <w:p w14:paraId="5142EB6B" w14:textId="77777777" w:rsidR="00556520" w:rsidRPr="00673C81" w:rsidRDefault="00556520" w:rsidP="004B33C8">
            <w:pPr>
              <w:pStyle w:val="acctfourfigures"/>
              <w:tabs>
                <w:tab w:val="left" w:pos="720"/>
              </w:tabs>
              <w:spacing w:line="240" w:lineRule="atLeast"/>
              <w:ind w:left="-79" w:right="-18"/>
              <w:jc w:val="right"/>
              <w:rPr>
                <w:rFonts w:cs="Times New Roman"/>
                <w:szCs w:val="22"/>
                <w:lang w:val="en-US" w:bidi="th-TH"/>
              </w:rPr>
            </w:pPr>
            <w:r w:rsidRPr="00673C81">
              <w:rPr>
                <w:rFonts w:cs="Times New Roman"/>
                <w:szCs w:val="22"/>
                <w:lang w:val="en-US" w:bidi="th-TH"/>
              </w:rPr>
              <w:t>78,631</w:t>
            </w:r>
          </w:p>
        </w:tc>
        <w:tc>
          <w:tcPr>
            <w:tcW w:w="259" w:type="dxa"/>
          </w:tcPr>
          <w:p w14:paraId="0F4E4E9A"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1440" w:type="dxa"/>
          </w:tcPr>
          <w:p w14:paraId="4A2A1E8B" w14:textId="77777777" w:rsidR="00556520" w:rsidRPr="00673C81" w:rsidRDefault="00FA4F50" w:rsidP="004B33C8">
            <w:pPr>
              <w:pStyle w:val="acctfourfigures"/>
              <w:tabs>
                <w:tab w:val="left" w:pos="720"/>
              </w:tabs>
              <w:spacing w:line="240" w:lineRule="atLeast"/>
              <w:ind w:left="-79" w:right="-18"/>
              <w:jc w:val="right"/>
              <w:rPr>
                <w:rFonts w:cs="Times New Roman"/>
                <w:szCs w:val="22"/>
                <w:lang w:val="en-US" w:bidi="th-TH"/>
              </w:rPr>
            </w:pPr>
            <w:r w:rsidRPr="00673C81">
              <w:rPr>
                <w:rFonts w:cs="Times New Roman"/>
                <w:szCs w:val="22"/>
                <w:lang w:val="en-US" w:bidi="th-TH"/>
              </w:rPr>
              <w:t>58,979</w:t>
            </w:r>
          </w:p>
        </w:tc>
        <w:tc>
          <w:tcPr>
            <w:tcW w:w="270" w:type="dxa"/>
          </w:tcPr>
          <w:p w14:paraId="4CE2A7F7"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1440" w:type="dxa"/>
          </w:tcPr>
          <w:p w14:paraId="2E529708" w14:textId="77777777" w:rsidR="00556520" w:rsidRPr="00673C81" w:rsidRDefault="00556520" w:rsidP="004B33C8">
            <w:pPr>
              <w:pStyle w:val="acctfourfigures"/>
              <w:tabs>
                <w:tab w:val="left" w:pos="720"/>
              </w:tabs>
              <w:spacing w:line="240" w:lineRule="atLeast"/>
              <w:ind w:left="-79" w:right="-18"/>
              <w:jc w:val="right"/>
              <w:rPr>
                <w:rFonts w:cs="Times New Roman"/>
                <w:szCs w:val="22"/>
                <w:lang w:val="en-US" w:bidi="th-TH"/>
              </w:rPr>
            </w:pPr>
            <w:r w:rsidRPr="00673C81">
              <w:rPr>
                <w:rFonts w:cs="Times New Roman"/>
                <w:szCs w:val="22"/>
                <w:lang w:val="en-US" w:bidi="th-TH"/>
              </w:rPr>
              <w:t>78,631</w:t>
            </w:r>
          </w:p>
        </w:tc>
      </w:tr>
      <w:tr w:rsidR="00556520" w:rsidRPr="00673C81" w14:paraId="6BAA7991" w14:textId="77777777" w:rsidTr="006B001D">
        <w:tc>
          <w:tcPr>
            <w:tcW w:w="2700" w:type="dxa"/>
          </w:tcPr>
          <w:p w14:paraId="4D90D4AF"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8"/>
              </w:rPr>
            </w:pPr>
            <w:r w:rsidRPr="00673C81">
              <w:rPr>
                <w:rFonts w:ascii="Times New Roman" w:hAnsi="Times New Roman" w:cs="Times New Roman"/>
                <w:b/>
                <w:bCs/>
                <w:sz w:val="22"/>
                <w:szCs w:val="28"/>
              </w:rPr>
              <w:t>Total</w:t>
            </w:r>
          </w:p>
        </w:tc>
        <w:tc>
          <w:tcPr>
            <w:tcW w:w="1440" w:type="dxa"/>
            <w:tcBorders>
              <w:top w:val="single" w:sz="4" w:space="0" w:color="auto"/>
              <w:bottom w:val="double" w:sz="4" w:space="0" w:color="auto"/>
            </w:tcBorders>
          </w:tcPr>
          <w:p w14:paraId="483C2593" w14:textId="6C05C1D4" w:rsidR="00556520" w:rsidRPr="00673C81" w:rsidRDefault="00EC0BAF" w:rsidP="004B33C8">
            <w:pPr>
              <w:pStyle w:val="acctfourfigures"/>
              <w:tabs>
                <w:tab w:val="left" w:pos="720"/>
              </w:tabs>
              <w:spacing w:line="240" w:lineRule="atLeast"/>
              <w:ind w:left="-79" w:right="-18"/>
              <w:jc w:val="right"/>
              <w:rPr>
                <w:rFonts w:cs="Times New Roman"/>
                <w:b/>
                <w:bCs/>
                <w:szCs w:val="22"/>
                <w:lang w:val="en-US" w:bidi="th-TH"/>
              </w:rPr>
            </w:pPr>
            <w:r w:rsidRPr="00673C81">
              <w:rPr>
                <w:rFonts w:cs="Times New Roman"/>
                <w:b/>
                <w:bCs/>
                <w:szCs w:val="22"/>
                <w:lang w:val="en-US" w:bidi="th-TH"/>
              </w:rPr>
              <w:t>393</w:t>
            </w:r>
            <w:r w:rsidR="00FA4F50" w:rsidRPr="00673C81">
              <w:rPr>
                <w:rFonts w:cs="Times New Roman"/>
                <w:b/>
                <w:bCs/>
                <w:szCs w:val="22"/>
                <w:lang w:val="en-US" w:bidi="th-TH"/>
              </w:rPr>
              <w:t>,</w:t>
            </w:r>
            <w:r w:rsidRPr="00673C81">
              <w:rPr>
                <w:rFonts w:cs="Times New Roman"/>
                <w:b/>
                <w:bCs/>
                <w:szCs w:val="22"/>
                <w:lang w:val="en-US" w:bidi="th-TH"/>
              </w:rPr>
              <w:t>980</w:t>
            </w:r>
          </w:p>
        </w:tc>
        <w:tc>
          <w:tcPr>
            <w:tcW w:w="270" w:type="dxa"/>
          </w:tcPr>
          <w:p w14:paraId="467A56BD" w14:textId="77777777" w:rsidR="00556520" w:rsidRPr="00673C81" w:rsidRDefault="00556520" w:rsidP="004B33C8">
            <w:pPr>
              <w:pStyle w:val="acctfourfigures"/>
              <w:tabs>
                <w:tab w:val="left" w:pos="720"/>
              </w:tabs>
              <w:spacing w:line="240" w:lineRule="atLeast"/>
              <w:ind w:left="-79" w:right="-18"/>
              <w:jc w:val="right"/>
              <w:rPr>
                <w:rFonts w:cs="Times New Roman"/>
                <w:b/>
                <w:bCs/>
                <w:szCs w:val="22"/>
                <w:lang w:val="en-US" w:bidi="th-TH"/>
              </w:rPr>
            </w:pPr>
          </w:p>
        </w:tc>
        <w:tc>
          <w:tcPr>
            <w:tcW w:w="1451" w:type="dxa"/>
            <w:tcBorders>
              <w:top w:val="single" w:sz="4" w:space="0" w:color="auto"/>
              <w:bottom w:val="double" w:sz="4" w:space="0" w:color="auto"/>
            </w:tcBorders>
          </w:tcPr>
          <w:p w14:paraId="5E5E5E6F" w14:textId="77777777" w:rsidR="00556520" w:rsidRPr="00673C81" w:rsidRDefault="00556520" w:rsidP="004B33C8">
            <w:pPr>
              <w:pStyle w:val="acctfourfigures"/>
              <w:tabs>
                <w:tab w:val="left" w:pos="720"/>
              </w:tabs>
              <w:spacing w:line="240" w:lineRule="atLeast"/>
              <w:ind w:left="-79" w:right="-18"/>
              <w:jc w:val="right"/>
              <w:rPr>
                <w:rFonts w:cs="Times New Roman"/>
                <w:b/>
                <w:bCs/>
                <w:szCs w:val="22"/>
                <w:lang w:val="en-US" w:bidi="th-TH"/>
              </w:rPr>
            </w:pPr>
            <w:r w:rsidRPr="00673C81">
              <w:rPr>
                <w:rFonts w:cs="Times New Roman"/>
                <w:b/>
                <w:bCs/>
                <w:szCs w:val="22"/>
                <w:lang w:val="en-US" w:bidi="th-TH"/>
              </w:rPr>
              <w:t>459,099</w:t>
            </w:r>
          </w:p>
        </w:tc>
        <w:tc>
          <w:tcPr>
            <w:tcW w:w="259" w:type="dxa"/>
          </w:tcPr>
          <w:p w14:paraId="6559B6FE" w14:textId="77777777" w:rsidR="00556520" w:rsidRPr="00673C81" w:rsidRDefault="00556520" w:rsidP="004B33C8">
            <w:pPr>
              <w:pStyle w:val="acctfourfigures"/>
              <w:tabs>
                <w:tab w:val="left" w:pos="720"/>
              </w:tabs>
              <w:spacing w:line="240" w:lineRule="atLeast"/>
              <w:ind w:left="-79" w:right="-18"/>
              <w:jc w:val="right"/>
              <w:rPr>
                <w:rFonts w:cs="Times New Roman"/>
                <w:b/>
                <w:bCs/>
                <w:szCs w:val="22"/>
                <w:lang w:val="en-US" w:bidi="th-TH"/>
              </w:rPr>
            </w:pPr>
          </w:p>
        </w:tc>
        <w:tc>
          <w:tcPr>
            <w:tcW w:w="1440" w:type="dxa"/>
            <w:tcBorders>
              <w:top w:val="single" w:sz="4" w:space="0" w:color="auto"/>
              <w:bottom w:val="double" w:sz="4" w:space="0" w:color="auto"/>
            </w:tcBorders>
          </w:tcPr>
          <w:p w14:paraId="3DCE12FA" w14:textId="2D337388" w:rsidR="00556520" w:rsidRPr="00673C81" w:rsidRDefault="00EC0BAF" w:rsidP="004B33C8">
            <w:pPr>
              <w:pStyle w:val="acctfourfigures"/>
              <w:tabs>
                <w:tab w:val="left" w:pos="720"/>
              </w:tabs>
              <w:spacing w:line="240" w:lineRule="atLeast"/>
              <w:ind w:left="-79" w:right="-18"/>
              <w:jc w:val="right"/>
              <w:rPr>
                <w:rFonts w:cs="Times New Roman"/>
                <w:b/>
                <w:bCs/>
                <w:szCs w:val="22"/>
                <w:lang w:val="en-US" w:bidi="th-TH"/>
              </w:rPr>
            </w:pPr>
            <w:r w:rsidRPr="00673C81">
              <w:rPr>
                <w:rFonts w:cs="Times New Roman"/>
                <w:b/>
                <w:bCs/>
                <w:szCs w:val="22"/>
                <w:lang w:val="en-US" w:bidi="th-TH"/>
              </w:rPr>
              <w:t>373</w:t>
            </w:r>
            <w:r w:rsidR="00543A10" w:rsidRPr="00673C81">
              <w:rPr>
                <w:rFonts w:cs="Times New Roman"/>
                <w:b/>
                <w:bCs/>
                <w:szCs w:val="22"/>
                <w:lang w:val="en-US" w:bidi="th-TH"/>
              </w:rPr>
              <w:t>,</w:t>
            </w:r>
            <w:r w:rsidRPr="00673C81">
              <w:rPr>
                <w:rFonts w:cs="Times New Roman"/>
                <w:b/>
                <w:bCs/>
                <w:szCs w:val="22"/>
                <w:lang w:val="en-US" w:bidi="th-TH"/>
              </w:rPr>
              <w:t>2</w:t>
            </w:r>
            <w:r w:rsidR="00543A10" w:rsidRPr="00673C81">
              <w:rPr>
                <w:rFonts w:cs="Times New Roman"/>
                <w:b/>
                <w:bCs/>
                <w:szCs w:val="22"/>
                <w:lang w:val="en-US" w:bidi="th-TH"/>
              </w:rPr>
              <w:t>11</w:t>
            </w:r>
          </w:p>
        </w:tc>
        <w:tc>
          <w:tcPr>
            <w:tcW w:w="270" w:type="dxa"/>
          </w:tcPr>
          <w:p w14:paraId="25BADF75" w14:textId="77777777" w:rsidR="00556520" w:rsidRPr="00673C81" w:rsidRDefault="00556520" w:rsidP="004B33C8">
            <w:pPr>
              <w:pStyle w:val="acctfourfigures"/>
              <w:tabs>
                <w:tab w:val="left" w:pos="720"/>
              </w:tabs>
              <w:spacing w:line="240" w:lineRule="atLeast"/>
              <w:ind w:left="-79" w:right="-18"/>
              <w:jc w:val="right"/>
              <w:rPr>
                <w:rFonts w:cs="Times New Roman"/>
                <w:b/>
                <w:bCs/>
                <w:szCs w:val="22"/>
                <w:lang w:val="en-US" w:bidi="th-TH"/>
              </w:rPr>
            </w:pPr>
          </w:p>
        </w:tc>
        <w:tc>
          <w:tcPr>
            <w:tcW w:w="1440" w:type="dxa"/>
            <w:tcBorders>
              <w:top w:val="single" w:sz="4" w:space="0" w:color="auto"/>
              <w:bottom w:val="double" w:sz="4" w:space="0" w:color="auto"/>
            </w:tcBorders>
          </w:tcPr>
          <w:p w14:paraId="0D1B4ECB" w14:textId="77777777" w:rsidR="00556520" w:rsidRPr="00673C81" w:rsidRDefault="00556520" w:rsidP="004B33C8">
            <w:pPr>
              <w:pStyle w:val="acctfourfigures"/>
              <w:tabs>
                <w:tab w:val="left" w:pos="720"/>
              </w:tabs>
              <w:spacing w:line="240" w:lineRule="atLeast"/>
              <w:ind w:left="-79" w:right="-18"/>
              <w:jc w:val="right"/>
              <w:rPr>
                <w:rFonts w:cs="Times New Roman"/>
                <w:b/>
                <w:bCs/>
                <w:szCs w:val="22"/>
                <w:lang w:val="en-US" w:bidi="th-TH"/>
              </w:rPr>
            </w:pPr>
            <w:r w:rsidRPr="00673C81">
              <w:rPr>
                <w:rFonts w:cs="Times New Roman"/>
                <w:b/>
                <w:bCs/>
                <w:szCs w:val="22"/>
                <w:lang w:val="en-US" w:bidi="th-TH"/>
              </w:rPr>
              <w:t>440,060</w:t>
            </w:r>
          </w:p>
        </w:tc>
      </w:tr>
    </w:tbl>
    <w:p w14:paraId="060695E2" w14:textId="77777777" w:rsidR="00556520" w:rsidRPr="00673C81" w:rsidRDefault="00556520" w:rsidP="00556520">
      <w:pPr>
        <w:tabs>
          <w:tab w:val="clear" w:pos="227"/>
          <w:tab w:val="clear" w:pos="454"/>
          <w:tab w:val="clear" w:pos="680"/>
          <w:tab w:val="clear" w:pos="907"/>
          <w:tab w:val="left" w:pos="540"/>
        </w:tabs>
        <w:rPr>
          <w:rFonts w:ascii="Times New Roman" w:hAnsi="Times New Roman" w:cs="Times New Roman"/>
          <w:b/>
          <w:bCs/>
          <w:sz w:val="20"/>
          <w:szCs w:val="20"/>
        </w:rPr>
      </w:pPr>
    </w:p>
    <w:p w14:paraId="45B0A949" w14:textId="21B596B8" w:rsidR="00556520" w:rsidRPr="00673C81" w:rsidRDefault="00556520" w:rsidP="006B001D">
      <w:pPr>
        <w:pStyle w:val="block"/>
        <w:spacing w:after="0" w:line="240" w:lineRule="atLeast"/>
        <w:ind w:left="450" w:right="18"/>
        <w:jc w:val="both"/>
        <w:rPr>
          <w:rFonts w:cs="Times New Roman"/>
          <w:i/>
          <w:iCs/>
          <w:szCs w:val="22"/>
        </w:rPr>
      </w:pPr>
      <w:r w:rsidRPr="00673C81">
        <w:rPr>
          <w:rFonts w:cs="Times New Roman"/>
          <w:szCs w:val="22"/>
        </w:rPr>
        <w:t xml:space="preserve">As at 31 December 2020, the Group has unused credit facilities from financial institutions amounting to totalling Baht </w:t>
      </w:r>
      <w:r w:rsidR="00614B88" w:rsidRPr="00673C81">
        <w:rPr>
          <w:rFonts w:cs="Times New Roman"/>
          <w:szCs w:val="28"/>
          <w:lang w:bidi="th-TH"/>
        </w:rPr>
        <w:t>4</w:t>
      </w:r>
      <w:r w:rsidR="00371AA0">
        <w:rPr>
          <w:rFonts w:cs="Times New Roman"/>
          <w:szCs w:val="28"/>
          <w:lang w:bidi="th-TH"/>
        </w:rPr>
        <w:t>35</w:t>
      </w:r>
      <w:r w:rsidRPr="00673C81">
        <w:rPr>
          <w:rFonts w:cs="Times New Roman"/>
          <w:szCs w:val="22"/>
        </w:rPr>
        <w:t xml:space="preserve"> million </w:t>
      </w:r>
      <w:r w:rsidRPr="00673C81">
        <w:rPr>
          <w:rFonts w:cs="Times New Roman"/>
          <w:i/>
          <w:iCs/>
          <w:szCs w:val="22"/>
        </w:rPr>
        <w:t>(31 December 2019: Baht 678.5 million).</w:t>
      </w:r>
    </w:p>
    <w:p w14:paraId="255B397A" w14:textId="77777777" w:rsidR="00556520" w:rsidRPr="00673C81" w:rsidRDefault="00556520" w:rsidP="006B001D">
      <w:pPr>
        <w:pStyle w:val="block"/>
        <w:spacing w:after="0" w:line="240" w:lineRule="atLeast"/>
        <w:ind w:left="450" w:right="18"/>
        <w:jc w:val="both"/>
        <w:rPr>
          <w:rFonts w:cs="Times New Roman"/>
          <w:i/>
          <w:iCs/>
          <w:sz w:val="20"/>
        </w:rPr>
      </w:pPr>
    </w:p>
    <w:p w14:paraId="37B8BCA3" w14:textId="77777777" w:rsidR="00556520" w:rsidRPr="00673C81" w:rsidRDefault="00556520" w:rsidP="006B001D">
      <w:pPr>
        <w:shd w:val="clear" w:color="auto" w:fill="FFFFFF"/>
        <w:ind w:left="450" w:right="18"/>
        <w:jc w:val="both"/>
        <w:rPr>
          <w:rFonts w:ascii="Times New Roman" w:hAnsi="Times New Roman" w:cs="Times New Roman"/>
          <w:sz w:val="22"/>
          <w:szCs w:val="22"/>
        </w:rPr>
      </w:pPr>
      <w:r w:rsidRPr="00673C81">
        <w:rPr>
          <w:rFonts w:ascii="Times New Roman" w:hAnsi="Times New Roman" w:cs="Times New Roman"/>
          <w:color w:val="000000"/>
          <w:sz w:val="22"/>
          <w:szCs w:val="22"/>
        </w:rPr>
        <w:t xml:space="preserve">As the Company and Scan Inter Public Company Limited (“SCN”) entered into a Joint Operation agreement for the purchase of air-conditioned buses using natural gas fuel (NGV) including repair and maintenance of </w:t>
      </w:r>
      <w:r w:rsidRPr="00673C81">
        <w:rPr>
          <w:rFonts w:ascii="Times New Roman" w:hAnsi="Times New Roman" w:cs="Times New Roman"/>
          <w:color w:val="000000"/>
          <w:sz w:val="22"/>
          <w:szCs w:val="22"/>
          <w:cs/>
        </w:rPr>
        <w:t xml:space="preserve">489 </w:t>
      </w:r>
      <w:r w:rsidRPr="00673C81">
        <w:rPr>
          <w:rFonts w:ascii="Times New Roman" w:hAnsi="Times New Roman" w:cs="Times New Roman"/>
          <w:color w:val="000000"/>
          <w:sz w:val="22"/>
          <w:szCs w:val="22"/>
        </w:rPr>
        <w:t xml:space="preserve">buses in </w:t>
      </w:r>
      <w:r w:rsidRPr="00673C81">
        <w:rPr>
          <w:rFonts w:ascii="Times New Roman" w:hAnsi="Times New Roman" w:cs="Times New Roman"/>
          <w:color w:val="000000"/>
          <w:sz w:val="22"/>
          <w:szCs w:val="22"/>
          <w:cs/>
        </w:rPr>
        <w:t>2017</w:t>
      </w:r>
      <w:r w:rsidRPr="00673C81">
        <w:rPr>
          <w:rFonts w:ascii="Times New Roman" w:hAnsi="Times New Roman" w:cs="Times New Roman"/>
          <w:color w:val="000000"/>
          <w:sz w:val="22"/>
          <w:szCs w:val="22"/>
        </w:rPr>
        <w:t xml:space="preserve">, Joint Operation SCN-CHO </w:t>
      </w:r>
      <w:r w:rsidRPr="00673C81">
        <w:rPr>
          <w:rFonts w:ascii="Times New Roman" w:hAnsi="Times New Roman"/>
          <w:color w:val="000000"/>
          <w:sz w:val="22"/>
          <w:szCs w:val="28"/>
        </w:rPr>
        <w:t xml:space="preserve">obtained borrowing from SCN to </w:t>
      </w:r>
      <w:r w:rsidRPr="00673C81">
        <w:rPr>
          <w:rFonts w:ascii="Times New Roman" w:hAnsi="Times New Roman" w:cs="Times New Roman"/>
          <w:color w:val="000000"/>
          <w:sz w:val="22"/>
          <w:szCs w:val="22"/>
        </w:rPr>
        <w:t xml:space="preserve">place as a bus security deposit in amount of Baht </w:t>
      </w:r>
      <w:r w:rsidRPr="00673C81">
        <w:rPr>
          <w:rFonts w:ascii="Times New Roman" w:hAnsi="Times New Roman" w:cs="Times New Roman"/>
          <w:color w:val="000000"/>
          <w:sz w:val="22"/>
          <w:szCs w:val="22"/>
          <w:cs/>
        </w:rPr>
        <w:t xml:space="preserve">426 </w:t>
      </w:r>
      <w:r w:rsidRPr="00673C81">
        <w:rPr>
          <w:rFonts w:ascii="Times New Roman" w:hAnsi="Times New Roman" w:cs="Times New Roman"/>
          <w:color w:val="000000"/>
          <w:sz w:val="22"/>
          <w:szCs w:val="22"/>
        </w:rPr>
        <w:t xml:space="preserve">million (representing a portion of the Group of Baht </w:t>
      </w:r>
      <w:r w:rsidRPr="00673C81">
        <w:rPr>
          <w:rFonts w:ascii="Times New Roman" w:hAnsi="Times New Roman" w:cs="Times New Roman"/>
          <w:color w:val="000000"/>
          <w:sz w:val="22"/>
          <w:szCs w:val="22"/>
          <w:cs/>
        </w:rPr>
        <w:t xml:space="preserve">213 </w:t>
      </w:r>
      <w:r w:rsidRPr="00673C81">
        <w:rPr>
          <w:rFonts w:ascii="Times New Roman" w:hAnsi="Times New Roman" w:cs="Times New Roman"/>
          <w:color w:val="000000"/>
          <w:sz w:val="22"/>
          <w:szCs w:val="22"/>
        </w:rPr>
        <w:t xml:space="preserve">million) to the Bangkok Mass Transit Authority. Under the agreement, the </w:t>
      </w:r>
      <w:r w:rsidRPr="00673C81">
        <w:rPr>
          <w:rFonts w:ascii="Times New Roman" w:hAnsi="Times New Roman"/>
          <w:color w:val="000000"/>
          <w:sz w:val="22"/>
          <w:szCs w:val="28"/>
        </w:rPr>
        <w:t xml:space="preserve">placing of </w:t>
      </w:r>
      <w:r w:rsidRPr="00673C81">
        <w:rPr>
          <w:rFonts w:ascii="Times New Roman" w:hAnsi="Times New Roman" w:cs="Times New Roman"/>
          <w:color w:val="000000"/>
          <w:sz w:val="22"/>
          <w:szCs w:val="22"/>
        </w:rPr>
        <w:t>bus security deposit will have a period of 10 years from 27 December 2017 onwards. The Bangkok Mass Transit Authority will return the bus security deposit without interest to Joint Operation SCN-CHO within 15 days from the date that the Joint Operation SCN-CHO is released from the bus purchase agreement.</w:t>
      </w:r>
    </w:p>
    <w:p w14:paraId="45297F59" w14:textId="77777777" w:rsidR="00556520" w:rsidRPr="00673C81" w:rsidRDefault="00556520" w:rsidP="006B001D">
      <w:pPr>
        <w:shd w:val="clear" w:color="auto" w:fill="FFFFFF"/>
        <w:ind w:left="450" w:right="18"/>
        <w:jc w:val="both"/>
        <w:rPr>
          <w:rFonts w:ascii="Times New Roman" w:hAnsi="Times New Roman" w:cs="Times New Roman"/>
          <w:sz w:val="20"/>
          <w:szCs w:val="20"/>
          <w:cs/>
        </w:rPr>
      </w:pPr>
    </w:p>
    <w:p w14:paraId="640753C5" w14:textId="3BA14073" w:rsidR="00753799" w:rsidRDefault="00556520" w:rsidP="006B001D">
      <w:pPr>
        <w:shd w:val="clear" w:color="auto" w:fill="FFFFFF"/>
        <w:ind w:left="450" w:right="18"/>
        <w:jc w:val="both"/>
        <w:rPr>
          <w:rFonts w:ascii="Times New Roman" w:hAnsi="Times New Roman" w:cs="Times New Roman"/>
          <w:color w:val="000000"/>
          <w:sz w:val="22"/>
          <w:szCs w:val="22"/>
        </w:rPr>
      </w:pPr>
      <w:r w:rsidRPr="00673C81">
        <w:rPr>
          <w:rFonts w:ascii="Times New Roman" w:hAnsi="Times New Roman" w:cs="Times New Roman"/>
          <w:color w:val="000000"/>
          <w:sz w:val="22"/>
          <w:szCs w:val="22"/>
        </w:rPr>
        <w:t>On 30 September 2020, the Group made a mutual memorandum that Joint Operation SCN-CHO will return the bus security deposit together with compensation to SCN within 15 days from the date that Joint Operation SCN-CHO receives the bus security deposit back from the Bangkok Mass Transit Authority. Therefore, the Group classified the loan of Baht 213 million as non-current</w:t>
      </w:r>
      <w:r w:rsidRPr="00673C81">
        <w:rPr>
          <w:rFonts w:ascii="Times New Roman" w:hAnsi="Times New Roman" w:cs="Cordia New"/>
          <w:color w:val="000000"/>
          <w:sz w:val="22"/>
          <w:szCs w:val="22"/>
        </w:rPr>
        <w:t>, as at 31 December 2020</w:t>
      </w:r>
      <w:r w:rsidRPr="00673C81">
        <w:rPr>
          <w:rFonts w:ascii="Times New Roman" w:hAnsi="Times New Roman" w:cs="Times New Roman"/>
          <w:color w:val="000000"/>
          <w:sz w:val="22"/>
          <w:szCs w:val="22"/>
        </w:rPr>
        <w:t>.</w:t>
      </w:r>
    </w:p>
    <w:p w14:paraId="343242BC" w14:textId="77777777" w:rsidR="00753799" w:rsidRDefault="00753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0D4CA493" w14:textId="60F47088" w:rsidR="00F610C2" w:rsidRPr="00673C81" w:rsidRDefault="003A1737" w:rsidP="003A1737">
      <w:pPr>
        <w:tabs>
          <w:tab w:val="clear" w:pos="227"/>
          <w:tab w:val="clear" w:pos="454"/>
          <w:tab w:val="clear" w:pos="680"/>
          <w:tab w:val="clear" w:pos="907"/>
          <w:tab w:val="left" w:pos="540"/>
        </w:tabs>
        <w:rPr>
          <w:rFonts w:ascii="Times New Roman" w:hAnsi="Times New Roman" w:cs="Times New Roman"/>
          <w:b/>
          <w:bCs/>
          <w:sz w:val="24"/>
          <w:szCs w:val="24"/>
        </w:rPr>
      </w:pPr>
      <w:r w:rsidRPr="00673C81">
        <w:rPr>
          <w:rFonts w:ascii="Times New Roman" w:hAnsi="Times New Roman" w:cs="Times New Roman"/>
          <w:b/>
          <w:bCs/>
          <w:sz w:val="24"/>
          <w:szCs w:val="24"/>
          <w:cs/>
        </w:rPr>
        <w:lastRenderedPageBreak/>
        <w:t>1</w:t>
      </w:r>
      <w:r w:rsidR="000826E7" w:rsidRPr="00673C81">
        <w:rPr>
          <w:rFonts w:ascii="Times New Roman" w:hAnsi="Times New Roman" w:cs="Times New Roman"/>
          <w:b/>
          <w:bCs/>
          <w:sz w:val="24"/>
          <w:szCs w:val="24"/>
        </w:rPr>
        <w:t>5</w:t>
      </w:r>
      <w:r w:rsidR="00F67AC0" w:rsidRPr="00673C81">
        <w:rPr>
          <w:rFonts w:ascii="Times New Roman" w:hAnsi="Times New Roman" w:cs="Times New Roman"/>
          <w:b/>
          <w:bCs/>
          <w:sz w:val="24"/>
          <w:szCs w:val="24"/>
        </w:rPr>
        <w:t xml:space="preserve">    </w:t>
      </w:r>
      <w:r w:rsidR="0035156C" w:rsidRPr="00673C81">
        <w:rPr>
          <w:rFonts w:ascii="Times New Roman" w:hAnsi="Times New Roman" w:cs="Times New Roman"/>
          <w:b/>
          <w:bCs/>
          <w:sz w:val="24"/>
          <w:szCs w:val="24"/>
        </w:rPr>
        <w:t>P</w:t>
      </w:r>
      <w:r w:rsidR="00F610C2" w:rsidRPr="00673C81">
        <w:rPr>
          <w:rFonts w:ascii="Times New Roman" w:hAnsi="Times New Roman" w:cs="Times New Roman"/>
          <w:b/>
          <w:bCs/>
          <w:sz w:val="24"/>
          <w:szCs w:val="24"/>
        </w:rPr>
        <w:t>rovisions for employee benefits</w:t>
      </w:r>
    </w:p>
    <w:p w14:paraId="50525BFD" w14:textId="77777777" w:rsidR="00977951" w:rsidRPr="00673C81" w:rsidRDefault="00977951" w:rsidP="003A1737">
      <w:pPr>
        <w:tabs>
          <w:tab w:val="clear" w:pos="227"/>
          <w:tab w:val="clear" w:pos="454"/>
          <w:tab w:val="clear" w:pos="680"/>
          <w:tab w:val="clear" w:pos="907"/>
          <w:tab w:val="left" w:pos="540"/>
        </w:tabs>
        <w:rPr>
          <w:rFonts w:ascii="Times New Roman" w:hAnsi="Times New Roman" w:cs="Times New Roman"/>
          <w:b/>
          <w:bCs/>
          <w:sz w:val="20"/>
          <w:szCs w:val="20"/>
        </w:rPr>
      </w:pPr>
    </w:p>
    <w:tbl>
      <w:tblPr>
        <w:tblW w:w="8820" w:type="dxa"/>
        <w:tblInd w:w="450" w:type="dxa"/>
        <w:tblLayout w:type="fixed"/>
        <w:tblCellMar>
          <w:left w:w="79" w:type="dxa"/>
          <w:right w:w="79" w:type="dxa"/>
        </w:tblCellMar>
        <w:tblLook w:val="0000" w:firstRow="0" w:lastRow="0" w:firstColumn="0" w:lastColumn="0" w:noHBand="0" w:noVBand="0"/>
      </w:tblPr>
      <w:tblGrid>
        <w:gridCol w:w="4050"/>
        <w:gridCol w:w="990"/>
        <w:gridCol w:w="180"/>
        <w:gridCol w:w="1080"/>
        <w:gridCol w:w="180"/>
        <w:gridCol w:w="1080"/>
        <w:gridCol w:w="180"/>
        <w:gridCol w:w="1080"/>
      </w:tblGrid>
      <w:tr w:rsidR="0035156C" w:rsidRPr="00673C81" w14:paraId="66DE91B1" w14:textId="77777777" w:rsidTr="00870678">
        <w:trPr>
          <w:tblHeader/>
        </w:trPr>
        <w:tc>
          <w:tcPr>
            <w:tcW w:w="4050" w:type="dxa"/>
            <w:shd w:val="clear" w:color="auto" w:fill="auto"/>
          </w:tcPr>
          <w:p w14:paraId="1755EB71" w14:textId="13FB0D30" w:rsidR="0035156C" w:rsidRPr="00673C81" w:rsidRDefault="0035156C" w:rsidP="00CA0C66">
            <w:pPr>
              <w:spacing w:line="240" w:lineRule="auto"/>
              <w:rPr>
                <w:rFonts w:ascii="Times New Roman" w:hAnsi="Times New Roman" w:cs="Times New Roman"/>
                <w:i/>
                <w:iCs/>
                <w:color w:val="0000FF"/>
                <w:sz w:val="22"/>
                <w:szCs w:val="22"/>
              </w:rPr>
            </w:pPr>
          </w:p>
        </w:tc>
        <w:tc>
          <w:tcPr>
            <w:tcW w:w="2250" w:type="dxa"/>
            <w:gridSpan w:val="3"/>
          </w:tcPr>
          <w:p w14:paraId="5635FCF4" w14:textId="77777777" w:rsidR="0035156C" w:rsidRPr="00673C81" w:rsidRDefault="0035156C" w:rsidP="00CA0C66">
            <w:pPr>
              <w:spacing w:line="240" w:lineRule="auto"/>
              <w:jc w:val="center"/>
              <w:rPr>
                <w:rFonts w:ascii="Times New Roman" w:hAnsi="Times New Roman" w:cs="Times New Roman"/>
                <w:b/>
                <w:bCs/>
                <w:sz w:val="22"/>
                <w:szCs w:val="22"/>
              </w:rPr>
            </w:pPr>
            <w:r w:rsidRPr="00673C81">
              <w:rPr>
                <w:rFonts w:ascii="Times New Roman" w:hAnsi="Times New Roman" w:cs="Times New Roman"/>
                <w:b/>
                <w:bCs/>
                <w:sz w:val="22"/>
                <w:szCs w:val="22"/>
              </w:rPr>
              <w:t>Consolidated</w:t>
            </w:r>
          </w:p>
          <w:p w14:paraId="7036119A" w14:textId="22763A7B" w:rsidR="0035156C" w:rsidRPr="00673C81" w:rsidRDefault="0035156C" w:rsidP="00CA0C66">
            <w:pPr>
              <w:spacing w:line="240" w:lineRule="auto"/>
              <w:jc w:val="center"/>
              <w:rPr>
                <w:rFonts w:ascii="Times New Roman" w:hAnsi="Times New Roman" w:cs="Times New Roman"/>
                <w:sz w:val="22"/>
                <w:szCs w:val="22"/>
              </w:rPr>
            </w:pPr>
            <w:r w:rsidRPr="00673C81">
              <w:rPr>
                <w:rFonts w:ascii="Times New Roman" w:hAnsi="Times New Roman" w:cs="Times New Roman"/>
                <w:b/>
                <w:bCs/>
                <w:sz w:val="22"/>
                <w:szCs w:val="22"/>
              </w:rPr>
              <w:t>financial statements</w:t>
            </w:r>
          </w:p>
        </w:tc>
        <w:tc>
          <w:tcPr>
            <w:tcW w:w="180" w:type="dxa"/>
          </w:tcPr>
          <w:p w14:paraId="654E2F8A" w14:textId="77777777" w:rsidR="0035156C" w:rsidRPr="00673C81" w:rsidRDefault="0035156C" w:rsidP="00CA0C66">
            <w:pPr>
              <w:spacing w:line="240" w:lineRule="auto"/>
              <w:jc w:val="center"/>
              <w:rPr>
                <w:rFonts w:ascii="Times New Roman" w:hAnsi="Times New Roman" w:cs="Times New Roman"/>
                <w:sz w:val="22"/>
                <w:szCs w:val="22"/>
              </w:rPr>
            </w:pPr>
          </w:p>
        </w:tc>
        <w:tc>
          <w:tcPr>
            <w:tcW w:w="2340" w:type="dxa"/>
            <w:gridSpan w:val="3"/>
          </w:tcPr>
          <w:p w14:paraId="03829EDF" w14:textId="77777777" w:rsidR="0035156C" w:rsidRPr="00673C81" w:rsidRDefault="0035156C" w:rsidP="00CA0C66">
            <w:pPr>
              <w:spacing w:line="240" w:lineRule="auto"/>
              <w:jc w:val="center"/>
              <w:rPr>
                <w:rFonts w:ascii="Times New Roman" w:hAnsi="Times New Roman" w:cs="Times New Roman"/>
                <w:b/>
                <w:bCs/>
                <w:sz w:val="22"/>
                <w:szCs w:val="22"/>
              </w:rPr>
            </w:pPr>
            <w:r w:rsidRPr="00673C81">
              <w:rPr>
                <w:rFonts w:ascii="Times New Roman" w:hAnsi="Times New Roman" w:cs="Times New Roman"/>
                <w:b/>
                <w:bCs/>
                <w:sz w:val="22"/>
                <w:szCs w:val="22"/>
              </w:rPr>
              <w:t>Separate</w:t>
            </w:r>
          </w:p>
          <w:p w14:paraId="45158D67" w14:textId="2CAE4F0F" w:rsidR="0035156C" w:rsidRPr="00673C81" w:rsidRDefault="0035156C" w:rsidP="00CA0C66">
            <w:pPr>
              <w:spacing w:line="240" w:lineRule="auto"/>
              <w:jc w:val="center"/>
              <w:rPr>
                <w:rFonts w:ascii="Times New Roman" w:hAnsi="Times New Roman" w:cs="Times New Roman"/>
                <w:sz w:val="22"/>
                <w:szCs w:val="22"/>
              </w:rPr>
            </w:pPr>
            <w:r w:rsidRPr="00673C81">
              <w:rPr>
                <w:rFonts w:ascii="Times New Roman" w:hAnsi="Times New Roman" w:cs="Times New Roman"/>
                <w:b/>
                <w:bCs/>
                <w:sz w:val="22"/>
                <w:szCs w:val="22"/>
              </w:rPr>
              <w:t>financial statements</w:t>
            </w:r>
          </w:p>
        </w:tc>
      </w:tr>
      <w:tr w:rsidR="0035156C" w:rsidRPr="00673C81" w14:paraId="5D4FA8D6" w14:textId="77777777" w:rsidTr="00870678">
        <w:trPr>
          <w:tblHeader/>
        </w:trPr>
        <w:tc>
          <w:tcPr>
            <w:tcW w:w="4050" w:type="dxa"/>
          </w:tcPr>
          <w:p w14:paraId="03881503" w14:textId="77777777" w:rsidR="0035156C" w:rsidRPr="00673C81" w:rsidRDefault="0035156C" w:rsidP="00CA0C66">
            <w:pPr>
              <w:pStyle w:val="acctfourfigures"/>
              <w:spacing w:line="240" w:lineRule="auto"/>
              <w:jc w:val="center"/>
              <w:rPr>
                <w:rFonts w:cs="Times New Roman"/>
                <w:szCs w:val="22"/>
              </w:rPr>
            </w:pPr>
          </w:p>
        </w:tc>
        <w:tc>
          <w:tcPr>
            <w:tcW w:w="990" w:type="dxa"/>
          </w:tcPr>
          <w:p w14:paraId="169AC22C" w14:textId="77777777" w:rsidR="0035156C" w:rsidRPr="00673C81" w:rsidRDefault="0035156C" w:rsidP="00CA0C66">
            <w:pPr>
              <w:pStyle w:val="acctmergecolhdg"/>
              <w:spacing w:line="240" w:lineRule="auto"/>
              <w:rPr>
                <w:rFonts w:cs="Times New Roman"/>
                <w:b w:val="0"/>
                <w:bCs/>
                <w:szCs w:val="22"/>
              </w:rPr>
            </w:pPr>
            <w:r w:rsidRPr="00673C81">
              <w:rPr>
                <w:rFonts w:cs="Times New Roman"/>
                <w:b w:val="0"/>
                <w:bCs/>
                <w:szCs w:val="22"/>
              </w:rPr>
              <w:t>2020</w:t>
            </w:r>
          </w:p>
        </w:tc>
        <w:tc>
          <w:tcPr>
            <w:tcW w:w="180" w:type="dxa"/>
          </w:tcPr>
          <w:p w14:paraId="4A17E0A9" w14:textId="77777777" w:rsidR="0035156C" w:rsidRPr="00673C81" w:rsidRDefault="0035156C" w:rsidP="00CA0C66">
            <w:pPr>
              <w:pStyle w:val="acctmergecolhdg"/>
              <w:spacing w:line="240" w:lineRule="auto"/>
              <w:rPr>
                <w:rFonts w:cs="Times New Roman"/>
                <w:b w:val="0"/>
                <w:bCs/>
                <w:szCs w:val="22"/>
              </w:rPr>
            </w:pPr>
          </w:p>
        </w:tc>
        <w:tc>
          <w:tcPr>
            <w:tcW w:w="1080" w:type="dxa"/>
          </w:tcPr>
          <w:p w14:paraId="11128299" w14:textId="77777777" w:rsidR="0035156C" w:rsidRPr="00673C81" w:rsidRDefault="0035156C" w:rsidP="00CA0C66">
            <w:pPr>
              <w:pStyle w:val="acctmergecolhdg"/>
              <w:spacing w:line="240" w:lineRule="auto"/>
              <w:rPr>
                <w:rFonts w:cs="Times New Roman"/>
                <w:b w:val="0"/>
                <w:bCs/>
                <w:szCs w:val="22"/>
              </w:rPr>
            </w:pPr>
            <w:r w:rsidRPr="00673C81">
              <w:rPr>
                <w:rFonts w:cs="Times New Roman"/>
                <w:b w:val="0"/>
                <w:bCs/>
                <w:szCs w:val="22"/>
              </w:rPr>
              <w:t>2019</w:t>
            </w:r>
          </w:p>
        </w:tc>
        <w:tc>
          <w:tcPr>
            <w:tcW w:w="180" w:type="dxa"/>
          </w:tcPr>
          <w:p w14:paraId="0E28DAD6" w14:textId="77777777" w:rsidR="0035156C" w:rsidRPr="00673C81" w:rsidRDefault="0035156C" w:rsidP="00CA0C66">
            <w:pPr>
              <w:pStyle w:val="acctmergecolhdg"/>
              <w:spacing w:line="240" w:lineRule="auto"/>
              <w:rPr>
                <w:rFonts w:cs="Times New Roman"/>
                <w:b w:val="0"/>
                <w:bCs/>
                <w:szCs w:val="22"/>
              </w:rPr>
            </w:pPr>
          </w:p>
        </w:tc>
        <w:tc>
          <w:tcPr>
            <w:tcW w:w="1080" w:type="dxa"/>
          </w:tcPr>
          <w:p w14:paraId="50600082" w14:textId="77777777" w:rsidR="0035156C" w:rsidRPr="00673C81" w:rsidRDefault="0035156C" w:rsidP="00CA0C66">
            <w:pPr>
              <w:pStyle w:val="acctmergecolhdg"/>
              <w:spacing w:line="240" w:lineRule="auto"/>
              <w:rPr>
                <w:rFonts w:cs="Times New Roman"/>
                <w:b w:val="0"/>
                <w:bCs/>
                <w:szCs w:val="22"/>
              </w:rPr>
            </w:pPr>
            <w:r w:rsidRPr="00673C81">
              <w:rPr>
                <w:rFonts w:cs="Times New Roman"/>
                <w:b w:val="0"/>
                <w:bCs/>
                <w:szCs w:val="22"/>
              </w:rPr>
              <w:t>2020</w:t>
            </w:r>
          </w:p>
        </w:tc>
        <w:tc>
          <w:tcPr>
            <w:tcW w:w="180" w:type="dxa"/>
          </w:tcPr>
          <w:p w14:paraId="0E0060FC" w14:textId="77777777" w:rsidR="0035156C" w:rsidRPr="00673C81" w:rsidRDefault="0035156C" w:rsidP="00CA0C66">
            <w:pPr>
              <w:pStyle w:val="acctmergecolhdg"/>
              <w:spacing w:line="240" w:lineRule="auto"/>
              <w:rPr>
                <w:rFonts w:cs="Times New Roman"/>
                <w:b w:val="0"/>
                <w:bCs/>
                <w:szCs w:val="22"/>
              </w:rPr>
            </w:pPr>
          </w:p>
        </w:tc>
        <w:tc>
          <w:tcPr>
            <w:tcW w:w="1080" w:type="dxa"/>
          </w:tcPr>
          <w:p w14:paraId="3F954A49" w14:textId="77777777" w:rsidR="0035156C" w:rsidRPr="00673C81" w:rsidRDefault="0035156C" w:rsidP="00CA0C66">
            <w:pPr>
              <w:pStyle w:val="acctmergecolhdg"/>
              <w:spacing w:line="240" w:lineRule="auto"/>
              <w:rPr>
                <w:rFonts w:cs="Times New Roman"/>
                <w:b w:val="0"/>
                <w:bCs/>
                <w:szCs w:val="22"/>
              </w:rPr>
            </w:pPr>
            <w:r w:rsidRPr="00673C81">
              <w:rPr>
                <w:rFonts w:cs="Times New Roman"/>
                <w:b w:val="0"/>
                <w:bCs/>
                <w:szCs w:val="22"/>
              </w:rPr>
              <w:t>2019</w:t>
            </w:r>
          </w:p>
        </w:tc>
      </w:tr>
      <w:tr w:rsidR="0035156C" w:rsidRPr="00673C81" w14:paraId="2C34BFDE" w14:textId="77777777" w:rsidTr="00870678">
        <w:trPr>
          <w:tblHeader/>
        </w:trPr>
        <w:tc>
          <w:tcPr>
            <w:tcW w:w="4050" w:type="dxa"/>
          </w:tcPr>
          <w:p w14:paraId="540CFD2C" w14:textId="4447DD21" w:rsidR="0035156C" w:rsidRPr="00673C81" w:rsidRDefault="0035156C" w:rsidP="00CA0C66">
            <w:pPr>
              <w:spacing w:line="240" w:lineRule="auto"/>
              <w:rPr>
                <w:rFonts w:ascii="Times New Roman" w:hAnsi="Times New Roman" w:cs="Times New Roman"/>
                <w:b/>
                <w:bCs/>
                <w:i/>
                <w:iCs/>
                <w:sz w:val="22"/>
                <w:szCs w:val="22"/>
              </w:rPr>
            </w:pPr>
          </w:p>
        </w:tc>
        <w:tc>
          <w:tcPr>
            <w:tcW w:w="4770" w:type="dxa"/>
            <w:gridSpan w:val="7"/>
          </w:tcPr>
          <w:p w14:paraId="11595C40" w14:textId="27A68CA1" w:rsidR="0035156C" w:rsidRPr="00673C81" w:rsidRDefault="0035156C" w:rsidP="00CA0C66">
            <w:pPr>
              <w:pStyle w:val="acctfourfigures"/>
              <w:spacing w:line="240" w:lineRule="auto"/>
              <w:jc w:val="center"/>
              <w:rPr>
                <w:rFonts w:cs="Times New Roman"/>
                <w:i/>
                <w:iCs/>
                <w:szCs w:val="22"/>
              </w:rPr>
            </w:pPr>
            <w:r w:rsidRPr="00673C81">
              <w:rPr>
                <w:rFonts w:cs="Times New Roman"/>
                <w:i/>
                <w:iCs/>
                <w:szCs w:val="22"/>
              </w:rPr>
              <w:t>(in thousand Baht)</w:t>
            </w:r>
          </w:p>
        </w:tc>
      </w:tr>
      <w:tr w:rsidR="0035156C" w:rsidRPr="00673C81" w14:paraId="0BA97088" w14:textId="77777777" w:rsidTr="00870678">
        <w:trPr>
          <w:cantSplit/>
        </w:trPr>
        <w:tc>
          <w:tcPr>
            <w:tcW w:w="4050" w:type="dxa"/>
          </w:tcPr>
          <w:p w14:paraId="6C89BC08" w14:textId="77777777" w:rsidR="0035156C" w:rsidRPr="00673C81" w:rsidRDefault="0035156C" w:rsidP="0035156C">
            <w:pPr>
              <w:spacing w:line="240" w:lineRule="auto"/>
              <w:ind w:left="180" w:hanging="180"/>
              <w:rPr>
                <w:rFonts w:ascii="Times New Roman" w:hAnsi="Times New Roman" w:cs="Times New Roman"/>
                <w:sz w:val="22"/>
                <w:szCs w:val="22"/>
              </w:rPr>
            </w:pPr>
            <w:r w:rsidRPr="00673C81">
              <w:rPr>
                <w:rFonts w:ascii="Times New Roman" w:hAnsi="Times New Roman" w:cs="Times New Roman"/>
                <w:sz w:val="22"/>
                <w:szCs w:val="22"/>
              </w:rPr>
              <w:t>Termination benefits</w:t>
            </w:r>
          </w:p>
        </w:tc>
        <w:tc>
          <w:tcPr>
            <w:tcW w:w="990" w:type="dxa"/>
          </w:tcPr>
          <w:p w14:paraId="7AFF6CD3" w14:textId="7CE85B03" w:rsidR="0035156C" w:rsidRPr="00673C81" w:rsidRDefault="0035156C" w:rsidP="0035156C">
            <w:pPr>
              <w:pStyle w:val="acctfourfigures"/>
              <w:tabs>
                <w:tab w:val="clear" w:pos="765"/>
                <w:tab w:val="decimal" w:pos="731"/>
              </w:tabs>
              <w:spacing w:line="240" w:lineRule="auto"/>
              <w:ind w:right="11"/>
              <w:rPr>
                <w:rFonts w:cs="Times New Roman"/>
                <w:szCs w:val="22"/>
              </w:rPr>
            </w:pPr>
            <w:r w:rsidRPr="00673C81">
              <w:t>14,837</w:t>
            </w:r>
          </w:p>
        </w:tc>
        <w:tc>
          <w:tcPr>
            <w:tcW w:w="180" w:type="dxa"/>
          </w:tcPr>
          <w:p w14:paraId="33FEC67A" w14:textId="77777777" w:rsidR="0035156C" w:rsidRPr="00673C81" w:rsidRDefault="0035156C" w:rsidP="0035156C">
            <w:pPr>
              <w:pStyle w:val="acctfourfigures"/>
              <w:spacing w:line="240" w:lineRule="auto"/>
              <w:rPr>
                <w:rFonts w:cs="Times New Roman"/>
                <w:szCs w:val="22"/>
              </w:rPr>
            </w:pPr>
          </w:p>
        </w:tc>
        <w:tc>
          <w:tcPr>
            <w:tcW w:w="1080" w:type="dxa"/>
          </w:tcPr>
          <w:p w14:paraId="5010F87B" w14:textId="6FFBF0F4" w:rsidR="0035156C" w:rsidRPr="00673C81" w:rsidRDefault="0035156C" w:rsidP="0035156C">
            <w:pPr>
              <w:pStyle w:val="acctfourfigures"/>
              <w:tabs>
                <w:tab w:val="clear" w:pos="765"/>
                <w:tab w:val="decimal" w:pos="731"/>
              </w:tabs>
              <w:spacing w:line="240" w:lineRule="auto"/>
              <w:ind w:right="11"/>
              <w:rPr>
                <w:rFonts w:cs="Times New Roman"/>
                <w:szCs w:val="22"/>
              </w:rPr>
            </w:pPr>
            <w:r w:rsidRPr="00673C81">
              <w:t>-</w:t>
            </w:r>
          </w:p>
        </w:tc>
        <w:tc>
          <w:tcPr>
            <w:tcW w:w="180" w:type="dxa"/>
          </w:tcPr>
          <w:p w14:paraId="36196F6F" w14:textId="77777777" w:rsidR="0035156C" w:rsidRPr="00673C81" w:rsidRDefault="0035156C" w:rsidP="0035156C">
            <w:pPr>
              <w:pStyle w:val="acctfourfigures"/>
              <w:spacing w:line="240" w:lineRule="auto"/>
              <w:rPr>
                <w:rFonts w:cs="Times New Roman"/>
                <w:szCs w:val="22"/>
              </w:rPr>
            </w:pPr>
          </w:p>
        </w:tc>
        <w:tc>
          <w:tcPr>
            <w:tcW w:w="1080" w:type="dxa"/>
          </w:tcPr>
          <w:p w14:paraId="08D4CC9F" w14:textId="5403F66C" w:rsidR="0035156C" w:rsidRPr="00673C81" w:rsidRDefault="0035156C" w:rsidP="0035156C">
            <w:pPr>
              <w:pStyle w:val="acctfourfigures"/>
              <w:tabs>
                <w:tab w:val="clear" w:pos="765"/>
                <w:tab w:val="decimal" w:pos="731"/>
              </w:tabs>
              <w:spacing w:line="240" w:lineRule="auto"/>
              <w:ind w:left="-112" w:right="11"/>
              <w:rPr>
                <w:rFonts w:cs="Times New Roman"/>
                <w:szCs w:val="22"/>
              </w:rPr>
            </w:pPr>
            <w:r w:rsidRPr="00673C81">
              <w:t>13,390</w:t>
            </w:r>
          </w:p>
        </w:tc>
        <w:tc>
          <w:tcPr>
            <w:tcW w:w="180" w:type="dxa"/>
          </w:tcPr>
          <w:p w14:paraId="66BA9453" w14:textId="77777777" w:rsidR="0035156C" w:rsidRPr="00673C81" w:rsidRDefault="0035156C" w:rsidP="0035156C">
            <w:pPr>
              <w:pStyle w:val="acctfourfigures"/>
              <w:spacing w:line="240" w:lineRule="auto"/>
              <w:rPr>
                <w:rFonts w:cs="Times New Roman"/>
                <w:szCs w:val="22"/>
              </w:rPr>
            </w:pPr>
          </w:p>
        </w:tc>
        <w:tc>
          <w:tcPr>
            <w:tcW w:w="1080" w:type="dxa"/>
          </w:tcPr>
          <w:p w14:paraId="1ED92692" w14:textId="338C1FFA" w:rsidR="0035156C" w:rsidRPr="00673C81" w:rsidRDefault="0035156C" w:rsidP="0035156C">
            <w:pPr>
              <w:pStyle w:val="acctfourfigures"/>
              <w:tabs>
                <w:tab w:val="clear" w:pos="765"/>
                <w:tab w:val="decimal" w:pos="731"/>
              </w:tabs>
              <w:spacing w:line="240" w:lineRule="auto"/>
              <w:ind w:right="11"/>
              <w:rPr>
                <w:rFonts w:cs="Times New Roman"/>
                <w:szCs w:val="22"/>
              </w:rPr>
            </w:pPr>
            <w:r w:rsidRPr="00673C81">
              <w:t>-</w:t>
            </w:r>
          </w:p>
        </w:tc>
      </w:tr>
      <w:tr w:rsidR="00371AA0" w:rsidRPr="00673C81" w14:paraId="498C8EEB" w14:textId="77777777" w:rsidTr="00870678">
        <w:trPr>
          <w:cantSplit/>
        </w:trPr>
        <w:tc>
          <w:tcPr>
            <w:tcW w:w="4050" w:type="dxa"/>
          </w:tcPr>
          <w:p w14:paraId="04E0285E" w14:textId="58F1E261" w:rsidR="00371AA0" w:rsidRPr="00673C81" w:rsidRDefault="00371AA0" w:rsidP="00371AA0">
            <w:pPr>
              <w:spacing w:line="240" w:lineRule="auto"/>
              <w:ind w:left="180" w:hanging="180"/>
              <w:rPr>
                <w:rFonts w:ascii="Times New Roman" w:hAnsi="Times New Roman" w:cs="Times New Roman"/>
                <w:sz w:val="22"/>
                <w:szCs w:val="22"/>
              </w:rPr>
            </w:pPr>
            <w:r w:rsidRPr="00673C81">
              <w:rPr>
                <w:rFonts w:ascii="Times New Roman" w:hAnsi="Times New Roman" w:cs="Times New Roman"/>
                <w:sz w:val="22"/>
                <w:szCs w:val="22"/>
              </w:rPr>
              <w:t>Defined benefit plan</w:t>
            </w:r>
          </w:p>
        </w:tc>
        <w:tc>
          <w:tcPr>
            <w:tcW w:w="990" w:type="dxa"/>
          </w:tcPr>
          <w:p w14:paraId="26795719" w14:textId="528693B4" w:rsidR="00371AA0" w:rsidRPr="00673C81" w:rsidRDefault="00371AA0" w:rsidP="00371AA0">
            <w:pPr>
              <w:pStyle w:val="acctfourfigures"/>
              <w:tabs>
                <w:tab w:val="clear" w:pos="765"/>
                <w:tab w:val="decimal" w:pos="731"/>
              </w:tabs>
              <w:spacing w:line="240" w:lineRule="auto"/>
              <w:ind w:right="11"/>
            </w:pPr>
            <w:r w:rsidRPr="00673C81">
              <w:t>14,712</w:t>
            </w:r>
          </w:p>
        </w:tc>
        <w:tc>
          <w:tcPr>
            <w:tcW w:w="180" w:type="dxa"/>
          </w:tcPr>
          <w:p w14:paraId="180F0F5C" w14:textId="77777777" w:rsidR="00371AA0" w:rsidRPr="00673C81" w:rsidRDefault="00371AA0" w:rsidP="00371AA0">
            <w:pPr>
              <w:pStyle w:val="acctfourfigures"/>
              <w:spacing w:line="240" w:lineRule="auto"/>
              <w:rPr>
                <w:rFonts w:cs="Times New Roman"/>
                <w:szCs w:val="22"/>
              </w:rPr>
            </w:pPr>
          </w:p>
        </w:tc>
        <w:tc>
          <w:tcPr>
            <w:tcW w:w="1080" w:type="dxa"/>
          </w:tcPr>
          <w:p w14:paraId="14CCF585" w14:textId="0FDD52E2" w:rsidR="00371AA0" w:rsidRPr="00673C81" w:rsidRDefault="00371AA0" w:rsidP="00371AA0">
            <w:pPr>
              <w:pStyle w:val="acctfourfigures"/>
              <w:tabs>
                <w:tab w:val="clear" w:pos="765"/>
                <w:tab w:val="decimal" w:pos="731"/>
              </w:tabs>
              <w:spacing w:line="240" w:lineRule="auto"/>
              <w:ind w:right="11"/>
            </w:pPr>
            <w:r w:rsidRPr="00673C81">
              <w:t>33,622</w:t>
            </w:r>
          </w:p>
        </w:tc>
        <w:tc>
          <w:tcPr>
            <w:tcW w:w="180" w:type="dxa"/>
          </w:tcPr>
          <w:p w14:paraId="15F3B288" w14:textId="77777777" w:rsidR="00371AA0" w:rsidRPr="00673C81" w:rsidRDefault="00371AA0" w:rsidP="00371AA0">
            <w:pPr>
              <w:pStyle w:val="acctfourfigures"/>
              <w:spacing w:line="240" w:lineRule="auto"/>
              <w:rPr>
                <w:rFonts w:cs="Times New Roman"/>
                <w:szCs w:val="22"/>
              </w:rPr>
            </w:pPr>
          </w:p>
        </w:tc>
        <w:tc>
          <w:tcPr>
            <w:tcW w:w="1080" w:type="dxa"/>
          </w:tcPr>
          <w:p w14:paraId="4114BC42" w14:textId="38C1708F" w:rsidR="00371AA0" w:rsidRPr="00673C81" w:rsidRDefault="00371AA0" w:rsidP="00371AA0">
            <w:pPr>
              <w:pStyle w:val="acctfourfigures"/>
              <w:tabs>
                <w:tab w:val="clear" w:pos="765"/>
                <w:tab w:val="decimal" w:pos="731"/>
              </w:tabs>
              <w:spacing w:line="240" w:lineRule="auto"/>
              <w:ind w:left="-112" w:right="11"/>
            </w:pPr>
            <w:r w:rsidRPr="00673C81">
              <w:t>14,041</w:t>
            </w:r>
          </w:p>
        </w:tc>
        <w:tc>
          <w:tcPr>
            <w:tcW w:w="180" w:type="dxa"/>
          </w:tcPr>
          <w:p w14:paraId="53871A4D" w14:textId="77777777" w:rsidR="00371AA0" w:rsidRPr="00673C81" w:rsidRDefault="00371AA0" w:rsidP="00371AA0">
            <w:pPr>
              <w:pStyle w:val="acctfourfigures"/>
              <w:spacing w:line="240" w:lineRule="auto"/>
              <w:rPr>
                <w:rFonts w:cs="Times New Roman"/>
                <w:szCs w:val="22"/>
              </w:rPr>
            </w:pPr>
          </w:p>
        </w:tc>
        <w:tc>
          <w:tcPr>
            <w:tcW w:w="1080" w:type="dxa"/>
          </w:tcPr>
          <w:p w14:paraId="0108CC26" w14:textId="7007EA39" w:rsidR="00371AA0" w:rsidRPr="00673C81" w:rsidRDefault="00371AA0" w:rsidP="00371AA0">
            <w:pPr>
              <w:pStyle w:val="acctfourfigures"/>
              <w:tabs>
                <w:tab w:val="clear" w:pos="765"/>
                <w:tab w:val="decimal" w:pos="731"/>
              </w:tabs>
              <w:spacing w:line="240" w:lineRule="auto"/>
              <w:ind w:right="11"/>
            </w:pPr>
            <w:r w:rsidRPr="00673C81">
              <w:t>31,512</w:t>
            </w:r>
          </w:p>
        </w:tc>
      </w:tr>
      <w:tr w:rsidR="00371AA0" w:rsidRPr="00673C81" w14:paraId="268C2C08" w14:textId="77777777" w:rsidTr="00870678">
        <w:trPr>
          <w:cantSplit/>
        </w:trPr>
        <w:tc>
          <w:tcPr>
            <w:tcW w:w="4050" w:type="dxa"/>
          </w:tcPr>
          <w:p w14:paraId="7E4EBB70" w14:textId="77777777" w:rsidR="00371AA0" w:rsidRPr="00673C81" w:rsidRDefault="00371AA0" w:rsidP="00371AA0">
            <w:pPr>
              <w:spacing w:line="240" w:lineRule="auto"/>
              <w:ind w:left="180" w:hanging="180"/>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990" w:type="dxa"/>
            <w:tcBorders>
              <w:top w:val="single" w:sz="4" w:space="0" w:color="auto"/>
              <w:bottom w:val="double" w:sz="4" w:space="0" w:color="auto"/>
            </w:tcBorders>
          </w:tcPr>
          <w:p w14:paraId="2D79B412" w14:textId="017C68D6" w:rsidR="00371AA0" w:rsidRPr="00673C81" w:rsidRDefault="00371AA0" w:rsidP="00371AA0">
            <w:pPr>
              <w:pStyle w:val="acctfourfigures"/>
              <w:tabs>
                <w:tab w:val="clear" w:pos="765"/>
                <w:tab w:val="decimal" w:pos="731"/>
              </w:tabs>
              <w:spacing w:line="240" w:lineRule="auto"/>
              <w:ind w:right="11"/>
              <w:rPr>
                <w:rFonts w:cs="Times New Roman"/>
                <w:b/>
                <w:bCs/>
                <w:szCs w:val="22"/>
              </w:rPr>
            </w:pPr>
            <w:r w:rsidRPr="00673C81">
              <w:rPr>
                <w:b/>
                <w:bCs/>
              </w:rPr>
              <w:t>29,549</w:t>
            </w:r>
          </w:p>
        </w:tc>
        <w:tc>
          <w:tcPr>
            <w:tcW w:w="180" w:type="dxa"/>
          </w:tcPr>
          <w:p w14:paraId="30FDDE19" w14:textId="77777777" w:rsidR="00371AA0" w:rsidRPr="00673C81" w:rsidRDefault="00371AA0" w:rsidP="00371AA0">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163E2A78" w14:textId="3CC9FAF9" w:rsidR="00371AA0" w:rsidRPr="00673C81" w:rsidRDefault="00371AA0" w:rsidP="00371AA0">
            <w:pPr>
              <w:pStyle w:val="acctfourfigures"/>
              <w:tabs>
                <w:tab w:val="clear" w:pos="765"/>
                <w:tab w:val="decimal" w:pos="731"/>
              </w:tabs>
              <w:spacing w:line="240" w:lineRule="auto"/>
              <w:ind w:right="11"/>
              <w:rPr>
                <w:rFonts w:cs="Times New Roman"/>
                <w:b/>
                <w:bCs/>
                <w:szCs w:val="22"/>
              </w:rPr>
            </w:pPr>
            <w:r w:rsidRPr="00673C81">
              <w:rPr>
                <w:b/>
                <w:bCs/>
              </w:rPr>
              <w:t>33,622</w:t>
            </w:r>
          </w:p>
        </w:tc>
        <w:tc>
          <w:tcPr>
            <w:tcW w:w="180" w:type="dxa"/>
          </w:tcPr>
          <w:p w14:paraId="69EFF8B6" w14:textId="77777777" w:rsidR="00371AA0" w:rsidRPr="00673C81" w:rsidRDefault="00371AA0" w:rsidP="00371AA0">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36254405" w14:textId="4A9F893C" w:rsidR="00371AA0" w:rsidRPr="00673C81" w:rsidRDefault="00371AA0" w:rsidP="00371AA0">
            <w:pPr>
              <w:pStyle w:val="acctfourfigures"/>
              <w:tabs>
                <w:tab w:val="clear" w:pos="765"/>
                <w:tab w:val="decimal" w:pos="731"/>
              </w:tabs>
              <w:spacing w:line="240" w:lineRule="auto"/>
              <w:ind w:right="11"/>
              <w:rPr>
                <w:rFonts w:cs="Times New Roman"/>
                <w:b/>
                <w:bCs/>
                <w:szCs w:val="22"/>
              </w:rPr>
            </w:pPr>
            <w:r w:rsidRPr="00673C81">
              <w:rPr>
                <w:b/>
                <w:bCs/>
              </w:rPr>
              <w:t>27,431</w:t>
            </w:r>
          </w:p>
        </w:tc>
        <w:tc>
          <w:tcPr>
            <w:tcW w:w="180" w:type="dxa"/>
          </w:tcPr>
          <w:p w14:paraId="4EAF4EDB" w14:textId="77777777" w:rsidR="00371AA0" w:rsidRPr="00673C81" w:rsidRDefault="00371AA0" w:rsidP="00371AA0">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3670F5A3" w14:textId="45633687" w:rsidR="00371AA0" w:rsidRPr="00673C81" w:rsidRDefault="00371AA0" w:rsidP="00371AA0">
            <w:pPr>
              <w:pStyle w:val="acctfourfigures"/>
              <w:tabs>
                <w:tab w:val="clear" w:pos="765"/>
                <w:tab w:val="decimal" w:pos="731"/>
              </w:tabs>
              <w:spacing w:line="240" w:lineRule="auto"/>
              <w:ind w:right="11"/>
              <w:rPr>
                <w:rFonts w:cs="Times New Roman"/>
                <w:b/>
                <w:bCs/>
                <w:szCs w:val="22"/>
              </w:rPr>
            </w:pPr>
            <w:r w:rsidRPr="00673C81">
              <w:rPr>
                <w:b/>
                <w:bCs/>
              </w:rPr>
              <w:t>31,512</w:t>
            </w:r>
          </w:p>
        </w:tc>
      </w:tr>
    </w:tbl>
    <w:p w14:paraId="241AAF59" w14:textId="51B57F29" w:rsidR="0035156C" w:rsidRPr="00673C81" w:rsidRDefault="0035156C" w:rsidP="005B5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37"/>
        <w:jc w:val="thaiDistribute"/>
        <w:rPr>
          <w:rFonts w:ascii="Times New Roman" w:eastAsia="Times New Roman" w:hAnsi="Times New Roman" w:cs="Times New Roman"/>
          <w:b/>
          <w:bCs/>
          <w:i/>
          <w:iCs/>
          <w:color w:val="000000"/>
          <w:sz w:val="22"/>
          <w:szCs w:val="22"/>
        </w:rPr>
      </w:pPr>
    </w:p>
    <w:p w14:paraId="3ADC1931" w14:textId="5E64F61D" w:rsidR="007B7633" w:rsidRPr="00673C81" w:rsidRDefault="008A6BE1" w:rsidP="005B5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37"/>
        <w:jc w:val="thaiDistribute"/>
        <w:rPr>
          <w:rFonts w:ascii="Times New Roman" w:eastAsia="Times New Roman" w:hAnsi="Times New Roman" w:cs="Times New Roman"/>
          <w:b/>
          <w:bCs/>
          <w:i/>
          <w:iCs/>
          <w:color w:val="000000"/>
          <w:sz w:val="22"/>
          <w:szCs w:val="22"/>
        </w:rPr>
      </w:pPr>
      <w:r w:rsidRPr="00673C81">
        <w:rPr>
          <w:rFonts w:ascii="Times New Roman" w:eastAsia="Times New Roman" w:hAnsi="Times New Roman" w:cs="Times New Roman"/>
          <w:b/>
          <w:bCs/>
          <w:i/>
          <w:iCs/>
          <w:color w:val="000000"/>
          <w:sz w:val="22"/>
          <w:szCs w:val="22"/>
        </w:rPr>
        <w:t>Termination benefits</w:t>
      </w:r>
    </w:p>
    <w:p w14:paraId="10EEB6CC" w14:textId="77777777" w:rsidR="008A6BE1" w:rsidRPr="00673C81" w:rsidRDefault="008A6BE1" w:rsidP="008A6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37"/>
        <w:jc w:val="thaiDistribute"/>
        <w:rPr>
          <w:rFonts w:ascii="Times New Roman" w:eastAsia="Times New Roman" w:hAnsi="Times New Roman" w:cs="Times New Roman"/>
          <w:color w:val="000000"/>
          <w:sz w:val="20"/>
          <w:szCs w:val="20"/>
        </w:rPr>
      </w:pPr>
    </w:p>
    <w:p w14:paraId="7AE1EBBB" w14:textId="2006FA45" w:rsidR="00673C81" w:rsidRDefault="00FA5631" w:rsidP="00753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37"/>
        <w:jc w:val="thaiDistribute"/>
        <w:rPr>
          <w:rFonts w:ascii="Times New Roman" w:eastAsia="Times New Roman" w:hAnsi="Times New Roman" w:cs="Times New Roman"/>
          <w:color w:val="000000"/>
          <w:sz w:val="22"/>
          <w:szCs w:val="22"/>
        </w:rPr>
      </w:pPr>
      <w:r w:rsidRPr="00FA5631">
        <w:rPr>
          <w:rFonts w:ascii="Times New Roman" w:eastAsia="Times New Roman" w:hAnsi="Times New Roman" w:cs="Times New Roman"/>
          <w:color w:val="000000"/>
          <w:sz w:val="22"/>
          <w:szCs w:val="22"/>
        </w:rPr>
        <w:t xml:space="preserve">During 2020, the Group and the Company </w:t>
      </w:r>
      <w:r w:rsidR="00371AA0">
        <w:rPr>
          <w:rFonts w:ascii="Times New Roman" w:eastAsia="Times New Roman" w:hAnsi="Times New Roman" w:cs="Times New Roman"/>
          <w:color w:val="000000"/>
          <w:sz w:val="22"/>
          <w:szCs w:val="22"/>
        </w:rPr>
        <w:t>had</w:t>
      </w:r>
      <w:r w:rsidRPr="00FA5631">
        <w:rPr>
          <w:rFonts w:ascii="Times New Roman" w:eastAsia="Times New Roman" w:hAnsi="Times New Roman" w:cs="Times New Roman"/>
          <w:color w:val="000000"/>
          <w:sz w:val="22"/>
          <w:szCs w:val="22"/>
        </w:rPr>
        <w:t xml:space="preserve"> retirement plan</w:t>
      </w:r>
      <w:r w:rsidR="00371AA0">
        <w:rPr>
          <w:rFonts w:ascii="Times New Roman" w:eastAsia="Times New Roman" w:hAnsi="Times New Roman" w:cs="Times New Roman"/>
          <w:color w:val="000000"/>
          <w:sz w:val="22"/>
          <w:szCs w:val="22"/>
        </w:rPr>
        <w:t>s</w:t>
      </w:r>
      <w:r w:rsidRPr="00FA5631">
        <w:rPr>
          <w:rFonts w:ascii="Times New Roman" w:eastAsia="Times New Roman" w:hAnsi="Times New Roman" w:cs="Times New Roman"/>
          <w:color w:val="000000"/>
          <w:sz w:val="22"/>
          <w:szCs w:val="22"/>
        </w:rPr>
        <w:t xml:space="preserve"> for employees as mutually agreed</w:t>
      </w:r>
      <w:r w:rsidR="00753799">
        <w:rPr>
          <w:rFonts w:ascii="Times New Roman" w:eastAsia="Times New Roman" w:hAnsi="Times New Roman" w:cs="Times New Roman"/>
          <w:color w:val="000000"/>
          <w:sz w:val="22"/>
          <w:szCs w:val="22"/>
        </w:rPr>
        <w:t>.</w:t>
      </w:r>
      <w:r w:rsidR="00976B07">
        <w:rPr>
          <w:rFonts w:ascii="Times New Roman" w:eastAsia="Times New Roman" w:hAnsi="Times New Roman" w:cs="Times New Roman"/>
          <w:color w:val="000000"/>
          <w:sz w:val="22"/>
          <w:szCs w:val="22"/>
        </w:rPr>
        <w:t xml:space="preserve"> </w:t>
      </w:r>
      <w:r w:rsidR="00753799">
        <w:rPr>
          <w:rFonts w:ascii="Times New Roman" w:eastAsia="Times New Roman" w:hAnsi="Times New Roman" w:cs="Times New Roman"/>
          <w:color w:val="000000"/>
          <w:sz w:val="22"/>
          <w:szCs w:val="22"/>
        </w:rPr>
        <w:t>As</w:t>
      </w:r>
      <w:r w:rsidR="00371AA0">
        <w:rPr>
          <w:rFonts w:ascii="Times New Roman" w:eastAsia="Times New Roman" w:hAnsi="Times New Roman" w:cs="Times New Roman"/>
          <w:color w:val="000000"/>
          <w:sz w:val="22"/>
          <w:szCs w:val="22"/>
        </w:rPr>
        <w:t xml:space="preserve"> </w:t>
      </w:r>
      <w:r w:rsidRPr="00FA5631">
        <w:rPr>
          <w:rFonts w:ascii="Times New Roman" w:eastAsia="Times New Roman" w:hAnsi="Times New Roman" w:cs="Times New Roman"/>
          <w:color w:val="000000"/>
          <w:sz w:val="22"/>
          <w:szCs w:val="22"/>
        </w:rPr>
        <w:t>of 31 December 2020, the</w:t>
      </w:r>
      <w:r w:rsidR="00371AA0">
        <w:rPr>
          <w:rFonts w:ascii="Times New Roman" w:eastAsia="Times New Roman" w:hAnsi="Times New Roman" w:cs="Times New Roman"/>
          <w:color w:val="000000"/>
          <w:sz w:val="22"/>
          <w:szCs w:val="22"/>
        </w:rPr>
        <w:t xml:space="preserve"> provision for</w:t>
      </w:r>
      <w:r w:rsidRPr="00FA5631">
        <w:rPr>
          <w:rFonts w:ascii="Times New Roman" w:eastAsia="Times New Roman" w:hAnsi="Times New Roman" w:cs="Times New Roman"/>
          <w:color w:val="000000"/>
          <w:sz w:val="22"/>
          <w:szCs w:val="22"/>
        </w:rPr>
        <w:t xml:space="preserve"> termination benefit</w:t>
      </w:r>
      <w:r w:rsidR="0068532E">
        <w:rPr>
          <w:rFonts w:ascii="Times New Roman" w:eastAsia="Times New Roman" w:hAnsi="Times New Roman" w:cs="Times New Roman"/>
          <w:color w:val="000000"/>
          <w:sz w:val="22"/>
          <w:szCs w:val="22"/>
        </w:rPr>
        <w:t>s</w:t>
      </w:r>
      <w:r w:rsidRPr="00FA5631">
        <w:rPr>
          <w:rFonts w:ascii="Times New Roman" w:eastAsia="Times New Roman" w:hAnsi="Times New Roman" w:cs="Times New Roman"/>
          <w:color w:val="000000"/>
          <w:sz w:val="22"/>
          <w:szCs w:val="22"/>
        </w:rPr>
        <w:t xml:space="preserve"> </w:t>
      </w:r>
      <w:r w:rsidR="00371AA0">
        <w:rPr>
          <w:rFonts w:ascii="Times New Roman" w:eastAsia="Times New Roman" w:hAnsi="Times New Roman" w:cs="Times New Roman"/>
          <w:color w:val="000000"/>
          <w:sz w:val="22"/>
          <w:szCs w:val="22"/>
        </w:rPr>
        <w:t xml:space="preserve">were </w:t>
      </w:r>
      <w:r w:rsidRPr="00FA5631">
        <w:rPr>
          <w:rFonts w:ascii="Times New Roman" w:eastAsia="Times New Roman" w:hAnsi="Times New Roman" w:cs="Times New Roman"/>
          <w:color w:val="000000"/>
          <w:sz w:val="22"/>
          <w:szCs w:val="22"/>
        </w:rPr>
        <w:t>Baht 14.8 million and Baht 13.3 million, respectively.</w:t>
      </w:r>
    </w:p>
    <w:p w14:paraId="24C285BE" w14:textId="77777777" w:rsidR="00FA5631" w:rsidRPr="00673C81" w:rsidRDefault="00FA5631" w:rsidP="005B5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37"/>
        <w:jc w:val="thaiDistribute"/>
        <w:rPr>
          <w:rFonts w:ascii="Times New Roman" w:eastAsia="Times New Roman" w:hAnsi="Times New Roman" w:cs="Times New Roman"/>
          <w:b/>
          <w:bCs/>
          <w:i/>
          <w:iCs/>
          <w:color w:val="000000"/>
          <w:sz w:val="22"/>
          <w:szCs w:val="22"/>
        </w:rPr>
      </w:pPr>
    </w:p>
    <w:p w14:paraId="029FE8C8" w14:textId="37A3DB23" w:rsidR="00B77ADD" w:rsidRPr="00673C81" w:rsidRDefault="00B77ADD" w:rsidP="005B5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37"/>
        <w:jc w:val="thaiDistribute"/>
        <w:rPr>
          <w:rFonts w:ascii="Times New Roman" w:eastAsia="Times New Roman" w:hAnsi="Times New Roman" w:cs="Times New Roman"/>
          <w:b/>
          <w:bCs/>
          <w:i/>
          <w:iCs/>
          <w:color w:val="000000"/>
          <w:sz w:val="22"/>
          <w:szCs w:val="22"/>
        </w:rPr>
      </w:pPr>
      <w:r w:rsidRPr="00673C81">
        <w:rPr>
          <w:rFonts w:ascii="Times New Roman" w:eastAsia="Times New Roman" w:hAnsi="Times New Roman" w:cs="Times New Roman"/>
          <w:b/>
          <w:bCs/>
          <w:i/>
          <w:iCs/>
          <w:color w:val="000000"/>
          <w:sz w:val="22"/>
          <w:szCs w:val="22"/>
        </w:rPr>
        <w:t>Defined benefit plan</w:t>
      </w:r>
    </w:p>
    <w:p w14:paraId="4BB1FB66" w14:textId="4DF5DE79" w:rsidR="00B77ADD" w:rsidRPr="00673C81" w:rsidRDefault="00B77ADD" w:rsidP="005B5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37"/>
        <w:jc w:val="thaiDistribute"/>
        <w:rPr>
          <w:rFonts w:ascii="Times New Roman" w:eastAsia="Times New Roman" w:hAnsi="Times New Roman"/>
          <w:color w:val="000000"/>
          <w:sz w:val="20"/>
          <w:szCs w:val="25"/>
        </w:rPr>
      </w:pPr>
    </w:p>
    <w:p w14:paraId="0606617C" w14:textId="77777777" w:rsidR="0052335D" w:rsidRPr="00673C81" w:rsidRDefault="00977951" w:rsidP="005B5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37"/>
        <w:jc w:val="thaiDistribute"/>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 xml:space="preserve">The Group and the Company operate a defined benefit plan based on the requirement of Thai </w:t>
      </w:r>
      <w:proofErr w:type="spellStart"/>
      <w:r w:rsidRPr="00673C81">
        <w:rPr>
          <w:rFonts w:ascii="Times New Roman" w:eastAsia="Times New Roman" w:hAnsi="Times New Roman" w:cs="Times New Roman"/>
          <w:color w:val="000000"/>
          <w:sz w:val="22"/>
          <w:szCs w:val="22"/>
        </w:rPr>
        <w:t>Labour</w:t>
      </w:r>
      <w:proofErr w:type="spellEnd"/>
      <w:r w:rsidRPr="00673C81">
        <w:rPr>
          <w:rFonts w:ascii="Times New Roman" w:eastAsia="Times New Roman" w:hAnsi="Times New Roman" w:cs="Times New Roman"/>
          <w:color w:val="000000"/>
          <w:sz w:val="22"/>
          <w:szCs w:val="22"/>
        </w:rPr>
        <w:t xml:space="preserve"> Protection Act B.E 2541 (1998) to provide retirement benefits to employees based on pensionable remuneration and length of service. </w:t>
      </w:r>
    </w:p>
    <w:p w14:paraId="3DD68BF8" w14:textId="77777777" w:rsidR="0052335D" w:rsidRPr="00673C81" w:rsidRDefault="0052335D" w:rsidP="005B5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37"/>
        <w:jc w:val="thaiDistribute"/>
        <w:rPr>
          <w:rFonts w:ascii="Times New Roman" w:eastAsia="Times New Roman" w:hAnsi="Times New Roman" w:cs="Times New Roman"/>
          <w:color w:val="000000"/>
          <w:sz w:val="20"/>
          <w:szCs w:val="20"/>
        </w:rPr>
      </w:pPr>
    </w:p>
    <w:p w14:paraId="6AC46C3A" w14:textId="77777777" w:rsidR="00FE7B64" w:rsidRPr="00673C81" w:rsidRDefault="00977951" w:rsidP="005B5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37"/>
        <w:jc w:val="thaiDistribute"/>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The defined benefit plans expose the Group to actuarial risks, such as longevity risk, interest rate risk and market (investment) risk</w:t>
      </w:r>
      <w:r w:rsidR="0052335D" w:rsidRPr="00673C81">
        <w:rPr>
          <w:rFonts w:ascii="Times New Roman" w:eastAsia="Times New Roman" w:hAnsi="Times New Roman" w:cs="Times New Roman"/>
          <w:color w:val="000000"/>
          <w:sz w:val="22"/>
          <w:szCs w:val="22"/>
        </w:rPr>
        <w:t>.</w:t>
      </w:r>
    </w:p>
    <w:p w14:paraId="14C378BC" w14:textId="77777777" w:rsidR="00FE7B64" w:rsidRPr="00673C81" w:rsidRDefault="00FE7B64" w:rsidP="00C948A7">
      <w:pPr>
        <w:tabs>
          <w:tab w:val="clear" w:pos="227"/>
          <w:tab w:val="clear" w:pos="454"/>
          <w:tab w:val="clear" w:pos="680"/>
          <w:tab w:val="clear" w:pos="907"/>
          <w:tab w:val="left" w:pos="540"/>
        </w:tabs>
        <w:rPr>
          <w:rFonts w:ascii="Times New Roman" w:hAnsi="Times New Roman" w:cs="Times New Roman"/>
          <w:sz w:val="20"/>
        </w:rPr>
      </w:pPr>
    </w:p>
    <w:tbl>
      <w:tblPr>
        <w:tblW w:w="8891" w:type="dxa"/>
        <w:tblInd w:w="360" w:type="dxa"/>
        <w:tblLayout w:type="fixed"/>
        <w:tblCellMar>
          <w:left w:w="79" w:type="dxa"/>
          <w:right w:w="79" w:type="dxa"/>
        </w:tblCellMar>
        <w:tblLook w:val="0000" w:firstRow="0" w:lastRow="0" w:firstColumn="0" w:lastColumn="0" w:noHBand="0" w:noVBand="0"/>
      </w:tblPr>
      <w:tblGrid>
        <w:gridCol w:w="3699"/>
        <w:gridCol w:w="340"/>
        <w:gridCol w:w="1072"/>
        <w:gridCol w:w="180"/>
        <w:gridCol w:w="1080"/>
        <w:gridCol w:w="180"/>
        <w:gridCol w:w="33"/>
        <w:gridCol w:w="1047"/>
        <w:gridCol w:w="180"/>
        <w:gridCol w:w="1080"/>
      </w:tblGrid>
      <w:tr w:rsidR="00991710" w:rsidRPr="00673C81" w14:paraId="790748BE" w14:textId="77777777" w:rsidTr="005B5E38">
        <w:trPr>
          <w:cantSplit/>
          <w:tblHeader/>
        </w:trPr>
        <w:tc>
          <w:tcPr>
            <w:tcW w:w="3699" w:type="dxa"/>
            <w:shd w:val="clear" w:color="auto" w:fill="auto"/>
          </w:tcPr>
          <w:p w14:paraId="29FB74B4" w14:textId="77777777" w:rsidR="00991710" w:rsidRPr="00673C81"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673C81">
              <w:rPr>
                <w:rFonts w:ascii="Times New Roman" w:eastAsia="Times New Roman" w:hAnsi="Times New Roman" w:cs="Times New Roman"/>
                <w:b/>
                <w:bCs/>
                <w:i/>
                <w:iCs/>
                <w:color w:val="000000"/>
                <w:sz w:val="22"/>
                <w:szCs w:val="22"/>
              </w:rPr>
              <w:t xml:space="preserve">Present value of the defined benefit obligations </w:t>
            </w:r>
          </w:p>
        </w:tc>
        <w:tc>
          <w:tcPr>
            <w:tcW w:w="340" w:type="dxa"/>
          </w:tcPr>
          <w:p w14:paraId="2EB8DDE8" w14:textId="77777777" w:rsidR="00991710" w:rsidRPr="00673C81" w:rsidRDefault="00991710" w:rsidP="004262E9">
            <w:pPr>
              <w:spacing w:line="240" w:lineRule="auto"/>
              <w:rPr>
                <w:rFonts w:ascii="Times New Roman" w:hAnsi="Times New Roman" w:cs="Times New Roman"/>
                <w:sz w:val="20"/>
              </w:rPr>
            </w:pPr>
          </w:p>
        </w:tc>
        <w:tc>
          <w:tcPr>
            <w:tcW w:w="2332" w:type="dxa"/>
            <w:gridSpan w:val="3"/>
          </w:tcPr>
          <w:p w14:paraId="0525CFD2" w14:textId="77777777" w:rsidR="00991710" w:rsidRPr="00673C81" w:rsidRDefault="00991710" w:rsidP="004262E9">
            <w:pPr>
              <w:spacing w:line="240" w:lineRule="auto"/>
              <w:jc w:val="center"/>
              <w:rPr>
                <w:rFonts w:ascii="Times New Roman" w:hAnsi="Times New Roman" w:cs="Times New Roman"/>
                <w:b/>
                <w:bCs/>
                <w:sz w:val="22"/>
                <w:szCs w:val="22"/>
              </w:rPr>
            </w:pPr>
            <w:r w:rsidRPr="00673C81">
              <w:rPr>
                <w:rFonts w:ascii="Times New Roman" w:hAnsi="Times New Roman" w:cs="Times New Roman"/>
                <w:b/>
                <w:bCs/>
                <w:sz w:val="22"/>
                <w:szCs w:val="22"/>
              </w:rPr>
              <w:t>Consolidated</w:t>
            </w:r>
          </w:p>
          <w:p w14:paraId="16A26A28" w14:textId="77777777" w:rsidR="00991710" w:rsidRPr="00673C81" w:rsidRDefault="00991710" w:rsidP="004262E9">
            <w:pPr>
              <w:spacing w:line="240" w:lineRule="auto"/>
              <w:ind w:left="-89" w:right="-82"/>
              <w:jc w:val="center"/>
              <w:rPr>
                <w:rFonts w:ascii="Times New Roman" w:hAnsi="Times New Roman" w:cs="Times New Roman"/>
                <w:sz w:val="22"/>
                <w:szCs w:val="22"/>
              </w:rPr>
            </w:pPr>
            <w:r w:rsidRPr="00673C81">
              <w:rPr>
                <w:rFonts w:ascii="Times New Roman" w:hAnsi="Times New Roman" w:cs="Times New Roman"/>
                <w:b/>
                <w:bCs/>
                <w:sz w:val="22"/>
                <w:szCs w:val="22"/>
              </w:rPr>
              <w:t>financial statements</w:t>
            </w:r>
            <w:r w:rsidRPr="00673C81">
              <w:rPr>
                <w:rFonts w:ascii="Times New Roman" w:hAnsi="Times New Roman" w:cs="Times New Roman"/>
                <w:sz w:val="22"/>
                <w:szCs w:val="22"/>
              </w:rPr>
              <w:t xml:space="preserve"> </w:t>
            </w:r>
          </w:p>
        </w:tc>
        <w:tc>
          <w:tcPr>
            <w:tcW w:w="180" w:type="dxa"/>
          </w:tcPr>
          <w:p w14:paraId="6FCF4337" w14:textId="77777777" w:rsidR="00991710" w:rsidRPr="00673C81" w:rsidRDefault="00991710" w:rsidP="004262E9">
            <w:pPr>
              <w:spacing w:line="240" w:lineRule="auto"/>
              <w:jc w:val="center"/>
              <w:rPr>
                <w:rFonts w:ascii="Times New Roman" w:hAnsi="Times New Roman" w:cs="Times New Roman"/>
                <w:sz w:val="22"/>
                <w:szCs w:val="22"/>
              </w:rPr>
            </w:pPr>
          </w:p>
        </w:tc>
        <w:tc>
          <w:tcPr>
            <w:tcW w:w="2340" w:type="dxa"/>
            <w:gridSpan w:val="4"/>
          </w:tcPr>
          <w:p w14:paraId="7D528824" w14:textId="77777777" w:rsidR="00991710" w:rsidRPr="00673C81" w:rsidRDefault="00991710" w:rsidP="004262E9">
            <w:pPr>
              <w:spacing w:line="240" w:lineRule="auto"/>
              <w:jc w:val="center"/>
              <w:rPr>
                <w:rFonts w:ascii="Times New Roman" w:hAnsi="Times New Roman" w:cs="Times New Roman"/>
                <w:b/>
                <w:bCs/>
                <w:sz w:val="22"/>
                <w:szCs w:val="22"/>
              </w:rPr>
            </w:pPr>
            <w:r w:rsidRPr="00673C81">
              <w:rPr>
                <w:rFonts w:ascii="Times New Roman" w:hAnsi="Times New Roman" w:cs="Times New Roman"/>
                <w:b/>
                <w:bCs/>
                <w:sz w:val="22"/>
                <w:szCs w:val="22"/>
              </w:rPr>
              <w:t>Separate</w:t>
            </w:r>
          </w:p>
          <w:p w14:paraId="623DD452" w14:textId="77777777" w:rsidR="00991710" w:rsidRPr="00673C81" w:rsidRDefault="00991710" w:rsidP="004262E9">
            <w:pPr>
              <w:spacing w:line="240" w:lineRule="auto"/>
              <w:ind w:left="-75" w:right="-77"/>
              <w:jc w:val="center"/>
              <w:rPr>
                <w:rFonts w:ascii="Times New Roman" w:hAnsi="Times New Roman" w:cs="Times New Roman"/>
                <w:sz w:val="22"/>
                <w:szCs w:val="22"/>
              </w:rPr>
            </w:pPr>
            <w:r w:rsidRPr="00673C81">
              <w:rPr>
                <w:rFonts w:ascii="Times New Roman" w:hAnsi="Times New Roman" w:cs="Times New Roman"/>
                <w:b/>
                <w:bCs/>
                <w:sz w:val="22"/>
                <w:szCs w:val="22"/>
              </w:rPr>
              <w:t>financial statements</w:t>
            </w:r>
            <w:r w:rsidRPr="00673C81">
              <w:rPr>
                <w:rFonts w:ascii="Times New Roman" w:hAnsi="Times New Roman" w:cs="Times New Roman"/>
                <w:sz w:val="22"/>
                <w:szCs w:val="22"/>
              </w:rPr>
              <w:t xml:space="preserve"> </w:t>
            </w:r>
          </w:p>
        </w:tc>
      </w:tr>
      <w:tr w:rsidR="00991710" w:rsidRPr="00673C81" w14:paraId="1BBC5BDE" w14:textId="77777777" w:rsidTr="005B5E38">
        <w:trPr>
          <w:cantSplit/>
          <w:tblHeader/>
        </w:trPr>
        <w:tc>
          <w:tcPr>
            <w:tcW w:w="3699" w:type="dxa"/>
            <w:shd w:val="clear" w:color="auto" w:fill="auto"/>
          </w:tcPr>
          <w:p w14:paraId="277EA400" w14:textId="77777777" w:rsidR="00991710" w:rsidRPr="00673C81"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40" w:type="dxa"/>
            <w:shd w:val="clear" w:color="auto" w:fill="auto"/>
          </w:tcPr>
          <w:p w14:paraId="40665AF5" w14:textId="77777777" w:rsidR="00991710" w:rsidRPr="00673C81" w:rsidRDefault="00991710" w:rsidP="0052335D">
            <w:pPr>
              <w:pStyle w:val="acctfourfigures"/>
              <w:tabs>
                <w:tab w:val="clear" w:pos="765"/>
                <w:tab w:val="decimal" w:pos="371"/>
              </w:tabs>
              <w:spacing w:line="240" w:lineRule="auto"/>
              <w:rPr>
                <w:rFonts w:cs="Times New Roman"/>
                <w:sz w:val="20"/>
                <w:szCs w:val="18"/>
              </w:rPr>
            </w:pPr>
          </w:p>
        </w:tc>
        <w:tc>
          <w:tcPr>
            <w:tcW w:w="1072" w:type="dxa"/>
          </w:tcPr>
          <w:p w14:paraId="31BC435E" w14:textId="77777777" w:rsidR="00991710" w:rsidRPr="00673C81" w:rsidRDefault="00991710" w:rsidP="004262E9">
            <w:pPr>
              <w:pStyle w:val="acctmergecolhdg"/>
              <w:spacing w:line="240" w:lineRule="auto"/>
              <w:rPr>
                <w:rFonts w:cs="Times New Roman"/>
                <w:b w:val="0"/>
                <w:bCs/>
                <w:szCs w:val="22"/>
              </w:rPr>
            </w:pPr>
            <w:r w:rsidRPr="00673C81">
              <w:rPr>
                <w:rFonts w:cs="Times New Roman"/>
                <w:b w:val="0"/>
                <w:bCs/>
                <w:szCs w:val="22"/>
              </w:rPr>
              <w:t>20</w:t>
            </w:r>
            <w:r w:rsidR="000826E7" w:rsidRPr="00673C81">
              <w:rPr>
                <w:rFonts w:cs="Times New Roman"/>
                <w:b w:val="0"/>
                <w:bCs/>
                <w:szCs w:val="22"/>
              </w:rPr>
              <w:t>20</w:t>
            </w:r>
          </w:p>
        </w:tc>
        <w:tc>
          <w:tcPr>
            <w:tcW w:w="180" w:type="dxa"/>
          </w:tcPr>
          <w:p w14:paraId="1E71493D" w14:textId="77777777" w:rsidR="00991710" w:rsidRPr="00673C81" w:rsidRDefault="00991710" w:rsidP="004262E9">
            <w:pPr>
              <w:pStyle w:val="acctmergecolhdg"/>
              <w:spacing w:line="240" w:lineRule="auto"/>
              <w:rPr>
                <w:rFonts w:cs="Times New Roman"/>
                <w:b w:val="0"/>
                <w:bCs/>
                <w:szCs w:val="22"/>
              </w:rPr>
            </w:pPr>
          </w:p>
        </w:tc>
        <w:tc>
          <w:tcPr>
            <w:tcW w:w="1080" w:type="dxa"/>
          </w:tcPr>
          <w:p w14:paraId="7B1365B3" w14:textId="77777777" w:rsidR="00991710" w:rsidRPr="00673C81" w:rsidRDefault="000826E7" w:rsidP="004262E9">
            <w:pPr>
              <w:pStyle w:val="acctmergecolhdg"/>
              <w:spacing w:line="240" w:lineRule="auto"/>
              <w:rPr>
                <w:rFonts w:cs="Times New Roman"/>
                <w:b w:val="0"/>
                <w:bCs/>
                <w:szCs w:val="22"/>
              </w:rPr>
            </w:pPr>
            <w:r w:rsidRPr="00673C81">
              <w:rPr>
                <w:rFonts w:cs="Times New Roman"/>
                <w:b w:val="0"/>
                <w:bCs/>
                <w:szCs w:val="22"/>
              </w:rPr>
              <w:t>2019</w:t>
            </w:r>
          </w:p>
        </w:tc>
        <w:tc>
          <w:tcPr>
            <w:tcW w:w="213" w:type="dxa"/>
            <w:gridSpan w:val="2"/>
          </w:tcPr>
          <w:p w14:paraId="32317B3D" w14:textId="77777777" w:rsidR="00991710" w:rsidRPr="00673C81" w:rsidRDefault="00991710" w:rsidP="004262E9">
            <w:pPr>
              <w:pStyle w:val="acctmergecolhdg"/>
              <w:spacing w:line="240" w:lineRule="auto"/>
              <w:rPr>
                <w:rFonts w:cs="Times New Roman"/>
                <w:b w:val="0"/>
                <w:bCs/>
                <w:szCs w:val="22"/>
              </w:rPr>
            </w:pPr>
          </w:p>
        </w:tc>
        <w:tc>
          <w:tcPr>
            <w:tcW w:w="1047" w:type="dxa"/>
          </w:tcPr>
          <w:p w14:paraId="2F51ACB3" w14:textId="77777777" w:rsidR="00991710" w:rsidRPr="00673C81" w:rsidRDefault="000826E7" w:rsidP="004262E9">
            <w:pPr>
              <w:pStyle w:val="acctmergecolhdg"/>
              <w:spacing w:line="240" w:lineRule="auto"/>
              <w:rPr>
                <w:rFonts w:cs="Times New Roman"/>
                <w:b w:val="0"/>
                <w:bCs/>
                <w:szCs w:val="22"/>
              </w:rPr>
            </w:pPr>
            <w:r w:rsidRPr="00673C81">
              <w:rPr>
                <w:rFonts w:cs="Times New Roman"/>
                <w:b w:val="0"/>
                <w:bCs/>
                <w:szCs w:val="22"/>
              </w:rPr>
              <w:t>2020</w:t>
            </w:r>
          </w:p>
        </w:tc>
        <w:tc>
          <w:tcPr>
            <w:tcW w:w="180" w:type="dxa"/>
          </w:tcPr>
          <w:p w14:paraId="6B5B2B30" w14:textId="77777777" w:rsidR="00991710" w:rsidRPr="00673C81" w:rsidRDefault="00991710" w:rsidP="004262E9">
            <w:pPr>
              <w:pStyle w:val="acctmergecolhdg"/>
              <w:spacing w:line="240" w:lineRule="auto"/>
              <w:rPr>
                <w:rFonts w:cs="Times New Roman"/>
                <w:b w:val="0"/>
                <w:bCs/>
                <w:szCs w:val="22"/>
              </w:rPr>
            </w:pPr>
          </w:p>
        </w:tc>
        <w:tc>
          <w:tcPr>
            <w:tcW w:w="1080" w:type="dxa"/>
          </w:tcPr>
          <w:p w14:paraId="2394BA50" w14:textId="77777777" w:rsidR="00991710" w:rsidRPr="00673C81" w:rsidRDefault="000826E7" w:rsidP="004262E9">
            <w:pPr>
              <w:pStyle w:val="acctmergecolhdg"/>
              <w:spacing w:line="240" w:lineRule="auto"/>
              <w:rPr>
                <w:rFonts w:cs="Times New Roman"/>
                <w:b w:val="0"/>
                <w:bCs/>
                <w:szCs w:val="22"/>
              </w:rPr>
            </w:pPr>
            <w:r w:rsidRPr="00673C81">
              <w:rPr>
                <w:rFonts w:cs="Times New Roman"/>
                <w:b w:val="0"/>
                <w:bCs/>
                <w:szCs w:val="22"/>
              </w:rPr>
              <w:t>2019</w:t>
            </w:r>
          </w:p>
        </w:tc>
      </w:tr>
      <w:tr w:rsidR="00991710" w:rsidRPr="00673C81" w14:paraId="4A688215" w14:textId="77777777" w:rsidTr="005B5E38">
        <w:trPr>
          <w:cantSplit/>
          <w:tblHeader/>
        </w:trPr>
        <w:tc>
          <w:tcPr>
            <w:tcW w:w="3699" w:type="dxa"/>
          </w:tcPr>
          <w:p w14:paraId="241D0E18" w14:textId="77777777" w:rsidR="00991710" w:rsidRPr="00673C81"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40" w:type="dxa"/>
          </w:tcPr>
          <w:p w14:paraId="09B27C46" w14:textId="77777777" w:rsidR="00991710" w:rsidRPr="00673C81" w:rsidRDefault="00991710" w:rsidP="004262E9">
            <w:pPr>
              <w:pStyle w:val="acctfourfigures"/>
              <w:tabs>
                <w:tab w:val="decimal" w:pos="371"/>
              </w:tabs>
              <w:spacing w:line="240" w:lineRule="auto"/>
              <w:jc w:val="center"/>
              <w:rPr>
                <w:rFonts w:cs="Times New Roman"/>
                <w:sz w:val="20"/>
                <w:szCs w:val="18"/>
              </w:rPr>
            </w:pPr>
          </w:p>
        </w:tc>
        <w:tc>
          <w:tcPr>
            <w:tcW w:w="4852" w:type="dxa"/>
            <w:gridSpan w:val="8"/>
          </w:tcPr>
          <w:p w14:paraId="1F563CD5" w14:textId="77777777" w:rsidR="00991710" w:rsidRPr="00673C81" w:rsidRDefault="00991710" w:rsidP="004262E9">
            <w:pPr>
              <w:pStyle w:val="acctfourfigures"/>
              <w:spacing w:line="240" w:lineRule="auto"/>
              <w:jc w:val="center"/>
              <w:rPr>
                <w:rFonts w:cs="Times New Roman"/>
                <w:i/>
                <w:iCs/>
                <w:szCs w:val="22"/>
              </w:rPr>
            </w:pPr>
            <w:r w:rsidRPr="00673C81">
              <w:rPr>
                <w:rFonts w:cs="Times New Roman"/>
                <w:i/>
                <w:iCs/>
                <w:szCs w:val="22"/>
              </w:rPr>
              <w:t>(in thousand Baht)</w:t>
            </w:r>
          </w:p>
        </w:tc>
      </w:tr>
      <w:tr w:rsidR="000826E7" w:rsidRPr="00673C81" w14:paraId="761AC790" w14:textId="77777777" w:rsidTr="005B5E38">
        <w:trPr>
          <w:cantSplit/>
        </w:trPr>
        <w:tc>
          <w:tcPr>
            <w:tcW w:w="3699" w:type="dxa"/>
          </w:tcPr>
          <w:p w14:paraId="26533D24" w14:textId="77777777" w:rsidR="000826E7" w:rsidRPr="00673C81" w:rsidRDefault="000826E7" w:rsidP="00082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At 1 January</w:t>
            </w:r>
          </w:p>
        </w:tc>
        <w:tc>
          <w:tcPr>
            <w:tcW w:w="340" w:type="dxa"/>
          </w:tcPr>
          <w:p w14:paraId="625D5BED" w14:textId="77777777" w:rsidR="000826E7" w:rsidRPr="00673C81" w:rsidRDefault="000826E7" w:rsidP="000826E7">
            <w:pPr>
              <w:pStyle w:val="acctfourfigures"/>
              <w:tabs>
                <w:tab w:val="clear" w:pos="765"/>
                <w:tab w:val="decimal" w:pos="371"/>
                <w:tab w:val="decimal" w:pos="731"/>
              </w:tabs>
              <w:spacing w:line="240" w:lineRule="auto"/>
              <w:ind w:right="11"/>
              <w:jc w:val="center"/>
              <w:rPr>
                <w:rFonts w:cs="Times New Roman"/>
                <w:sz w:val="20"/>
                <w:szCs w:val="18"/>
              </w:rPr>
            </w:pPr>
          </w:p>
        </w:tc>
        <w:tc>
          <w:tcPr>
            <w:tcW w:w="1072" w:type="dxa"/>
          </w:tcPr>
          <w:p w14:paraId="329C88BC" w14:textId="77777777" w:rsidR="000826E7" w:rsidRPr="00673C81" w:rsidRDefault="003D3463" w:rsidP="000826E7">
            <w:pPr>
              <w:pStyle w:val="acctfourfigures"/>
              <w:tabs>
                <w:tab w:val="clear" w:pos="765"/>
                <w:tab w:val="decimal" w:pos="817"/>
              </w:tabs>
              <w:spacing w:line="240" w:lineRule="auto"/>
              <w:ind w:right="11"/>
              <w:rPr>
                <w:rFonts w:cs="Times New Roman"/>
                <w:szCs w:val="22"/>
              </w:rPr>
            </w:pPr>
            <w:r w:rsidRPr="00673C81">
              <w:rPr>
                <w:rFonts w:cs="Times New Roman"/>
                <w:szCs w:val="22"/>
              </w:rPr>
              <w:t>33,622</w:t>
            </w:r>
          </w:p>
        </w:tc>
        <w:tc>
          <w:tcPr>
            <w:tcW w:w="180" w:type="dxa"/>
          </w:tcPr>
          <w:p w14:paraId="3A3674E1" w14:textId="77777777" w:rsidR="000826E7" w:rsidRPr="00673C81" w:rsidRDefault="000826E7" w:rsidP="000826E7">
            <w:pPr>
              <w:pStyle w:val="acctfourfigures"/>
              <w:spacing w:line="240" w:lineRule="auto"/>
              <w:rPr>
                <w:rFonts w:cs="Times New Roman"/>
                <w:szCs w:val="22"/>
              </w:rPr>
            </w:pPr>
          </w:p>
        </w:tc>
        <w:tc>
          <w:tcPr>
            <w:tcW w:w="1080" w:type="dxa"/>
          </w:tcPr>
          <w:p w14:paraId="562EBABF" w14:textId="77777777" w:rsidR="000826E7" w:rsidRPr="00673C81" w:rsidRDefault="000826E7" w:rsidP="000826E7">
            <w:pPr>
              <w:pStyle w:val="acctfourfigures"/>
              <w:tabs>
                <w:tab w:val="clear" w:pos="765"/>
                <w:tab w:val="decimal" w:pos="817"/>
              </w:tabs>
              <w:spacing w:line="240" w:lineRule="auto"/>
              <w:ind w:right="11"/>
              <w:rPr>
                <w:rFonts w:cs="Times New Roman"/>
                <w:szCs w:val="22"/>
              </w:rPr>
            </w:pPr>
            <w:r w:rsidRPr="00673C81">
              <w:rPr>
                <w:rFonts w:cs="Times New Roman"/>
                <w:szCs w:val="22"/>
              </w:rPr>
              <w:t>26,910</w:t>
            </w:r>
          </w:p>
        </w:tc>
        <w:tc>
          <w:tcPr>
            <w:tcW w:w="180" w:type="dxa"/>
          </w:tcPr>
          <w:p w14:paraId="59BF1783" w14:textId="77777777" w:rsidR="000826E7" w:rsidRPr="00673C81" w:rsidRDefault="000826E7" w:rsidP="000826E7">
            <w:pPr>
              <w:pStyle w:val="acctfourfigures"/>
              <w:spacing w:line="240" w:lineRule="auto"/>
              <w:rPr>
                <w:rFonts w:cs="Times New Roman"/>
                <w:szCs w:val="22"/>
              </w:rPr>
            </w:pPr>
          </w:p>
        </w:tc>
        <w:tc>
          <w:tcPr>
            <w:tcW w:w="1080" w:type="dxa"/>
            <w:gridSpan w:val="2"/>
          </w:tcPr>
          <w:p w14:paraId="12F5EC89" w14:textId="77777777" w:rsidR="000826E7" w:rsidRPr="00673C81" w:rsidRDefault="003D3463" w:rsidP="000826E7">
            <w:pPr>
              <w:pStyle w:val="acctfourfigures"/>
              <w:tabs>
                <w:tab w:val="clear" w:pos="765"/>
                <w:tab w:val="decimal" w:pos="822"/>
              </w:tabs>
              <w:spacing w:line="240" w:lineRule="auto"/>
              <w:ind w:right="11"/>
              <w:rPr>
                <w:rFonts w:cs="Times New Roman"/>
                <w:szCs w:val="22"/>
              </w:rPr>
            </w:pPr>
            <w:r w:rsidRPr="00673C81">
              <w:rPr>
                <w:rFonts w:cs="Times New Roman"/>
                <w:szCs w:val="22"/>
              </w:rPr>
              <w:t>31,512</w:t>
            </w:r>
          </w:p>
        </w:tc>
        <w:tc>
          <w:tcPr>
            <w:tcW w:w="180" w:type="dxa"/>
          </w:tcPr>
          <w:p w14:paraId="7F80057A" w14:textId="77777777" w:rsidR="000826E7" w:rsidRPr="00673C81" w:rsidRDefault="000826E7" w:rsidP="000826E7">
            <w:pPr>
              <w:pStyle w:val="acctfourfigures"/>
              <w:spacing w:line="240" w:lineRule="auto"/>
              <w:rPr>
                <w:rFonts w:cs="Times New Roman"/>
                <w:szCs w:val="22"/>
              </w:rPr>
            </w:pPr>
          </w:p>
        </w:tc>
        <w:tc>
          <w:tcPr>
            <w:tcW w:w="1080" w:type="dxa"/>
          </w:tcPr>
          <w:p w14:paraId="6D5F24FC" w14:textId="77777777" w:rsidR="000826E7" w:rsidRPr="00673C81" w:rsidRDefault="000826E7" w:rsidP="000826E7">
            <w:pPr>
              <w:pStyle w:val="acctfourfigures"/>
              <w:tabs>
                <w:tab w:val="clear" w:pos="765"/>
                <w:tab w:val="decimal" w:pos="822"/>
              </w:tabs>
              <w:spacing w:line="240" w:lineRule="auto"/>
              <w:ind w:right="11"/>
              <w:rPr>
                <w:rFonts w:cs="Times New Roman"/>
                <w:szCs w:val="22"/>
              </w:rPr>
            </w:pPr>
            <w:r w:rsidRPr="00673C81">
              <w:rPr>
                <w:rFonts w:cs="Times New Roman"/>
                <w:szCs w:val="22"/>
              </w:rPr>
              <w:t>25,602</w:t>
            </w:r>
          </w:p>
        </w:tc>
      </w:tr>
      <w:tr w:rsidR="000826E7" w:rsidRPr="00673C81" w14:paraId="16664E76" w14:textId="77777777" w:rsidTr="005B5E38">
        <w:trPr>
          <w:cantSplit/>
        </w:trPr>
        <w:tc>
          <w:tcPr>
            <w:tcW w:w="3699" w:type="dxa"/>
          </w:tcPr>
          <w:p w14:paraId="7C66CE6E" w14:textId="77777777" w:rsidR="000826E7" w:rsidRPr="00673C81" w:rsidRDefault="000826E7" w:rsidP="00082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40" w:type="dxa"/>
          </w:tcPr>
          <w:p w14:paraId="0F0A3A31" w14:textId="77777777" w:rsidR="000826E7" w:rsidRPr="00673C81" w:rsidRDefault="000826E7" w:rsidP="000826E7">
            <w:pPr>
              <w:pStyle w:val="acctfourfigures"/>
              <w:tabs>
                <w:tab w:val="clear" w:pos="765"/>
                <w:tab w:val="decimal" w:pos="371"/>
                <w:tab w:val="decimal" w:pos="731"/>
              </w:tabs>
              <w:spacing w:line="240" w:lineRule="auto"/>
              <w:ind w:right="11"/>
              <w:jc w:val="center"/>
              <w:rPr>
                <w:rFonts w:cs="Times New Roman"/>
                <w:sz w:val="20"/>
                <w:szCs w:val="18"/>
              </w:rPr>
            </w:pPr>
          </w:p>
        </w:tc>
        <w:tc>
          <w:tcPr>
            <w:tcW w:w="1072" w:type="dxa"/>
          </w:tcPr>
          <w:p w14:paraId="16671064" w14:textId="77777777" w:rsidR="000826E7" w:rsidRPr="00673C81" w:rsidRDefault="000826E7" w:rsidP="000826E7">
            <w:pPr>
              <w:pStyle w:val="acctfourfigures"/>
              <w:tabs>
                <w:tab w:val="clear" w:pos="765"/>
                <w:tab w:val="decimal" w:pos="817"/>
              </w:tabs>
              <w:spacing w:line="240" w:lineRule="auto"/>
              <w:ind w:right="11"/>
              <w:rPr>
                <w:rFonts w:cs="Times New Roman"/>
                <w:szCs w:val="22"/>
              </w:rPr>
            </w:pPr>
          </w:p>
        </w:tc>
        <w:tc>
          <w:tcPr>
            <w:tcW w:w="180" w:type="dxa"/>
          </w:tcPr>
          <w:p w14:paraId="0AEC94B6" w14:textId="77777777" w:rsidR="000826E7" w:rsidRPr="00673C81" w:rsidRDefault="000826E7" w:rsidP="000826E7">
            <w:pPr>
              <w:pStyle w:val="acctfourfigures"/>
              <w:spacing w:line="240" w:lineRule="auto"/>
              <w:rPr>
                <w:rFonts w:cs="Times New Roman"/>
                <w:szCs w:val="22"/>
              </w:rPr>
            </w:pPr>
          </w:p>
        </w:tc>
        <w:tc>
          <w:tcPr>
            <w:tcW w:w="1080" w:type="dxa"/>
          </w:tcPr>
          <w:p w14:paraId="3111CF6D" w14:textId="77777777" w:rsidR="000826E7" w:rsidRPr="00673C81" w:rsidRDefault="000826E7" w:rsidP="000826E7">
            <w:pPr>
              <w:pStyle w:val="acctfourfigures"/>
              <w:tabs>
                <w:tab w:val="clear" w:pos="765"/>
                <w:tab w:val="decimal" w:pos="817"/>
              </w:tabs>
              <w:spacing w:line="240" w:lineRule="auto"/>
              <w:ind w:right="11"/>
              <w:rPr>
                <w:rFonts w:cs="Times New Roman"/>
                <w:szCs w:val="22"/>
              </w:rPr>
            </w:pPr>
          </w:p>
        </w:tc>
        <w:tc>
          <w:tcPr>
            <w:tcW w:w="180" w:type="dxa"/>
          </w:tcPr>
          <w:p w14:paraId="134F631D" w14:textId="77777777" w:rsidR="000826E7" w:rsidRPr="00673C81" w:rsidRDefault="000826E7" w:rsidP="000826E7">
            <w:pPr>
              <w:pStyle w:val="acctfourfigures"/>
              <w:spacing w:line="240" w:lineRule="auto"/>
              <w:rPr>
                <w:rFonts w:cs="Times New Roman"/>
                <w:szCs w:val="22"/>
              </w:rPr>
            </w:pPr>
          </w:p>
        </w:tc>
        <w:tc>
          <w:tcPr>
            <w:tcW w:w="1080" w:type="dxa"/>
            <w:gridSpan w:val="2"/>
          </w:tcPr>
          <w:p w14:paraId="679A1331" w14:textId="77777777" w:rsidR="000826E7" w:rsidRPr="00673C81" w:rsidRDefault="000826E7" w:rsidP="000826E7">
            <w:pPr>
              <w:pStyle w:val="acctfourfigures"/>
              <w:tabs>
                <w:tab w:val="clear" w:pos="765"/>
                <w:tab w:val="decimal" w:pos="822"/>
              </w:tabs>
              <w:spacing w:line="240" w:lineRule="auto"/>
              <w:ind w:right="11"/>
              <w:rPr>
                <w:rFonts w:cs="Times New Roman"/>
                <w:szCs w:val="22"/>
              </w:rPr>
            </w:pPr>
          </w:p>
        </w:tc>
        <w:tc>
          <w:tcPr>
            <w:tcW w:w="180" w:type="dxa"/>
          </w:tcPr>
          <w:p w14:paraId="1CDF3FD4" w14:textId="77777777" w:rsidR="000826E7" w:rsidRPr="00673C81" w:rsidRDefault="000826E7" w:rsidP="000826E7">
            <w:pPr>
              <w:pStyle w:val="acctfourfigures"/>
              <w:spacing w:line="240" w:lineRule="auto"/>
              <w:rPr>
                <w:rFonts w:cs="Times New Roman"/>
                <w:szCs w:val="22"/>
              </w:rPr>
            </w:pPr>
          </w:p>
        </w:tc>
        <w:tc>
          <w:tcPr>
            <w:tcW w:w="1080" w:type="dxa"/>
          </w:tcPr>
          <w:p w14:paraId="3BA0799D" w14:textId="77777777" w:rsidR="000826E7" w:rsidRPr="00673C81" w:rsidRDefault="000826E7" w:rsidP="000826E7">
            <w:pPr>
              <w:pStyle w:val="acctfourfigures"/>
              <w:tabs>
                <w:tab w:val="clear" w:pos="765"/>
                <w:tab w:val="decimal" w:pos="822"/>
              </w:tabs>
              <w:spacing w:line="240" w:lineRule="auto"/>
              <w:ind w:right="11"/>
              <w:rPr>
                <w:rFonts w:cs="Times New Roman"/>
                <w:szCs w:val="22"/>
              </w:rPr>
            </w:pPr>
          </w:p>
        </w:tc>
      </w:tr>
      <w:tr w:rsidR="000826E7" w:rsidRPr="00673C81" w14:paraId="3A641206" w14:textId="77777777" w:rsidTr="005B5E38">
        <w:trPr>
          <w:cantSplit/>
        </w:trPr>
        <w:tc>
          <w:tcPr>
            <w:tcW w:w="3699" w:type="dxa"/>
          </w:tcPr>
          <w:p w14:paraId="6DDCB0D9" w14:textId="77777777" w:rsidR="000826E7" w:rsidRPr="00673C81" w:rsidRDefault="000826E7" w:rsidP="00082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b/>
                <w:bCs/>
                <w:color w:val="000000"/>
                <w:sz w:val="22"/>
                <w:szCs w:val="22"/>
              </w:rPr>
              <w:t>Include in profit or loss:</w:t>
            </w:r>
          </w:p>
        </w:tc>
        <w:tc>
          <w:tcPr>
            <w:tcW w:w="340" w:type="dxa"/>
          </w:tcPr>
          <w:p w14:paraId="46796693" w14:textId="77777777" w:rsidR="000826E7" w:rsidRPr="00673C81" w:rsidRDefault="000826E7" w:rsidP="000826E7">
            <w:pPr>
              <w:pStyle w:val="acctfourfigures"/>
              <w:tabs>
                <w:tab w:val="clear" w:pos="765"/>
                <w:tab w:val="decimal" w:pos="371"/>
                <w:tab w:val="decimal" w:pos="731"/>
              </w:tabs>
              <w:spacing w:line="240" w:lineRule="auto"/>
              <w:ind w:right="11"/>
              <w:jc w:val="center"/>
              <w:rPr>
                <w:rFonts w:cs="Times New Roman"/>
                <w:sz w:val="20"/>
                <w:szCs w:val="18"/>
              </w:rPr>
            </w:pPr>
          </w:p>
        </w:tc>
        <w:tc>
          <w:tcPr>
            <w:tcW w:w="1072" w:type="dxa"/>
          </w:tcPr>
          <w:p w14:paraId="3A60E50D" w14:textId="77777777" w:rsidR="000826E7" w:rsidRPr="00673C81" w:rsidRDefault="000826E7" w:rsidP="000826E7">
            <w:pPr>
              <w:pStyle w:val="acctfourfigures"/>
              <w:tabs>
                <w:tab w:val="clear" w:pos="765"/>
                <w:tab w:val="decimal" w:pos="817"/>
              </w:tabs>
              <w:spacing w:line="240" w:lineRule="auto"/>
              <w:ind w:right="11"/>
              <w:rPr>
                <w:rFonts w:cs="Times New Roman"/>
                <w:szCs w:val="22"/>
              </w:rPr>
            </w:pPr>
          </w:p>
        </w:tc>
        <w:tc>
          <w:tcPr>
            <w:tcW w:w="180" w:type="dxa"/>
          </w:tcPr>
          <w:p w14:paraId="324000C9" w14:textId="77777777" w:rsidR="000826E7" w:rsidRPr="00673C81" w:rsidRDefault="000826E7" w:rsidP="000826E7">
            <w:pPr>
              <w:pStyle w:val="acctfourfigures"/>
              <w:spacing w:line="240" w:lineRule="auto"/>
              <w:rPr>
                <w:rFonts w:cs="Times New Roman"/>
                <w:szCs w:val="22"/>
              </w:rPr>
            </w:pPr>
          </w:p>
        </w:tc>
        <w:tc>
          <w:tcPr>
            <w:tcW w:w="1080" w:type="dxa"/>
          </w:tcPr>
          <w:p w14:paraId="5C6AE96C" w14:textId="77777777" w:rsidR="000826E7" w:rsidRPr="00673C81" w:rsidRDefault="000826E7" w:rsidP="000826E7">
            <w:pPr>
              <w:pStyle w:val="acctfourfigures"/>
              <w:tabs>
                <w:tab w:val="clear" w:pos="765"/>
                <w:tab w:val="decimal" w:pos="817"/>
              </w:tabs>
              <w:spacing w:line="240" w:lineRule="auto"/>
              <w:ind w:right="11"/>
              <w:rPr>
                <w:rFonts w:cs="Times New Roman"/>
                <w:szCs w:val="22"/>
              </w:rPr>
            </w:pPr>
          </w:p>
        </w:tc>
        <w:tc>
          <w:tcPr>
            <w:tcW w:w="180" w:type="dxa"/>
          </w:tcPr>
          <w:p w14:paraId="0C89BC3D" w14:textId="77777777" w:rsidR="000826E7" w:rsidRPr="00673C81" w:rsidRDefault="000826E7" w:rsidP="000826E7">
            <w:pPr>
              <w:pStyle w:val="acctfourfigures"/>
              <w:spacing w:line="240" w:lineRule="auto"/>
              <w:rPr>
                <w:rFonts w:cs="Times New Roman"/>
                <w:szCs w:val="22"/>
              </w:rPr>
            </w:pPr>
          </w:p>
        </w:tc>
        <w:tc>
          <w:tcPr>
            <w:tcW w:w="1080" w:type="dxa"/>
            <w:gridSpan w:val="2"/>
          </w:tcPr>
          <w:p w14:paraId="1B072822" w14:textId="77777777" w:rsidR="000826E7" w:rsidRPr="00673C81" w:rsidRDefault="000826E7" w:rsidP="000826E7">
            <w:pPr>
              <w:pStyle w:val="acctfourfigures"/>
              <w:tabs>
                <w:tab w:val="clear" w:pos="765"/>
                <w:tab w:val="decimal" w:pos="822"/>
              </w:tabs>
              <w:spacing w:line="240" w:lineRule="auto"/>
              <w:ind w:right="11"/>
              <w:rPr>
                <w:rFonts w:cs="Times New Roman"/>
                <w:szCs w:val="22"/>
              </w:rPr>
            </w:pPr>
          </w:p>
        </w:tc>
        <w:tc>
          <w:tcPr>
            <w:tcW w:w="180" w:type="dxa"/>
          </w:tcPr>
          <w:p w14:paraId="7C9B6E20" w14:textId="77777777" w:rsidR="000826E7" w:rsidRPr="00673C81" w:rsidRDefault="000826E7" w:rsidP="000826E7">
            <w:pPr>
              <w:pStyle w:val="acctfourfigures"/>
              <w:spacing w:line="240" w:lineRule="auto"/>
              <w:rPr>
                <w:rFonts w:cs="Times New Roman"/>
                <w:szCs w:val="22"/>
              </w:rPr>
            </w:pPr>
          </w:p>
        </w:tc>
        <w:tc>
          <w:tcPr>
            <w:tcW w:w="1080" w:type="dxa"/>
          </w:tcPr>
          <w:p w14:paraId="71DCB04B" w14:textId="77777777" w:rsidR="000826E7" w:rsidRPr="00673C81" w:rsidRDefault="000826E7" w:rsidP="000826E7">
            <w:pPr>
              <w:pStyle w:val="acctfourfigures"/>
              <w:tabs>
                <w:tab w:val="clear" w:pos="765"/>
                <w:tab w:val="decimal" w:pos="822"/>
              </w:tabs>
              <w:spacing w:line="240" w:lineRule="auto"/>
              <w:ind w:right="11"/>
              <w:rPr>
                <w:rFonts w:cs="Times New Roman"/>
                <w:szCs w:val="22"/>
              </w:rPr>
            </w:pPr>
          </w:p>
        </w:tc>
      </w:tr>
      <w:tr w:rsidR="000826E7" w:rsidRPr="00673C81" w14:paraId="3098A43C" w14:textId="77777777" w:rsidTr="005B5E38">
        <w:trPr>
          <w:cantSplit/>
        </w:trPr>
        <w:tc>
          <w:tcPr>
            <w:tcW w:w="3699" w:type="dxa"/>
          </w:tcPr>
          <w:p w14:paraId="2C1455DC" w14:textId="77777777" w:rsidR="000826E7" w:rsidRPr="00673C81" w:rsidRDefault="000826E7" w:rsidP="00082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Current service cost</w:t>
            </w:r>
          </w:p>
        </w:tc>
        <w:tc>
          <w:tcPr>
            <w:tcW w:w="340" w:type="dxa"/>
            <w:vAlign w:val="bottom"/>
          </w:tcPr>
          <w:p w14:paraId="232E9F0F" w14:textId="77777777" w:rsidR="000826E7" w:rsidRPr="00673C81" w:rsidRDefault="000826E7" w:rsidP="000826E7">
            <w:pPr>
              <w:pStyle w:val="acctfourfigures"/>
              <w:tabs>
                <w:tab w:val="clear" w:pos="765"/>
                <w:tab w:val="decimal" w:pos="371"/>
                <w:tab w:val="decimal" w:pos="731"/>
              </w:tabs>
              <w:spacing w:line="240" w:lineRule="auto"/>
              <w:ind w:right="11"/>
              <w:jc w:val="center"/>
              <w:rPr>
                <w:rFonts w:cs="Times New Roman"/>
                <w:sz w:val="20"/>
                <w:szCs w:val="18"/>
              </w:rPr>
            </w:pPr>
          </w:p>
        </w:tc>
        <w:tc>
          <w:tcPr>
            <w:tcW w:w="1072" w:type="dxa"/>
          </w:tcPr>
          <w:p w14:paraId="4E98B686" w14:textId="3B5033E2" w:rsidR="000826E7" w:rsidRPr="00673C81" w:rsidRDefault="00F54ACE" w:rsidP="000826E7">
            <w:pPr>
              <w:pStyle w:val="acctfourfigures"/>
              <w:tabs>
                <w:tab w:val="clear" w:pos="765"/>
                <w:tab w:val="decimal" w:pos="817"/>
              </w:tabs>
              <w:spacing w:line="240" w:lineRule="auto"/>
              <w:ind w:right="11"/>
              <w:rPr>
                <w:rFonts w:cs="Times New Roman"/>
                <w:szCs w:val="22"/>
              </w:rPr>
            </w:pPr>
            <w:r w:rsidRPr="00673C81">
              <w:rPr>
                <w:rFonts w:cs="Times New Roman"/>
                <w:szCs w:val="22"/>
              </w:rPr>
              <w:t>6,639</w:t>
            </w:r>
          </w:p>
        </w:tc>
        <w:tc>
          <w:tcPr>
            <w:tcW w:w="180" w:type="dxa"/>
          </w:tcPr>
          <w:p w14:paraId="539F15BC" w14:textId="77777777" w:rsidR="000826E7" w:rsidRPr="00673C81" w:rsidRDefault="000826E7" w:rsidP="000826E7">
            <w:pPr>
              <w:pStyle w:val="acctfourfigures"/>
              <w:spacing w:line="240" w:lineRule="auto"/>
              <w:rPr>
                <w:rFonts w:cs="Times New Roman"/>
                <w:szCs w:val="22"/>
              </w:rPr>
            </w:pPr>
          </w:p>
        </w:tc>
        <w:tc>
          <w:tcPr>
            <w:tcW w:w="1080" w:type="dxa"/>
          </w:tcPr>
          <w:p w14:paraId="1911AC15" w14:textId="77777777" w:rsidR="000826E7" w:rsidRPr="00673C81" w:rsidRDefault="000826E7" w:rsidP="000826E7">
            <w:pPr>
              <w:pStyle w:val="acctfourfigures"/>
              <w:tabs>
                <w:tab w:val="clear" w:pos="765"/>
                <w:tab w:val="decimal" w:pos="817"/>
              </w:tabs>
              <w:spacing w:line="240" w:lineRule="auto"/>
              <w:ind w:right="11"/>
              <w:rPr>
                <w:rFonts w:cs="Times New Roman"/>
                <w:szCs w:val="22"/>
              </w:rPr>
            </w:pPr>
            <w:r w:rsidRPr="00673C81">
              <w:rPr>
                <w:rFonts w:cs="Times New Roman"/>
                <w:szCs w:val="22"/>
              </w:rPr>
              <w:t>4,068</w:t>
            </w:r>
          </w:p>
        </w:tc>
        <w:tc>
          <w:tcPr>
            <w:tcW w:w="180" w:type="dxa"/>
          </w:tcPr>
          <w:p w14:paraId="560372DA" w14:textId="77777777" w:rsidR="000826E7" w:rsidRPr="00673C81" w:rsidRDefault="000826E7" w:rsidP="000826E7">
            <w:pPr>
              <w:pStyle w:val="acctfourfigures"/>
              <w:spacing w:line="240" w:lineRule="auto"/>
              <w:rPr>
                <w:rFonts w:cs="Times New Roman"/>
                <w:szCs w:val="22"/>
              </w:rPr>
            </w:pPr>
          </w:p>
        </w:tc>
        <w:tc>
          <w:tcPr>
            <w:tcW w:w="1080" w:type="dxa"/>
            <w:gridSpan w:val="2"/>
          </w:tcPr>
          <w:p w14:paraId="5D59EB23" w14:textId="77777777" w:rsidR="000826E7" w:rsidRPr="00673C81" w:rsidRDefault="003D3463" w:rsidP="000826E7">
            <w:pPr>
              <w:pStyle w:val="acctfourfigures"/>
              <w:tabs>
                <w:tab w:val="clear" w:pos="765"/>
                <w:tab w:val="decimal" w:pos="822"/>
              </w:tabs>
              <w:spacing w:line="240" w:lineRule="auto"/>
              <w:ind w:left="-112" w:right="11"/>
              <w:rPr>
                <w:rFonts w:cs="Times New Roman"/>
                <w:szCs w:val="22"/>
              </w:rPr>
            </w:pPr>
            <w:r w:rsidRPr="00673C81">
              <w:rPr>
                <w:rFonts w:cs="Times New Roman"/>
                <w:szCs w:val="22"/>
              </w:rPr>
              <w:t>6,340</w:t>
            </w:r>
          </w:p>
        </w:tc>
        <w:tc>
          <w:tcPr>
            <w:tcW w:w="180" w:type="dxa"/>
          </w:tcPr>
          <w:p w14:paraId="5D9E84AA" w14:textId="77777777" w:rsidR="000826E7" w:rsidRPr="00673C81" w:rsidRDefault="000826E7" w:rsidP="000826E7">
            <w:pPr>
              <w:pStyle w:val="acctfourfigures"/>
              <w:spacing w:line="240" w:lineRule="auto"/>
              <w:rPr>
                <w:rFonts w:cs="Times New Roman"/>
                <w:szCs w:val="22"/>
              </w:rPr>
            </w:pPr>
          </w:p>
        </w:tc>
        <w:tc>
          <w:tcPr>
            <w:tcW w:w="1080" w:type="dxa"/>
          </w:tcPr>
          <w:p w14:paraId="25545DA1" w14:textId="77777777" w:rsidR="000826E7" w:rsidRPr="00673C81" w:rsidRDefault="000826E7" w:rsidP="000826E7">
            <w:pPr>
              <w:pStyle w:val="acctfourfigures"/>
              <w:tabs>
                <w:tab w:val="clear" w:pos="765"/>
                <w:tab w:val="decimal" w:pos="822"/>
              </w:tabs>
              <w:spacing w:line="240" w:lineRule="auto"/>
              <w:ind w:left="-112" w:right="11"/>
              <w:rPr>
                <w:rFonts w:cs="Times New Roman"/>
                <w:szCs w:val="22"/>
              </w:rPr>
            </w:pPr>
            <w:r w:rsidRPr="00673C81">
              <w:rPr>
                <w:rFonts w:cs="Times New Roman"/>
                <w:szCs w:val="22"/>
              </w:rPr>
              <w:t>3,467</w:t>
            </w:r>
          </w:p>
        </w:tc>
      </w:tr>
      <w:tr w:rsidR="000826E7" w:rsidRPr="00673C81" w14:paraId="6319EBE6" w14:textId="77777777" w:rsidTr="005B5E38">
        <w:trPr>
          <w:cantSplit/>
        </w:trPr>
        <w:tc>
          <w:tcPr>
            <w:tcW w:w="3699" w:type="dxa"/>
          </w:tcPr>
          <w:p w14:paraId="6AE154DB" w14:textId="77777777" w:rsidR="000826E7" w:rsidRPr="00673C81" w:rsidRDefault="000826E7" w:rsidP="00082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 xml:space="preserve">Interest on obligation </w:t>
            </w:r>
          </w:p>
        </w:tc>
        <w:tc>
          <w:tcPr>
            <w:tcW w:w="340" w:type="dxa"/>
            <w:vAlign w:val="bottom"/>
          </w:tcPr>
          <w:p w14:paraId="61814533" w14:textId="77777777" w:rsidR="000826E7" w:rsidRPr="00673C81" w:rsidRDefault="000826E7" w:rsidP="000826E7">
            <w:pPr>
              <w:pStyle w:val="acctfourfigures"/>
              <w:tabs>
                <w:tab w:val="clear" w:pos="765"/>
                <w:tab w:val="decimal" w:pos="371"/>
                <w:tab w:val="decimal" w:pos="731"/>
              </w:tabs>
              <w:spacing w:line="240" w:lineRule="auto"/>
              <w:ind w:right="11"/>
              <w:jc w:val="center"/>
              <w:rPr>
                <w:rFonts w:cs="Times New Roman"/>
                <w:sz w:val="20"/>
                <w:szCs w:val="18"/>
              </w:rPr>
            </w:pPr>
          </w:p>
        </w:tc>
        <w:tc>
          <w:tcPr>
            <w:tcW w:w="1072" w:type="dxa"/>
          </w:tcPr>
          <w:p w14:paraId="3748A83E" w14:textId="3F069451" w:rsidR="000826E7" w:rsidRPr="00673C81" w:rsidRDefault="003D3463" w:rsidP="000826E7">
            <w:pPr>
              <w:pStyle w:val="acctfourfigures"/>
              <w:tabs>
                <w:tab w:val="clear" w:pos="765"/>
                <w:tab w:val="decimal" w:pos="817"/>
              </w:tabs>
              <w:spacing w:line="240" w:lineRule="auto"/>
              <w:ind w:right="11"/>
              <w:rPr>
                <w:rFonts w:cs="Times New Roman"/>
                <w:szCs w:val="22"/>
              </w:rPr>
            </w:pPr>
            <w:r w:rsidRPr="00673C81">
              <w:rPr>
                <w:rFonts w:cs="Times New Roman"/>
                <w:szCs w:val="22"/>
              </w:rPr>
              <w:t>53</w:t>
            </w:r>
            <w:r w:rsidR="00F54ACE" w:rsidRPr="00673C81">
              <w:rPr>
                <w:rFonts w:cs="Times New Roman"/>
                <w:szCs w:val="22"/>
              </w:rPr>
              <w:t>2</w:t>
            </w:r>
          </w:p>
        </w:tc>
        <w:tc>
          <w:tcPr>
            <w:tcW w:w="180" w:type="dxa"/>
          </w:tcPr>
          <w:p w14:paraId="796B2FE2" w14:textId="77777777" w:rsidR="000826E7" w:rsidRPr="00673C81" w:rsidRDefault="000826E7" w:rsidP="000826E7">
            <w:pPr>
              <w:pStyle w:val="acctfourfigures"/>
              <w:spacing w:line="240" w:lineRule="auto"/>
              <w:rPr>
                <w:rFonts w:cs="Times New Roman"/>
                <w:szCs w:val="22"/>
              </w:rPr>
            </w:pPr>
          </w:p>
        </w:tc>
        <w:tc>
          <w:tcPr>
            <w:tcW w:w="1080" w:type="dxa"/>
          </w:tcPr>
          <w:p w14:paraId="2018D762" w14:textId="77777777" w:rsidR="000826E7" w:rsidRPr="00673C81" w:rsidRDefault="000826E7" w:rsidP="000826E7">
            <w:pPr>
              <w:pStyle w:val="acctfourfigures"/>
              <w:tabs>
                <w:tab w:val="clear" w:pos="765"/>
                <w:tab w:val="decimal" w:pos="817"/>
              </w:tabs>
              <w:spacing w:line="240" w:lineRule="auto"/>
              <w:ind w:right="11"/>
              <w:rPr>
                <w:rFonts w:cs="Times New Roman"/>
                <w:szCs w:val="22"/>
              </w:rPr>
            </w:pPr>
            <w:r w:rsidRPr="00673C81">
              <w:rPr>
                <w:rFonts w:cs="Times New Roman"/>
                <w:szCs w:val="22"/>
              </w:rPr>
              <w:t>916</w:t>
            </w:r>
          </w:p>
        </w:tc>
        <w:tc>
          <w:tcPr>
            <w:tcW w:w="180" w:type="dxa"/>
          </w:tcPr>
          <w:p w14:paraId="740B7BD4" w14:textId="77777777" w:rsidR="000826E7" w:rsidRPr="00673C81" w:rsidRDefault="000826E7" w:rsidP="000826E7">
            <w:pPr>
              <w:pStyle w:val="acctfourfigures"/>
              <w:spacing w:line="240" w:lineRule="auto"/>
              <w:rPr>
                <w:rFonts w:cs="Times New Roman"/>
                <w:szCs w:val="22"/>
              </w:rPr>
            </w:pPr>
          </w:p>
        </w:tc>
        <w:tc>
          <w:tcPr>
            <w:tcW w:w="1080" w:type="dxa"/>
            <w:gridSpan w:val="2"/>
          </w:tcPr>
          <w:p w14:paraId="779A5AD0" w14:textId="77777777" w:rsidR="000826E7" w:rsidRPr="00673C81" w:rsidRDefault="003D3463" w:rsidP="000826E7">
            <w:pPr>
              <w:pStyle w:val="acctfourfigures"/>
              <w:tabs>
                <w:tab w:val="clear" w:pos="765"/>
                <w:tab w:val="decimal" w:pos="822"/>
              </w:tabs>
              <w:spacing w:line="240" w:lineRule="auto"/>
              <w:ind w:left="-112" w:right="11"/>
              <w:rPr>
                <w:rFonts w:cs="Times New Roman"/>
                <w:szCs w:val="22"/>
              </w:rPr>
            </w:pPr>
            <w:r w:rsidRPr="00673C81">
              <w:rPr>
                <w:rFonts w:cs="Times New Roman"/>
                <w:szCs w:val="22"/>
              </w:rPr>
              <w:t>505</w:t>
            </w:r>
          </w:p>
        </w:tc>
        <w:tc>
          <w:tcPr>
            <w:tcW w:w="180" w:type="dxa"/>
          </w:tcPr>
          <w:p w14:paraId="779AE5DB" w14:textId="77777777" w:rsidR="000826E7" w:rsidRPr="00673C81" w:rsidRDefault="000826E7" w:rsidP="000826E7">
            <w:pPr>
              <w:pStyle w:val="acctfourfigures"/>
              <w:spacing w:line="240" w:lineRule="auto"/>
              <w:rPr>
                <w:rFonts w:cs="Times New Roman"/>
                <w:szCs w:val="22"/>
              </w:rPr>
            </w:pPr>
          </w:p>
        </w:tc>
        <w:tc>
          <w:tcPr>
            <w:tcW w:w="1080" w:type="dxa"/>
          </w:tcPr>
          <w:p w14:paraId="0C70EBFC" w14:textId="77777777" w:rsidR="000826E7" w:rsidRPr="00673C81" w:rsidRDefault="000826E7" w:rsidP="000826E7">
            <w:pPr>
              <w:pStyle w:val="acctfourfigures"/>
              <w:tabs>
                <w:tab w:val="clear" w:pos="765"/>
                <w:tab w:val="decimal" w:pos="822"/>
              </w:tabs>
              <w:spacing w:line="240" w:lineRule="auto"/>
              <w:ind w:left="-112" w:right="11"/>
              <w:rPr>
                <w:rFonts w:cs="Times New Roman"/>
                <w:szCs w:val="22"/>
              </w:rPr>
            </w:pPr>
            <w:r w:rsidRPr="00673C81">
              <w:rPr>
                <w:rFonts w:cs="Times New Roman"/>
                <w:szCs w:val="22"/>
              </w:rPr>
              <w:t>855</w:t>
            </w:r>
          </w:p>
        </w:tc>
      </w:tr>
      <w:tr w:rsidR="000826E7" w:rsidRPr="00673C81" w14:paraId="0E8CFF0E" w14:textId="77777777" w:rsidTr="005B5E38">
        <w:trPr>
          <w:cantSplit/>
        </w:trPr>
        <w:tc>
          <w:tcPr>
            <w:tcW w:w="3699" w:type="dxa"/>
          </w:tcPr>
          <w:p w14:paraId="747BD016" w14:textId="77777777" w:rsidR="000826E7" w:rsidRPr="00673C81" w:rsidRDefault="000826E7" w:rsidP="00082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 xml:space="preserve">Impact from the amended Labor Protection Act </w:t>
            </w:r>
          </w:p>
        </w:tc>
        <w:tc>
          <w:tcPr>
            <w:tcW w:w="340" w:type="dxa"/>
            <w:vAlign w:val="bottom"/>
          </w:tcPr>
          <w:p w14:paraId="4CEACDA8" w14:textId="77777777" w:rsidR="000826E7" w:rsidRPr="00673C81" w:rsidRDefault="000826E7" w:rsidP="000826E7">
            <w:pPr>
              <w:pStyle w:val="acctfourfigures"/>
              <w:tabs>
                <w:tab w:val="clear" w:pos="765"/>
                <w:tab w:val="decimal" w:pos="371"/>
                <w:tab w:val="decimal" w:pos="731"/>
              </w:tabs>
              <w:spacing w:line="240" w:lineRule="auto"/>
              <w:ind w:right="11"/>
              <w:jc w:val="center"/>
              <w:rPr>
                <w:rFonts w:cs="Times New Roman"/>
                <w:sz w:val="20"/>
                <w:szCs w:val="18"/>
              </w:rPr>
            </w:pPr>
          </w:p>
        </w:tc>
        <w:tc>
          <w:tcPr>
            <w:tcW w:w="1072" w:type="dxa"/>
          </w:tcPr>
          <w:p w14:paraId="66E094FF" w14:textId="77777777" w:rsidR="000826E7" w:rsidRPr="00673C81" w:rsidRDefault="000826E7" w:rsidP="000826E7">
            <w:pPr>
              <w:pStyle w:val="acctfourfigures"/>
              <w:tabs>
                <w:tab w:val="clear" w:pos="765"/>
                <w:tab w:val="decimal" w:pos="817"/>
              </w:tabs>
              <w:spacing w:line="240" w:lineRule="auto"/>
              <w:ind w:right="11"/>
              <w:rPr>
                <w:rFonts w:cs="Times New Roman"/>
                <w:szCs w:val="22"/>
              </w:rPr>
            </w:pPr>
          </w:p>
          <w:p w14:paraId="50C0FB37" w14:textId="77777777" w:rsidR="003D3463" w:rsidRPr="00673C81" w:rsidRDefault="003D3463" w:rsidP="000826E7">
            <w:pPr>
              <w:pStyle w:val="acctfourfigures"/>
              <w:tabs>
                <w:tab w:val="clear" w:pos="765"/>
                <w:tab w:val="decimal" w:pos="817"/>
              </w:tabs>
              <w:spacing w:line="240" w:lineRule="auto"/>
              <w:ind w:right="11"/>
              <w:rPr>
                <w:rFonts w:cs="Times New Roman"/>
                <w:szCs w:val="22"/>
              </w:rPr>
            </w:pPr>
            <w:r w:rsidRPr="00673C81">
              <w:rPr>
                <w:rFonts w:cs="Times New Roman"/>
                <w:szCs w:val="22"/>
              </w:rPr>
              <w:t>-</w:t>
            </w:r>
          </w:p>
        </w:tc>
        <w:tc>
          <w:tcPr>
            <w:tcW w:w="180" w:type="dxa"/>
          </w:tcPr>
          <w:p w14:paraId="16723B22" w14:textId="77777777" w:rsidR="000826E7" w:rsidRPr="00673C81" w:rsidRDefault="000826E7" w:rsidP="000826E7">
            <w:pPr>
              <w:pStyle w:val="acctfourfigures"/>
              <w:spacing w:line="240" w:lineRule="auto"/>
              <w:rPr>
                <w:rFonts w:cs="Times New Roman"/>
                <w:szCs w:val="22"/>
              </w:rPr>
            </w:pPr>
          </w:p>
        </w:tc>
        <w:tc>
          <w:tcPr>
            <w:tcW w:w="1080" w:type="dxa"/>
          </w:tcPr>
          <w:p w14:paraId="37534C23" w14:textId="77777777" w:rsidR="000826E7" w:rsidRPr="00673C81" w:rsidRDefault="000826E7" w:rsidP="000826E7">
            <w:pPr>
              <w:pStyle w:val="acctfourfigures"/>
              <w:tabs>
                <w:tab w:val="clear" w:pos="765"/>
                <w:tab w:val="decimal" w:pos="817"/>
              </w:tabs>
              <w:spacing w:line="240" w:lineRule="auto"/>
              <w:ind w:right="11"/>
              <w:rPr>
                <w:rFonts w:cs="Times New Roman"/>
                <w:szCs w:val="22"/>
              </w:rPr>
            </w:pPr>
          </w:p>
          <w:p w14:paraId="119CAAD1" w14:textId="77777777" w:rsidR="000826E7" w:rsidRPr="00673C81" w:rsidRDefault="000826E7" w:rsidP="000826E7">
            <w:pPr>
              <w:pStyle w:val="acctfourfigures"/>
              <w:tabs>
                <w:tab w:val="clear" w:pos="765"/>
                <w:tab w:val="decimal" w:pos="817"/>
              </w:tabs>
              <w:spacing w:line="240" w:lineRule="auto"/>
              <w:ind w:right="11"/>
              <w:rPr>
                <w:rFonts w:cs="Times New Roman"/>
                <w:szCs w:val="22"/>
              </w:rPr>
            </w:pPr>
            <w:r w:rsidRPr="00673C81">
              <w:rPr>
                <w:rFonts w:cs="Times New Roman"/>
                <w:szCs w:val="22"/>
              </w:rPr>
              <w:t>6,205</w:t>
            </w:r>
          </w:p>
        </w:tc>
        <w:tc>
          <w:tcPr>
            <w:tcW w:w="180" w:type="dxa"/>
          </w:tcPr>
          <w:p w14:paraId="4251CE12" w14:textId="77777777" w:rsidR="000826E7" w:rsidRPr="00673C81" w:rsidRDefault="000826E7" w:rsidP="000826E7">
            <w:pPr>
              <w:pStyle w:val="acctfourfigures"/>
              <w:spacing w:line="240" w:lineRule="auto"/>
              <w:rPr>
                <w:rFonts w:cs="Times New Roman"/>
                <w:szCs w:val="22"/>
              </w:rPr>
            </w:pPr>
          </w:p>
        </w:tc>
        <w:tc>
          <w:tcPr>
            <w:tcW w:w="1080" w:type="dxa"/>
            <w:gridSpan w:val="2"/>
          </w:tcPr>
          <w:p w14:paraId="575B6094" w14:textId="77777777" w:rsidR="000826E7" w:rsidRPr="00673C81" w:rsidRDefault="000826E7" w:rsidP="000826E7">
            <w:pPr>
              <w:pStyle w:val="acctfourfigures"/>
              <w:tabs>
                <w:tab w:val="clear" w:pos="765"/>
                <w:tab w:val="decimal" w:pos="822"/>
              </w:tabs>
              <w:spacing w:line="240" w:lineRule="auto"/>
              <w:ind w:left="-112" w:right="11"/>
              <w:rPr>
                <w:rFonts w:cs="Times New Roman"/>
                <w:szCs w:val="22"/>
              </w:rPr>
            </w:pPr>
          </w:p>
          <w:p w14:paraId="6794F803" w14:textId="77777777" w:rsidR="003D3463" w:rsidRPr="00673C81" w:rsidRDefault="003D3463" w:rsidP="000826E7">
            <w:pPr>
              <w:pStyle w:val="acctfourfigures"/>
              <w:tabs>
                <w:tab w:val="clear" w:pos="765"/>
                <w:tab w:val="decimal" w:pos="822"/>
              </w:tabs>
              <w:spacing w:line="240" w:lineRule="auto"/>
              <w:ind w:left="-112" w:right="11"/>
              <w:rPr>
                <w:rFonts w:cs="Times New Roman"/>
                <w:szCs w:val="22"/>
              </w:rPr>
            </w:pPr>
            <w:r w:rsidRPr="00673C81">
              <w:rPr>
                <w:rFonts w:cs="Times New Roman"/>
                <w:szCs w:val="22"/>
              </w:rPr>
              <w:t>-</w:t>
            </w:r>
          </w:p>
        </w:tc>
        <w:tc>
          <w:tcPr>
            <w:tcW w:w="180" w:type="dxa"/>
          </w:tcPr>
          <w:p w14:paraId="58FB7AA8" w14:textId="77777777" w:rsidR="000826E7" w:rsidRPr="00673C81" w:rsidRDefault="000826E7" w:rsidP="000826E7">
            <w:pPr>
              <w:pStyle w:val="acctfourfigures"/>
              <w:spacing w:line="240" w:lineRule="auto"/>
              <w:rPr>
                <w:rFonts w:cs="Times New Roman"/>
                <w:szCs w:val="22"/>
              </w:rPr>
            </w:pPr>
          </w:p>
        </w:tc>
        <w:tc>
          <w:tcPr>
            <w:tcW w:w="1080" w:type="dxa"/>
          </w:tcPr>
          <w:p w14:paraId="429D6AA1" w14:textId="77777777" w:rsidR="000826E7" w:rsidRPr="00673C81" w:rsidRDefault="000826E7" w:rsidP="000826E7">
            <w:pPr>
              <w:pStyle w:val="acctfourfigures"/>
              <w:tabs>
                <w:tab w:val="clear" w:pos="765"/>
                <w:tab w:val="decimal" w:pos="822"/>
              </w:tabs>
              <w:spacing w:line="240" w:lineRule="auto"/>
              <w:ind w:left="-112" w:right="11"/>
              <w:rPr>
                <w:rFonts w:cs="Times New Roman"/>
                <w:szCs w:val="22"/>
              </w:rPr>
            </w:pPr>
          </w:p>
          <w:p w14:paraId="2C107609" w14:textId="77777777" w:rsidR="000826E7" w:rsidRPr="00673C81" w:rsidRDefault="000826E7" w:rsidP="000826E7">
            <w:pPr>
              <w:pStyle w:val="acctfourfigures"/>
              <w:tabs>
                <w:tab w:val="clear" w:pos="765"/>
                <w:tab w:val="decimal" w:pos="822"/>
              </w:tabs>
              <w:spacing w:line="240" w:lineRule="auto"/>
              <w:ind w:left="-112" w:right="11"/>
              <w:rPr>
                <w:rFonts w:cs="Times New Roman"/>
                <w:szCs w:val="22"/>
              </w:rPr>
            </w:pPr>
            <w:r w:rsidRPr="00673C81">
              <w:rPr>
                <w:rFonts w:cs="Times New Roman"/>
                <w:szCs w:val="22"/>
              </w:rPr>
              <w:t>5,830</w:t>
            </w:r>
          </w:p>
        </w:tc>
      </w:tr>
      <w:tr w:rsidR="0018776E" w:rsidRPr="00673C81" w14:paraId="6CC167C2" w14:textId="77777777" w:rsidTr="005B5E38">
        <w:trPr>
          <w:cantSplit/>
        </w:trPr>
        <w:tc>
          <w:tcPr>
            <w:tcW w:w="3699" w:type="dxa"/>
          </w:tcPr>
          <w:p w14:paraId="2D065EA6" w14:textId="3CA96382" w:rsidR="0018776E" w:rsidRPr="00673C81" w:rsidRDefault="0018776E" w:rsidP="0018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Curtailment loss</w:t>
            </w:r>
          </w:p>
        </w:tc>
        <w:tc>
          <w:tcPr>
            <w:tcW w:w="340" w:type="dxa"/>
            <w:vAlign w:val="bottom"/>
          </w:tcPr>
          <w:p w14:paraId="6869DA4C" w14:textId="77777777" w:rsidR="0018776E" w:rsidRPr="00673C81" w:rsidRDefault="0018776E" w:rsidP="0018776E">
            <w:pPr>
              <w:pStyle w:val="acctfourfigures"/>
              <w:tabs>
                <w:tab w:val="clear" w:pos="765"/>
                <w:tab w:val="decimal" w:pos="371"/>
                <w:tab w:val="decimal" w:pos="731"/>
              </w:tabs>
              <w:spacing w:line="240" w:lineRule="auto"/>
              <w:ind w:right="11"/>
              <w:jc w:val="center"/>
              <w:rPr>
                <w:rFonts w:cs="Times New Roman"/>
                <w:sz w:val="20"/>
                <w:szCs w:val="18"/>
              </w:rPr>
            </w:pPr>
          </w:p>
        </w:tc>
        <w:tc>
          <w:tcPr>
            <w:tcW w:w="1072" w:type="dxa"/>
          </w:tcPr>
          <w:p w14:paraId="3FE88733" w14:textId="10971546" w:rsidR="0018776E" w:rsidRPr="00673C81" w:rsidRDefault="0018776E" w:rsidP="0018776E">
            <w:pPr>
              <w:pStyle w:val="acctfourfigures"/>
              <w:tabs>
                <w:tab w:val="clear" w:pos="765"/>
                <w:tab w:val="decimal" w:pos="817"/>
              </w:tabs>
              <w:spacing w:line="240" w:lineRule="auto"/>
              <w:ind w:right="11"/>
              <w:rPr>
                <w:rFonts w:cs="Times New Roman"/>
                <w:szCs w:val="22"/>
              </w:rPr>
            </w:pPr>
            <w:r w:rsidRPr="00673C81">
              <w:t>20,621</w:t>
            </w:r>
          </w:p>
        </w:tc>
        <w:tc>
          <w:tcPr>
            <w:tcW w:w="180" w:type="dxa"/>
          </w:tcPr>
          <w:p w14:paraId="56979774" w14:textId="77777777" w:rsidR="0018776E" w:rsidRPr="00673C81" w:rsidRDefault="0018776E" w:rsidP="0018776E">
            <w:pPr>
              <w:pStyle w:val="acctfourfigures"/>
              <w:spacing w:line="240" w:lineRule="auto"/>
              <w:rPr>
                <w:rFonts w:cs="Times New Roman"/>
                <w:szCs w:val="22"/>
              </w:rPr>
            </w:pPr>
          </w:p>
        </w:tc>
        <w:tc>
          <w:tcPr>
            <w:tcW w:w="1080" w:type="dxa"/>
          </w:tcPr>
          <w:p w14:paraId="109A1483" w14:textId="0F17D0B6" w:rsidR="0018776E" w:rsidRPr="00673C81" w:rsidRDefault="0018776E" w:rsidP="0018776E">
            <w:pPr>
              <w:pStyle w:val="acctfourfigures"/>
              <w:tabs>
                <w:tab w:val="clear" w:pos="765"/>
                <w:tab w:val="decimal" w:pos="817"/>
              </w:tabs>
              <w:spacing w:line="240" w:lineRule="auto"/>
              <w:ind w:right="11"/>
              <w:rPr>
                <w:rFonts w:cs="Times New Roman"/>
                <w:szCs w:val="22"/>
              </w:rPr>
            </w:pPr>
            <w:r w:rsidRPr="00673C81">
              <w:t>-</w:t>
            </w:r>
          </w:p>
        </w:tc>
        <w:tc>
          <w:tcPr>
            <w:tcW w:w="180" w:type="dxa"/>
          </w:tcPr>
          <w:p w14:paraId="02119121" w14:textId="77777777" w:rsidR="0018776E" w:rsidRPr="00673C81" w:rsidRDefault="0018776E" w:rsidP="0018776E">
            <w:pPr>
              <w:pStyle w:val="acctfourfigures"/>
              <w:spacing w:line="240" w:lineRule="auto"/>
              <w:rPr>
                <w:rFonts w:cs="Times New Roman"/>
                <w:szCs w:val="22"/>
              </w:rPr>
            </w:pPr>
          </w:p>
        </w:tc>
        <w:tc>
          <w:tcPr>
            <w:tcW w:w="1080" w:type="dxa"/>
            <w:gridSpan w:val="2"/>
          </w:tcPr>
          <w:p w14:paraId="76F9408E" w14:textId="1FAE8506" w:rsidR="0018776E" w:rsidRPr="00673C81" w:rsidRDefault="0018776E" w:rsidP="0018776E">
            <w:pPr>
              <w:pStyle w:val="acctfourfigures"/>
              <w:tabs>
                <w:tab w:val="clear" w:pos="765"/>
                <w:tab w:val="decimal" w:pos="822"/>
              </w:tabs>
              <w:spacing w:line="240" w:lineRule="auto"/>
              <w:ind w:left="-112" w:right="11"/>
              <w:rPr>
                <w:rFonts w:cs="Times New Roman"/>
                <w:szCs w:val="22"/>
              </w:rPr>
            </w:pPr>
            <w:r w:rsidRPr="00673C81">
              <w:t>18,190</w:t>
            </w:r>
          </w:p>
        </w:tc>
        <w:tc>
          <w:tcPr>
            <w:tcW w:w="180" w:type="dxa"/>
          </w:tcPr>
          <w:p w14:paraId="532E6FD0" w14:textId="77777777" w:rsidR="0018776E" w:rsidRPr="00673C81" w:rsidRDefault="0018776E" w:rsidP="0018776E">
            <w:pPr>
              <w:pStyle w:val="acctfourfigures"/>
              <w:spacing w:line="240" w:lineRule="auto"/>
              <w:rPr>
                <w:rFonts w:cs="Times New Roman"/>
                <w:szCs w:val="22"/>
              </w:rPr>
            </w:pPr>
          </w:p>
        </w:tc>
        <w:tc>
          <w:tcPr>
            <w:tcW w:w="1080" w:type="dxa"/>
          </w:tcPr>
          <w:p w14:paraId="37846271" w14:textId="053205C9" w:rsidR="0018776E" w:rsidRPr="00673C81" w:rsidRDefault="0018776E" w:rsidP="0018776E">
            <w:pPr>
              <w:pStyle w:val="acctfourfigures"/>
              <w:tabs>
                <w:tab w:val="clear" w:pos="765"/>
                <w:tab w:val="decimal" w:pos="822"/>
              </w:tabs>
              <w:spacing w:line="240" w:lineRule="auto"/>
              <w:ind w:left="-112" w:right="11"/>
              <w:rPr>
                <w:rFonts w:cs="Times New Roman"/>
                <w:szCs w:val="22"/>
              </w:rPr>
            </w:pPr>
            <w:r w:rsidRPr="00673C81">
              <w:t>-</w:t>
            </w:r>
          </w:p>
        </w:tc>
      </w:tr>
      <w:tr w:rsidR="000826E7" w:rsidRPr="00673C81" w14:paraId="31B013F6" w14:textId="77777777" w:rsidTr="00126A19">
        <w:trPr>
          <w:cantSplit/>
        </w:trPr>
        <w:tc>
          <w:tcPr>
            <w:tcW w:w="3699" w:type="dxa"/>
          </w:tcPr>
          <w:p w14:paraId="52217003" w14:textId="77777777" w:rsidR="000826E7" w:rsidRPr="00673C81" w:rsidRDefault="000826E7" w:rsidP="00082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40" w:type="dxa"/>
            <w:vAlign w:val="bottom"/>
          </w:tcPr>
          <w:p w14:paraId="67D2F835" w14:textId="77777777" w:rsidR="000826E7" w:rsidRPr="00673C81" w:rsidRDefault="000826E7" w:rsidP="000826E7">
            <w:pPr>
              <w:pStyle w:val="acctfourfigures"/>
              <w:tabs>
                <w:tab w:val="clear" w:pos="765"/>
                <w:tab w:val="decimal" w:pos="371"/>
                <w:tab w:val="decimal" w:pos="731"/>
              </w:tabs>
              <w:spacing w:line="240" w:lineRule="auto"/>
              <w:ind w:right="11"/>
              <w:jc w:val="center"/>
              <w:rPr>
                <w:rFonts w:cs="Times New Roman"/>
                <w:i/>
                <w:iCs/>
                <w:sz w:val="20"/>
                <w:szCs w:val="18"/>
              </w:rPr>
            </w:pPr>
          </w:p>
        </w:tc>
        <w:tc>
          <w:tcPr>
            <w:tcW w:w="1072" w:type="dxa"/>
            <w:tcBorders>
              <w:top w:val="single" w:sz="4" w:space="0" w:color="auto"/>
              <w:bottom w:val="single" w:sz="4" w:space="0" w:color="auto"/>
            </w:tcBorders>
          </w:tcPr>
          <w:p w14:paraId="2388F048" w14:textId="3013D143" w:rsidR="000826E7" w:rsidRPr="00673C81" w:rsidRDefault="0018776E" w:rsidP="000826E7">
            <w:pPr>
              <w:pStyle w:val="acctfourfigures"/>
              <w:tabs>
                <w:tab w:val="clear" w:pos="765"/>
                <w:tab w:val="decimal" w:pos="817"/>
              </w:tabs>
              <w:spacing w:line="240" w:lineRule="auto"/>
              <w:ind w:right="11"/>
              <w:rPr>
                <w:rFonts w:cs="Times New Roman"/>
                <w:b/>
                <w:bCs/>
                <w:szCs w:val="22"/>
              </w:rPr>
            </w:pPr>
            <w:r w:rsidRPr="00673C81">
              <w:rPr>
                <w:rFonts w:cs="Times New Roman"/>
                <w:b/>
                <w:bCs/>
                <w:szCs w:val="22"/>
              </w:rPr>
              <w:t>27,792</w:t>
            </w:r>
          </w:p>
        </w:tc>
        <w:tc>
          <w:tcPr>
            <w:tcW w:w="180" w:type="dxa"/>
          </w:tcPr>
          <w:p w14:paraId="5776CAA1" w14:textId="77777777" w:rsidR="000826E7" w:rsidRPr="00673C81" w:rsidRDefault="000826E7" w:rsidP="000826E7">
            <w:pPr>
              <w:pStyle w:val="acctfourfigures"/>
              <w:spacing w:line="240" w:lineRule="auto"/>
              <w:rPr>
                <w:rFonts w:cs="Times New Roman"/>
                <w:b/>
                <w:bCs/>
                <w:szCs w:val="22"/>
              </w:rPr>
            </w:pPr>
          </w:p>
        </w:tc>
        <w:tc>
          <w:tcPr>
            <w:tcW w:w="1080" w:type="dxa"/>
            <w:tcBorders>
              <w:top w:val="single" w:sz="4" w:space="0" w:color="auto"/>
              <w:bottom w:val="single" w:sz="4" w:space="0" w:color="auto"/>
            </w:tcBorders>
          </w:tcPr>
          <w:p w14:paraId="03485F7A" w14:textId="77777777" w:rsidR="000826E7" w:rsidRPr="00673C81" w:rsidRDefault="000826E7" w:rsidP="000826E7">
            <w:pPr>
              <w:pStyle w:val="acctfourfigures"/>
              <w:tabs>
                <w:tab w:val="clear" w:pos="765"/>
                <w:tab w:val="decimal" w:pos="817"/>
              </w:tabs>
              <w:spacing w:line="240" w:lineRule="auto"/>
              <w:ind w:right="11"/>
              <w:rPr>
                <w:rFonts w:cs="Times New Roman"/>
                <w:b/>
                <w:bCs/>
                <w:szCs w:val="22"/>
              </w:rPr>
            </w:pPr>
            <w:r w:rsidRPr="00673C81">
              <w:rPr>
                <w:rFonts w:cs="Times New Roman"/>
                <w:b/>
                <w:bCs/>
                <w:szCs w:val="22"/>
              </w:rPr>
              <w:t>11,189</w:t>
            </w:r>
          </w:p>
        </w:tc>
        <w:tc>
          <w:tcPr>
            <w:tcW w:w="180" w:type="dxa"/>
          </w:tcPr>
          <w:p w14:paraId="0A838EC2" w14:textId="77777777" w:rsidR="000826E7" w:rsidRPr="00673C81" w:rsidRDefault="000826E7" w:rsidP="000826E7">
            <w:pPr>
              <w:pStyle w:val="acctfourfigures"/>
              <w:spacing w:line="240" w:lineRule="auto"/>
              <w:rPr>
                <w:rFonts w:cs="Times New Roman"/>
                <w:b/>
                <w:bCs/>
                <w:szCs w:val="22"/>
              </w:rPr>
            </w:pPr>
          </w:p>
        </w:tc>
        <w:tc>
          <w:tcPr>
            <w:tcW w:w="1080" w:type="dxa"/>
            <w:gridSpan w:val="2"/>
            <w:tcBorders>
              <w:top w:val="single" w:sz="4" w:space="0" w:color="auto"/>
              <w:bottom w:val="single" w:sz="4" w:space="0" w:color="auto"/>
            </w:tcBorders>
          </w:tcPr>
          <w:p w14:paraId="74086E3C" w14:textId="132922A9" w:rsidR="000826E7" w:rsidRPr="00673C81" w:rsidRDefault="0018776E" w:rsidP="000826E7">
            <w:pPr>
              <w:pStyle w:val="acctfourfigures"/>
              <w:tabs>
                <w:tab w:val="clear" w:pos="765"/>
                <w:tab w:val="decimal" w:pos="822"/>
              </w:tabs>
              <w:spacing w:line="240" w:lineRule="auto"/>
              <w:ind w:right="11"/>
              <w:rPr>
                <w:rFonts w:cs="Times New Roman"/>
                <w:b/>
                <w:bCs/>
                <w:szCs w:val="22"/>
              </w:rPr>
            </w:pPr>
            <w:r w:rsidRPr="00673C81">
              <w:rPr>
                <w:rFonts w:cs="Times New Roman"/>
                <w:b/>
                <w:bCs/>
                <w:szCs w:val="22"/>
              </w:rPr>
              <w:t>25,035</w:t>
            </w:r>
          </w:p>
        </w:tc>
        <w:tc>
          <w:tcPr>
            <w:tcW w:w="180" w:type="dxa"/>
          </w:tcPr>
          <w:p w14:paraId="0279E8C1" w14:textId="77777777" w:rsidR="000826E7" w:rsidRPr="00673C81" w:rsidRDefault="000826E7" w:rsidP="000826E7">
            <w:pPr>
              <w:pStyle w:val="acctfourfigures"/>
              <w:spacing w:line="240" w:lineRule="auto"/>
              <w:rPr>
                <w:rFonts w:cs="Times New Roman"/>
                <w:b/>
                <w:bCs/>
                <w:szCs w:val="22"/>
              </w:rPr>
            </w:pPr>
          </w:p>
        </w:tc>
        <w:tc>
          <w:tcPr>
            <w:tcW w:w="1080" w:type="dxa"/>
            <w:tcBorders>
              <w:top w:val="single" w:sz="4" w:space="0" w:color="auto"/>
              <w:bottom w:val="single" w:sz="4" w:space="0" w:color="auto"/>
            </w:tcBorders>
          </w:tcPr>
          <w:p w14:paraId="19E2ED23" w14:textId="77777777" w:rsidR="000826E7" w:rsidRPr="00673C81" w:rsidRDefault="000826E7" w:rsidP="000826E7">
            <w:pPr>
              <w:pStyle w:val="acctfourfigures"/>
              <w:tabs>
                <w:tab w:val="clear" w:pos="765"/>
                <w:tab w:val="decimal" w:pos="822"/>
              </w:tabs>
              <w:spacing w:line="240" w:lineRule="auto"/>
              <w:ind w:right="11"/>
              <w:rPr>
                <w:rFonts w:cs="Times New Roman"/>
                <w:b/>
                <w:bCs/>
                <w:szCs w:val="22"/>
              </w:rPr>
            </w:pPr>
            <w:r w:rsidRPr="00673C81">
              <w:rPr>
                <w:rFonts w:cs="Times New Roman"/>
                <w:b/>
                <w:bCs/>
                <w:szCs w:val="22"/>
              </w:rPr>
              <w:t>10,152</w:t>
            </w:r>
          </w:p>
        </w:tc>
      </w:tr>
      <w:tr w:rsidR="000826E7" w:rsidRPr="00673C81" w14:paraId="6F9D489A" w14:textId="77777777" w:rsidTr="00126A19">
        <w:trPr>
          <w:cantSplit/>
        </w:trPr>
        <w:tc>
          <w:tcPr>
            <w:tcW w:w="3699" w:type="dxa"/>
          </w:tcPr>
          <w:p w14:paraId="264454E1" w14:textId="77777777" w:rsidR="00716FA0" w:rsidRPr="00673C81" w:rsidRDefault="00716FA0" w:rsidP="00082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4" w:hanging="264"/>
              <w:rPr>
                <w:rFonts w:ascii="Times New Roman" w:eastAsia="Times New Roman" w:hAnsi="Times New Roman" w:cs="Times New Roman"/>
                <w:b/>
                <w:bCs/>
                <w:color w:val="000000"/>
                <w:sz w:val="22"/>
                <w:szCs w:val="22"/>
              </w:rPr>
            </w:pPr>
          </w:p>
          <w:p w14:paraId="4AFA9058" w14:textId="1AF78F62" w:rsidR="000826E7" w:rsidRPr="00673C81" w:rsidRDefault="000826E7" w:rsidP="00082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4" w:hanging="264"/>
              <w:rPr>
                <w:rFonts w:ascii="Times New Roman" w:eastAsia="Times New Roman" w:hAnsi="Times New Roman" w:cs="Times New Roman"/>
                <w:b/>
                <w:bCs/>
                <w:color w:val="000000"/>
                <w:sz w:val="22"/>
                <w:szCs w:val="22"/>
                <w:cs/>
              </w:rPr>
            </w:pPr>
            <w:r w:rsidRPr="00673C81">
              <w:rPr>
                <w:rFonts w:ascii="Times New Roman" w:eastAsia="Times New Roman" w:hAnsi="Times New Roman" w:cs="Times New Roman"/>
                <w:b/>
                <w:bCs/>
                <w:color w:val="000000"/>
                <w:sz w:val="22"/>
                <w:szCs w:val="22"/>
              </w:rPr>
              <w:t>Included in other comprehensive income</w:t>
            </w:r>
          </w:p>
        </w:tc>
        <w:tc>
          <w:tcPr>
            <w:tcW w:w="340" w:type="dxa"/>
            <w:vAlign w:val="bottom"/>
          </w:tcPr>
          <w:p w14:paraId="098060DB" w14:textId="77777777" w:rsidR="000826E7" w:rsidRPr="00673C81" w:rsidRDefault="000826E7" w:rsidP="000826E7">
            <w:pPr>
              <w:pStyle w:val="acctfourfigures"/>
              <w:tabs>
                <w:tab w:val="clear" w:pos="765"/>
                <w:tab w:val="decimal" w:pos="371"/>
                <w:tab w:val="decimal" w:pos="731"/>
              </w:tabs>
              <w:spacing w:line="240" w:lineRule="auto"/>
              <w:ind w:right="11"/>
              <w:jc w:val="center"/>
              <w:rPr>
                <w:rFonts w:cs="Times New Roman"/>
                <w:i/>
                <w:iCs/>
                <w:sz w:val="20"/>
                <w:szCs w:val="18"/>
              </w:rPr>
            </w:pPr>
          </w:p>
        </w:tc>
        <w:tc>
          <w:tcPr>
            <w:tcW w:w="1072" w:type="dxa"/>
            <w:tcBorders>
              <w:top w:val="single" w:sz="4" w:space="0" w:color="auto"/>
            </w:tcBorders>
          </w:tcPr>
          <w:p w14:paraId="1D105FB8" w14:textId="77777777" w:rsidR="000826E7" w:rsidRPr="00673C81" w:rsidRDefault="000826E7" w:rsidP="000826E7">
            <w:pPr>
              <w:pStyle w:val="acctfourfigures"/>
              <w:tabs>
                <w:tab w:val="clear" w:pos="765"/>
                <w:tab w:val="decimal" w:pos="817"/>
              </w:tabs>
              <w:spacing w:line="240" w:lineRule="auto"/>
              <w:ind w:right="11"/>
              <w:rPr>
                <w:rFonts w:cs="Times New Roman"/>
                <w:szCs w:val="22"/>
              </w:rPr>
            </w:pPr>
          </w:p>
        </w:tc>
        <w:tc>
          <w:tcPr>
            <w:tcW w:w="180" w:type="dxa"/>
          </w:tcPr>
          <w:p w14:paraId="1834C520" w14:textId="77777777" w:rsidR="000826E7" w:rsidRPr="00673C81" w:rsidRDefault="000826E7" w:rsidP="000826E7">
            <w:pPr>
              <w:pStyle w:val="acctfourfigures"/>
              <w:spacing w:line="240" w:lineRule="auto"/>
              <w:rPr>
                <w:rFonts w:cs="Times New Roman"/>
                <w:szCs w:val="22"/>
              </w:rPr>
            </w:pPr>
          </w:p>
        </w:tc>
        <w:tc>
          <w:tcPr>
            <w:tcW w:w="1080" w:type="dxa"/>
            <w:tcBorders>
              <w:top w:val="single" w:sz="4" w:space="0" w:color="auto"/>
            </w:tcBorders>
          </w:tcPr>
          <w:p w14:paraId="3B7B27B4" w14:textId="77777777" w:rsidR="000826E7" w:rsidRPr="00673C81" w:rsidRDefault="000826E7" w:rsidP="000826E7">
            <w:pPr>
              <w:pStyle w:val="acctfourfigures"/>
              <w:tabs>
                <w:tab w:val="clear" w:pos="765"/>
                <w:tab w:val="decimal" w:pos="817"/>
              </w:tabs>
              <w:spacing w:line="240" w:lineRule="auto"/>
              <w:ind w:right="11"/>
              <w:rPr>
                <w:rFonts w:cs="Times New Roman"/>
                <w:szCs w:val="22"/>
              </w:rPr>
            </w:pPr>
          </w:p>
        </w:tc>
        <w:tc>
          <w:tcPr>
            <w:tcW w:w="180" w:type="dxa"/>
          </w:tcPr>
          <w:p w14:paraId="7EAEFE60" w14:textId="77777777" w:rsidR="000826E7" w:rsidRPr="00673C81" w:rsidRDefault="000826E7" w:rsidP="000826E7">
            <w:pPr>
              <w:pStyle w:val="acctfourfigures"/>
              <w:spacing w:line="240" w:lineRule="auto"/>
              <w:rPr>
                <w:rFonts w:cs="Times New Roman"/>
                <w:szCs w:val="22"/>
              </w:rPr>
            </w:pPr>
          </w:p>
        </w:tc>
        <w:tc>
          <w:tcPr>
            <w:tcW w:w="1080" w:type="dxa"/>
            <w:gridSpan w:val="2"/>
            <w:tcBorders>
              <w:top w:val="single" w:sz="4" w:space="0" w:color="auto"/>
            </w:tcBorders>
          </w:tcPr>
          <w:p w14:paraId="1A61AED9" w14:textId="77777777" w:rsidR="000826E7" w:rsidRPr="00673C81" w:rsidRDefault="000826E7" w:rsidP="000826E7">
            <w:pPr>
              <w:pStyle w:val="acctfourfigures"/>
              <w:tabs>
                <w:tab w:val="clear" w:pos="765"/>
                <w:tab w:val="decimal" w:pos="822"/>
              </w:tabs>
              <w:spacing w:line="240" w:lineRule="auto"/>
              <w:ind w:left="-112" w:right="11"/>
              <w:rPr>
                <w:rFonts w:cs="Times New Roman"/>
                <w:szCs w:val="22"/>
              </w:rPr>
            </w:pPr>
          </w:p>
        </w:tc>
        <w:tc>
          <w:tcPr>
            <w:tcW w:w="180" w:type="dxa"/>
          </w:tcPr>
          <w:p w14:paraId="307D8BFB" w14:textId="77777777" w:rsidR="000826E7" w:rsidRPr="00673C81" w:rsidRDefault="000826E7" w:rsidP="000826E7">
            <w:pPr>
              <w:pStyle w:val="acctfourfigures"/>
              <w:spacing w:line="240" w:lineRule="auto"/>
              <w:rPr>
                <w:rFonts w:cs="Times New Roman"/>
                <w:szCs w:val="22"/>
              </w:rPr>
            </w:pPr>
          </w:p>
        </w:tc>
        <w:tc>
          <w:tcPr>
            <w:tcW w:w="1080" w:type="dxa"/>
            <w:tcBorders>
              <w:top w:val="single" w:sz="4" w:space="0" w:color="auto"/>
            </w:tcBorders>
          </w:tcPr>
          <w:p w14:paraId="5B6FEB28" w14:textId="77777777" w:rsidR="000826E7" w:rsidRPr="00673C81" w:rsidRDefault="000826E7" w:rsidP="000826E7">
            <w:pPr>
              <w:pStyle w:val="acctfourfigures"/>
              <w:tabs>
                <w:tab w:val="clear" w:pos="765"/>
                <w:tab w:val="decimal" w:pos="822"/>
              </w:tabs>
              <w:spacing w:line="240" w:lineRule="auto"/>
              <w:ind w:left="-112" w:right="11"/>
              <w:rPr>
                <w:rFonts w:cs="Times New Roman"/>
                <w:szCs w:val="22"/>
              </w:rPr>
            </w:pPr>
          </w:p>
        </w:tc>
      </w:tr>
      <w:tr w:rsidR="000826E7" w:rsidRPr="00673C81" w14:paraId="32E8A982" w14:textId="77777777" w:rsidTr="005B5E38">
        <w:trPr>
          <w:cantSplit/>
        </w:trPr>
        <w:tc>
          <w:tcPr>
            <w:tcW w:w="3699" w:type="dxa"/>
          </w:tcPr>
          <w:p w14:paraId="7FF72B6F" w14:textId="77777777" w:rsidR="000826E7" w:rsidRPr="00673C81" w:rsidRDefault="000826E7" w:rsidP="00082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 xml:space="preserve">Actuarial gain </w:t>
            </w:r>
          </w:p>
        </w:tc>
        <w:tc>
          <w:tcPr>
            <w:tcW w:w="340" w:type="dxa"/>
            <w:vAlign w:val="bottom"/>
          </w:tcPr>
          <w:p w14:paraId="484A4C51" w14:textId="77777777" w:rsidR="000826E7" w:rsidRPr="00673C81" w:rsidRDefault="000826E7" w:rsidP="000826E7">
            <w:pPr>
              <w:pStyle w:val="acctfourfigures"/>
              <w:tabs>
                <w:tab w:val="clear" w:pos="765"/>
                <w:tab w:val="decimal" w:pos="371"/>
                <w:tab w:val="decimal" w:pos="731"/>
              </w:tabs>
              <w:spacing w:line="240" w:lineRule="auto"/>
              <w:ind w:right="11"/>
              <w:jc w:val="center"/>
              <w:rPr>
                <w:rFonts w:cs="Times New Roman"/>
                <w:i/>
                <w:iCs/>
                <w:sz w:val="20"/>
                <w:szCs w:val="18"/>
              </w:rPr>
            </w:pPr>
          </w:p>
        </w:tc>
        <w:tc>
          <w:tcPr>
            <w:tcW w:w="1072" w:type="dxa"/>
          </w:tcPr>
          <w:p w14:paraId="655E972A" w14:textId="4BACBC22" w:rsidR="000826E7" w:rsidRPr="00673C81" w:rsidRDefault="00716FA0" w:rsidP="000826E7">
            <w:pPr>
              <w:pStyle w:val="acctfourfigures"/>
              <w:tabs>
                <w:tab w:val="clear" w:pos="765"/>
                <w:tab w:val="decimal" w:pos="817"/>
              </w:tabs>
              <w:spacing w:line="240" w:lineRule="auto"/>
              <w:ind w:right="11"/>
              <w:rPr>
                <w:rFonts w:cs="Times New Roman"/>
                <w:szCs w:val="22"/>
              </w:rPr>
            </w:pPr>
            <w:r w:rsidRPr="00673C81">
              <w:rPr>
                <w:rFonts w:cs="Times New Roman"/>
                <w:szCs w:val="22"/>
              </w:rPr>
              <w:t>(16,473)</w:t>
            </w:r>
          </w:p>
        </w:tc>
        <w:tc>
          <w:tcPr>
            <w:tcW w:w="180" w:type="dxa"/>
          </w:tcPr>
          <w:p w14:paraId="78DA1AFE" w14:textId="77777777" w:rsidR="000826E7" w:rsidRPr="00673C81" w:rsidRDefault="000826E7" w:rsidP="000826E7">
            <w:pPr>
              <w:pStyle w:val="acctfourfigures"/>
              <w:spacing w:line="240" w:lineRule="auto"/>
              <w:rPr>
                <w:rFonts w:cs="Times New Roman"/>
                <w:szCs w:val="22"/>
              </w:rPr>
            </w:pPr>
          </w:p>
        </w:tc>
        <w:tc>
          <w:tcPr>
            <w:tcW w:w="1080" w:type="dxa"/>
          </w:tcPr>
          <w:p w14:paraId="624A8253" w14:textId="77777777" w:rsidR="000826E7" w:rsidRPr="00673C81" w:rsidRDefault="000826E7" w:rsidP="000826E7">
            <w:pPr>
              <w:pStyle w:val="acctfourfigures"/>
              <w:tabs>
                <w:tab w:val="clear" w:pos="765"/>
                <w:tab w:val="decimal" w:pos="817"/>
              </w:tabs>
              <w:spacing w:line="240" w:lineRule="auto"/>
              <w:ind w:right="11"/>
              <w:rPr>
                <w:rFonts w:cs="Times New Roman"/>
                <w:szCs w:val="22"/>
              </w:rPr>
            </w:pPr>
            <w:r w:rsidRPr="00673C81">
              <w:rPr>
                <w:rFonts w:cs="Times New Roman"/>
                <w:szCs w:val="22"/>
              </w:rPr>
              <w:t>(4,477)</w:t>
            </w:r>
          </w:p>
        </w:tc>
        <w:tc>
          <w:tcPr>
            <w:tcW w:w="180" w:type="dxa"/>
          </w:tcPr>
          <w:p w14:paraId="5F769453" w14:textId="77777777" w:rsidR="000826E7" w:rsidRPr="00673C81" w:rsidRDefault="000826E7" w:rsidP="000826E7">
            <w:pPr>
              <w:pStyle w:val="acctfourfigures"/>
              <w:spacing w:line="240" w:lineRule="auto"/>
              <w:rPr>
                <w:rFonts w:cs="Times New Roman"/>
                <w:szCs w:val="22"/>
              </w:rPr>
            </w:pPr>
          </w:p>
        </w:tc>
        <w:tc>
          <w:tcPr>
            <w:tcW w:w="1080" w:type="dxa"/>
            <w:gridSpan w:val="2"/>
          </w:tcPr>
          <w:p w14:paraId="63251CC0" w14:textId="05DC56DC" w:rsidR="000826E7" w:rsidRPr="00673C81" w:rsidRDefault="00716FA0" w:rsidP="000826E7">
            <w:pPr>
              <w:pStyle w:val="acctfourfigures"/>
              <w:tabs>
                <w:tab w:val="clear" w:pos="765"/>
                <w:tab w:val="decimal" w:pos="822"/>
              </w:tabs>
              <w:spacing w:line="240" w:lineRule="auto"/>
              <w:ind w:left="-112" w:right="11"/>
              <w:rPr>
                <w:rFonts w:cs="Times New Roman"/>
                <w:szCs w:val="22"/>
              </w:rPr>
            </w:pPr>
            <w:r w:rsidRPr="00673C81">
              <w:rPr>
                <w:rFonts w:cs="Times New Roman"/>
                <w:szCs w:val="22"/>
              </w:rPr>
              <w:t>(15,294)</w:t>
            </w:r>
          </w:p>
        </w:tc>
        <w:tc>
          <w:tcPr>
            <w:tcW w:w="180" w:type="dxa"/>
          </w:tcPr>
          <w:p w14:paraId="21CCE178" w14:textId="77777777" w:rsidR="000826E7" w:rsidRPr="00673C81" w:rsidRDefault="000826E7" w:rsidP="000826E7">
            <w:pPr>
              <w:pStyle w:val="acctfourfigures"/>
              <w:spacing w:line="240" w:lineRule="auto"/>
              <w:rPr>
                <w:rFonts w:cs="Times New Roman"/>
                <w:szCs w:val="22"/>
              </w:rPr>
            </w:pPr>
          </w:p>
        </w:tc>
        <w:tc>
          <w:tcPr>
            <w:tcW w:w="1080" w:type="dxa"/>
          </w:tcPr>
          <w:p w14:paraId="4BF28BC4" w14:textId="77777777" w:rsidR="000826E7" w:rsidRPr="00673C81" w:rsidRDefault="000826E7" w:rsidP="000826E7">
            <w:pPr>
              <w:pStyle w:val="acctfourfigures"/>
              <w:tabs>
                <w:tab w:val="clear" w:pos="765"/>
                <w:tab w:val="decimal" w:pos="822"/>
              </w:tabs>
              <w:spacing w:line="240" w:lineRule="auto"/>
              <w:ind w:left="-112" w:right="11"/>
              <w:rPr>
                <w:rFonts w:cs="Times New Roman"/>
                <w:szCs w:val="22"/>
              </w:rPr>
            </w:pPr>
            <w:r w:rsidRPr="00673C81">
              <w:rPr>
                <w:rFonts w:cs="Times New Roman"/>
                <w:szCs w:val="22"/>
              </w:rPr>
              <w:t>(4,242)</w:t>
            </w:r>
          </w:p>
        </w:tc>
      </w:tr>
      <w:tr w:rsidR="000826E7" w:rsidRPr="00673C81" w14:paraId="16B4155D" w14:textId="77777777" w:rsidTr="005B5E38">
        <w:trPr>
          <w:cantSplit/>
        </w:trPr>
        <w:tc>
          <w:tcPr>
            <w:tcW w:w="3699" w:type="dxa"/>
          </w:tcPr>
          <w:p w14:paraId="22BBA8C2" w14:textId="77777777" w:rsidR="000826E7" w:rsidRPr="00673C81" w:rsidRDefault="000826E7" w:rsidP="00082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40" w:type="dxa"/>
            <w:vAlign w:val="bottom"/>
          </w:tcPr>
          <w:p w14:paraId="1445EDBA" w14:textId="77777777" w:rsidR="000826E7" w:rsidRPr="00673C81" w:rsidRDefault="000826E7" w:rsidP="000826E7">
            <w:pPr>
              <w:pStyle w:val="acctfourfigures"/>
              <w:tabs>
                <w:tab w:val="clear" w:pos="765"/>
                <w:tab w:val="decimal" w:pos="371"/>
                <w:tab w:val="decimal" w:pos="731"/>
              </w:tabs>
              <w:spacing w:line="240" w:lineRule="auto"/>
              <w:ind w:right="11"/>
              <w:jc w:val="center"/>
              <w:rPr>
                <w:rFonts w:cs="Times New Roman"/>
                <w:i/>
                <w:iCs/>
                <w:sz w:val="20"/>
                <w:szCs w:val="18"/>
              </w:rPr>
            </w:pPr>
          </w:p>
        </w:tc>
        <w:tc>
          <w:tcPr>
            <w:tcW w:w="1072" w:type="dxa"/>
          </w:tcPr>
          <w:p w14:paraId="59BDA47A" w14:textId="77777777" w:rsidR="000826E7" w:rsidRPr="00673C81" w:rsidRDefault="000826E7" w:rsidP="000826E7">
            <w:pPr>
              <w:pStyle w:val="acctfourfigures"/>
              <w:tabs>
                <w:tab w:val="clear" w:pos="765"/>
                <w:tab w:val="decimal" w:pos="817"/>
              </w:tabs>
              <w:spacing w:line="240" w:lineRule="auto"/>
              <w:ind w:right="11"/>
              <w:rPr>
                <w:rFonts w:cs="Times New Roman"/>
                <w:szCs w:val="22"/>
              </w:rPr>
            </w:pPr>
          </w:p>
        </w:tc>
        <w:tc>
          <w:tcPr>
            <w:tcW w:w="180" w:type="dxa"/>
          </w:tcPr>
          <w:p w14:paraId="5B5BC717" w14:textId="77777777" w:rsidR="000826E7" w:rsidRPr="00673C81" w:rsidRDefault="000826E7" w:rsidP="000826E7">
            <w:pPr>
              <w:pStyle w:val="acctfourfigures"/>
              <w:spacing w:line="240" w:lineRule="auto"/>
              <w:rPr>
                <w:rFonts w:cs="Times New Roman"/>
                <w:szCs w:val="22"/>
              </w:rPr>
            </w:pPr>
          </w:p>
        </w:tc>
        <w:tc>
          <w:tcPr>
            <w:tcW w:w="1080" w:type="dxa"/>
          </w:tcPr>
          <w:p w14:paraId="6AF1B756" w14:textId="77777777" w:rsidR="000826E7" w:rsidRPr="00673C81" w:rsidRDefault="000826E7" w:rsidP="000826E7">
            <w:pPr>
              <w:pStyle w:val="acctfourfigures"/>
              <w:tabs>
                <w:tab w:val="clear" w:pos="765"/>
                <w:tab w:val="decimal" w:pos="817"/>
              </w:tabs>
              <w:spacing w:line="240" w:lineRule="auto"/>
              <w:ind w:right="11"/>
              <w:rPr>
                <w:rFonts w:cs="Times New Roman"/>
                <w:szCs w:val="22"/>
              </w:rPr>
            </w:pPr>
          </w:p>
        </w:tc>
        <w:tc>
          <w:tcPr>
            <w:tcW w:w="180" w:type="dxa"/>
          </w:tcPr>
          <w:p w14:paraId="5613535B" w14:textId="77777777" w:rsidR="000826E7" w:rsidRPr="00673C81" w:rsidRDefault="000826E7" w:rsidP="000826E7">
            <w:pPr>
              <w:pStyle w:val="acctfourfigures"/>
              <w:spacing w:line="240" w:lineRule="auto"/>
              <w:rPr>
                <w:rFonts w:cs="Times New Roman"/>
                <w:szCs w:val="22"/>
              </w:rPr>
            </w:pPr>
          </w:p>
        </w:tc>
        <w:tc>
          <w:tcPr>
            <w:tcW w:w="1080" w:type="dxa"/>
            <w:gridSpan w:val="2"/>
          </w:tcPr>
          <w:p w14:paraId="3E71A04D" w14:textId="77777777" w:rsidR="000826E7" w:rsidRPr="00673C81" w:rsidRDefault="000826E7" w:rsidP="000826E7">
            <w:pPr>
              <w:pStyle w:val="acctfourfigures"/>
              <w:tabs>
                <w:tab w:val="clear" w:pos="765"/>
                <w:tab w:val="decimal" w:pos="822"/>
              </w:tabs>
              <w:spacing w:line="240" w:lineRule="auto"/>
              <w:ind w:left="-112" w:right="11"/>
              <w:rPr>
                <w:rFonts w:cs="Times New Roman"/>
                <w:szCs w:val="22"/>
              </w:rPr>
            </w:pPr>
          </w:p>
        </w:tc>
        <w:tc>
          <w:tcPr>
            <w:tcW w:w="180" w:type="dxa"/>
          </w:tcPr>
          <w:p w14:paraId="281F8670" w14:textId="77777777" w:rsidR="000826E7" w:rsidRPr="00673C81" w:rsidRDefault="000826E7" w:rsidP="000826E7">
            <w:pPr>
              <w:pStyle w:val="acctfourfigures"/>
              <w:spacing w:line="240" w:lineRule="auto"/>
              <w:rPr>
                <w:rFonts w:cs="Times New Roman"/>
                <w:szCs w:val="22"/>
              </w:rPr>
            </w:pPr>
          </w:p>
        </w:tc>
        <w:tc>
          <w:tcPr>
            <w:tcW w:w="1080" w:type="dxa"/>
          </w:tcPr>
          <w:p w14:paraId="5C752FB5" w14:textId="77777777" w:rsidR="000826E7" w:rsidRPr="00673C81" w:rsidRDefault="000826E7" w:rsidP="000826E7">
            <w:pPr>
              <w:pStyle w:val="acctfourfigures"/>
              <w:tabs>
                <w:tab w:val="clear" w:pos="765"/>
                <w:tab w:val="decimal" w:pos="822"/>
              </w:tabs>
              <w:spacing w:line="240" w:lineRule="auto"/>
              <w:ind w:left="-112" w:right="11"/>
              <w:rPr>
                <w:rFonts w:cs="Times New Roman"/>
                <w:szCs w:val="22"/>
              </w:rPr>
            </w:pPr>
          </w:p>
        </w:tc>
      </w:tr>
      <w:tr w:rsidR="0035156C" w:rsidRPr="00673C81" w14:paraId="21286AE7" w14:textId="77777777" w:rsidTr="005B5E38">
        <w:trPr>
          <w:cantSplit/>
        </w:trPr>
        <w:tc>
          <w:tcPr>
            <w:tcW w:w="3699" w:type="dxa"/>
          </w:tcPr>
          <w:p w14:paraId="15A445C3" w14:textId="77777777" w:rsidR="0035156C" w:rsidRPr="00673C81" w:rsidRDefault="0035156C" w:rsidP="00351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Benefit paid</w:t>
            </w:r>
          </w:p>
        </w:tc>
        <w:tc>
          <w:tcPr>
            <w:tcW w:w="340" w:type="dxa"/>
            <w:vAlign w:val="bottom"/>
          </w:tcPr>
          <w:p w14:paraId="5A150D6D" w14:textId="77777777" w:rsidR="0035156C" w:rsidRPr="00673C81" w:rsidRDefault="0035156C" w:rsidP="0035156C">
            <w:pPr>
              <w:pStyle w:val="acctfourfigures"/>
              <w:tabs>
                <w:tab w:val="clear" w:pos="765"/>
                <w:tab w:val="decimal" w:pos="371"/>
                <w:tab w:val="decimal" w:pos="731"/>
              </w:tabs>
              <w:spacing w:line="240" w:lineRule="auto"/>
              <w:ind w:right="11"/>
              <w:jc w:val="center"/>
              <w:rPr>
                <w:rFonts w:cs="Times New Roman"/>
                <w:i/>
                <w:iCs/>
                <w:sz w:val="20"/>
                <w:szCs w:val="18"/>
              </w:rPr>
            </w:pPr>
          </w:p>
        </w:tc>
        <w:tc>
          <w:tcPr>
            <w:tcW w:w="1072" w:type="dxa"/>
            <w:tcBorders>
              <w:bottom w:val="single" w:sz="4" w:space="0" w:color="auto"/>
            </w:tcBorders>
          </w:tcPr>
          <w:p w14:paraId="74B0E24A" w14:textId="2C327A2C" w:rsidR="0035156C" w:rsidRPr="00673C81" w:rsidRDefault="0035156C" w:rsidP="0035156C">
            <w:pPr>
              <w:pStyle w:val="acctfourfigures"/>
              <w:tabs>
                <w:tab w:val="clear" w:pos="765"/>
                <w:tab w:val="decimal" w:pos="817"/>
              </w:tabs>
              <w:spacing w:line="240" w:lineRule="auto"/>
              <w:ind w:right="11"/>
              <w:rPr>
                <w:rFonts w:cs="Times New Roman"/>
                <w:szCs w:val="22"/>
              </w:rPr>
            </w:pPr>
            <w:r w:rsidRPr="00673C81">
              <w:t>(15,392)</w:t>
            </w:r>
          </w:p>
        </w:tc>
        <w:tc>
          <w:tcPr>
            <w:tcW w:w="180" w:type="dxa"/>
          </w:tcPr>
          <w:p w14:paraId="40E62CF7" w14:textId="77777777" w:rsidR="0035156C" w:rsidRPr="00673C81" w:rsidRDefault="0035156C" w:rsidP="0035156C">
            <w:pPr>
              <w:pStyle w:val="acctfourfigures"/>
              <w:spacing w:line="240" w:lineRule="auto"/>
              <w:rPr>
                <w:rFonts w:cs="Times New Roman"/>
                <w:szCs w:val="22"/>
              </w:rPr>
            </w:pPr>
          </w:p>
        </w:tc>
        <w:tc>
          <w:tcPr>
            <w:tcW w:w="1080" w:type="dxa"/>
            <w:tcBorders>
              <w:bottom w:val="single" w:sz="4" w:space="0" w:color="auto"/>
            </w:tcBorders>
          </w:tcPr>
          <w:p w14:paraId="5957D1C7" w14:textId="77777777" w:rsidR="0035156C" w:rsidRPr="00673C81" w:rsidRDefault="0035156C" w:rsidP="0035156C">
            <w:pPr>
              <w:pStyle w:val="acctfourfigures"/>
              <w:tabs>
                <w:tab w:val="clear" w:pos="765"/>
                <w:tab w:val="decimal" w:pos="817"/>
              </w:tabs>
              <w:spacing w:line="240" w:lineRule="auto"/>
              <w:ind w:right="11"/>
              <w:rPr>
                <w:rFonts w:cs="Times New Roman"/>
                <w:szCs w:val="22"/>
              </w:rPr>
            </w:pPr>
            <w:r w:rsidRPr="00673C81">
              <w:rPr>
                <w:rFonts w:cs="Times New Roman"/>
                <w:szCs w:val="22"/>
              </w:rPr>
              <w:t>-</w:t>
            </w:r>
          </w:p>
        </w:tc>
        <w:tc>
          <w:tcPr>
            <w:tcW w:w="180" w:type="dxa"/>
          </w:tcPr>
          <w:p w14:paraId="1917952A" w14:textId="77777777" w:rsidR="0035156C" w:rsidRPr="00673C81" w:rsidRDefault="0035156C" w:rsidP="0035156C">
            <w:pPr>
              <w:pStyle w:val="acctfourfigures"/>
              <w:spacing w:line="240" w:lineRule="auto"/>
              <w:rPr>
                <w:rFonts w:cs="Times New Roman"/>
                <w:szCs w:val="22"/>
              </w:rPr>
            </w:pPr>
          </w:p>
        </w:tc>
        <w:tc>
          <w:tcPr>
            <w:tcW w:w="1080" w:type="dxa"/>
            <w:gridSpan w:val="2"/>
            <w:tcBorders>
              <w:bottom w:val="single" w:sz="4" w:space="0" w:color="auto"/>
            </w:tcBorders>
          </w:tcPr>
          <w:p w14:paraId="38C225E1" w14:textId="4E575706" w:rsidR="0035156C" w:rsidRPr="00673C81" w:rsidRDefault="0035156C" w:rsidP="0035156C">
            <w:pPr>
              <w:pStyle w:val="acctfourfigures"/>
              <w:tabs>
                <w:tab w:val="clear" w:pos="765"/>
                <w:tab w:val="decimal" w:pos="822"/>
              </w:tabs>
              <w:spacing w:line="240" w:lineRule="auto"/>
              <w:ind w:left="-112" w:right="11"/>
              <w:rPr>
                <w:rFonts w:cs="Times New Roman"/>
                <w:szCs w:val="22"/>
              </w:rPr>
            </w:pPr>
            <w:r w:rsidRPr="00673C81">
              <w:t>(13,822)</w:t>
            </w:r>
          </w:p>
        </w:tc>
        <w:tc>
          <w:tcPr>
            <w:tcW w:w="180" w:type="dxa"/>
          </w:tcPr>
          <w:p w14:paraId="0B33F65E" w14:textId="77777777" w:rsidR="0035156C" w:rsidRPr="00673C81" w:rsidRDefault="0035156C" w:rsidP="0035156C">
            <w:pPr>
              <w:pStyle w:val="acctfourfigures"/>
              <w:spacing w:line="240" w:lineRule="auto"/>
              <w:rPr>
                <w:rFonts w:cs="Times New Roman"/>
                <w:szCs w:val="22"/>
              </w:rPr>
            </w:pPr>
          </w:p>
        </w:tc>
        <w:tc>
          <w:tcPr>
            <w:tcW w:w="1080" w:type="dxa"/>
            <w:tcBorders>
              <w:bottom w:val="single" w:sz="4" w:space="0" w:color="auto"/>
            </w:tcBorders>
          </w:tcPr>
          <w:p w14:paraId="637F2E84" w14:textId="77777777" w:rsidR="0035156C" w:rsidRPr="00673C81" w:rsidRDefault="0035156C" w:rsidP="0035156C">
            <w:pPr>
              <w:pStyle w:val="acctfourfigures"/>
              <w:tabs>
                <w:tab w:val="clear" w:pos="765"/>
                <w:tab w:val="decimal" w:pos="822"/>
              </w:tabs>
              <w:spacing w:line="240" w:lineRule="auto"/>
              <w:ind w:left="-112" w:right="11"/>
              <w:rPr>
                <w:rFonts w:cs="Times New Roman"/>
                <w:szCs w:val="22"/>
              </w:rPr>
            </w:pPr>
            <w:r w:rsidRPr="00673C81">
              <w:rPr>
                <w:rFonts w:cs="Times New Roman"/>
                <w:szCs w:val="22"/>
              </w:rPr>
              <w:t>-</w:t>
            </w:r>
          </w:p>
        </w:tc>
      </w:tr>
      <w:tr w:rsidR="0035156C" w:rsidRPr="00673C81" w14:paraId="1389158F" w14:textId="77777777" w:rsidTr="005B5E38">
        <w:trPr>
          <w:cantSplit/>
        </w:trPr>
        <w:tc>
          <w:tcPr>
            <w:tcW w:w="3699" w:type="dxa"/>
          </w:tcPr>
          <w:p w14:paraId="2699D771" w14:textId="77777777" w:rsidR="0035156C" w:rsidRPr="00673C81" w:rsidRDefault="0035156C" w:rsidP="00351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b/>
                <w:bCs/>
                <w:color w:val="000000"/>
                <w:sz w:val="22"/>
                <w:szCs w:val="22"/>
              </w:rPr>
              <w:t>At 31 December</w:t>
            </w:r>
          </w:p>
        </w:tc>
        <w:tc>
          <w:tcPr>
            <w:tcW w:w="340" w:type="dxa"/>
            <w:vAlign w:val="bottom"/>
          </w:tcPr>
          <w:p w14:paraId="76EAD460" w14:textId="77777777" w:rsidR="0035156C" w:rsidRPr="00673C81" w:rsidRDefault="0035156C" w:rsidP="0035156C">
            <w:pPr>
              <w:pStyle w:val="acctfourfigures"/>
              <w:tabs>
                <w:tab w:val="clear" w:pos="765"/>
                <w:tab w:val="decimal" w:pos="371"/>
                <w:tab w:val="decimal" w:pos="731"/>
              </w:tabs>
              <w:spacing w:line="240" w:lineRule="auto"/>
              <w:ind w:right="11"/>
              <w:jc w:val="center"/>
              <w:rPr>
                <w:rFonts w:cs="Times New Roman"/>
                <w:i/>
                <w:iCs/>
                <w:sz w:val="20"/>
                <w:szCs w:val="18"/>
              </w:rPr>
            </w:pPr>
          </w:p>
        </w:tc>
        <w:tc>
          <w:tcPr>
            <w:tcW w:w="1072" w:type="dxa"/>
            <w:tcBorders>
              <w:top w:val="single" w:sz="4" w:space="0" w:color="auto"/>
              <w:bottom w:val="double" w:sz="4" w:space="0" w:color="auto"/>
            </w:tcBorders>
          </w:tcPr>
          <w:p w14:paraId="29E26E46" w14:textId="4EC24956" w:rsidR="0035156C" w:rsidRPr="00673C81" w:rsidRDefault="0035156C" w:rsidP="0035156C">
            <w:pPr>
              <w:pStyle w:val="acctfourfigures"/>
              <w:tabs>
                <w:tab w:val="clear" w:pos="765"/>
                <w:tab w:val="decimal" w:pos="817"/>
              </w:tabs>
              <w:spacing w:line="240" w:lineRule="auto"/>
              <w:ind w:right="11"/>
              <w:rPr>
                <w:rFonts w:cs="Times New Roman"/>
                <w:b/>
                <w:bCs/>
                <w:szCs w:val="22"/>
              </w:rPr>
            </w:pPr>
            <w:r w:rsidRPr="00673C81">
              <w:rPr>
                <w:b/>
                <w:bCs/>
              </w:rPr>
              <w:t>29,549</w:t>
            </w:r>
          </w:p>
        </w:tc>
        <w:tc>
          <w:tcPr>
            <w:tcW w:w="180" w:type="dxa"/>
          </w:tcPr>
          <w:p w14:paraId="6EAD2F98" w14:textId="77777777" w:rsidR="0035156C" w:rsidRPr="00673C81" w:rsidRDefault="0035156C" w:rsidP="0035156C">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0507D4F5" w14:textId="77777777" w:rsidR="0035156C" w:rsidRPr="00673C81" w:rsidRDefault="0035156C" w:rsidP="0035156C">
            <w:pPr>
              <w:pStyle w:val="acctfourfigures"/>
              <w:tabs>
                <w:tab w:val="clear" w:pos="765"/>
                <w:tab w:val="decimal" w:pos="817"/>
              </w:tabs>
              <w:spacing w:line="240" w:lineRule="auto"/>
              <w:ind w:right="11"/>
              <w:rPr>
                <w:rFonts w:cs="Times New Roman"/>
                <w:b/>
                <w:bCs/>
                <w:szCs w:val="22"/>
              </w:rPr>
            </w:pPr>
            <w:r w:rsidRPr="00673C81">
              <w:rPr>
                <w:rFonts w:cs="Times New Roman"/>
                <w:b/>
                <w:bCs/>
                <w:szCs w:val="22"/>
              </w:rPr>
              <w:t>33,622</w:t>
            </w:r>
          </w:p>
        </w:tc>
        <w:tc>
          <w:tcPr>
            <w:tcW w:w="180" w:type="dxa"/>
          </w:tcPr>
          <w:p w14:paraId="18815C80" w14:textId="77777777" w:rsidR="0035156C" w:rsidRPr="00673C81" w:rsidRDefault="0035156C" w:rsidP="0035156C">
            <w:pPr>
              <w:pStyle w:val="acctfourfigures"/>
              <w:spacing w:line="240" w:lineRule="auto"/>
              <w:rPr>
                <w:rFonts w:cs="Times New Roman"/>
                <w:b/>
                <w:bCs/>
                <w:szCs w:val="22"/>
              </w:rPr>
            </w:pPr>
          </w:p>
        </w:tc>
        <w:tc>
          <w:tcPr>
            <w:tcW w:w="1080" w:type="dxa"/>
            <w:gridSpan w:val="2"/>
            <w:tcBorders>
              <w:top w:val="single" w:sz="4" w:space="0" w:color="auto"/>
              <w:bottom w:val="double" w:sz="4" w:space="0" w:color="auto"/>
            </w:tcBorders>
          </w:tcPr>
          <w:p w14:paraId="35C65565" w14:textId="63B339F3" w:rsidR="0035156C" w:rsidRPr="00673C81" w:rsidRDefault="0035156C" w:rsidP="0035156C">
            <w:pPr>
              <w:pStyle w:val="acctfourfigures"/>
              <w:tabs>
                <w:tab w:val="clear" w:pos="765"/>
                <w:tab w:val="decimal" w:pos="822"/>
              </w:tabs>
              <w:spacing w:line="240" w:lineRule="auto"/>
              <w:ind w:right="11"/>
              <w:rPr>
                <w:rFonts w:cs="Times New Roman"/>
                <w:b/>
                <w:bCs/>
                <w:szCs w:val="22"/>
              </w:rPr>
            </w:pPr>
            <w:r w:rsidRPr="00673C81">
              <w:rPr>
                <w:b/>
                <w:bCs/>
              </w:rPr>
              <w:t>27,431</w:t>
            </w:r>
          </w:p>
        </w:tc>
        <w:tc>
          <w:tcPr>
            <w:tcW w:w="180" w:type="dxa"/>
          </w:tcPr>
          <w:p w14:paraId="14C6D4B1" w14:textId="77777777" w:rsidR="0035156C" w:rsidRPr="00673C81" w:rsidRDefault="0035156C" w:rsidP="0035156C">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2ADA4B57" w14:textId="77777777" w:rsidR="0035156C" w:rsidRPr="00673C81" w:rsidRDefault="0035156C" w:rsidP="0035156C">
            <w:pPr>
              <w:pStyle w:val="acctfourfigures"/>
              <w:tabs>
                <w:tab w:val="clear" w:pos="765"/>
                <w:tab w:val="decimal" w:pos="822"/>
              </w:tabs>
              <w:spacing w:line="240" w:lineRule="auto"/>
              <w:ind w:right="11"/>
              <w:rPr>
                <w:rFonts w:cs="Times New Roman"/>
                <w:b/>
                <w:bCs/>
                <w:szCs w:val="22"/>
              </w:rPr>
            </w:pPr>
            <w:r w:rsidRPr="00673C81">
              <w:rPr>
                <w:rFonts w:cs="Times New Roman"/>
                <w:b/>
                <w:bCs/>
                <w:szCs w:val="22"/>
              </w:rPr>
              <w:t>31,512</w:t>
            </w:r>
          </w:p>
        </w:tc>
      </w:tr>
    </w:tbl>
    <w:p w14:paraId="0D0CD755" w14:textId="734D37BB" w:rsidR="009322B9" w:rsidRPr="00673C81" w:rsidRDefault="009322B9" w:rsidP="00673C81">
      <w:pPr>
        <w:ind w:right="256"/>
        <w:jc w:val="thaiDistribute"/>
        <w:rPr>
          <w:rFonts w:ascii="Times New Roman" w:hAnsi="Times New Roman" w:cs="Cordia New"/>
          <w:sz w:val="20"/>
          <w:szCs w:val="20"/>
        </w:rPr>
      </w:pPr>
    </w:p>
    <w:p w14:paraId="65938FFA" w14:textId="77777777" w:rsidR="00B874D5" w:rsidRDefault="00A85960" w:rsidP="00A85960">
      <w:pPr>
        <w:ind w:right="256"/>
        <w:jc w:val="thaiDistribute"/>
        <w:rPr>
          <w:rFonts w:ascii="Times New Roman" w:hAnsi="Times New Roman" w:cs="Cordia New"/>
          <w:sz w:val="22"/>
          <w:szCs w:val="22"/>
        </w:rPr>
      </w:pPr>
      <w:r w:rsidRPr="00673C81">
        <w:rPr>
          <w:rFonts w:ascii="Times New Roman" w:hAnsi="Times New Roman" w:cs="Cordia New"/>
          <w:sz w:val="22"/>
          <w:szCs w:val="22"/>
        </w:rPr>
        <w:tab/>
      </w:r>
      <w:r w:rsidRPr="00673C81">
        <w:rPr>
          <w:rFonts w:ascii="Times New Roman" w:hAnsi="Times New Roman" w:cs="Cordia New"/>
          <w:sz w:val="22"/>
          <w:szCs w:val="22"/>
        </w:rPr>
        <w:tab/>
      </w:r>
    </w:p>
    <w:p w14:paraId="596A7D28" w14:textId="77777777" w:rsidR="00B874D5" w:rsidRDefault="00B8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Pr>
          <w:rFonts w:ascii="Times New Roman" w:hAnsi="Times New Roman" w:cs="Cordia New"/>
          <w:sz w:val="22"/>
          <w:szCs w:val="22"/>
        </w:rPr>
        <w:br w:type="page"/>
      </w:r>
    </w:p>
    <w:p w14:paraId="40AD9D30" w14:textId="69075591" w:rsidR="00991710" w:rsidRDefault="00BD4FE0" w:rsidP="00B874D5">
      <w:pPr>
        <w:ind w:left="450" w:right="256"/>
        <w:jc w:val="thaiDistribute"/>
        <w:rPr>
          <w:rFonts w:ascii="Times New Roman" w:hAnsi="Times New Roman" w:cs="Cordia New"/>
          <w:sz w:val="22"/>
          <w:szCs w:val="22"/>
        </w:rPr>
      </w:pPr>
      <w:r w:rsidRPr="00673C81">
        <w:rPr>
          <w:rFonts w:ascii="Times New Roman" w:hAnsi="Times New Roman" w:cs="Cordia New"/>
          <w:sz w:val="22"/>
          <w:szCs w:val="22"/>
        </w:rPr>
        <w:lastRenderedPageBreak/>
        <w:t>A</w:t>
      </w:r>
      <w:r w:rsidR="00991710" w:rsidRPr="00673C81">
        <w:rPr>
          <w:rFonts w:ascii="Times New Roman" w:hAnsi="Times New Roman" w:cs="Cordia New"/>
          <w:sz w:val="22"/>
          <w:szCs w:val="22"/>
        </w:rPr>
        <w:t xml:space="preserve">ctuarial gain </w:t>
      </w:r>
      <w:proofErr w:type="spellStart"/>
      <w:r w:rsidR="00A85960" w:rsidRPr="00673C81">
        <w:rPr>
          <w:rFonts w:ascii="Times New Roman" w:hAnsi="Times New Roman" w:cs="Cordia New"/>
          <w:sz w:val="22"/>
          <w:szCs w:val="22"/>
        </w:rPr>
        <w:t>recognised</w:t>
      </w:r>
      <w:proofErr w:type="spellEnd"/>
      <w:r w:rsidR="00991710" w:rsidRPr="00673C81">
        <w:rPr>
          <w:rFonts w:ascii="Times New Roman" w:hAnsi="Times New Roman" w:cs="Cordia New"/>
          <w:sz w:val="22"/>
          <w:szCs w:val="22"/>
        </w:rPr>
        <w:t xml:space="preserve"> in other comprehensive income are from</w:t>
      </w:r>
      <w:r w:rsidR="00A85960" w:rsidRPr="00673C81">
        <w:rPr>
          <w:rFonts w:ascii="Times New Roman" w:hAnsi="Times New Roman" w:cs="Cordia New"/>
          <w:sz w:val="22"/>
          <w:szCs w:val="22"/>
        </w:rPr>
        <w:t>;</w:t>
      </w:r>
    </w:p>
    <w:p w14:paraId="5F7414F3" w14:textId="77777777" w:rsidR="00991710" w:rsidRPr="00673C81" w:rsidRDefault="00991710" w:rsidP="00991710">
      <w:pPr>
        <w:ind w:left="630" w:right="256"/>
        <w:jc w:val="thaiDistribute"/>
        <w:rPr>
          <w:rFonts w:ascii="Times New Roman" w:hAnsi="Times New Roman" w:cs="Cordia New"/>
          <w:sz w:val="22"/>
          <w:szCs w:val="22"/>
        </w:rPr>
      </w:pPr>
    </w:p>
    <w:tbl>
      <w:tblPr>
        <w:tblW w:w="8921" w:type="dxa"/>
        <w:tblInd w:w="439" w:type="dxa"/>
        <w:tblLayout w:type="fixed"/>
        <w:tblCellMar>
          <w:left w:w="79" w:type="dxa"/>
          <w:right w:w="79" w:type="dxa"/>
        </w:tblCellMar>
        <w:tblLook w:val="0000" w:firstRow="0" w:lastRow="0" w:firstColumn="0" w:lastColumn="0" w:noHBand="0" w:noVBand="0"/>
      </w:tblPr>
      <w:tblGrid>
        <w:gridCol w:w="4061"/>
        <w:gridCol w:w="1080"/>
        <w:gridCol w:w="180"/>
        <w:gridCol w:w="1080"/>
        <w:gridCol w:w="180"/>
        <w:gridCol w:w="1080"/>
        <w:gridCol w:w="180"/>
        <w:gridCol w:w="1080"/>
      </w:tblGrid>
      <w:tr w:rsidR="00991710" w:rsidRPr="00673C81" w14:paraId="1B4902CA" w14:textId="77777777" w:rsidTr="00A85960">
        <w:trPr>
          <w:cantSplit/>
          <w:trHeight w:val="551"/>
          <w:tblHeader/>
        </w:trPr>
        <w:tc>
          <w:tcPr>
            <w:tcW w:w="4061" w:type="dxa"/>
            <w:shd w:val="clear" w:color="auto" w:fill="auto"/>
            <w:vAlign w:val="bottom"/>
          </w:tcPr>
          <w:p w14:paraId="0354984E" w14:textId="77777777" w:rsidR="00991710" w:rsidRPr="00673C81"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Cordia New"/>
                <w:b/>
                <w:bCs/>
                <w:color w:val="000000"/>
                <w:sz w:val="22"/>
                <w:szCs w:val="22"/>
                <w:cs/>
              </w:rPr>
            </w:pPr>
          </w:p>
        </w:tc>
        <w:tc>
          <w:tcPr>
            <w:tcW w:w="2340" w:type="dxa"/>
            <w:gridSpan w:val="3"/>
            <w:shd w:val="clear" w:color="auto" w:fill="auto"/>
            <w:vAlign w:val="bottom"/>
          </w:tcPr>
          <w:p w14:paraId="5F639CA2" w14:textId="77777777" w:rsidR="00991710" w:rsidRPr="00673C81" w:rsidRDefault="00991710" w:rsidP="004262E9">
            <w:pPr>
              <w:pStyle w:val="acctmergecolhdg"/>
              <w:spacing w:line="240" w:lineRule="auto"/>
              <w:rPr>
                <w:szCs w:val="22"/>
              </w:rPr>
            </w:pPr>
            <w:r w:rsidRPr="00673C81">
              <w:rPr>
                <w:szCs w:val="22"/>
              </w:rPr>
              <w:t xml:space="preserve">Consolidated </w:t>
            </w:r>
          </w:p>
          <w:p w14:paraId="0B7CEAD1" w14:textId="77777777" w:rsidR="00991710" w:rsidRPr="00673C81" w:rsidRDefault="00991710" w:rsidP="004262E9">
            <w:pPr>
              <w:pStyle w:val="acctmergecolhdg"/>
              <w:spacing w:line="240" w:lineRule="auto"/>
              <w:ind w:left="-76" w:right="-76"/>
              <w:rPr>
                <w:szCs w:val="22"/>
              </w:rPr>
            </w:pPr>
            <w:r w:rsidRPr="00673C81">
              <w:rPr>
                <w:szCs w:val="22"/>
              </w:rPr>
              <w:t>financial statements</w:t>
            </w:r>
          </w:p>
        </w:tc>
        <w:tc>
          <w:tcPr>
            <w:tcW w:w="180" w:type="dxa"/>
            <w:shd w:val="clear" w:color="auto" w:fill="auto"/>
            <w:vAlign w:val="bottom"/>
          </w:tcPr>
          <w:p w14:paraId="524916FC" w14:textId="77777777" w:rsidR="00991710" w:rsidRPr="00673C81" w:rsidRDefault="00991710" w:rsidP="004262E9">
            <w:pPr>
              <w:pStyle w:val="acctmergecolhdg"/>
              <w:spacing w:line="240" w:lineRule="auto"/>
              <w:rPr>
                <w:szCs w:val="22"/>
              </w:rPr>
            </w:pPr>
          </w:p>
        </w:tc>
        <w:tc>
          <w:tcPr>
            <w:tcW w:w="2340" w:type="dxa"/>
            <w:gridSpan w:val="3"/>
            <w:shd w:val="clear" w:color="auto" w:fill="auto"/>
            <w:vAlign w:val="bottom"/>
          </w:tcPr>
          <w:p w14:paraId="5903B130" w14:textId="77777777" w:rsidR="00991710" w:rsidRPr="00673C81" w:rsidRDefault="00991710" w:rsidP="004262E9">
            <w:pPr>
              <w:pStyle w:val="acctmergecolhdg"/>
              <w:spacing w:line="240" w:lineRule="auto"/>
              <w:rPr>
                <w:szCs w:val="22"/>
              </w:rPr>
            </w:pPr>
            <w:r w:rsidRPr="00673C81">
              <w:rPr>
                <w:szCs w:val="22"/>
              </w:rPr>
              <w:t xml:space="preserve">Separate </w:t>
            </w:r>
          </w:p>
          <w:p w14:paraId="7DB17100" w14:textId="77777777" w:rsidR="00991710" w:rsidRPr="00673C81" w:rsidRDefault="00991710" w:rsidP="004262E9">
            <w:pPr>
              <w:pStyle w:val="acctmergecolhdg"/>
              <w:spacing w:line="240" w:lineRule="auto"/>
              <w:ind w:left="-81"/>
              <w:rPr>
                <w:szCs w:val="22"/>
              </w:rPr>
            </w:pPr>
            <w:r w:rsidRPr="00673C81">
              <w:rPr>
                <w:szCs w:val="22"/>
              </w:rPr>
              <w:t xml:space="preserve">financial statements </w:t>
            </w:r>
          </w:p>
        </w:tc>
      </w:tr>
      <w:tr w:rsidR="00991710" w:rsidRPr="00673C81" w14:paraId="7484A0FB" w14:textId="77777777" w:rsidTr="00A85960">
        <w:trPr>
          <w:cantSplit/>
          <w:tblHeader/>
        </w:trPr>
        <w:tc>
          <w:tcPr>
            <w:tcW w:w="4061" w:type="dxa"/>
            <w:shd w:val="clear" w:color="auto" w:fill="auto"/>
            <w:vAlign w:val="bottom"/>
          </w:tcPr>
          <w:p w14:paraId="5AFCC78A" w14:textId="77777777" w:rsidR="00991710" w:rsidRPr="00673C81"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1080" w:type="dxa"/>
            <w:shd w:val="clear" w:color="auto" w:fill="auto"/>
          </w:tcPr>
          <w:p w14:paraId="2E7FCFE7" w14:textId="77777777" w:rsidR="00991710" w:rsidRPr="00673C81" w:rsidRDefault="00991710" w:rsidP="004262E9">
            <w:pPr>
              <w:pStyle w:val="acctmergecolhdg"/>
              <w:spacing w:line="240" w:lineRule="auto"/>
              <w:rPr>
                <w:b w:val="0"/>
                <w:bCs/>
                <w:szCs w:val="22"/>
              </w:rPr>
            </w:pPr>
            <w:r w:rsidRPr="00673C81">
              <w:rPr>
                <w:b w:val="0"/>
                <w:bCs/>
                <w:szCs w:val="22"/>
              </w:rPr>
              <w:t>20</w:t>
            </w:r>
            <w:r w:rsidR="000826E7" w:rsidRPr="00673C81">
              <w:rPr>
                <w:b w:val="0"/>
                <w:bCs/>
                <w:szCs w:val="22"/>
              </w:rPr>
              <w:t>20</w:t>
            </w:r>
          </w:p>
        </w:tc>
        <w:tc>
          <w:tcPr>
            <w:tcW w:w="180" w:type="dxa"/>
            <w:shd w:val="clear" w:color="auto" w:fill="auto"/>
          </w:tcPr>
          <w:p w14:paraId="7857916E" w14:textId="77777777" w:rsidR="00991710" w:rsidRPr="00673C81" w:rsidRDefault="00991710" w:rsidP="004262E9">
            <w:pPr>
              <w:pStyle w:val="acctmergecolhdg"/>
              <w:spacing w:line="240" w:lineRule="auto"/>
              <w:rPr>
                <w:b w:val="0"/>
                <w:bCs/>
                <w:szCs w:val="22"/>
              </w:rPr>
            </w:pPr>
          </w:p>
        </w:tc>
        <w:tc>
          <w:tcPr>
            <w:tcW w:w="1080" w:type="dxa"/>
            <w:shd w:val="clear" w:color="auto" w:fill="auto"/>
          </w:tcPr>
          <w:p w14:paraId="527311DC" w14:textId="77777777" w:rsidR="00991710" w:rsidRPr="00673C81" w:rsidRDefault="000826E7" w:rsidP="004262E9">
            <w:pPr>
              <w:pStyle w:val="acctmergecolhdg"/>
              <w:spacing w:line="240" w:lineRule="auto"/>
              <w:rPr>
                <w:b w:val="0"/>
                <w:bCs/>
                <w:szCs w:val="22"/>
              </w:rPr>
            </w:pPr>
            <w:r w:rsidRPr="00673C81">
              <w:rPr>
                <w:b w:val="0"/>
                <w:bCs/>
                <w:szCs w:val="22"/>
              </w:rPr>
              <w:t>2019</w:t>
            </w:r>
          </w:p>
        </w:tc>
        <w:tc>
          <w:tcPr>
            <w:tcW w:w="180" w:type="dxa"/>
            <w:shd w:val="clear" w:color="auto" w:fill="auto"/>
          </w:tcPr>
          <w:p w14:paraId="23810A27" w14:textId="77777777" w:rsidR="00991710" w:rsidRPr="00673C81" w:rsidRDefault="00991710" w:rsidP="004262E9">
            <w:pPr>
              <w:pStyle w:val="acctmergecolhdg"/>
              <w:spacing w:line="240" w:lineRule="auto"/>
              <w:rPr>
                <w:b w:val="0"/>
                <w:bCs/>
                <w:szCs w:val="22"/>
              </w:rPr>
            </w:pPr>
          </w:p>
        </w:tc>
        <w:tc>
          <w:tcPr>
            <w:tcW w:w="1080" w:type="dxa"/>
            <w:shd w:val="clear" w:color="auto" w:fill="auto"/>
          </w:tcPr>
          <w:p w14:paraId="286F3CDB" w14:textId="77777777" w:rsidR="00991710" w:rsidRPr="00673C81" w:rsidRDefault="000826E7" w:rsidP="004262E9">
            <w:pPr>
              <w:pStyle w:val="acctmergecolhdg"/>
              <w:spacing w:line="240" w:lineRule="auto"/>
              <w:rPr>
                <w:b w:val="0"/>
                <w:bCs/>
                <w:szCs w:val="22"/>
              </w:rPr>
            </w:pPr>
            <w:r w:rsidRPr="00673C81">
              <w:rPr>
                <w:b w:val="0"/>
                <w:bCs/>
                <w:szCs w:val="22"/>
              </w:rPr>
              <w:t>2020</w:t>
            </w:r>
          </w:p>
        </w:tc>
        <w:tc>
          <w:tcPr>
            <w:tcW w:w="180" w:type="dxa"/>
            <w:shd w:val="clear" w:color="auto" w:fill="auto"/>
          </w:tcPr>
          <w:p w14:paraId="4E7E6A5C" w14:textId="77777777" w:rsidR="00991710" w:rsidRPr="00673C81" w:rsidRDefault="00991710" w:rsidP="004262E9">
            <w:pPr>
              <w:pStyle w:val="acctmergecolhdg"/>
              <w:spacing w:line="240" w:lineRule="auto"/>
              <w:rPr>
                <w:b w:val="0"/>
                <w:bCs/>
                <w:szCs w:val="22"/>
              </w:rPr>
            </w:pPr>
          </w:p>
        </w:tc>
        <w:tc>
          <w:tcPr>
            <w:tcW w:w="1080" w:type="dxa"/>
            <w:shd w:val="clear" w:color="auto" w:fill="auto"/>
          </w:tcPr>
          <w:p w14:paraId="62C32C3A" w14:textId="77777777" w:rsidR="00991710" w:rsidRPr="00673C81" w:rsidRDefault="000826E7" w:rsidP="004262E9">
            <w:pPr>
              <w:pStyle w:val="acctmergecolhdg"/>
              <w:spacing w:line="240" w:lineRule="auto"/>
              <w:rPr>
                <w:b w:val="0"/>
                <w:bCs/>
                <w:szCs w:val="22"/>
              </w:rPr>
            </w:pPr>
            <w:r w:rsidRPr="00673C81">
              <w:rPr>
                <w:b w:val="0"/>
                <w:bCs/>
                <w:szCs w:val="22"/>
              </w:rPr>
              <w:t>2019</w:t>
            </w:r>
          </w:p>
        </w:tc>
      </w:tr>
      <w:tr w:rsidR="00991710" w:rsidRPr="00673C81" w14:paraId="3FF7AC75" w14:textId="77777777" w:rsidTr="00A85960">
        <w:trPr>
          <w:cantSplit/>
          <w:tblHeader/>
        </w:trPr>
        <w:tc>
          <w:tcPr>
            <w:tcW w:w="4061" w:type="dxa"/>
            <w:shd w:val="clear" w:color="auto" w:fill="auto"/>
          </w:tcPr>
          <w:p w14:paraId="1F20BD50" w14:textId="77777777" w:rsidR="00991710" w:rsidRPr="00673C81"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4860" w:type="dxa"/>
            <w:gridSpan w:val="7"/>
            <w:shd w:val="clear" w:color="auto" w:fill="auto"/>
          </w:tcPr>
          <w:p w14:paraId="460B70EA" w14:textId="77777777" w:rsidR="00991710" w:rsidRPr="00673C81" w:rsidRDefault="00991710" w:rsidP="004262E9">
            <w:pPr>
              <w:pStyle w:val="acctfourfigures"/>
              <w:spacing w:line="240" w:lineRule="auto"/>
              <w:jc w:val="center"/>
              <w:rPr>
                <w:i/>
                <w:iCs/>
                <w:szCs w:val="22"/>
              </w:rPr>
            </w:pPr>
            <w:r w:rsidRPr="00673C81">
              <w:rPr>
                <w:i/>
                <w:iCs/>
                <w:szCs w:val="22"/>
              </w:rPr>
              <w:t>(in thousand Baht)</w:t>
            </w:r>
          </w:p>
        </w:tc>
      </w:tr>
      <w:tr w:rsidR="000826E7" w:rsidRPr="00673C81" w14:paraId="73D05C39" w14:textId="77777777" w:rsidTr="00A85960">
        <w:trPr>
          <w:cantSplit/>
        </w:trPr>
        <w:tc>
          <w:tcPr>
            <w:tcW w:w="4061" w:type="dxa"/>
            <w:shd w:val="clear" w:color="auto" w:fill="auto"/>
          </w:tcPr>
          <w:p w14:paraId="1B9FCA1D" w14:textId="77777777" w:rsidR="000826E7" w:rsidRPr="00673C81" w:rsidRDefault="000826E7" w:rsidP="00082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olor w:val="000000"/>
                <w:sz w:val="22"/>
                <w:szCs w:val="22"/>
              </w:rPr>
            </w:pPr>
            <w:r w:rsidRPr="00673C81">
              <w:rPr>
                <w:rFonts w:ascii="Times New Roman" w:eastAsia="Times New Roman" w:hAnsi="Times New Roman"/>
                <w:color w:val="000000"/>
                <w:sz w:val="22"/>
                <w:szCs w:val="22"/>
              </w:rPr>
              <w:t>Demography assumption</w:t>
            </w:r>
          </w:p>
        </w:tc>
        <w:tc>
          <w:tcPr>
            <w:tcW w:w="1080" w:type="dxa"/>
            <w:shd w:val="clear" w:color="auto" w:fill="auto"/>
          </w:tcPr>
          <w:p w14:paraId="5C198A8F" w14:textId="77777777" w:rsidR="000826E7" w:rsidRPr="00673C81" w:rsidRDefault="003D3463" w:rsidP="000826E7">
            <w:pPr>
              <w:pStyle w:val="acctfourfigures"/>
              <w:tabs>
                <w:tab w:val="clear" w:pos="765"/>
                <w:tab w:val="decimal" w:pos="731"/>
              </w:tabs>
              <w:spacing w:line="240" w:lineRule="auto"/>
              <w:ind w:right="11"/>
              <w:rPr>
                <w:szCs w:val="22"/>
              </w:rPr>
            </w:pPr>
            <w:r w:rsidRPr="00673C81">
              <w:rPr>
                <w:szCs w:val="22"/>
              </w:rPr>
              <w:t>(1,902)</w:t>
            </w:r>
          </w:p>
        </w:tc>
        <w:tc>
          <w:tcPr>
            <w:tcW w:w="180" w:type="dxa"/>
            <w:shd w:val="clear" w:color="auto" w:fill="auto"/>
          </w:tcPr>
          <w:p w14:paraId="5AE5697D" w14:textId="77777777" w:rsidR="000826E7" w:rsidRPr="00673C81" w:rsidRDefault="000826E7" w:rsidP="000826E7">
            <w:pPr>
              <w:pStyle w:val="acctfourfigures"/>
              <w:spacing w:line="240" w:lineRule="auto"/>
              <w:rPr>
                <w:szCs w:val="22"/>
              </w:rPr>
            </w:pPr>
          </w:p>
        </w:tc>
        <w:tc>
          <w:tcPr>
            <w:tcW w:w="1080" w:type="dxa"/>
            <w:shd w:val="clear" w:color="auto" w:fill="auto"/>
          </w:tcPr>
          <w:p w14:paraId="2E0CBC93" w14:textId="77777777" w:rsidR="000826E7" w:rsidRPr="00673C81" w:rsidRDefault="000826E7" w:rsidP="000826E7">
            <w:pPr>
              <w:pStyle w:val="acctfourfigures"/>
              <w:tabs>
                <w:tab w:val="clear" w:pos="765"/>
                <w:tab w:val="decimal" w:pos="731"/>
              </w:tabs>
              <w:spacing w:line="240" w:lineRule="auto"/>
              <w:ind w:right="11"/>
              <w:rPr>
                <w:szCs w:val="22"/>
              </w:rPr>
            </w:pPr>
            <w:r w:rsidRPr="00673C81">
              <w:rPr>
                <w:szCs w:val="22"/>
              </w:rPr>
              <w:t>(1,645)</w:t>
            </w:r>
          </w:p>
        </w:tc>
        <w:tc>
          <w:tcPr>
            <w:tcW w:w="180" w:type="dxa"/>
            <w:shd w:val="clear" w:color="auto" w:fill="auto"/>
          </w:tcPr>
          <w:p w14:paraId="39AB16EA" w14:textId="77777777" w:rsidR="000826E7" w:rsidRPr="00673C81" w:rsidRDefault="000826E7" w:rsidP="000826E7">
            <w:pPr>
              <w:pStyle w:val="acctfourfigures"/>
              <w:spacing w:line="240" w:lineRule="auto"/>
              <w:rPr>
                <w:szCs w:val="22"/>
              </w:rPr>
            </w:pPr>
          </w:p>
        </w:tc>
        <w:tc>
          <w:tcPr>
            <w:tcW w:w="1080" w:type="dxa"/>
            <w:shd w:val="clear" w:color="auto" w:fill="auto"/>
          </w:tcPr>
          <w:p w14:paraId="739ADBBB" w14:textId="77777777" w:rsidR="000826E7" w:rsidRPr="00673C81" w:rsidRDefault="003D3463" w:rsidP="000826E7">
            <w:pPr>
              <w:pStyle w:val="acctfourfigures"/>
              <w:tabs>
                <w:tab w:val="clear" w:pos="765"/>
                <w:tab w:val="decimal" w:pos="731"/>
              </w:tabs>
              <w:spacing w:line="240" w:lineRule="auto"/>
              <w:ind w:right="11"/>
              <w:rPr>
                <w:szCs w:val="22"/>
              </w:rPr>
            </w:pPr>
            <w:r w:rsidRPr="00673C81">
              <w:rPr>
                <w:szCs w:val="22"/>
              </w:rPr>
              <w:t>(963)</w:t>
            </w:r>
          </w:p>
        </w:tc>
        <w:tc>
          <w:tcPr>
            <w:tcW w:w="180" w:type="dxa"/>
            <w:shd w:val="clear" w:color="auto" w:fill="auto"/>
          </w:tcPr>
          <w:p w14:paraId="16EC9524" w14:textId="77777777" w:rsidR="000826E7" w:rsidRPr="00673C81" w:rsidRDefault="000826E7" w:rsidP="000826E7">
            <w:pPr>
              <w:pStyle w:val="acctfourfigures"/>
              <w:spacing w:line="240" w:lineRule="auto"/>
              <w:rPr>
                <w:szCs w:val="22"/>
              </w:rPr>
            </w:pPr>
          </w:p>
        </w:tc>
        <w:tc>
          <w:tcPr>
            <w:tcW w:w="1080" w:type="dxa"/>
            <w:shd w:val="clear" w:color="auto" w:fill="auto"/>
          </w:tcPr>
          <w:p w14:paraId="0D223177" w14:textId="77777777" w:rsidR="000826E7" w:rsidRPr="00673C81" w:rsidRDefault="000826E7" w:rsidP="000826E7">
            <w:pPr>
              <w:pStyle w:val="acctfourfigures"/>
              <w:tabs>
                <w:tab w:val="clear" w:pos="765"/>
                <w:tab w:val="decimal" w:pos="731"/>
              </w:tabs>
              <w:spacing w:line="240" w:lineRule="auto"/>
              <w:ind w:right="11"/>
              <w:rPr>
                <w:szCs w:val="22"/>
              </w:rPr>
            </w:pPr>
            <w:r w:rsidRPr="00673C81">
              <w:rPr>
                <w:szCs w:val="22"/>
              </w:rPr>
              <w:t>(1,505)</w:t>
            </w:r>
          </w:p>
        </w:tc>
      </w:tr>
      <w:tr w:rsidR="00C4716D" w:rsidRPr="00673C81" w14:paraId="2C04D057" w14:textId="77777777" w:rsidTr="00A85960">
        <w:trPr>
          <w:cantSplit/>
        </w:trPr>
        <w:tc>
          <w:tcPr>
            <w:tcW w:w="4061" w:type="dxa"/>
            <w:shd w:val="clear" w:color="auto" w:fill="auto"/>
          </w:tcPr>
          <w:p w14:paraId="1B6EE72D" w14:textId="77777777" w:rsidR="00C4716D" w:rsidRPr="00673C81" w:rsidRDefault="00C4716D" w:rsidP="00C47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Financial assumption</w:t>
            </w:r>
          </w:p>
        </w:tc>
        <w:tc>
          <w:tcPr>
            <w:tcW w:w="1080" w:type="dxa"/>
            <w:shd w:val="clear" w:color="auto" w:fill="auto"/>
          </w:tcPr>
          <w:p w14:paraId="08A7758E" w14:textId="35338B96" w:rsidR="00C4716D" w:rsidRPr="00673C81" w:rsidRDefault="00C4716D" w:rsidP="00C4716D">
            <w:pPr>
              <w:pStyle w:val="acctfourfigures"/>
              <w:tabs>
                <w:tab w:val="clear" w:pos="765"/>
                <w:tab w:val="decimal" w:pos="731"/>
              </w:tabs>
              <w:spacing w:line="240" w:lineRule="auto"/>
              <w:ind w:right="11"/>
              <w:rPr>
                <w:szCs w:val="22"/>
              </w:rPr>
            </w:pPr>
            <w:r w:rsidRPr="00673C81">
              <w:t>(1,394)</w:t>
            </w:r>
          </w:p>
        </w:tc>
        <w:tc>
          <w:tcPr>
            <w:tcW w:w="180" w:type="dxa"/>
            <w:shd w:val="clear" w:color="auto" w:fill="auto"/>
          </w:tcPr>
          <w:p w14:paraId="1B5571A6" w14:textId="77777777" w:rsidR="00C4716D" w:rsidRPr="00673C81" w:rsidRDefault="00C4716D" w:rsidP="00C4716D">
            <w:pPr>
              <w:pStyle w:val="acctfourfigures"/>
              <w:spacing w:line="240" w:lineRule="auto"/>
              <w:rPr>
                <w:szCs w:val="22"/>
              </w:rPr>
            </w:pPr>
          </w:p>
        </w:tc>
        <w:tc>
          <w:tcPr>
            <w:tcW w:w="1080" w:type="dxa"/>
            <w:shd w:val="clear" w:color="auto" w:fill="auto"/>
          </w:tcPr>
          <w:p w14:paraId="37F5B576" w14:textId="77777777" w:rsidR="00C4716D" w:rsidRPr="00673C81" w:rsidRDefault="00C4716D" w:rsidP="00C4716D">
            <w:pPr>
              <w:pStyle w:val="acctfourfigures"/>
              <w:tabs>
                <w:tab w:val="clear" w:pos="765"/>
                <w:tab w:val="decimal" w:pos="731"/>
              </w:tabs>
              <w:spacing w:line="240" w:lineRule="auto"/>
              <w:ind w:right="11"/>
              <w:rPr>
                <w:szCs w:val="22"/>
              </w:rPr>
            </w:pPr>
            <w:r w:rsidRPr="00673C81">
              <w:rPr>
                <w:szCs w:val="22"/>
              </w:rPr>
              <w:t>252</w:t>
            </w:r>
          </w:p>
        </w:tc>
        <w:tc>
          <w:tcPr>
            <w:tcW w:w="180" w:type="dxa"/>
            <w:shd w:val="clear" w:color="auto" w:fill="auto"/>
          </w:tcPr>
          <w:p w14:paraId="683F46A2" w14:textId="77777777" w:rsidR="00C4716D" w:rsidRPr="00673C81" w:rsidRDefault="00C4716D" w:rsidP="00C4716D">
            <w:pPr>
              <w:pStyle w:val="acctfourfigures"/>
              <w:spacing w:line="240" w:lineRule="auto"/>
              <w:rPr>
                <w:szCs w:val="22"/>
              </w:rPr>
            </w:pPr>
          </w:p>
        </w:tc>
        <w:tc>
          <w:tcPr>
            <w:tcW w:w="1080" w:type="dxa"/>
            <w:shd w:val="clear" w:color="auto" w:fill="auto"/>
          </w:tcPr>
          <w:p w14:paraId="5E859BBA" w14:textId="5136468D" w:rsidR="00C4716D" w:rsidRPr="00673C81" w:rsidRDefault="00C4716D" w:rsidP="00C4716D">
            <w:pPr>
              <w:pStyle w:val="acctfourfigures"/>
              <w:tabs>
                <w:tab w:val="clear" w:pos="765"/>
                <w:tab w:val="decimal" w:pos="731"/>
              </w:tabs>
              <w:spacing w:line="240" w:lineRule="auto"/>
              <w:ind w:right="11"/>
              <w:rPr>
                <w:szCs w:val="22"/>
              </w:rPr>
            </w:pPr>
            <w:r w:rsidRPr="00673C81">
              <w:t>(1,148)</w:t>
            </w:r>
          </w:p>
        </w:tc>
        <w:tc>
          <w:tcPr>
            <w:tcW w:w="180" w:type="dxa"/>
            <w:shd w:val="clear" w:color="auto" w:fill="auto"/>
          </w:tcPr>
          <w:p w14:paraId="46B41778" w14:textId="77777777" w:rsidR="00C4716D" w:rsidRPr="00673C81" w:rsidRDefault="00C4716D" w:rsidP="00C4716D">
            <w:pPr>
              <w:pStyle w:val="acctfourfigures"/>
              <w:spacing w:line="240" w:lineRule="auto"/>
              <w:rPr>
                <w:szCs w:val="22"/>
              </w:rPr>
            </w:pPr>
          </w:p>
        </w:tc>
        <w:tc>
          <w:tcPr>
            <w:tcW w:w="1080" w:type="dxa"/>
            <w:shd w:val="clear" w:color="auto" w:fill="auto"/>
          </w:tcPr>
          <w:p w14:paraId="05F53BD3" w14:textId="77777777" w:rsidR="00C4716D" w:rsidRPr="00673C81" w:rsidRDefault="00C4716D" w:rsidP="00C4716D">
            <w:pPr>
              <w:pStyle w:val="acctfourfigures"/>
              <w:tabs>
                <w:tab w:val="clear" w:pos="765"/>
                <w:tab w:val="decimal" w:pos="731"/>
              </w:tabs>
              <w:spacing w:line="240" w:lineRule="auto"/>
              <w:ind w:right="11"/>
              <w:rPr>
                <w:szCs w:val="22"/>
              </w:rPr>
            </w:pPr>
            <w:r w:rsidRPr="00673C81">
              <w:rPr>
                <w:szCs w:val="22"/>
              </w:rPr>
              <w:t>258</w:t>
            </w:r>
          </w:p>
        </w:tc>
      </w:tr>
      <w:tr w:rsidR="00C4716D" w:rsidRPr="00673C81" w14:paraId="6C925E4C" w14:textId="77777777" w:rsidTr="00A85960">
        <w:trPr>
          <w:cantSplit/>
        </w:trPr>
        <w:tc>
          <w:tcPr>
            <w:tcW w:w="4061" w:type="dxa"/>
            <w:shd w:val="clear" w:color="auto" w:fill="auto"/>
          </w:tcPr>
          <w:p w14:paraId="4FB96668" w14:textId="77777777" w:rsidR="00C4716D" w:rsidRPr="00673C81" w:rsidRDefault="00C4716D" w:rsidP="00C47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Cordia New"/>
                <w:color w:val="000000"/>
                <w:sz w:val="22"/>
                <w:szCs w:val="22"/>
                <w:cs/>
              </w:rPr>
            </w:pPr>
            <w:r w:rsidRPr="00673C81">
              <w:rPr>
                <w:rFonts w:ascii="Times New Roman" w:eastAsia="Times New Roman" w:hAnsi="Times New Roman" w:cs="Times New Roman"/>
                <w:color w:val="000000"/>
                <w:sz w:val="22"/>
                <w:szCs w:val="22"/>
              </w:rPr>
              <w:t xml:space="preserve">Adjustment from experience </w:t>
            </w:r>
          </w:p>
        </w:tc>
        <w:tc>
          <w:tcPr>
            <w:tcW w:w="1080" w:type="dxa"/>
            <w:tcBorders>
              <w:bottom w:val="single" w:sz="4" w:space="0" w:color="auto"/>
            </w:tcBorders>
            <w:shd w:val="clear" w:color="auto" w:fill="auto"/>
          </w:tcPr>
          <w:p w14:paraId="169A8497" w14:textId="3C5EC27C" w:rsidR="00C4716D" w:rsidRPr="00673C81" w:rsidRDefault="00C4716D" w:rsidP="00C4716D">
            <w:pPr>
              <w:pStyle w:val="acctfourfigures"/>
              <w:tabs>
                <w:tab w:val="clear" w:pos="765"/>
                <w:tab w:val="decimal" w:pos="731"/>
              </w:tabs>
              <w:spacing w:line="240" w:lineRule="auto"/>
              <w:ind w:right="11"/>
              <w:rPr>
                <w:szCs w:val="22"/>
              </w:rPr>
            </w:pPr>
            <w:r w:rsidRPr="00673C81">
              <w:t>(13,177)</w:t>
            </w:r>
          </w:p>
        </w:tc>
        <w:tc>
          <w:tcPr>
            <w:tcW w:w="180" w:type="dxa"/>
            <w:shd w:val="clear" w:color="auto" w:fill="auto"/>
          </w:tcPr>
          <w:p w14:paraId="40DD6268" w14:textId="77777777" w:rsidR="00C4716D" w:rsidRPr="00673C81" w:rsidRDefault="00C4716D" w:rsidP="00C4716D">
            <w:pPr>
              <w:pStyle w:val="acctfourfigures"/>
              <w:spacing w:line="240" w:lineRule="auto"/>
              <w:rPr>
                <w:szCs w:val="22"/>
              </w:rPr>
            </w:pPr>
          </w:p>
        </w:tc>
        <w:tc>
          <w:tcPr>
            <w:tcW w:w="1080" w:type="dxa"/>
            <w:tcBorders>
              <w:bottom w:val="single" w:sz="4" w:space="0" w:color="auto"/>
            </w:tcBorders>
            <w:shd w:val="clear" w:color="auto" w:fill="auto"/>
          </w:tcPr>
          <w:p w14:paraId="0815098D" w14:textId="77777777" w:rsidR="00C4716D" w:rsidRPr="00673C81" w:rsidRDefault="00C4716D" w:rsidP="00C4716D">
            <w:pPr>
              <w:pStyle w:val="acctfourfigures"/>
              <w:tabs>
                <w:tab w:val="clear" w:pos="765"/>
                <w:tab w:val="decimal" w:pos="731"/>
              </w:tabs>
              <w:spacing w:line="240" w:lineRule="auto"/>
              <w:ind w:right="11"/>
              <w:rPr>
                <w:szCs w:val="22"/>
              </w:rPr>
            </w:pPr>
            <w:r w:rsidRPr="00673C81">
              <w:rPr>
                <w:szCs w:val="22"/>
              </w:rPr>
              <w:t>(3,084)</w:t>
            </w:r>
          </w:p>
        </w:tc>
        <w:tc>
          <w:tcPr>
            <w:tcW w:w="180" w:type="dxa"/>
            <w:shd w:val="clear" w:color="auto" w:fill="auto"/>
          </w:tcPr>
          <w:p w14:paraId="2A1C0A91" w14:textId="77777777" w:rsidR="00C4716D" w:rsidRPr="00673C81" w:rsidRDefault="00C4716D" w:rsidP="00C4716D">
            <w:pPr>
              <w:pStyle w:val="acctfourfigures"/>
              <w:spacing w:line="240" w:lineRule="auto"/>
              <w:rPr>
                <w:szCs w:val="22"/>
              </w:rPr>
            </w:pPr>
          </w:p>
        </w:tc>
        <w:tc>
          <w:tcPr>
            <w:tcW w:w="1080" w:type="dxa"/>
            <w:tcBorders>
              <w:bottom w:val="single" w:sz="4" w:space="0" w:color="auto"/>
            </w:tcBorders>
            <w:shd w:val="clear" w:color="auto" w:fill="auto"/>
          </w:tcPr>
          <w:p w14:paraId="10CE13D4" w14:textId="1244AD5B" w:rsidR="00C4716D" w:rsidRPr="00673C81" w:rsidRDefault="00C4716D" w:rsidP="00C4716D">
            <w:pPr>
              <w:pStyle w:val="acctfourfigures"/>
              <w:tabs>
                <w:tab w:val="clear" w:pos="765"/>
                <w:tab w:val="decimal" w:pos="731"/>
              </w:tabs>
              <w:spacing w:line="240" w:lineRule="auto"/>
              <w:ind w:right="11"/>
              <w:rPr>
                <w:szCs w:val="22"/>
              </w:rPr>
            </w:pPr>
            <w:r w:rsidRPr="00673C81">
              <w:t>(13,183)</w:t>
            </w:r>
          </w:p>
        </w:tc>
        <w:tc>
          <w:tcPr>
            <w:tcW w:w="180" w:type="dxa"/>
            <w:shd w:val="clear" w:color="auto" w:fill="auto"/>
          </w:tcPr>
          <w:p w14:paraId="4CDB5381" w14:textId="77777777" w:rsidR="00C4716D" w:rsidRPr="00673C81" w:rsidRDefault="00C4716D" w:rsidP="00C4716D">
            <w:pPr>
              <w:pStyle w:val="acctfourfigures"/>
              <w:spacing w:line="240" w:lineRule="auto"/>
              <w:rPr>
                <w:szCs w:val="22"/>
              </w:rPr>
            </w:pPr>
          </w:p>
        </w:tc>
        <w:tc>
          <w:tcPr>
            <w:tcW w:w="1080" w:type="dxa"/>
            <w:tcBorders>
              <w:bottom w:val="single" w:sz="4" w:space="0" w:color="auto"/>
            </w:tcBorders>
            <w:shd w:val="clear" w:color="auto" w:fill="auto"/>
          </w:tcPr>
          <w:p w14:paraId="151F4B24" w14:textId="77777777" w:rsidR="00C4716D" w:rsidRPr="00673C81" w:rsidRDefault="00C4716D" w:rsidP="00C4716D">
            <w:pPr>
              <w:pStyle w:val="acctfourfigures"/>
              <w:tabs>
                <w:tab w:val="clear" w:pos="765"/>
                <w:tab w:val="decimal" w:pos="731"/>
              </w:tabs>
              <w:spacing w:line="240" w:lineRule="auto"/>
              <w:ind w:right="11"/>
              <w:rPr>
                <w:szCs w:val="22"/>
              </w:rPr>
            </w:pPr>
            <w:r w:rsidRPr="00673C81">
              <w:rPr>
                <w:szCs w:val="22"/>
              </w:rPr>
              <w:t>(2,995)</w:t>
            </w:r>
          </w:p>
        </w:tc>
      </w:tr>
      <w:tr w:rsidR="00C4716D" w:rsidRPr="00673C81" w14:paraId="0BAFA9EB" w14:textId="77777777" w:rsidTr="00A85960">
        <w:trPr>
          <w:cantSplit/>
        </w:trPr>
        <w:tc>
          <w:tcPr>
            <w:tcW w:w="4061" w:type="dxa"/>
            <w:shd w:val="clear" w:color="auto" w:fill="auto"/>
          </w:tcPr>
          <w:p w14:paraId="4638689E" w14:textId="77777777" w:rsidR="00C4716D" w:rsidRPr="00673C81" w:rsidRDefault="00C4716D" w:rsidP="00C47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b/>
                <w:bCs/>
                <w:color w:val="000000"/>
                <w:sz w:val="22"/>
                <w:szCs w:val="22"/>
              </w:rPr>
              <w:t>Total</w:t>
            </w:r>
          </w:p>
        </w:tc>
        <w:tc>
          <w:tcPr>
            <w:tcW w:w="1080" w:type="dxa"/>
            <w:tcBorders>
              <w:top w:val="single" w:sz="4" w:space="0" w:color="auto"/>
              <w:bottom w:val="double" w:sz="4" w:space="0" w:color="auto"/>
            </w:tcBorders>
            <w:shd w:val="clear" w:color="auto" w:fill="auto"/>
          </w:tcPr>
          <w:p w14:paraId="7D125B86" w14:textId="38016FFC" w:rsidR="00C4716D" w:rsidRPr="00673C81" w:rsidRDefault="00C4716D" w:rsidP="00C4716D">
            <w:pPr>
              <w:pStyle w:val="acctfourfigures"/>
              <w:tabs>
                <w:tab w:val="clear" w:pos="765"/>
                <w:tab w:val="decimal" w:pos="731"/>
              </w:tabs>
              <w:spacing w:line="240" w:lineRule="auto"/>
              <w:ind w:right="11"/>
              <w:rPr>
                <w:b/>
                <w:bCs/>
                <w:szCs w:val="22"/>
              </w:rPr>
            </w:pPr>
            <w:r w:rsidRPr="00673C81">
              <w:rPr>
                <w:b/>
                <w:bCs/>
              </w:rPr>
              <w:t>(16,473)</w:t>
            </w:r>
          </w:p>
        </w:tc>
        <w:tc>
          <w:tcPr>
            <w:tcW w:w="180" w:type="dxa"/>
            <w:shd w:val="clear" w:color="auto" w:fill="auto"/>
          </w:tcPr>
          <w:p w14:paraId="444E139F" w14:textId="77777777" w:rsidR="00C4716D" w:rsidRPr="00673C81" w:rsidRDefault="00C4716D" w:rsidP="00C4716D">
            <w:pPr>
              <w:pStyle w:val="acctfourfigures"/>
              <w:spacing w:line="240" w:lineRule="auto"/>
              <w:rPr>
                <w:b/>
                <w:bCs/>
                <w:szCs w:val="22"/>
              </w:rPr>
            </w:pPr>
          </w:p>
        </w:tc>
        <w:tc>
          <w:tcPr>
            <w:tcW w:w="1080" w:type="dxa"/>
            <w:tcBorders>
              <w:top w:val="single" w:sz="4" w:space="0" w:color="auto"/>
              <w:bottom w:val="double" w:sz="4" w:space="0" w:color="auto"/>
            </w:tcBorders>
            <w:shd w:val="clear" w:color="auto" w:fill="auto"/>
          </w:tcPr>
          <w:p w14:paraId="0253A2FE" w14:textId="77777777" w:rsidR="00C4716D" w:rsidRPr="00673C81" w:rsidRDefault="00C4716D" w:rsidP="00C4716D">
            <w:pPr>
              <w:pStyle w:val="acctfourfigures"/>
              <w:tabs>
                <w:tab w:val="clear" w:pos="765"/>
                <w:tab w:val="decimal" w:pos="731"/>
              </w:tabs>
              <w:spacing w:line="240" w:lineRule="auto"/>
              <w:ind w:right="11"/>
              <w:rPr>
                <w:b/>
                <w:bCs/>
                <w:szCs w:val="22"/>
              </w:rPr>
            </w:pPr>
            <w:r w:rsidRPr="00673C81">
              <w:rPr>
                <w:b/>
                <w:bCs/>
                <w:szCs w:val="22"/>
              </w:rPr>
              <w:t>(4,477)</w:t>
            </w:r>
          </w:p>
        </w:tc>
        <w:tc>
          <w:tcPr>
            <w:tcW w:w="180" w:type="dxa"/>
            <w:shd w:val="clear" w:color="auto" w:fill="auto"/>
          </w:tcPr>
          <w:p w14:paraId="5DA090C9" w14:textId="77777777" w:rsidR="00C4716D" w:rsidRPr="00673C81" w:rsidRDefault="00C4716D" w:rsidP="00C4716D">
            <w:pPr>
              <w:pStyle w:val="acctfourfigures"/>
              <w:spacing w:line="240" w:lineRule="auto"/>
              <w:rPr>
                <w:b/>
                <w:bCs/>
                <w:szCs w:val="22"/>
              </w:rPr>
            </w:pPr>
          </w:p>
        </w:tc>
        <w:tc>
          <w:tcPr>
            <w:tcW w:w="1080" w:type="dxa"/>
            <w:tcBorders>
              <w:top w:val="single" w:sz="4" w:space="0" w:color="auto"/>
              <w:bottom w:val="double" w:sz="4" w:space="0" w:color="auto"/>
            </w:tcBorders>
            <w:shd w:val="clear" w:color="auto" w:fill="auto"/>
          </w:tcPr>
          <w:p w14:paraId="73DF56CB" w14:textId="7D8570A2" w:rsidR="00C4716D" w:rsidRPr="00673C81" w:rsidRDefault="00C4716D" w:rsidP="00C4716D">
            <w:pPr>
              <w:pStyle w:val="acctfourfigures"/>
              <w:tabs>
                <w:tab w:val="clear" w:pos="765"/>
                <w:tab w:val="decimal" w:pos="731"/>
              </w:tabs>
              <w:spacing w:line="240" w:lineRule="auto"/>
              <w:ind w:right="11"/>
              <w:rPr>
                <w:b/>
                <w:bCs/>
                <w:szCs w:val="22"/>
              </w:rPr>
            </w:pPr>
            <w:r w:rsidRPr="00673C81">
              <w:rPr>
                <w:b/>
                <w:bCs/>
              </w:rPr>
              <w:t>(15,294)</w:t>
            </w:r>
          </w:p>
        </w:tc>
        <w:tc>
          <w:tcPr>
            <w:tcW w:w="180" w:type="dxa"/>
            <w:shd w:val="clear" w:color="auto" w:fill="auto"/>
          </w:tcPr>
          <w:p w14:paraId="5A11B08A" w14:textId="77777777" w:rsidR="00C4716D" w:rsidRPr="00673C81" w:rsidRDefault="00C4716D" w:rsidP="00C4716D">
            <w:pPr>
              <w:pStyle w:val="acctfourfigures"/>
              <w:spacing w:line="240" w:lineRule="auto"/>
              <w:rPr>
                <w:b/>
                <w:bCs/>
                <w:szCs w:val="22"/>
              </w:rPr>
            </w:pPr>
          </w:p>
        </w:tc>
        <w:tc>
          <w:tcPr>
            <w:tcW w:w="1080" w:type="dxa"/>
            <w:tcBorders>
              <w:top w:val="single" w:sz="4" w:space="0" w:color="auto"/>
              <w:bottom w:val="double" w:sz="4" w:space="0" w:color="auto"/>
            </w:tcBorders>
            <w:shd w:val="clear" w:color="auto" w:fill="auto"/>
          </w:tcPr>
          <w:p w14:paraId="73AE95A4" w14:textId="77777777" w:rsidR="00C4716D" w:rsidRPr="00673C81" w:rsidRDefault="00C4716D" w:rsidP="00C4716D">
            <w:pPr>
              <w:pStyle w:val="acctfourfigures"/>
              <w:tabs>
                <w:tab w:val="clear" w:pos="765"/>
                <w:tab w:val="decimal" w:pos="731"/>
              </w:tabs>
              <w:spacing w:line="240" w:lineRule="auto"/>
              <w:ind w:right="11"/>
              <w:rPr>
                <w:b/>
                <w:bCs/>
                <w:szCs w:val="22"/>
              </w:rPr>
            </w:pPr>
            <w:r w:rsidRPr="00673C81">
              <w:rPr>
                <w:b/>
                <w:bCs/>
                <w:szCs w:val="22"/>
              </w:rPr>
              <w:t>(4,242)</w:t>
            </w:r>
          </w:p>
        </w:tc>
      </w:tr>
    </w:tbl>
    <w:p w14:paraId="1C09BB09" w14:textId="19DE9CFE" w:rsidR="00E075A0" w:rsidRPr="00673C81" w:rsidRDefault="00E0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0E9CEB81" w14:textId="145CB8C2" w:rsidR="0014697C" w:rsidRPr="00673C81" w:rsidRDefault="0014697C" w:rsidP="0080739A">
      <w:pPr>
        <w:ind w:left="454" w:right="256"/>
        <w:jc w:val="both"/>
        <w:rPr>
          <w:rFonts w:ascii="Times New Roman" w:hAnsi="Times New Roman" w:cs="Cordia New"/>
          <w:sz w:val="22"/>
          <w:szCs w:val="22"/>
        </w:rPr>
      </w:pPr>
      <w:r w:rsidRPr="00673C81">
        <w:rPr>
          <w:rFonts w:ascii="Times New Roman" w:hAnsi="Times New Roman" w:cs="Cordia New"/>
          <w:sz w:val="22"/>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w:t>
      </w:r>
      <w:r w:rsidR="00297D36" w:rsidRPr="00673C81">
        <w:rPr>
          <w:rFonts w:ascii="Times New Roman" w:hAnsi="Times New Roman" w:cs="Cordia New"/>
          <w:sz w:val="22"/>
          <w:szCs w:val="22"/>
        </w:rPr>
        <w:t xml:space="preserve">during </w:t>
      </w:r>
      <w:r w:rsidRPr="00673C81">
        <w:rPr>
          <w:rFonts w:ascii="Times New Roman" w:hAnsi="Times New Roman" w:cs="Cordia New"/>
          <w:sz w:val="22"/>
          <w:szCs w:val="22"/>
        </w:rPr>
        <w:t xml:space="preserve">2019. As a result of this change, the provision for retirement benefits </w:t>
      </w:r>
      <w:r w:rsidR="00FF4D5C" w:rsidRPr="00673C81">
        <w:rPr>
          <w:rFonts w:ascii="Times New Roman" w:hAnsi="Times New Roman" w:cs="Cordia New"/>
          <w:sz w:val="22"/>
          <w:szCs w:val="22"/>
        </w:rPr>
        <w:t xml:space="preserve">as at 31 December 2019 </w:t>
      </w:r>
      <w:r w:rsidRPr="00673C81">
        <w:rPr>
          <w:rFonts w:ascii="Times New Roman" w:hAnsi="Times New Roman" w:cs="Cordia New"/>
          <w:sz w:val="22"/>
          <w:szCs w:val="22"/>
        </w:rPr>
        <w:t xml:space="preserve">and past service cost </w:t>
      </w:r>
      <w:r w:rsidR="00FF4D5C" w:rsidRPr="00673C81">
        <w:rPr>
          <w:rFonts w:ascii="Times New Roman" w:hAnsi="Times New Roman" w:cs="Cordia New"/>
          <w:sz w:val="22"/>
          <w:szCs w:val="22"/>
        </w:rPr>
        <w:t xml:space="preserve">for the year then ended </w:t>
      </w:r>
      <w:r w:rsidRPr="00673C81">
        <w:rPr>
          <w:rFonts w:ascii="Times New Roman" w:hAnsi="Times New Roman" w:cs="Cordia New"/>
          <w:sz w:val="22"/>
          <w:szCs w:val="22"/>
        </w:rPr>
        <w:t>in the consolidated and separate financial statements increased by Baht 6.2 million and Baht 5.8</w:t>
      </w:r>
      <w:r w:rsidR="004E4DD1" w:rsidRPr="00673C81">
        <w:rPr>
          <w:rFonts w:ascii="Times New Roman" w:hAnsi="Times New Roman" w:cs="Cordia New"/>
          <w:sz w:val="22"/>
          <w:szCs w:val="22"/>
        </w:rPr>
        <w:t>3</w:t>
      </w:r>
      <w:r w:rsidRPr="00673C81">
        <w:rPr>
          <w:rFonts w:ascii="Times New Roman" w:hAnsi="Times New Roman" w:cs="Cordia New"/>
          <w:sz w:val="22"/>
          <w:szCs w:val="22"/>
        </w:rPr>
        <w:t xml:space="preserve"> million, respectively.</w:t>
      </w:r>
    </w:p>
    <w:p w14:paraId="35036A0A" w14:textId="77777777" w:rsidR="00F67AC0" w:rsidRPr="00673C81" w:rsidRDefault="00F67AC0" w:rsidP="00A85960">
      <w:pPr>
        <w:ind w:left="630" w:right="256" w:hanging="180"/>
        <w:jc w:val="thaiDistribute"/>
        <w:rPr>
          <w:rFonts w:ascii="Times New Roman" w:hAnsi="Times New Roman" w:cs="Cordia New"/>
          <w:sz w:val="20"/>
          <w:szCs w:val="20"/>
        </w:rPr>
      </w:pPr>
    </w:p>
    <w:p w14:paraId="73ADF702" w14:textId="77777777" w:rsidR="00827556" w:rsidRPr="00673C81" w:rsidRDefault="00991710" w:rsidP="00A85960">
      <w:pPr>
        <w:tabs>
          <w:tab w:val="clear" w:pos="680"/>
          <w:tab w:val="left" w:pos="540"/>
        </w:tabs>
        <w:ind w:left="450" w:right="256"/>
        <w:jc w:val="thaiDistribute"/>
        <w:rPr>
          <w:rFonts w:ascii="Times New Roman" w:hAnsi="Times New Roman" w:cs="Cordia New"/>
          <w:b/>
          <w:bCs/>
          <w:i/>
          <w:iCs/>
          <w:sz w:val="22"/>
          <w:szCs w:val="22"/>
        </w:rPr>
      </w:pPr>
      <w:r w:rsidRPr="00673C81">
        <w:rPr>
          <w:rFonts w:ascii="Times New Roman" w:hAnsi="Times New Roman" w:cs="Cordia New"/>
          <w:b/>
          <w:bCs/>
          <w:i/>
          <w:iCs/>
          <w:sz w:val="22"/>
          <w:szCs w:val="22"/>
        </w:rPr>
        <w:t xml:space="preserve">Principal actuarial assumptions </w:t>
      </w:r>
    </w:p>
    <w:p w14:paraId="73E9ED2D" w14:textId="77777777" w:rsidR="00827556" w:rsidRPr="00673C81" w:rsidRDefault="00827556" w:rsidP="00A85960">
      <w:pPr>
        <w:tabs>
          <w:tab w:val="clear" w:pos="680"/>
          <w:tab w:val="left" w:pos="540"/>
        </w:tabs>
        <w:ind w:left="450" w:right="256"/>
        <w:jc w:val="thaiDistribute"/>
        <w:rPr>
          <w:rFonts w:ascii="Times New Roman" w:hAnsi="Times New Roman" w:cs="Cordia New"/>
          <w:sz w:val="20"/>
          <w:szCs w:val="20"/>
        </w:rPr>
      </w:pPr>
    </w:p>
    <w:p w14:paraId="703CD573" w14:textId="77777777" w:rsidR="00991710" w:rsidRPr="00FA5631" w:rsidRDefault="00827556" w:rsidP="00827556">
      <w:pPr>
        <w:tabs>
          <w:tab w:val="clear" w:pos="680"/>
          <w:tab w:val="left" w:pos="540"/>
        </w:tabs>
        <w:ind w:left="450" w:right="256"/>
        <w:jc w:val="thaiDistribute"/>
        <w:rPr>
          <w:rFonts w:ascii="Times New Roman" w:hAnsi="Times New Roman" w:cs="Cordia New"/>
          <w:b/>
          <w:bCs/>
          <w:i/>
          <w:iCs/>
          <w:spacing w:val="-6"/>
          <w:sz w:val="22"/>
          <w:szCs w:val="22"/>
        </w:rPr>
      </w:pPr>
      <w:r w:rsidRPr="00FA5631">
        <w:rPr>
          <w:rFonts w:ascii="Times New Roman" w:hAnsi="Times New Roman" w:cs="Cordia New"/>
          <w:i/>
          <w:iCs/>
          <w:spacing w:val="-6"/>
          <w:sz w:val="22"/>
          <w:szCs w:val="22"/>
        </w:rPr>
        <w:t>Principal actuarial assumptions</w:t>
      </w:r>
      <w:r w:rsidRPr="00FA5631">
        <w:rPr>
          <w:rFonts w:ascii="Times New Roman" w:hAnsi="Times New Roman" w:cs="Cordia New"/>
          <w:b/>
          <w:bCs/>
          <w:i/>
          <w:iCs/>
          <w:spacing w:val="-6"/>
          <w:sz w:val="22"/>
          <w:szCs w:val="22"/>
        </w:rPr>
        <w:t xml:space="preserve"> </w:t>
      </w:r>
      <w:r w:rsidR="00991710" w:rsidRPr="00FA5631">
        <w:rPr>
          <w:rFonts w:ascii="Times New Roman" w:hAnsi="Times New Roman" w:cs="Cordia New"/>
          <w:spacing w:val="-6"/>
          <w:sz w:val="22"/>
          <w:szCs w:val="22"/>
        </w:rPr>
        <w:t>at the reporting date (demonstrated by weight average method) are as follow</w:t>
      </w:r>
      <w:r w:rsidR="00A85960" w:rsidRPr="00FA5631">
        <w:rPr>
          <w:rFonts w:ascii="Times New Roman" w:hAnsi="Times New Roman" w:cs="Cordia New"/>
          <w:spacing w:val="-6"/>
          <w:sz w:val="22"/>
          <w:szCs w:val="22"/>
        </w:rPr>
        <w:t>;</w:t>
      </w:r>
    </w:p>
    <w:p w14:paraId="68D59197" w14:textId="77777777" w:rsidR="00991710" w:rsidRPr="00673C81" w:rsidRDefault="00991710" w:rsidP="00991710">
      <w:pPr>
        <w:ind w:left="630" w:right="256"/>
        <w:jc w:val="thaiDistribute"/>
        <w:rPr>
          <w:rFonts w:ascii="Times New Roman" w:hAnsi="Times New Roman" w:cs="Cordia New"/>
          <w:sz w:val="20"/>
          <w:szCs w:val="20"/>
        </w:rPr>
      </w:pPr>
    </w:p>
    <w:tbl>
      <w:tblPr>
        <w:tblW w:w="9101" w:type="dxa"/>
        <w:tblInd w:w="439" w:type="dxa"/>
        <w:tblLayout w:type="fixed"/>
        <w:tblCellMar>
          <w:left w:w="79" w:type="dxa"/>
          <w:right w:w="79" w:type="dxa"/>
        </w:tblCellMar>
        <w:tblLook w:val="0000" w:firstRow="0" w:lastRow="0" w:firstColumn="0" w:lastColumn="0" w:noHBand="0" w:noVBand="0"/>
      </w:tblPr>
      <w:tblGrid>
        <w:gridCol w:w="3340"/>
        <w:gridCol w:w="1350"/>
        <w:gridCol w:w="191"/>
        <w:gridCol w:w="1350"/>
        <w:gridCol w:w="186"/>
        <w:gridCol w:w="1243"/>
        <w:gridCol w:w="180"/>
        <w:gridCol w:w="1261"/>
      </w:tblGrid>
      <w:tr w:rsidR="00991710" w:rsidRPr="00673C81" w14:paraId="792D96D6" w14:textId="77777777" w:rsidTr="001635CE">
        <w:trPr>
          <w:cantSplit/>
          <w:trHeight w:val="551"/>
          <w:tblHeader/>
        </w:trPr>
        <w:tc>
          <w:tcPr>
            <w:tcW w:w="3341" w:type="dxa"/>
            <w:vAlign w:val="bottom"/>
          </w:tcPr>
          <w:p w14:paraId="643F2E96" w14:textId="77777777" w:rsidR="00991710" w:rsidRPr="00673C81"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2"/>
                <w:szCs w:val="22"/>
              </w:rPr>
            </w:pPr>
          </w:p>
        </w:tc>
        <w:tc>
          <w:tcPr>
            <w:tcW w:w="2890" w:type="dxa"/>
            <w:gridSpan w:val="3"/>
            <w:vAlign w:val="bottom"/>
          </w:tcPr>
          <w:p w14:paraId="66EB1D70" w14:textId="77777777" w:rsidR="00991710" w:rsidRPr="00673C81" w:rsidRDefault="00991710" w:rsidP="004262E9">
            <w:pPr>
              <w:pStyle w:val="acctmergecolhdg"/>
              <w:spacing w:line="240" w:lineRule="auto"/>
              <w:rPr>
                <w:szCs w:val="22"/>
              </w:rPr>
            </w:pPr>
            <w:r w:rsidRPr="00673C81">
              <w:rPr>
                <w:szCs w:val="22"/>
              </w:rPr>
              <w:t xml:space="preserve">Consolidated </w:t>
            </w:r>
          </w:p>
          <w:p w14:paraId="64D52F92" w14:textId="77777777" w:rsidR="00991710" w:rsidRPr="00673C81" w:rsidRDefault="00991710" w:rsidP="004262E9">
            <w:pPr>
              <w:pStyle w:val="acctmergecolhdg"/>
              <w:spacing w:line="240" w:lineRule="auto"/>
              <w:ind w:left="-76" w:right="-76"/>
              <w:rPr>
                <w:szCs w:val="22"/>
              </w:rPr>
            </w:pPr>
            <w:r w:rsidRPr="00673C81">
              <w:rPr>
                <w:szCs w:val="22"/>
              </w:rPr>
              <w:t xml:space="preserve">financial statements </w:t>
            </w:r>
          </w:p>
        </w:tc>
        <w:tc>
          <w:tcPr>
            <w:tcW w:w="186" w:type="dxa"/>
            <w:vAlign w:val="bottom"/>
          </w:tcPr>
          <w:p w14:paraId="618EE4BB" w14:textId="77777777" w:rsidR="00991710" w:rsidRPr="00673C81" w:rsidRDefault="00991710" w:rsidP="004262E9">
            <w:pPr>
              <w:pStyle w:val="acctmergecolhdg"/>
              <w:spacing w:line="240" w:lineRule="auto"/>
              <w:rPr>
                <w:szCs w:val="22"/>
              </w:rPr>
            </w:pPr>
          </w:p>
        </w:tc>
        <w:tc>
          <w:tcPr>
            <w:tcW w:w="2684" w:type="dxa"/>
            <w:gridSpan w:val="3"/>
            <w:vAlign w:val="bottom"/>
          </w:tcPr>
          <w:p w14:paraId="41E9BAF7" w14:textId="77777777" w:rsidR="00991710" w:rsidRPr="00673C81" w:rsidRDefault="00991710" w:rsidP="004262E9">
            <w:pPr>
              <w:pStyle w:val="acctmergecolhdg"/>
              <w:spacing w:line="240" w:lineRule="auto"/>
              <w:rPr>
                <w:szCs w:val="22"/>
              </w:rPr>
            </w:pPr>
            <w:r w:rsidRPr="00673C81">
              <w:rPr>
                <w:szCs w:val="22"/>
              </w:rPr>
              <w:t xml:space="preserve">Separate </w:t>
            </w:r>
          </w:p>
          <w:p w14:paraId="3EB67830" w14:textId="77777777" w:rsidR="00991710" w:rsidRPr="00673C81" w:rsidRDefault="00991710" w:rsidP="004262E9">
            <w:pPr>
              <w:pStyle w:val="acctmergecolhdg"/>
              <w:spacing w:line="240" w:lineRule="auto"/>
              <w:ind w:left="-81"/>
              <w:rPr>
                <w:szCs w:val="22"/>
              </w:rPr>
            </w:pPr>
            <w:r w:rsidRPr="00673C81">
              <w:rPr>
                <w:szCs w:val="22"/>
              </w:rPr>
              <w:t xml:space="preserve">financial statements </w:t>
            </w:r>
          </w:p>
        </w:tc>
      </w:tr>
      <w:tr w:rsidR="00991710" w:rsidRPr="00673C81" w14:paraId="7A1F9F6C" w14:textId="77777777" w:rsidTr="001635CE">
        <w:trPr>
          <w:cantSplit/>
          <w:tblHeader/>
        </w:trPr>
        <w:tc>
          <w:tcPr>
            <w:tcW w:w="3341" w:type="dxa"/>
            <w:vAlign w:val="bottom"/>
          </w:tcPr>
          <w:p w14:paraId="650081EE" w14:textId="77777777" w:rsidR="00991710" w:rsidRPr="00673C81"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1350" w:type="dxa"/>
            <w:shd w:val="clear" w:color="auto" w:fill="auto"/>
          </w:tcPr>
          <w:p w14:paraId="5F8580C5" w14:textId="77777777" w:rsidR="00991710" w:rsidRPr="00673C81" w:rsidRDefault="00991710" w:rsidP="004262E9">
            <w:pPr>
              <w:pStyle w:val="acctmergecolhdg"/>
              <w:spacing w:line="240" w:lineRule="auto"/>
              <w:rPr>
                <w:b w:val="0"/>
                <w:bCs/>
                <w:szCs w:val="22"/>
                <w:cs/>
                <w:lang w:bidi="th-TH"/>
              </w:rPr>
            </w:pPr>
            <w:r w:rsidRPr="00673C81">
              <w:rPr>
                <w:b w:val="0"/>
                <w:bCs/>
                <w:szCs w:val="22"/>
              </w:rPr>
              <w:t>20</w:t>
            </w:r>
            <w:r w:rsidR="005F1E15" w:rsidRPr="00673C81">
              <w:rPr>
                <w:b w:val="0"/>
                <w:bCs/>
                <w:szCs w:val="22"/>
              </w:rPr>
              <w:t>20</w:t>
            </w:r>
          </w:p>
        </w:tc>
        <w:tc>
          <w:tcPr>
            <w:tcW w:w="191" w:type="dxa"/>
            <w:shd w:val="clear" w:color="auto" w:fill="auto"/>
          </w:tcPr>
          <w:p w14:paraId="1FA9E254" w14:textId="77777777" w:rsidR="00991710" w:rsidRPr="00673C81" w:rsidRDefault="00991710" w:rsidP="004262E9">
            <w:pPr>
              <w:pStyle w:val="acctmergecolhdg"/>
              <w:spacing w:line="240" w:lineRule="auto"/>
              <w:rPr>
                <w:b w:val="0"/>
                <w:bCs/>
                <w:szCs w:val="22"/>
              </w:rPr>
            </w:pPr>
          </w:p>
        </w:tc>
        <w:tc>
          <w:tcPr>
            <w:tcW w:w="1350" w:type="dxa"/>
            <w:shd w:val="clear" w:color="auto" w:fill="auto"/>
          </w:tcPr>
          <w:p w14:paraId="535C8569" w14:textId="77777777" w:rsidR="00991710" w:rsidRPr="00673C81" w:rsidRDefault="005F1E15" w:rsidP="004262E9">
            <w:pPr>
              <w:pStyle w:val="acctmergecolhdg"/>
              <w:spacing w:line="240" w:lineRule="auto"/>
              <w:rPr>
                <w:b w:val="0"/>
                <w:bCs/>
                <w:szCs w:val="22"/>
              </w:rPr>
            </w:pPr>
            <w:r w:rsidRPr="00673C81">
              <w:rPr>
                <w:b w:val="0"/>
                <w:bCs/>
                <w:szCs w:val="22"/>
              </w:rPr>
              <w:t>2019</w:t>
            </w:r>
          </w:p>
        </w:tc>
        <w:tc>
          <w:tcPr>
            <w:tcW w:w="186" w:type="dxa"/>
            <w:shd w:val="clear" w:color="auto" w:fill="auto"/>
          </w:tcPr>
          <w:p w14:paraId="1F76DF45" w14:textId="77777777" w:rsidR="00991710" w:rsidRPr="00673C81" w:rsidRDefault="00991710" w:rsidP="004262E9">
            <w:pPr>
              <w:pStyle w:val="acctmergecolhdg"/>
              <w:spacing w:line="240" w:lineRule="auto"/>
              <w:rPr>
                <w:b w:val="0"/>
                <w:bCs/>
                <w:szCs w:val="22"/>
              </w:rPr>
            </w:pPr>
          </w:p>
        </w:tc>
        <w:tc>
          <w:tcPr>
            <w:tcW w:w="1243" w:type="dxa"/>
            <w:shd w:val="clear" w:color="auto" w:fill="auto"/>
          </w:tcPr>
          <w:p w14:paraId="2E60108A" w14:textId="77777777" w:rsidR="00991710" w:rsidRPr="00673C81" w:rsidRDefault="005F1E15" w:rsidP="004262E9">
            <w:pPr>
              <w:pStyle w:val="acctmergecolhdg"/>
              <w:spacing w:line="240" w:lineRule="auto"/>
              <w:rPr>
                <w:b w:val="0"/>
                <w:bCs/>
                <w:szCs w:val="22"/>
              </w:rPr>
            </w:pPr>
            <w:r w:rsidRPr="00673C81">
              <w:rPr>
                <w:b w:val="0"/>
                <w:bCs/>
                <w:szCs w:val="22"/>
              </w:rPr>
              <w:t>2020</w:t>
            </w:r>
          </w:p>
        </w:tc>
        <w:tc>
          <w:tcPr>
            <w:tcW w:w="180" w:type="dxa"/>
            <w:shd w:val="clear" w:color="auto" w:fill="auto"/>
          </w:tcPr>
          <w:p w14:paraId="366759FF" w14:textId="77777777" w:rsidR="00991710" w:rsidRPr="00673C81" w:rsidRDefault="00991710" w:rsidP="004262E9">
            <w:pPr>
              <w:pStyle w:val="acctmergecolhdg"/>
              <w:spacing w:line="240" w:lineRule="auto"/>
              <w:rPr>
                <w:b w:val="0"/>
                <w:bCs/>
                <w:szCs w:val="22"/>
              </w:rPr>
            </w:pPr>
          </w:p>
        </w:tc>
        <w:tc>
          <w:tcPr>
            <w:tcW w:w="1260" w:type="dxa"/>
            <w:shd w:val="clear" w:color="auto" w:fill="auto"/>
          </w:tcPr>
          <w:p w14:paraId="35F459A3" w14:textId="77777777" w:rsidR="00991710" w:rsidRPr="00673C81" w:rsidRDefault="005F1E15" w:rsidP="004262E9">
            <w:pPr>
              <w:pStyle w:val="acctmergecolhdg"/>
              <w:spacing w:line="240" w:lineRule="auto"/>
              <w:rPr>
                <w:b w:val="0"/>
                <w:bCs/>
                <w:szCs w:val="22"/>
              </w:rPr>
            </w:pPr>
            <w:r w:rsidRPr="00673C81">
              <w:rPr>
                <w:b w:val="0"/>
                <w:bCs/>
                <w:szCs w:val="22"/>
              </w:rPr>
              <w:t>2019</w:t>
            </w:r>
          </w:p>
        </w:tc>
      </w:tr>
      <w:tr w:rsidR="00991710" w:rsidRPr="00673C81" w14:paraId="46AD30DE" w14:textId="77777777" w:rsidTr="001635CE">
        <w:trPr>
          <w:cantSplit/>
          <w:tblHeader/>
        </w:trPr>
        <w:tc>
          <w:tcPr>
            <w:tcW w:w="3341" w:type="dxa"/>
          </w:tcPr>
          <w:p w14:paraId="2A33F0F1" w14:textId="77777777" w:rsidR="00991710" w:rsidRPr="00673C81"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5760" w:type="dxa"/>
            <w:gridSpan w:val="7"/>
          </w:tcPr>
          <w:p w14:paraId="25AF0706" w14:textId="77777777" w:rsidR="00991710" w:rsidRPr="00673C81" w:rsidRDefault="00991710" w:rsidP="004262E9">
            <w:pPr>
              <w:pStyle w:val="acctfourfigures"/>
              <w:tabs>
                <w:tab w:val="clear" w:pos="765"/>
              </w:tabs>
              <w:spacing w:line="240" w:lineRule="auto"/>
              <w:jc w:val="center"/>
              <w:rPr>
                <w:i/>
                <w:iCs/>
                <w:szCs w:val="22"/>
              </w:rPr>
            </w:pPr>
            <w:r w:rsidRPr="00673C81">
              <w:rPr>
                <w:i/>
                <w:iCs/>
                <w:szCs w:val="22"/>
              </w:rPr>
              <w:t>(%)</w:t>
            </w:r>
          </w:p>
        </w:tc>
      </w:tr>
      <w:tr w:rsidR="005F1E15" w:rsidRPr="00673C81" w14:paraId="51DD3BAD" w14:textId="77777777" w:rsidTr="00B50758">
        <w:trPr>
          <w:cantSplit/>
        </w:trPr>
        <w:tc>
          <w:tcPr>
            <w:tcW w:w="3341" w:type="dxa"/>
          </w:tcPr>
          <w:p w14:paraId="7D389D9F" w14:textId="77777777" w:rsidR="005F1E15" w:rsidRPr="00673C81" w:rsidRDefault="005F1E15" w:rsidP="005F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Discount rate</w:t>
            </w:r>
          </w:p>
        </w:tc>
        <w:tc>
          <w:tcPr>
            <w:tcW w:w="1350" w:type="dxa"/>
            <w:vAlign w:val="center"/>
          </w:tcPr>
          <w:p w14:paraId="0003C8F6" w14:textId="1313E16D" w:rsidR="005F1E15" w:rsidRPr="00673C81" w:rsidRDefault="00122E22" w:rsidP="00E075A0">
            <w:pPr>
              <w:pStyle w:val="acctfourfigures"/>
              <w:tabs>
                <w:tab w:val="clear" w:pos="765"/>
                <w:tab w:val="decimal" w:pos="731"/>
              </w:tabs>
              <w:spacing w:line="240" w:lineRule="auto"/>
              <w:ind w:right="374"/>
              <w:jc w:val="center"/>
              <w:rPr>
                <w:szCs w:val="22"/>
              </w:rPr>
            </w:pPr>
            <w:r w:rsidRPr="00673C81">
              <w:rPr>
                <w:szCs w:val="22"/>
              </w:rPr>
              <w:t>1.50</w:t>
            </w:r>
          </w:p>
        </w:tc>
        <w:tc>
          <w:tcPr>
            <w:tcW w:w="191" w:type="dxa"/>
            <w:vAlign w:val="center"/>
          </w:tcPr>
          <w:p w14:paraId="2C4143EF" w14:textId="77777777" w:rsidR="005F1E15" w:rsidRPr="00673C81" w:rsidRDefault="005F1E15" w:rsidP="00E075A0">
            <w:pPr>
              <w:pStyle w:val="acctfourfigures"/>
              <w:spacing w:line="240" w:lineRule="auto"/>
              <w:ind w:right="105"/>
              <w:jc w:val="center"/>
              <w:rPr>
                <w:szCs w:val="22"/>
              </w:rPr>
            </w:pPr>
          </w:p>
        </w:tc>
        <w:tc>
          <w:tcPr>
            <w:tcW w:w="1350" w:type="dxa"/>
            <w:vAlign w:val="center"/>
          </w:tcPr>
          <w:p w14:paraId="5ED7F500" w14:textId="1B16D2D8" w:rsidR="005F1E15" w:rsidRPr="00673C81" w:rsidRDefault="005F1E15" w:rsidP="00E075A0">
            <w:pPr>
              <w:pStyle w:val="acctfourfigures"/>
              <w:tabs>
                <w:tab w:val="clear" w:pos="765"/>
                <w:tab w:val="decimal" w:pos="731"/>
              </w:tabs>
              <w:spacing w:line="240" w:lineRule="auto"/>
              <w:ind w:right="105"/>
              <w:jc w:val="center"/>
              <w:rPr>
                <w:szCs w:val="22"/>
              </w:rPr>
            </w:pPr>
            <w:r w:rsidRPr="00673C81">
              <w:rPr>
                <w:szCs w:val="22"/>
              </w:rPr>
              <w:t>3.03</w:t>
            </w:r>
            <w:r w:rsidR="001635CE" w:rsidRPr="00673C81">
              <w:rPr>
                <w:szCs w:val="22"/>
              </w:rPr>
              <w:t xml:space="preserve"> </w:t>
            </w:r>
            <w:r w:rsidRPr="00673C81">
              <w:rPr>
                <w:szCs w:val="22"/>
              </w:rPr>
              <w:t>-</w:t>
            </w:r>
            <w:r w:rsidR="001635CE" w:rsidRPr="00673C81">
              <w:rPr>
                <w:szCs w:val="22"/>
              </w:rPr>
              <w:t xml:space="preserve"> </w:t>
            </w:r>
            <w:r w:rsidRPr="00673C81">
              <w:rPr>
                <w:szCs w:val="22"/>
              </w:rPr>
              <w:t>3.07</w:t>
            </w:r>
          </w:p>
        </w:tc>
        <w:tc>
          <w:tcPr>
            <w:tcW w:w="186" w:type="dxa"/>
            <w:vAlign w:val="center"/>
          </w:tcPr>
          <w:p w14:paraId="1DDEEC1D" w14:textId="77777777" w:rsidR="005F1E15" w:rsidRPr="00673C81" w:rsidRDefault="005F1E15" w:rsidP="00E075A0">
            <w:pPr>
              <w:pStyle w:val="acctfourfigures"/>
              <w:spacing w:line="240" w:lineRule="auto"/>
              <w:ind w:right="105"/>
              <w:jc w:val="center"/>
              <w:rPr>
                <w:szCs w:val="22"/>
              </w:rPr>
            </w:pPr>
          </w:p>
        </w:tc>
        <w:tc>
          <w:tcPr>
            <w:tcW w:w="1243" w:type="dxa"/>
            <w:vAlign w:val="center"/>
          </w:tcPr>
          <w:p w14:paraId="0C14CDEF" w14:textId="55AD6D20" w:rsidR="005F1E15" w:rsidRPr="00673C81" w:rsidRDefault="00122E22" w:rsidP="00E075A0">
            <w:pPr>
              <w:pStyle w:val="acctfourfigures"/>
              <w:tabs>
                <w:tab w:val="clear" w:pos="765"/>
                <w:tab w:val="decimal" w:pos="265"/>
              </w:tabs>
              <w:spacing w:line="240" w:lineRule="auto"/>
              <w:ind w:right="105"/>
              <w:jc w:val="center"/>
              <w:rPr>
                <w:szCs w:val="22"/>
              </w:rPr>
            </w:pPr>
            <w:r w:rsidRPr="00673C81">
              <w:rPr>
                <w:szCs w:val="22"/>
              </w:rPr>
              <w:t>1.50</w:t>
            </w:r>
          </w:p>
        </w:tc>
        <w:tc>
          <w:tcPr>
            <w:tcW w:w="180" w:type="dxa"/>
            <w:vAlign w:val="center"/>
          </w:tcPr>
          <w:p w14:paraId="152D028C" w14:textId="77777777" w:rsidR="005F1E15" w:rsidRPr="00673C81" w:rsidRDefault="005F1E15" w:rsidP="00E075A0">
            <w:pPr>
              <w:pStyle w:val="acctfourfigures"/>
              <w:spacing w:line="240" w:lineRule="auto"/>
              <w:ind w:right="105"/>
              <w:jc w:val="center"/>
              <w:rPr>
                <w:szCs w:val="22"/>
              </w:rPr>
            </w:pPr>
          </w:p>
        </w:tc>
        <w:tc>
          <w:tcPr>
            <w:tcW w:w="1260" w:type="dxa"/>
            <w:vAlign w:val="center"/>
          </w:tcPr>
          <w:p w14:paraId="7AC77B97" w14:textId="77777777" w:rsidR="005F1E15" w:rsidRPr="00673C81" w:rsidRDefault="005F1E15" w:rsidP="00B50758">
            <w:pPr>
              <w:pStyle w:val="acctfourfigures"/>
              <w:tabs>
                <w:tab w:val="clear" w:pos="765"/>
                <w:tab w:val="decimal" w:pos="731"/>
              </w:tabs>
              <w:spacing w:line="240" w:lineRule="auto"/>
              <w:ind w:right="283"/>
              <w:jc w:val="center"/>
              <w:rPr>
                <w:szCs w:val="22"/>
              </w:rPr>
            </w:pPr>
            <w:r w:rsidRPr="00673C81">
              <w:rPr>
                <w:szCs w:val="22"/>
              </w:rPr>
              <w:t>3.03</w:t>
            </w:r>
          </w:p>
        </w:tc>
      </w:tr>
      <w:tr w:rsidR="005F1E15" w:rsidRPr="00673C81" w14:paraId="657584D6" w14:textId="77777777" w:rsidTr="00B50758">
        <w:trPr>
          <w:cantSplit/>
        </w:trPr>
        <w:tc>
          <w:tcPr>
            <w:tcW w:w="3341" w:type="dxa"/>
          </w:tcPr>
          <w:p w14:paraId="2F474460" w14:textId="77777777" w:rsidR="005F1E15" w:rsidRPr="00673C81" w:rsidRDefault="005F1E15" w:rsidP="005F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Future salary growth</w:t>
            </w:r>
          </w:p>
        </w:tc>
        <w:tc>
          <w:tcPr>
            <w:tcW w:w="1350" w:type="dxa"/>
            <w:vAlign w:val="center"/>
          </w:tcPr>
          <w:p w14:paraId="5C16D943" w14:textId="79C2C549" w:rsidR="005F1E15" w:rsidRPr="00673C81" w:rsidRDefault="003D3463" w:rsidP="00E075A0">
            <w:pPr>
              <w:pStyle w:val="acctfourfigures"/>
              <w:tabs>
                <w:tab w:val="clear" w:pos="765"/>
                <w:tab w:val="decimal" w:pos="731"/>
              </w:tabs>
              <w:spacing w:line="240" w:lineRule="auto"/>
              <w:ind w:right="105"/>
              <w:jc w:val="center"/>
              <w:rPr>
                <w:szCs w:val="22"/>
              </w:rPr>
            </w:pPr>
            <w:r w:rsidRPr="00673C81">
              <w:rPr>
                <w:szCs w:val="22"/>
              </w:rPr>
              <w:t>3.00</w:t>
            </w:r>
            <w:r w:rsidR="001635CE" w:rsidRPr="00673C81">
              <w:rPr>
                <w:szCs w:val="22"/>
              </w:rPr>
              <w:t xml:space="preserve"> </w:t>
            </w:r>
            <w:r w:rsidRPr="00673C81">
              <w:rPr>
                <w:szCs w:val="22"/>
              </w:rPr>
              <w:t>-</w:t>
            </w:r>
            <w:r w:rsidR="001635CE" w:rsidRPr="00673C81">
              <w:rPr>
                <w:szCs w:val="22"/>
              </w:rPr>
              <w:t xml:space="preserve"> </w:t>
            </w:r>
            <w:r w:rsidRPr="00673C81">
              <w:rPr>
                <w:szCs w:val="22"/>
              </w:rPr>
              <w:t>5.00</w:t>
            </w:r>
          </w:p>
        </w:tc>
        <w:tc>
          <w:tcPr>
            <w:tcW w:w="191" w:type="dxa"/>
            <w:vAlign w:val="center"/>
          </w:tcPr>
          <w:p w14:paraId="7399B6A1" w14:textId="77777777" w:rsidR="005F1E15" w:rsidRPr="00673C81" w:rsidRDefault="005F1E15" w:rsidP="00E075A0">
            <w:pPr>
              <w:pStyle w:val="acctfourfigures"/>
              <w:spacing w:line="240" w:lineRule="auto"/>
              <w:ind w:right="105"/>
              <w:jc w:val="center"/>
              <w:rPr>
                <w:szCs w:val="22"/>
              </w:rPr>
            </w:pPr>
          </w:p>
        </w:tc>
        <w:tc>
          <w:tcPr>
            <w:tcW w:w="1350" w:type="dxa"/>
            <w:vAlign w:val="center"/>
          </w:tcPr>
          <w:p w14:paraId="6B002FC7" w14:textId="60CCE878" w:rsidR="005F1E15" w:rsidRPr="00673C81" w:rsidRDefault="005F1E15" w:rsidP="00E075A0">
            <w:pPr>
              <w:pStyle w:val="acctfourfigures"/>
              <w:tabs>
                <w:tab w:val="clear" w:pos="765"/>
                <w:tab w:val="decimal" w:pos="731"/>
              </w:tabs>
              <w:spacing w:line="240" w:lineRule="auto"/>
              <w:ind w:right="105"/>
              <w:jc w:val="center"/>
              <w:rPr>
                <w:szCs w:val="22"/>
              </w:rPr>
            </w:pPr>
            <w:r w:rsidRPr="00673C81">
              <w:rPr>
                <w:szCs w:val="22"/>
              </w:rPr>
              <w:t>4.50</w:t>
            </w:r>
            <w:r w:rsidR="001635CE" w:rsidRPr="00673C81">
              <w:rPr>
                <w:szCs w:val="22"/>
              </w:rPr>
              <w:t xml:space="preserve"> </w:t>
            </w:r>
            <w:r w:rsidRPr="00673C81">
              <w:rPr>
                <w:szCs w:val="22"/>
              </w:rPr>
              <w:t>-</w:t>
            </w:r>
            <w:r w:rsidR="001635CE" w:rsidRPr="00673C81">
              <w:rPr>
                <w:szCs w:val="22"/>
              </w:rPr>
              <w:t xml:space="preserve"> </w:t>
            </w:r>
            <w:r w:rsidRPr="00673C81">
              <w:rPr>
                <w:szCs w:val="22"/>
              </w:rPr>
              <w:t>4.80</w:t>
            </w:r>
          </w:p>
        </w:tc>
        <w:tc>
          <w:tcPr>
            <w:tcW w:w="186" w:type="dxa"/>
            <w:vAlign w:val="center"/>
          </w:tcPr>
          <w:p w14:paraId="0135D7B6" w14:textId="77777777" w:rsidR="005F1E15" w:rsidRPr="00673C81" w:rsidRDefault="005F1E15" w:rsidP="00E075A0">
            <w:pPr>
              <w:pStyle w:val="acctfourfigures"/>
              <w:spacing w:line="240" w:lineRule="auto"/>
              <w:ind w:right="105"/>
              <w:jc w:val="center"/>
              <w:rPr>
                <w:szCs w:val="22"/>
              </w:rPr>
            </w:pPr>
          </w:p>
        </w:tc>
        <w:tc>
          <w:tcPr>
            <w:tcW w:w="1243" w:type="dxa"/>
            <w:vAlign w:val="center"/>
          </w:tcPr>
          <w:p w14:paraId="09A122AF" w14:textId="293BF50C" w:rsidR="005F1E15" w:rsidRPr="00673C81" w:rsidRDefault="003D3463" w:rsidP="00E075A0">
            <w:pPr>
              <w:pStyle w:val="acctfourfigures"/>
              <w:tabs>
                <w:tab w:val="clear" w:pos="765"/>
                <w:tab w:val="decimal" w:pos="731"/>
              </w:tabs>
              <w:spacing w:line="240" w:lineRule="auto"/>
              <w:ind w:right="17"/>
              <w:jc w:val="center"/>
              <w:rPr>
                <w:szCs w:val="22"/>
              </w:rPr>
            </w:pPr>
            <w:r w:rsidRPr="00673C81">
              <w:rPr>
                <w:szCs w:val="22"/>
              </w:rPr>
              <w:t>3.00</w:t>
            </w:r>
            <w:r w:rsidR="001635CE" w:rsidRPr="00673C81">
              <w:rPr>
                <w:szCs w:val="22"/>
              </w:rPr>
              <w:t xml:space="preserve"> </w:t>
            </w:r>
            <w:r w:rsidRPr="00673C81">
              <w:rPr>
                <w:szCs w:val="22"/>
              </w:rPr>
              <w:t>-</w:t>
            </w:r>
            <w:r w:rsidR="001635CE" w:rsidRPr="00673C81">
              <w:rPr>
                <w:szCs w:val="22"/>
              </w:rPr>
              <w:t xml:space="preserve"> </w:t>
            </w:r>
            <w:r w:rsidRPr="00673C81">
              <w:rPr>
                <w:szCs w:val="22"/>
              </w:rPr>
              <w:t>5.00</w:t>
            </w:r>
          </w:p>
        </w:tc>
        <w:tc>
          <w:tcPr>
            <w:tcW w:w="180" w:type="dxa"/>
            <w:vAlign w:val="center"/>
          </w:tcPr>
          <w:p w14:paraId="05BC4495" w14:textId="77777777" w:rsidR="005F1E15" w:rsidRPr="00673C81" w:rsidRDefault="005F1E15" w:rsidP="00E075A0">
            <w:pPr>
              <w:pStyle w:val="acctfourfigures"/>
              <w:spacing w:line="240" w:lineRule="auto"/>
              <w:ind w:right="105"/>
              <w:jc w:val="center"/>
              <w:rPr>
                <w:szCs w:val="22"/>
              </w:rPr>
            </w:pPr>
          </w:p>
        </w:tc>
        <w:tc>
          <w:tcPr>
            <w:tcW w:w="1260" w:type="dxa"/>
            <w:vAlign w:val="center"/>
          </w:tcPr>
          <w:p w14:paraId="229FBF2A" w14:textId="77777777" w:rsidR="005F1E15" w:rsidRPr="00673C81" w:rsidRDefault="005F1E15" w:rsidP="00B50758">
            <w:pPr>
              <w:pStyle w:val="acctfourfigures"/>
              <w:tabs>
                <w:tab w:val="clear" w:pos="765"/>
                <w:tab w:val="decimal" w:pos="731"/>
              </w:tabs>
              <w:spacing w:line="240" w:lineRule="auto"/>
              <w:ind w:right="283"/>
              <w:jc w:val="center"/>
              <w:rPr>
                <w:szCs w:val="22"/>
              </w:rPr>
            </w:pPr>
            <w:r w:rsidRPr="00673C81">
              <w:rPr>
                <w:szCs w:val="22"/>
              </w:rPr>
              <w:t>4.80</w:t>
            </w:r>
          </w:p>
        </w:tc>
      </w:tr>
      <w:tr w:rsidR="005F1E15" w:rsidRPr="00673C81" w14:paraId="0BD238AB" w14:textId="77777777" w:rsidTr="00B50758">
        <w:trPr>
          <w:cantSplit/>
        </w:trPr>
        <w:tc>
          <w:tcPr>
            <w:tcW w:w="3341" w:type="dxa"/>
          </w:tcPr>
          <w:p w14:paraId="6875EE61" w14:textId="77777777" w:rsidR="005F1E15" w:rsidRPr="00673C81" w:rsidRDefault="005F1E15" w:rsidP="005F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Employee turnover</w:t>
            </w:r>
          </w:p>
        </w:tc>
        <w:tc>
          <w:tcPr>
            <w:tcW w:w="1350" w:type="dxa"/>
            <w:vAlign w:val="center"/>
          </w:tcPr>
          <w:p w14:paraId="0F46DF4D" w14:textId="6C8B754A" w:rsidR="005F1E15" w:rsidRPr="00673C81" w:rsidRDefault="003D3463" w:rsidP="00E075A0">
            <w:pPr>
              <w:pStyle w:val="acctfourfigures"/>
              <w:tabs>
                <w:tab w:val="clear" w:pos="765"/>
                <w:tab w:val="decimal" w:pos="731"/>
              </w:tabs>
              <w:spacing w:line="240" w:lineRule="auto"/>
              <w:ind w:right="285"/>
              <w:jc w:val="center"/>
              <w:rPr>
                <w:szCs w:val="22"/>
              </w:rPr>
            </w:pPr>
            <w:r w:rsidRPr="00673C81">
              <w:rPr>
                <w:szCs w:val="22"/>
              </w:rPr>
              <w:t>6</w:t>
            </w:r>
            <w:r w:rsidR="001635CE" w:rsidRPr="00673C81">
              <w:rPr>
                <w:szCs w:val="22"/>
              </w:rPr>
              <w:t xml:space="preserve"> </w:t>
            </w:r>
            <w:r w:rsidRPr="00673C81">
              <w:rPr>
                <w:szCs w:val="22"/>
              </w:rPr>
              <w:t>-</w:t>
            </w:r>
            <w:r w:rsidR="001635CE" w:rsidRPr="00673C81">
              <w:rPr>
                <w:szCs w:val="22"/>
              </w:rPr>
              <w:t xml:space="preserve"> </w:t>
            </w:r>
            <w:r w:rsidRPr="00673C81">
              <w:rPr>
                <w:szCs w:val="22"/>
              </w:rPr>
              <w:t>36</w:t>
            </w:r>
          </w:p>
        </w:tc>
        <w:tc>
          <w:tcPr>
            <w:tcW w:w="191" w:type="dxa"/>
            <w:vAlign w:val="center"/>
          </w:tcPr>
          <w:p w14:paraId="2CF13B34" w14:textId="77777777" w:rsidR="005F1E15" w:rsidRPr="00673C81" w:rsidRDefault="005F1E15" w:rsidP="00E075A0">
            <w:pPr>
              <w:pStyle w:val="acctfourfigures"/>
              <w:spacing w:line="240" w:lineRule="auto"/>
              <w:ind w:right="105"/>
              <w:jc w:val="center"/>
              <w:rPr>
                <w:szCs w:val="22"/>
              </w:rPr>
            </w:pPr>
          </w:p>
        </w:tc>
        <w:tc>
          <w:tcPr>
            <w:tcW w:w="1350" w:type="dxa"/>
            <w:vAlign w:val="center"/>
          </w:tcPr>
          <w:p w14:paraId="3D791681" w14:textId="0028B506" w:rsidR="005F1E15" w:rsidRPr="00673C81" w:rsidRDefault="005F1E15" w:rsidP="00E075A0">
            <w:pPr>
              <w:pStyle w:val="acctfourfigures"/>
              <w:tabs>
                <w:tab w:val="clear" w:pos="765"/>
                <w:tab w:val="decimal" w:pos="731"/>
              </w:tabs>
              <w:spacing w:line="240" w:lineRule="auto"/>
              <w:ind w:right="287"/>
              <w:jc w:val="center"/>
              <w:rPr>
                <w:szCs w:val="22"/>
              </w:rPr>
            </w:pPr>
            <w:r w:rsidRPr="00673C81">
              <w:rPr>
                <w:szCs w:val="22"/>
              </w:rPr>
              <w:t>5</w:t>
            </w:r>
            <w:r w:rsidR="001635CE" w:rsidRPr="00673C81">
              <w:rPr>
                <w:szCs w:val="22"/>
              </w:rPr>
              <w:t xml:space="preserve"> </w:t>
            </w:r>
            <w:r w:rsidRPr="00673C81">
              <w:rPr>
                <w:szCs w:val="22"/>
              </w:rPr>
              <w:t>-</w:t>
            </w:r>
            <w:r w:rsidR="001635CE" w:rsidRPr="00673C81">
              <w:rPr>
                <w:szCs w:val="22"/>
              </w:rPr>
              <w:t xml:space="preserve"> </w:t>
            </w:r>
            <w:r w:rsidRPr="00673C81">
              <w:rPr>
                <w:szCs w:val="22"/>
              </w:rPr>
              <w:t>35</w:t>
            </w:r>
          </w:p>
        </w:tc>
        <w:tc>
          <w:tcPr>
            <w:tcW w:w="186" w:type="dxa"/>
            <w:vAlign w:val="center"/>
          </w:tcPr>
          <w:p w14:paraId="696119D1" w14:textId="77777777" w:rsidR="005F1E15" w:rsidRPr="00673C81" w:rsidRDefault="005F1E15" w:rsidP="00E075A0">
            <w:pPr>
              <w:pStyle w:val="acctfourfigures"/>
              <w:spacing w:line="240" w:lineRule="auto"/>
              <w:ind w:right="105"/>
              <w:jc w:val="center"/>
              <w:rPr>
                <w:szCs w:val="22"/>
              </w:rPr>
            </w:pPr>
          </w:p>
        </w:tc>
        <w:tc>
          <w:tcPr>
            <w:tcW w:w="1243" w:type="dxa"/>
            <w:vAlign w:val="center"/>
          </w:tcPr>
          <w:p w14:paraId="4D2867A7" w14:textId="08671F14" w:rsidR="005F1E15" w:rsidRPr="00673C81" w:rsidRDefault="003D3463" w:rsidP="00E075A0">
            <w:pPr>
              <w:pStyle w:val="acctfourfigures"/>
              <w:tabs>
                <w:tab w:val="clear" w:pos="765"/>
                <w:tab w:val="decimal" w:pos="731"/>
              </w:tabs>
              <w:spacing w:line="240" w:lineRule="auto"/>
              <w:ind w:right="197"/>
              <w:jc w:val="center"/>
              <w:rPr>
                <w:szCs w:val="22"/>
              </w:rPr>
            </w:pPr>
            <w:r w:rsidRPr="00673C81">
              <w:rPr>
                <w:szCs w:val="22"/>
              </w:rPr>
              <w:t>6</w:t>
            </w:r>
            <w:r w:rsidR="001635CE" w:rsidRPr="00673C81">
              <w:rPr>
                <w:szCs w:val="22"/>
              </w:rPr>
              <w:t xml:space="preserve"> </w:t>
            </w:r>
            <w:r w:rsidRPr="00673C81">
              <w:rPr>
                <w:szCs w:val="22"/>
              </w:rPr>
              <w:t>-</w:t>
            </w:r>
            <w:r w:rsidR="001635CE" w:rsidRPr="00673C81">
              <w:rPr>
                <w:szCs w:val="22"/>
              </w:rPr>
              <w:t xml:space="preserve"> </w:t>
            </w:r>
            <w:r w:rsidRPr="00673C81">
              <w:rPr>
                <w:szCs w:val="22"/>
              </w:rPr>
              <w:t>36</w:t>
            </w:r>
          </w:p>
        </w:tc>
        <w:tc>
          <w:tcPr>
            <w:tcW w:w="180" w:type="dxa"/>
            <w:vAlign w:val="center"/>
          </w:tcPr>
          <w:p w14:paraId="221D4DC2" w14:textId="77777777" w:rsidR="005F1E15" w:rsidRPr="00673C81" w:rsidRDefault="005F1E15" w:rsidP="00E075A0">
            <w:pPr>
              <w:pStyle w:val="acctfourfigures"/>
              <w:spacing w:line="240" w:lineRule="auto"/>
              <w:ind w:right="105"/>
              <w:jc w:val="center"/>
              <w:rPr>
                <w:szCs w:val="22"/>
              </w:rPr>
            </w:pPr>
          </w:p>
        </w:tc>
        <w:tc>
          <w:tcPr>
            <w:tcW w:w="1260" w:type="dxa"/>
            <w:vAlign w:val="center"/>
          </w:tcPr>
          <w:p w14:paraId="593CC804" w14:textId="26EB0E61" w:rsidR="005F1E15" w:rsidRPr="00673C81" w:rsidRDefault="005F1E15" w:rsidP="00B50758">
            <w:pPr>
              <w:pStyle w:val="acctfourfigures"/>
              <w:tabs>
                <w:tab w:val="clear" w:pos="765"/>
                <w:tab w:val="decimal" w:pos="731"/>
              </w:tabs>
              <w:spacing w:line="240" w:lineRule="auto"/>
              <w:ind w:right="193"/>
              <w:jc w:val="center"/>
              <w:rPr>
                <w:szCs w:val="22"/>
              </w:rPr>
            </w:pPr>
            <w:r w:rsidRPr="00673C81">
              <w:rPr>
                <w:szCs w:val="22"/>
              </w:rPr>
              <w:t>5</w:t>
            </w:r>
            <w:r w:rsidR="001635CE" w:rsidRPr="00673C81">
              <w:rPr>
                <w:szCs w:val="22"/>
              </w:rPr>
              <w:t xml:space="preserve"> </w:t>
            </w:r>
            <w:r w:rsidRPr="00673C81">
              <w:rPr>
                <w:szCs w:val="22"/>
              </w:rPr>
              <w:t>-</w:t>
            </w:r>
            <w:r w:rsidR="001635CE" w:rsidRPr="00673C81">
              <w:rPr>
                <w:szCs w:val="22"/>
              </w:rPr>
              <w:t xml:space="preserve"> </w:t>
            </w:r>
            <w:r w:rsidRPr="00673C81">
              <w:rPr>
                <w:szCs w:val="22"/>
              </w:rPr>
              <w:t>35</w:t>
            </w:r>
          </w:p>
        </w:tc>
      </w:tr>
    </w:tbl>
    <w:p w14:paraId="1AD4AB3A" w14:textId="77777777" w:rsidR="00991710" w:rsidRPr="00673C81" w:rsidRDefault="00991710" w:rsidP="00991710">
      <w:pPr>
        <w:tabs>
          <w:tab w:val="clear" w:pos="907"/>
          <w:tab w:val="left" w:pos="900"/>
        </w:tabs>
        <w:spacing w:line="240" w:lineRule="auto"/>
        <w:ind w:left="540"/>
        <w:jc w:val="both"/>
        <w:rPr>
          <w:rFonts w:ascii="Times New Roman" w:eastAsia="Calibri" w:hAnsi="Times New Roman" w:cs="Times New Roman"/>
          <w:sz w:val="20"/>
          <w:szCs w:val="20"/>
        </w:rPr>
      </w:pPr>
    </w:p>
    <w:p w14:paraId="6BB97EE6" w14:textId="0693742B" w:rsidR="00991710" w:rsidRPr="00673C81" w:rsidRDefault="00A85960" w:rsidP="005B5E38">
      <w:pPr>
        <w:tabs>
          <w:tab w:val="clear" w:pos="907"/>
          <w:tab w:val="left" w:pos="900"/>
        </w:tabs>
        <w:ind w:left="450" w:right="256"/>
        <w:jc w:val="thaiDistribute"/>
        <w:rPr>
          <w:rFonts w:ascii="Times New Roman" w:hAnsi="Times New Roman" w:cs="Cordia New"/>
          <w:sz w:val="22"/>
          <w:szCs w:val="22"/>
        </w:rPr>
      </w:pPr>
      <w:r w:rsidRPr="00673C81">
        <w:rPr>
          <w:rFonts w:ascii="Times New Roman" w:hAnsi="Times New Roman" w:cs="Cordia New"/>
          <w:sz w:val="22"/>
          <w:szCs w:val="22"/>
        </w:rPr>
        <w:tab/>
      </w:r>
      <w:r w:rsidR="00991710" w:rsidRPr="00673C81">
        <w:rPr>
          <w:rFonts w:ascii="Times New Roman" w:hAnsi="Times New Roman" w:cs="Cordia New"/>
          <w:sz w:val="22"/>
          <w:szCs w:val="22"/>
        </w:rPr>
        <w:t>Assumptions regarding future mortality have been based on published statistics and mortality tables.</w:t>
      </w:r>
    </w:p>
    <w:p w14:paraId="46462B8D" w14:textId="77777777" w:rsidR="00991710" w:rsidRPr="00673C81" w:rsidRDefault="00991710" w:rsidP="005B5E38">
      <w:pPr>
        <w:tabs>
          <w:tab w:val="clear" w:pos="907"/>
          <w:tab w:val="left" w:pos="900"/>
        </w:tabs>
        <w:ind w:left="450" w:right="256"/>
        <w:jc w:val="thaiDistribute"/>
        <w:rPr>
          <w:rFonts w:ascii="Times New Roman" w:hAnsi="Times New Roman" w:cs="Cordia New"/>
          <w:sz w:val="20"/>
          <w:szCs w:val="20"/>
        </w:rPr>
      </w:pPr>
    </w:p>
    <w:p w14:paraId="0D018C94" w14:textId="77777777" w:rsidR="00827556" w:rsidRPr="00673C81" w:rsidRDefault="00991710" w:rsidP="005B5E38">
      <w:pPr>
        <w:tabs>
          <w:tab w:val="clear" w:pos="907"/>
          <w:tab w:val="left" w:pos="900"/>
        </w:tabs>
        <w:ind w:left="450" w:right="256"/>
        <w:jc w:val="thaiDistribute"/>
        <w:rPr>
          <w:rFonts w:ascii="Times New Roman" w:hAnsi="Times New Roman" w:cs="Cordia New"/>
          <w:sz w:val="22"/>
          <w:szCs w:val="22"/>
        </w:rPr>
      </w:pPr>
      <w:r w:rsidRPr="00673C81">
        <w:rPr>
          <w:rFonts w:ascii="Times New Roman" w:hAnsi="Times New Roman" w:cs="Cordia New"/>
          <w:sz w:val="22"/>
          <w:szCs w:val="22"/>
        </w:rPr>
        <w:t>At 31 December 20</w:t>
      </w:r>
      <w:r w:rsidR="005F1E15" w:rsidRPr="00673C81">
        <w:rPr>
          <w:rFonts w:ascii="Times New Roman" w:hAnsi="Times New Roman" w:cs="Cordia New"/>
          <w:sz w:val="22"/>
          <w:szCs w:val="22"/>
        </w:rPr>
        <w:t>20</w:t>
      </w:r>
      <w:r w:rsidRPr="00673C81">
        <w:rPr>
          <w:rFonts w:ascii="Times New Roman" w:hAnsi="Times New Roman" w:cs="Cordia New"/>
          <w:sz w:val="22"/>
          <w:szCs w:val="22"/>
        </w:rPr>
        <w:t xml:space="preserve">, the weighted-average duration of the defined benefit obligation was </w:t>
      </w:r>
      <w:r w:rsidR="003D3463" w:rsidRPr="00673C81">
        <w:rPr>
          <w:rFonts w:ascii="Times New Roman" w:hAnsi="Times New Roman" w:cs="Cordia New"/>
          <w:sz w:val="22"/>
          <w:szCs w:val="22"/>
        </w:rPr>
        <w:t>13</w:t>
      </w:r>
      <w:r w:rsidRPr="00673C81">
        <w:rPr>
          <w:rFonts w:ascii="Times New Roman" w:hAnsi="Times New Roman" w:cs="Cordia New"/>
          <w:sz w:val="22"/>
          <w:szCs w:val="22"/>
        </w:rPr>
        <w:t xml:space="preserve"> years </w:t>
      </w:r>
      <w:r w:rsidRPr="00673C81">
        <w:rPr>
          <w:rFonts w:ascii="Times New Roman" w:hAnsi="Times New Roman" w:cs="Cordia New"/>
          <w:i/>
          <w:iCs/>
          <w:sz w:val="22"/>
          <w:szCs w:val="22"/>
        </w:rPr>
        <w:t>(20</w:t>
      </w:r>
      <w:r w:rsidR="005F1E15" w:rsidRPr="00673C81">
        <w:rPr>
          <w:rFonts w:ascii="Times New Roman" w:hAnsi="Times New Roman" w:cs="Cordia New"/>
          <w:i/>
          <w:iCs/>
          <w:sz w:val="22"/>
          <w:szCs w:val="22"/>
        </w:rPr>
        <w:t>19</w:t>
      </w:r>
      <w:r w:rsidRPr="00673C81">
        <w:rPr>
          <w:rFonts w:ascii="Times New Roman" w:hAnsi="Times New Roman" w:cs="Cordia New"/>
          <w:i/>
          <w:iCs/>
          <w:sz w:val="22"/>
          <w:szCs w:val="22"/>
        </w:rPr>
        <w:t>:1</w:t>
      </w:r>
      <w:r w:rsidR="005F1E15" w:rsidRPr="00673C81">
        <w:rPr>
          <w:rFonts w:ascii="Times New Roman" w:hAnsi="Times New Roman" w:cs="Cordia New"/>
          <w:i/>
          <w:iCs/>
          <w:sz w:val="22"/>
          <w:szCs w:val="22"/>
        </w:rPr>
        <w:t>4</w:t>
      </w:r>
      <w:r w:rsidRPr="00673C81">
        <w:rPr>
          <w:rFonts w:ascii="Times New Roman" w:hAnsi="Times New Roman" w:cs="Cordia New"/>
          <w:i/>
          <w:iCs/>
          <w:sz w:val="22"/>
          <w:szCs w:val="22"/>
        </w:rPr>
        <w:t xml:space="preserve"> years)</w:t>
      </w:r>
      <w:r w:rsidRPr="00673C81">
        <w:rPr>
          <w:rFonts w:ascii="Times New Roman" w:hAnsi="Times New Roman" w:cs="Cordia New"/>
          <w:sz w:val="22"/>
          <w:szCs w:val="22"/>
        </w:rPr>
        <w:t>.</w:t>
      </w:r>
    </w:p>
    <w:p w14:paraId="31F6E94A" w14:textId="77777777" w:rsidR="00CB1AB0" w:rsidRPr="00673C81" w:rsidRDefault="00CB1AB0" w:rsidP="00827556">
      <w:pPr>
        <w:tabs>
          <w:tab w:val="clear" w:pos="907"/>
          <w:tab w:val="left" w:pos="900"/>
        </w:tabs>
        <w:ind w:left="454" w:right="256"/>
        <w:jc w:val="thaiDistribute"/>
        <w:rPr>
          <w:rFonts w:ascii="Times New Roman" w:hAnsi="Times New Roman" w:cs="Cordia New"/>
          <w:b/>
          <w:bCs/>
          <w:i/>
          <w:iCs/>
          <w:sz w:val="22"/>
          <w:szCs w:val="22"/>
        </w:rPr>
      </w:pPr>
    </w:p>
    <w:p w14:paraId="7341DF1D" w14:textId="77777777" w:rsidR="00991710" w:rsidRPr="00673C81" w:rsidRDefault="00991710" w:rsidP="00827556">
      <w:pPr>
        <w:tabs>
          <w:tab w:val="clear" w:pos="907"/>
          <w:tab w:val="left" w:pos="900"/>
        </w:tabs>
        <w:ind w:left="454" w:right="256"/>
        <w:jc w:val="thaiDistribute"/>
        <w:rPr>
          <w:rFonts w:ascii="Times New Roman" w:hAnsi="Times New Roman" w:cs="Cordia New"/>
          <w:b/>
          <w:bCs/>
          <w:i/>
          <w:iCs/>
          <w:sz w:val="22"/>
          <w:szCs w:val="22"/>
        </w:rPr>
      </w:pPr>
      <w:r w:rsidRPr="00673C81">
        <w:rPr>
          <w:rFonts w:ascii="Times New Roman" w:hAnsi="Times New Roman" w:cs="Cordia New"/>
          <w:b/>
          <w:bCs/>
          <w:i/>
          <w:iCs/>
          <w:sz w:val="22"/>
          <w:szCs w:val="22"/>
        </w:rPr>
        <w:t xml:space="preserve">Sensitivity analysis </w:t>
      </w:r>
    </w:p>
    <w:p w14:paraId="4119596A" w14:textId="77777777" w:rsidR="00991710" w:rsidRPr="00673C81" w:rsidRDefault="00991710" w:rsidP="00991710">
      <w:pPr>
        <w:tabs>
          <w:tab w:val="clear" w:pos="907"/>
          <w:tab w:val="left" w:pos="900"/>
        </w:tabs>
        <w:ind w:left="630" w:right="256"/>
        <w:jc w:val="thaiDistribute"/>
        <w:rPr>
          <w:rFonts w:ascii="Times New Roman" w:hAnsi="Times New Roman" w:cs="Cordia New"/>
          <w:sz w:val="20"/>
          <w:szCs w:val="20"/>
        </w:rPr>
      </w:pPr>
    </w:p>
    <w:p w14:paraId="04881758" w14:textId="77777777" w:rsidR="00991710" w:rsidRPr="00FA5631" w:rsidRDefault="00991710" w:rsidP="00A85960">
      <w:pPr>
        <w:tabs>
          <w:tab w:val="clear" w:pos="907"/>
          <w:tab w:val="left" w:pos="900"/>
        </w:tabs>
        <w:ind w:left="454" w:right="256"/>
        <w:jc w:val="thaiDistribute"/>
        <w:rPr>
          <w:rFonts w:ascii="Times New Roman" w:hAnsi="Times New Roman" w:cs="Cordia New"/>
          <w:spacing w:val="-6"/>
          <w:sz w:val="22"/>
          <w:szCs w:val="22"/>
        </w:rPr>
      </w:pPr>
      <w:r w:rsidRPr="00FA5631">
        <w:rPr>
          <w:rFonts w:ascii="Times New Roman" w:hAnsi="Times New Roman" w:cs="Cordia New"/>
          <w:spacing w:val="-6"/>
          <w:sz w:val="22"/>
          <w:szCs w:val="22"/>
        </w:rPr>
        <w:t>Reasonably possible changes at the reporting date to one of the relevant actuarial assumptions, holding other assumptions constant, would have affected the defined benefit obligation by the amounts shown below.</w:t>
      </w:r>
    </w:p>
    <w:p w14:paraId="73F44AA8" w14:textId="77777777" w:rsidR="00991710" w:rsidRPr="00673C81" w:rsidRDefault="00991710" w:rsidP="00991710">
      <w:pPr>
        <w:ind w:left="630" w:right="256"/>
        <w:jc w:val="thaiDistribute"/>
        <w:rPr>
          <w:rFonts w:ascii="Times New Roman" w:hAnsi="Times New Roman" w:cs="Cordia New"/>
          <w:sz w:val="20"/>
          <w:szCs w:val="20"/>
        </w:rPr>
      </w:pPr>
    </w:p>
    <w:tbl>
      <w:tblPr>
        <w:tblW w:w="8921" w:type="dxa"/>
        <w:tblInd w:w="529" w:type="dxa"/>
        <w:tblLayout w:type="fixed"/>
        <w:tblCellMar>
          <w:left w:w="79" w:type="dxa"/>
          <w:right w:w="79" w:type="dxa"/>
        </w:tblCellMar>
        <w:tblLook w:val="0000" w:firstRow="0" w:lastRow="0" w:firstColumn="0" w:lastColumn="0" w:noHBand="0" w:noVBand="0"/>
      </w:tblPr>
      <w:tblGrid>
        <w:gridCol w:w="4061"/>
        <w:gridCol w:w="1080"/>
        <w:gridCol w:w="180"/>
        <w:gridCol w:w="1080"/>
        <w:gridCol w:w="180"/>
        <w:gridCol w:w="1080"/>
        <w:gridCol w:w="180"/>
        <w:gridCol w:w="1080"/>
      </w:tblGrid>
      <w:tr w:rsidR="00991710" w:rsidRPr="00673C81" w14:paraId="51438F5F" w14:textId="77777777" w:rsidTr="00122E22">
        <w:trPr>
          <w:cantSplit/>
          <w:trHeight w:val="551"/>
          <w:tblHeader/>
        </w:trPr>
        <w:tc>
          <w:tcPr>
            <w:tcW w:w="4061" w:type="dxa"/>
            <w:vAlign w:val="bottom"/>
          </w:tcPr>
          <w:p w14:paraId="7DE0F801" w14:textId="77777777" w:rsidR="00991710" w:rsidRPr="00673C81"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2"/>
                <w:szCs w:val="22"/>
              </w:rPr>
            </w:pPr>
          </w:p>
        </w:tc>
        <w:tc>
          <w:tcPr>
            <w:tcW w:w="2340" w:type="dxa"/>
            <w:gridSpan w:val="3"/>
            <w:vAlign w:val="bottom"/>
          </w:tcPr>
          <w:p w14:paraId="3A972AA3" w14:textId="77777777" w:rsidR="00991710" w:rsidRPr="00673C81" w:rsidRDefault="00991710" w:rsidP="004262E9">
            <w:pPr>
              <w:pStyle w:val="acctmergecolhdg"/>
              <w:spacing w:line="240" w:lineRule="auto"/>
              <w:rPr>
                <w:rFonts w:cs="Times New Roman"/>
                <w:szCs w:val="22"/>
              </w:rPr>
            </w:pPr>
            <w:r w:rsidRPr="00673C81">
              <w:rPr>
                <w:rFonts w:cs="Times New Roman"/>
                <w:szCs w:val="22"/>
              </w:rPr>
              <w:t xml:space="preserve">Consolidated </w:t>
            </w:r>
          </w:p>
          <w:p w14:paraId="544B74D3" w14:textId="77777777" w:rsidR="00991710" w:rsidRPr="00673C81" w:rsidRDefault="00991710" w:rsidP="004262E9">
            <w:pPr>
              <w:pStyle w:val="acctmergecolhdg"/>
              <w:spacing w:line="240" w:lineRule="auto"/>
              <w:ind w:left="-76" w:right="-76"/>
              <w:rPr>
                <w:rFonts w:cs="Times New Roman"/>
                <w:szCs w:val="22"/>
              </w:rPr>
            </w:pPr>
            <w:r w:rsidRPr="00673C81">
              <w:rPr>
                <w:rFonts w:cs="Times New Roman"/>
                <w:szCs w:val="22"/>
              </w:rPr>
              <w:t xml:space="preserve">financial statements </w:t>
            </w:r>
          </w:p>
        </w:tc>
        <w:tc>
          <w:tcPr>
            <w:tcW w:w="180" w:type="dxa"/>
            <w:vAlign w:val="bottom"/>
          </w:tcPr>
          <w:p w14:paraId="6DCD92AC" w14:textId="77777777" w:rsidR="00991710" w:rsidRPr="00673C81" w:rsidRDefault="00991710" w:rsidP="004262E9">
            <w:pPr>
              <w:pStyle w:val="acctmergecolhdg"/>
              <w:spacing w:line="240" w:lineRule="auto"/>
              <w:rPr>
                <w:rFonts w:cs="Times New Roman"/>
                <w:szCs w:val="22"/>
              </w:rPr>
            </w:pPr>
          </w:p>
        </w:tc>
        <w:tc>
          <w:tcPr>
            <w:tcW w:w="2340" w:type="dxa"/>
            <w:gridSpan w:val="3"/>
            <w:vAlign w:val="bottom"/>
          </w:tcPr>
          <w:p w14:paraId="0280D064" w14:textId="77777777" w:rsidR="00991710" w:rsidRPr="00673C81" w:rsidRDefault="00991710" w:rsidP="004262E9">
            <w:pPr>
              <w:pStyle w:val="acctmergecolhdg"/>
              <w:spacing w:line="240" w:lineRule="auto"/>
              <w:rPr>
                <w:rFonts w:cs="Times New Roman"/>
                <w:szCs w:val="22"/>
              </w:rPr>
            </w:pPr>
            <w:r w:rsidRPr="00673C81">
              <w:rPr>
                <w:rFonts w:cs="Times New Roman"/>
                <w:szCs w:val="22"/>
              </w:rPr>
              <w:t xml:space="preserve">Separate </w:t>
            </w:r>
          </w:p>
          <w:p w14:paraId="22C74234" w14:textId="77777777" w:rsidR="00991710" w:rsidRPr="00673C81" w:rsidRDefault="00991710" w:rsidP="004262E9">
            <w:pPr>
              <w:pStyle w:val="acctmergecolhdg"/>
              <w:spacing w:line="240" w:lineRule="auto"/>
              <w:ind w:left="-81"/>
              <w:rPr>
                <w:rFonts w:cs="Times New Roman"/>
                <w:szCs w:val="22"/>
              </w:rPr>
            </w:pPr>
            <w:r w:rsidRPr="00673C81">
              <w:rPr>
                <w:rFonts w:cs="Times New Roman"/>
                <w:szCs w:val="22"/>
              </w:rPr>
              <w:t xml:space="preserve">financial statements </w:t>
            </w:r>
          </w:p>
        </w:tc>
      </w:tr>
      <w:tr w:rsidR="00991710" w:rsidRPr="00673C81" w14:paraId="0AB08BD5" w14:textId="77777777" w:rsidTr="00122E22">
        <w:trPr>
          <w:cantSplit/>
          <w:tblHeader/>
        </w:trPr>
        <w:tc>
          <w:tcPr>
            <w:tcW w:w="4061" w:type="dxa"/>
            <w:vAlign w:val="bottom"/>
          </w:tcPr>
          <w:p w14:paraId="27E00F1F" w14:textId="77777777" w:rsidR="00991710" w:rsidRPr="00673C81"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1080" w:type="dxa"/>
            <w:shd w:val="clear" w:color="auto" w:fill="auto"/>
          </w:tcPr>
          <w:p w14:paraId="59B0E968" w14:textId="77777777" w:rsidR="00991710" w:rsidRPr="00673C81" w:rsidRDefault="00991710" w:rsidP="004262E9">
            <w:pPr>
              <w:pStyle w:val="acctmergecolhdg"/>
              <w:spacing w:line="240" w:lineRule="auto"/>
              <w:rPr>
                <w:rFonts w:cs="Times New Roman"/>
                <w:b w:val="0"/>
                <w:bCs/>
                <w:szCs w:val="22"/>
                <w:lang w:bidi="th-TH"/>
              </w:rPr>
            </w:pPr>
            <w:r w:rsidRPr="00673C81">
              <w:rPr>
                <w:rFonts w:cs="Times New Roman"/>
                <w:b w:val="0"/>
                <w:bCs/>
                <w:szCs w:val="22"/>
                <w:lang w:bidi="th-TH"/>
              </w:rPr>
              <w:t>Increase</w:t>
            </w:r>
          </w:p>
        </w:tc>
        <w:tc>
          <w:tcPr>
            <w:tcW w:w="180" w:type="dxa"/>
            <w:shd w:val="clear" w:color="auto" w:fill="auto"/>
          </w:tcPr>
          <w:p w14:paraId="72F7301E" w14:textId="77777777" w:rsidR="00991710" w:rsidRPr="00673C81" w:rsidRDefault="00991710" w:rsidP="004262E9">
            <w:pPr>
              <w:pStyle w:val="acctmergecolhdg"/>
              <w:spacing w:line="240" w:lineRule="auto"/>
              <w:rPr>
                <w:rFonts w:cs="Times New Roman"/>
                <w:b w:val="0"/>
                <w:bCs/>
                <w:szCs w:val="22"/>
              </w:rPr>
            </w:pPr>
          </w:p>
        </w:tc>
        <w:tc>
          <w:tcPr>
            <w:tcW w:w="1080" w:type="dxa"/>
            <w:shd w:val="clear" w:color="auto" w:fill="auto"/>
          </w:tcPr>
          <w:p w14:paraId="0FFDD9F9" w14:textId="77777777" w:rsidR="00991710" w:rsidRPr="00673C81" w:rsidRDefault="00991710" w:rsidP="004262E9">
            <w:pPr>
              <w:pStyle w:val="acctmergecolhdg"/>
              <w:spacing w:line="240" w:lineRule="auto"/>
              <w:rPr>
                <w:rFonts w:cs="Times New Roman"/>
                <w:b w:val="0"/>
                <w:bCs/>
                <w:szCs w:val="22"/>
              </w:rPr>
            </w:pPr>
            <w:r w:rsidRPr="00673C81">
              <w:rPr>
                <w:rFonts w:cs="Times New Roman"/>
                <w:b w:val="0"/>
                <w:bCs/>
                <w:szCs w:val="22"/>
              </w:rPr>
              <w:t>Decrease</w:t>
            </w:r>
          </w:p>
        </w:tc>
        <w:tc>
          <w:tcPr>
            <w:tcW w:w="180" w:type="dxa"/>
            <w:shd w:val="clear" w:color="auto" w:fill="auto"/>
          </w:tcPr>
          <w:p w14:paraId="189FEEAA" w14:textId="77777777" w:rsidR="00991710" w:rsidRPr="00673C81" w:rsidRDefault="00991710" w:rsidP="004262E9">
            <w:pPr>
              <w:pStyle w:val="acctmergecolhdg"/>
              <w:spacing w:line="240" w:lineRule="auto"/>
              <w:rPr>
                <w:rFonts w:cs="Times New Roman"/>
                <w:b w:val="0"/>
                <w:bCs/>
                <w:szCs w:val="22"/>
              </w:rPr>
            </w:pPr>
          </w:p>
        </w:tc>
        <w:tc>
          <w:tcPr>
            <w:tcW w:w="1080" w:type="dxa"/>
            <w:shd w:val="clear" w:color="auto" w:fill="auto"/>
          </w:tcPr>
          <w:p w14:paraId="4A93B4FE" w14:textId="77777777" w:rsidR="00991710" w:rsidRPr="00673C81" w:rsidRDefault="00991710" w:rsidP="004262E9">
            <w:pPr>
              <w:pStyle w:val="acctmergecolhdg"/>
              <w:spacing w:line="240" w:lineRule="auto"/>
              <w:rPr>
                <w:rFonts w:cs="Times New Roman"/>
                <w:b w:val="0"/>
                <w:bCs/>
                <w:szCs w:val="22"/>
              </w:rPr>
            </w:pPr>
            <w:r w:rsidRPr="00673C81">
              <w:rPr>
                <w:rFonts w:cs="Times New Roman"/>
                <w:b w:val="0"/>
                <w:bCs/>
                <w:szCs w:val="22"/>
              </w:rPr>
              <w:t>Increase</w:t>
            </w:r>
          </w:p>
        </w:tc>
        <w:tc>
          <w:tcPr>
            <w:tcW w:w="180" w:type="dxa"/>
            <w:shd w:val="clear" w:color="auto" w:fill="auto"/>
          </w:tcPr>
          <w:p w14:paraId="1F9347D2" w14:textId="77777777" w:rsidR="00991710" w:rsidRPr="00673C81" w:rsidRDefault="00991710" w:rsidP="004262E9">
            <w:pPr>
              <w:pStyle w:val="acctmergecolhdg"/>
              <w:spacing w:line="240" w:lineRule="auto"/>
              <w:rPr>
                <w:rFonts w:cs="Times New Roman"/>
                <w:b w:val="0"/>
                <w:bCs/>
                <w:szCs w:val="22"/>
              </w:rPr>
            </w:pPr>
          </w:p>
        </w:tc>
        <w:tc>
          <w:tcPr>
            <w:tcW w:w="1080" w:type="dxa"/>
            <w:shd w:val="clear" w:color="auto" w:fill="auto"/>
          </w:tcPr>
          <w:p w14:paraId="70370B11" w14:textId="77777777" w:rsidR="00991710" w:rsidRPr="00673C81" w:rsidRDefault="00991710" w:rsidP="004262E9">
            <w:pPr>
              <w:pStyle w:val="acctmergecolhdg"/>
              <w:spacing w:line="240" w:lineRule="auto"/>
              <w:rPr>
                <w:rFonts w:cs="Times New Roman"/>
                <w:b w:val="0"/>
                <w:bCs/>
                <w:szCs w:val="22"/>
              </w:rPr>
            </w:pPr>
            <w:r w:rsidRPr="00673C81">
              <w:rPr>
                <w:rFonts w:cs="Times New Roman"/>
                <w:b w:val="0"/>
                <w:bCs/>
                <w:szCs w:val="22"/>
              </w:rPr>
              <w:t>Decrease</w:t>
            </w:r>
          </w:p>
        </w:tc>
      </w:tr>
      <w:tr w:rsidR="00991710" w:rsidRPr="00673C81" w14:paraId="6787079A" w14:textId="77777777" w:rsidTr="00122E22">
        <w:trPr>
          <w:cantSplit/>
          <w:tblHeader/>
        </w:trPr>
        <w:tc>
          <w:tcPr>
            <w:tcW w:w="4061" w:type="dxa"/>
          </w:tcPr>
          <w:p w14:paraId="31F11936" w14:textId="77777777" w:rsidR="00991710" w:rsidRPr="00673C81"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4860" w:type="dxa"/>
            <w:gridSpan w:val="7"/>
          </w:tcPr>
          <w:p w14:paraId="0960F441" w14:textId="77777777" w:rsidR="00991710" w:rsidRPr="00673C81" w:rsidRDefault="00991710" w:rsidP="004262E9">
            <w:pPr>
              <w:pStyle w:val="acctfourfigures"/>
              <w:tabs>
                <w:tab w:val="clear" w:pos="765"/>
              </w:tabs>
              <w:spacing w:line="240" w:lineRule="auto"/>
              <w:jc w:val="center"/>
              <w:rPr>
                <w:rFonts w:cs="Times New Roman"/>
                <w:i/>
                <w:iCs/>
                <w:szCs w:val="22"/>
              </w:rPr>
            </w:pPr>
            <w:r w:rsidRPr="00673C81">
              <w:rPr>
                <w:rFonts w:cs="Times New Roman"/>
                <w:i/>
                <w:iCs/>
                <w:szCs w:val="22"/>
              </w:rPr>
              <w:t>(in thousand Baht)</w:t>
            </w:r>
          </w:p>
        </w:tc>
      </w:tr>
      <w:tr w:rsidR="002651C8" w:rsidRPr="00673C81" w14:paraId="114A8369" w14:textId="77777777" w:rsidTr="00122E22">
        <w:trPr>
          <w:cantSplit/>
        </w:trPr>
        <w:tc>
          <w:tcPr>
            <w:tcW w:w="4061" w:type="dxa"/>
          </w:tcPr>
          <w:p w14:paraId="423B7C4E" w14:textId="77777777" w:rsidR="002651C8" w:rsidRPr="00673C81" w:rsidRDefault="002651C8" w:rsidP="0026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b/>
                <w:bCs/>
                <w:color w:val="000000"/>
                <w:sz w:val="22"/>
                <w:szCs w:val="22"/>
              </w:rPr>
              <w:t>At 31 December 2020</w:t>
            </w:r>
          </w:p>
        </w:tc>
        <w:tc>
          <w:tcPr>
            <w:tcW w:w="1080" w:type="dxa"/>
          </w:tcPr>
          <w:p w14:paraId="7F1CA29C" w14:textId="12E97D71" w:rsidR="002651C8" w:rsidRPr="00673C81" w:rsidRDefault="002651C8" w:rsidP="002651C8">
            <w:pPr>
              <w:pStyle w:val="acctfourfigures"/>
              <w:tabs>
                <w:tab w:val="clear" w:pos="765"/>
                <w:tab w:val="decimal" w:pos="731"/>
              </w:tabs>
              <w:spacing w:line="240" w:lineRule="auto"/>
              <w:ind w:right="11"/>
              <w:rPr>
                <w:rFonts w:cs="Times New Roman"/>
                <w:szCs w:val="22"/>
              </w:rPr>
            </w:pPr>
          </w:p>
        </w:tc>
        <w:tc>
          <w:tcPr>
            <w:tcW w:w="180" w:type="dxa"/>
          </w:tcPr>
          <w:p w14:paraId="0897388E" w14:textId="77777777" w:rsidR="002651C8" w:rsidRPr="00673C81" w:rsidRDefault="002651C8" w:rsidP="002651C8">
            <w:pPr>
              <w:pStyle w:val="acctfourfigures"/>
              <w:spacing w:line="240" w:lineRule="auto"/>
              <w:rPr>
                <w:rFonts w:cs="Times New Roman"/>
                <w:szCs w:val="22"/>
              </w:rPr>
            </w:pPr>
          </w:p>
        </w:tc>
        <w:tc>
          <w:tcPr>
            <w:tcW w:w="1080" w:type="dxa"/>
          </w:tcPr>
          <w:p w14:paraId="2C61590F" w14:textId="39D3F1A1" w:rsidR="002651C8" w:rsidRPr="00673C81" w:rsidRDefault="002651C8" w:rsidP="002651C8">
            <w:pPr>
              <w:pStyle w:val="acctfourfigures"/>
              <w:tabs>
                <w:tab w:val="clear" w:pos="765"/>
                <w:tab w:val="decimal" w:pos="731"/>
              </w:tabs>
              <w:spacing w:line="240" w:lineRule="auto"/>
              <w:ind w:right="11"/>
              <w:rPr>
                <w:rFonts w:cs="Times New Roman"/>
                <w:szCs w:val="22"/>
              </w:rPr>
            </w:pPr>
          </w:p>
        </w:tc>
        <w:tc>
          <w:tcPr>
            <w:tcW w:w="180" w:type="dxa"/>
          </w:tcPr>
          <w:p w14:paraId="2DA25424" w14:textId="77777777" w:rsidR="002651C8" w:rsidRPr="00673C81" w:rsidRDefault="002651C8" w:rsidP="002651C8">
            <w:pPr>
              <w:pStyle w:val="acctfourfigures"/>
              <w:spacing w:line="240" w:lineRule="auto"/>
              <w:rPr>
                <w:rFonts w:cs="Times New Roman"/>
                <w:szCs w:val="22"/>
              </w:rPr>
            </w:pPr>
          </w:p>
        </w:tc>
        <w:tc>
          <w:tcPr>
            <w:tcW w:w="1080" w:type="dxa"/>
          </w:tcPr>
          <w:p w14:paraId="4782ABB0" w14:textId="6EAE8FEA" w:rsidR="002651C8" w:rsidRPr="00673C81" w:rsidRDefault="002651C8" w:rsidP="002651C8">
            <w:pPr>
              <w:pStyle w:val="acctfourfigures"/>
              <w:tabs>
                <w:tab w:val="clear" w:pos="765"/>
                <w:tab w:val="decimal" w:pos="731"/>
              </w:tabs>
              <w:spacing w:line="240" w:lineRule="auto"/>
              <w:ind w:right="11"/>
              <w:rPr>
                <w:rFonts w:cs="Times New Roman"/>
                <w:szCs w:val="22"/>
              </w:rPr>
            </w:pPr>
          </w:p>
        </w:tc>
        <w:tc>
          <w:tcPr>
            <w:tcW w:w="180" w:type="dxa"/>
          </w:tcPr>
          <w:p w14:paraId="7B016B21" w14:textId="77777777" w:rsidR="002651C8" w:rsidRPr="00673C81" w:rsidRDefault="002651C8" w:rsidP="002651C8">
            <w:pPr>
              <w:pStyle w:val="acctfourfigures"/>
              <w:spacing w:line="240" w:lineRule="auto"/>
              <w:rPr>
                <w:rFonts w:cs="Times New Roman"/>
                <w:szCs w:val="22"/>
              </w:rPr>
            </w:pPr>
          </w:p>
        </w:tc>
        <w:tc>
          <w:tcPr>
            <w:tcW w:w="1080" w:type="dxa"/>
          </w:tcPr>
          <w:p w14:paraId="0077DC49" w14:textId="6C96C272" w:rsidR="002651C8" w:rsidRPr="00673C81" w:rsidRDefault="002651C8" w:rsidP="002651C8">
            <w:pPr>
              <w:pStyle w:val="acctfourfigures"/>
              <w:tabs>
                <w:tab w:val="clear" w:pos="765"/>
                <w:tab w:val="decimal" w:pos="731"/>
              </w:tabs>
              <w:spacing w:line="240" w:lineRule="auto"/>
              <w:ind w:right="11"/>
              <w:rPr>
                <w:rFonts w:cs="Times New Roman"/>
                <w:szCs w:val="22"/>
              </w:rPr>
            </w:pPr>
          </w:p>
        </w:tc>
      </w:tr>
      <w:tr w:rsidR="00122E22" w:rsidRPr="00673C81" w14:paraId="4702D2AD" w14:textId="77777777" w:rsidTr="00122E22">
        <w:trPr>
          <w:cantSplit/>
        </w:trPr>
        <w:tc>
          <w:tcPr>
            <w:tcW w:w="4061" w:type="dxa"/>
          </w:tcPr>
          <w:p w14:paraId="72A01109" w14:textId="77777777" w:rsidR="00122E22" w:rsidRPr="00673C81" w:rsidRDefault="00122E22" w:rsidP="00122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Discount rate (1% Change)</w:t>
            </w:r>
          </w:p>
        </w:tc>
        <w:tc>
          <w:tcPr>
            <w:tcW w:w="1080" w:type="dxa"/>
          </w:tcPr>
          <w:p w14:paraId="01BA6CF7" w14:textId="6839FE10" w:rsidR="00122E22" w:rsidRPr="00673C81" w:rsidRDefault="00122E22" w:rsidP="00122E22">
            <w:pPr>
              <w:pStyle w:val="acctfourfigures"/>
              <w:tabs>
                <w:tab w:val="clear" w:pos="765"/>
                <w:tab w:val="decimal" w:pos="731"/>
              </w:tabs>
              <w:spacing w:line="240" w:lineRule="auto"/>
              <w:ind w:right="11"/>
              <w:rPr>
                <w:rFonts w:cs="Times New Roman"/>
                <w:szCs w:val="22"/>
              </w:rPr>
            </w:pPr>
            <w:r w:rsidRPr="00673C81">
              <w:t xml:space="preserve"> (1,244)</w:t>
            </w:r>
          </w:p>
        </w:tc>
        <w:tc>
          <w:tcPr>
            <w:tcW w:w="180" w:type="dxa"/>
          </w:tcPr>
          <w:p w14:paraId="67F2DDC6" w14:textId="77777777" w:rsidR="00122E22" w:rsidRPr="00673C81" w:rsidRDefault="00122E22" w:rsidP="00122E22">
            <w:pPr>
              <w:pStyle w:val="acctfourfigures"/>
              <w:spacing w:line="240" w:lineRule="auto"/>
              <w:rPr>
                <w:rFonts w:cs="Times New Roman"/>
                <w:szCs w:val="22"/>
              </w:rPr>
            </w:pPr>
          </w:p>
        </w:tc>
        <w:tc>
          <w:tcPr>
            <w:tcW w:w="1080" w:type="dxa"/>
          </w:tcPr>
          <w:p w14:paraId="6B32EEEA" w14:textId="61144468" w:rsidR="00122E22" w:rsidRPr="00673C81" w:rsidRDefault="00122E22" w:rsidP="00122E22">
            <w:pPr>
              <w:pStyle w:val="acctfourfigures"/>
              <w:tabs>
                <w:tab w:val="clear" w:pos="765"/>
                <w:tab w:val="decimal" w:pos="731"/>
              </w:tabs>
              <w:spacing w:line="240" w:lineRule="auto"/>
              <w:ind w:right="11"/>
              <w:rPr>
                <w:rFonts w:cs="Times New Roman"/>
                <w:szCs w:val="22"/>
              </w:rPr>
            </w:pPr>
            <w:r w:rsidRPr="00673C81">
              <w:t xml:space="preserve"> 1,436 </w:t>
            </w:r>
          </w:p>
        </w:tc>
        <w:tc>
          <w:tcPr>
            <w:tcW w:w="180" w:type="dxa"/>
          </w:tcPr>
          <w:p w14:paraId="1C046CC3" w14:textId="77777777" w:rsidR="00122E22" w:rsidRPr="00673C81" w:rsidRDefault="00122E22" w:rsidP="00122E22">
            <w:pPr>
              <w:pStyle w:val="acctfourfigures"/>
              <w:spacing w:line="240" w:lineRule="auto"/>
              <w:rPr>
                <w:rFonts w:cs="Times New Roman"/>
                <w:szCs w:val="22"/>
              </w:rPr>
            </w:pPr>
          </w:p>
        </w:tc>
        <w:tc>
          <w:tcPr>
            <w:tcW w:w="1080" w:type="dxa"/>
          </w:tcPr>
          <w:p w14:paraId="70CD4217" w14:textId="1C464BF0" w:rsidR="00122E22" w:rsidRPr="00673C81" w:rsidRDefault="00122E22" w:rsidP="00122E22">
            <w:pPr>
              <w:pStyle w:val="acctfourfigures"/>
              <w:tabs>
                <w:tab w:val="clear" w:pos="765"/>
                <w:tab w:val="decimal" w:pos="731"/>
              </w:tabs>
              <w:spacing w:line="240" w:lineRule="auto"/>
              <w:ind w:right="11"/>
              <w:rPr>
                <w:rFonts w:cs="Times New Roman"/>
                <w:szCs w:val="22"/>
              </w:rPr>
            </w:pPr>
            <w:r w:rsidRPr="00673C81">
              <w:t xml:space="preserve"> (1,169)</w:t>
            </w:r>
          </w:p>
        </w:tc>
        <w:tc>
          <w:tcPr>
            <w:tcW w:w="180" w:type="dxa"/>
          </w:tcPr>
          <w:p w14:paraId="0D6D509D" w14:textId="77777777" w:rsidR="00122E22" w:rsidRPr="00673C81" w:rsidRDefault="00122E22" w:rsidP="00122E22">
            <w:pPr>
              <w:pStyle w:val="acctfourfigures"/>
              <w:spacing w:line="240" w:lineRule="auto"/>
              <w:rPr>
                <w:rFonts w:cs="Times New Roman"/>
                <w:szCs w:val="22"/>
              </w:rPr>
            </w:pPr>
          </w:p>
        </w:tc>
        <w:tc>
          <w:tcPr>
            <w:tcW w:w="1080" w:type="dxa"/>
          </w:tcPr>
          <w:p w14:paraId="35BA4C03" w14:textId="46ADA1BE" w:rsidR="00122E22" w:rsidRPr="00673C81" w:rsidRDefault="00122E22" w:rsidP="00122E22">
            <w:pPr>
              <w:pStyle w:val="acctfourfigures"/>
              <w:tabs>
                <w:tab w:val="clear" w:pos="765"/>
                <w:tab w:val="decimal" w:pos="731"/>
              </w:tabs>
              <w:spacing w:line="240" w:lineRule="auto"/>
              <w:ind w:right="11"/>
              <w:rPr>
                <w:rFonts w:cs="Times New Roman"/>
                <w:szCs w:val="22"/>
              </w:rPr>
            </w:pPr>
            <w:r w:rsidRPr="00673C81">
              <w:t xml:space="preserve"> 1,349 </w:t>
            </w:r>
          </w:p>
        </w:tc>
      </w:tr>
      <w:tr w:rsidR="00122E22" w:rsidRPr="00673C81" w14:paraId="1F23E1C9" w14:textId="77777777" w:rsidTr="00122E22">
        <w:trPr>
          <w:cantSplit/>
        </w:trPr>
        <w:tc>
          <w:tcPr>
            <w:tcW w:w="4061" w:type="dxa"/>
          </w:tcPr>
          <w:p w14:paraId="52590A8B" w14:textId="77777777" w:rsidR="00122E22" w:rsidRPr="00673C81" w:rsidRDefault="00122E22" w:rsidP="00122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Future salary growth (1% Change)</w:t>
            </w:r>
          </w:p>
        </w:tc>
        <w:tc>
          <w:tcPr>
            <w:tcW w:w="1080" w:type="dxa"/>
          </w:tcPr>
          <w:p w14:paraId="3CF64C37" w14:textId="69C0B51E" w:rsidR="00122E22" w:rsidRPr="00673C81" w:rsidRDefault="00122E22" w:rsidP="00122E22">
            <w:pPr>
              <w:pStyle w:val="acctfourfigures"/>
              <w:tabs>
                <w:tab w:val="clear" w:pos="765"/>
                <w:tab w:val="decimal" w:pos="731"/>
              </w:tabs>
              <w:spacing w:line="240" w:lineRule="auto"/>
              <w:ind w:right="11"/>
              <w:rPr>
                <w:rFonts w:cs="Times New Roman"/>
                <w:szCs w:val="22"/>
              </w:rPr>
            </w:pPr>
            <w:r w:rsidRPr="00673C81">
              <w:t xml:space="preserve"> 1,467 </w:t>
            </w:r>
          </w:p>
        </w:tc>
        <w:tc>
          <w:tcPr>
            <w:tcW w:w="180" w:type="dxa"/>
          </w:tcPr>
          <w:p w14:paraId="4FD6AC07" w14:textId="77777777" w:rsidR="00122E22" w:rsidRPr="00673C81" w:rsidRDefault="00122E22" w:rsidP="00122E22">
            <w:pPr>
              <w:pStyle w:val="acctfourfigures"/>
              <w:spacing w:line="240" w:lineRule="auto"/>
              <w:rPr>
                <w:rFonts w:cs="Times New Roman"/>
                <w:szCs w:val="22"/>
              </w:rPr>
            </w:pPr>
          </w:p>
        </w:tc>
        <w:tc>
          <w:tcPr>
            <w:tcW w:w="1080" w:type="dxa"/>
          </w:tcPr>
          <w:p w14:paraId="79925E68" w14:textId="5F4C789C" w:rsidR="00122E22" w:rsidRPr="00673C81" w:rsidRDefault="00122E22" w:rsidP="00122E22">
            <w:pPr>
              <w:pStyle w:val="acctfourfigures"/>
              <w:tabs>
                <w:tab w:val="clear" w:pos="765"/>
                <w:tab w:val="decimal" w:pos="731"/>
              </w:tabs>
              <w:spacing w:line="240" w:lineRule="auto"/>
              <w:ind w:right="11"/>
              <w:rPr>
                <w:rFonts w:cs="Times New Roman"/>
                <w:szCs w:val="22"/>
              </w:rPr>
            </w:pPr>
            <w:r w:rsidRPr="00673C81">
              <w:t xml:space="preserve"> (1,296)</w:t>
            </w:r>
          </w:p>
        </w:tc>
        <w:tc>
          <w:tcPr>
            <w:tcW w:w="180" w:type="dxa"/>
          </w:tcPr>
          <w:p w14:paraId="7F3CC220" w14:textId="77777777" w:rsidR="00122E22" w:rsidRPr="00673C81" w:rsidRDefault="00122E22" w:rsidP="00122E22">
            <w:pPr>
              <w:pStyle w:val="acctfourfigures"/>
              <w:spacing w:line="240" w:lineRule="auto"/>
              <w:rPr>
                <w:rFonts w:cs="Times New Roman"/>
                <w:szCs w:val="22"/>
              </w:rPr>
            </w:pPr>
          </w:p>
        </w:tc>
        <w:tc>
          <w:tcPr>
            <w:tcW w:w="1080" w:type="dxa"/>
          </w:tcPr>
          <w:p w14:paraId="58F039B0" w14:textId="2C30A798" w:rsidR="00122E22" w:rsidRPr="00673C81" w:rsidRDefault="00122E22" w:rsidP="00122E22">
            <w:pPr>
              <w:pStyle w:val="acctfourfigures"/>
              <w:tabs>
                <w:tab w:val="clear" w:pos="765"/>
                <w:tab w:val="decimal" w:pos="731"/>
              </w:tabs>
              <w:spacing w:line="240" w:lineRule="auto"/>
              <w:ind w:right="11"/>
              <w:rPr>
                <w:rFonts w:cs="Times New Roman"/>
                <w:szCs w:val="22"/>
              </w:rPr>
            </w:pPr>
            <w:r w:rsidRPr="00673C81">
              <w:t xml:space="preserve"> 1,380 </w:t>
            </w:r>
          </w:p>
        </w:tc>
        <w:tc>
          <w:tcPr>
            <w:tcW w:w="180" w:type="dxa"/>
          </w:tcPr>
          <w:p w14:paraId="12E1FCB7" w14:textId="77777777" w:rsidR="00122E22" w:rsidRPr="00673C81" w:rsidRDefault="00122E22" w:rsidP="00122E22">
            <w:pPr>
              <w:pStyle w:val="acctfourfigures"/>
              <w:spacing w:line="240" w:lineRule="auto"/>
              <w:rPr>
                <w:rFonts w:cs="Times New Roman"/>
                <w:szCs w:val="22"/>
              </w:rPr>
            </w:pPr>
          </w:p>
        </w:tc>
        <w:tc>
          <w:tcPr>
            <w:tcW w:w="1080" w:type="dxa"/>
          </w:tcPr>
          <w:p w14:paraId="02A8C1EA" w14:textId="73FDB44E" w:rsidR="00122E22" w:rsidRPr="00673C81" w:rsidRDefault="00122E22" w:rsidP="00122E22">
            <w:pPr>
              <w:pStyle w:val="acctfourfigures"/>
              <w:tabs>
                <w:tab w:val="clear" w:pos="765"/>
                <w:tab w:val="decimal" w:pos="731"/>
              </w:tabs>
              <w:spacing w:line="240" w:lineRule="auto"/>
              <w:ind w:right="11"/>
              <w:rPr>
                <w:rFonts w:cs="Times New Roman"/>
                <w:szCs w:val="22"/>
              </w:rPr>
            </w:pPr>
            <w:r w:rsidRPr="00673C81">
              <w:t xml:space="preserve"> (1,219)</w:t>
            </w:r>
          </w:p>
        </w:tc>
      </w:tr>
      <w:tr w:rsidR="00122E22" w:rsidRPr="00673C81" w14:paraId="2D149F85" w14:textId="77777777" w:rsidTr="00122E22">
        <w:trPr>
          <w:cantSplit/>
        </w:trPr>
        <w:tc>
          <w:tcPr>
            <w:tcW w:w="4061" w:type="dxa"/>
          </w:tcPr>
          <w:p w14:paraId="3E99A334" w14:textId="77777777" w:rsidR="00122E22" w:rsidRPr="00673C81" w:rsidRDefault="00122E22" w:rsidP="00122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Employee turnover (10% Change)</w:t>
            </w:r>
          </w:p>
        </w:tc>
        <w:tc>
          <w:tcPr>
            <w:tcW w:w="1080" w:type="dxa"/>
          </w:tcPr>
          <w:p w14:paraId="2716E1CD" w14:textId="46A6829B" w:rsidR="00122E22" w:rsidRPr="00673C81" w:rsidRDefault="00122E22" w:rsidP="00122E22">
            <w:pPr>
              <w:pStyle w:val="acctfourfigures"/>
              <w:tabs>
                <w:tab w:val="clear" w:pos="765"/>
                <w:tab w:val="decimal" w:pos="731"/>
              </w:tabs>
              <w:spacing w:line="240" w:lineRule="auto"/>
              <w:ind w:right="11"/>
              <w:rPr>
                <w:rFonts w:cs="Times New Roman"/>
                <w:szCs w:val="22"/>
              </w:rPr>
            </w:pPr>
            <w:r w:rsidRPr="00673C81">
              <w:t xml:space="preserve"> (943)</w:t>
            </w:r>
          </w:p>
        </w:tc>
        <w:tc>
          <w:tcPr>
            <w:tcW w:w="180" w:type="dxa"/>
          </w:tcPr>
          <w:p w14:paraId="33E13C22" w14:textId="77777777" w:rsidR="00122E22" w:rsidRPr="00673C81" w:rsidRDefault="00122E22" w:rsidP="00122E22">
            <w:pPr>
              <w:pStyle w:val="acctfourfigures"/>
              <w:spacing w:line="240" w:lineRule="auto"/>
              <w:rPr>
                <w:rFonts w:cs="Times New Roman"/>
                <w:szCs w:val="22"/>
              </w:rPr>
            </w:pPr>
          </w:p>
        </w:tc>
        <w:tc>
          <w:tcPr>
            <w:tcW w:w="1080" w:type="dxa"/>
          </w:tcPr>
          <w:p w14:paraId="62CCA2D7" w14:textId="35C50606" w:rsidR="00122E22" w:rsidRPr="00673C81" w:rsidRDefault="00122E22" w:rsidP="00122E22">
            <w:pPr>
              <w:pStyle w:val="acctfourfigures"/>
              <w:tabs>
                <w:tab w:val="clear" w:pos="765"/>
                <w:tab w:val="decimal" w:pos="731"/>
              </w:tabs>
              <w:spacing w:line="240" w:lineRule="auto"/>
              <w:ind w:right="11"/>
              <w:rPr>
                <w:rFonts w:cs="Times New Roman"/>
                <w:szCs w:val="22"/>
              </w:rPr>
            </w:pPr>
            <w:r w:rsidRPr="00673C81">
              <w:t xml:space="preserve"> 1,056 </w:t>
            </w:r>
          </w:p>
        </w:tc>
        <w:tc>
          <w:tcPr>
            <w:tcW w:w="180" w:type="dxa"/>
          </w:tcPr>
          <w:p w14:paraId="5F8FFEAD" w14:textId="77777777" w:rsidR="00122E22" w:rsidRPr="00673C81" w:rsidRDefault="00122E22" w:rsidP="00122E22">
            <w:pPr>
              <w:pStyle w:val="acctfourfigures"/>
              <w:spacing w:line="240" w:lineRule="auto"/>
              <w:rPr>
                <w:rFonts w:cs="Times New Roman"/>
                <w:szCs w:val="22"/>
              </w:rPr>
            </w:pPr>
          </w:p>
        </w:tc>
        <w:tc>
          <w:tcPr>
            <w:tcW w:w="1080" w:type="dxa"/>
          </w:tcPr>
          <w:p w14:paraId="322A1441" w14:textId="1D47EE8C" w:rsidR="00122E22" w:rsidRPr="00673C81" w:rsidRDefault="00122E22" w:rsidP="00122E22">
            <w:pPr>
              <w:pStyle w:val="acctfourfigures"/>
              <w:tabs>
                <w:tab w:val="clear" w:pos="765"/>
                <w:tab w:val="decimal" w:pos="731"/>
              </w:tabs>
              <w:spacing w:line="240" w:lineRule="auto"/>
              <w:ind w:right="11"/>
              <w:rPr>
                <w:rFonts w:cs="Times New Roman"/>
                <w:szCs w:val="22"/>
              </w:rPr>
            </w:pPr>
            <w:r w:rsidRPr="00673C81">
              <w:t xml:space="preserve"> (888)</w:t>
            </w:r>
          </w:p>
        </w:tc>
        <w:tc>
          <w:tcPr>
            <w:tcW w:w="180" w:type="dxa"/>
          </w:tcPr>
          <w:p w14:paraId="1357E08D" w14:textId="77777777" w:rsidR="00122E22" w:rsidRPr="00673C81" w:rsidRDefault="00122E22" w:rsidP="00122E22">
            <w:pPr>
              <w:pStyle w:val="acctfourfigures"/>
              <w:spacing w:line="240" w:lineRule="auto"/>
              <w:rPr>
                <w:rFonts w:cs="Times New Roman"/>
                <w:szCs w:val="22"/>
              </w:rPr>
            </w:pPr>
          </w:p>
        </w:tc>
        <w:tc>
          <w:tcPr>
            <w:tcW w:w="1080" w:type="dxa"/>
          </w:tcPr>
          <w:p w14:paraId="2D4E3A05" w14:textId="22D22C77" w:rsidR="00122E22" w:rsidRPr="00673C81" w:rsidRDefault="00122E22" w:rsidP="00122E22">
            <w:pPr>
              <w:pStyle w:val="acctfourfigures"/>
              <w:tabs>
                <w:tab w:val="clear" w:pos="765"/>
                <w:tab w:val="decimal" w:pos="731"/>
              </w:tabs>
              <w:spacing w:line="240" w:lineRule="auto"/>
              <w:ind w:right="11"/>
              <w:rPr>
                <w:rFonts w:cs="Times New Roman"/>
                <w:szCs w:val="22"/>
              </w:rPr>
            </w:pPr>
            <w:r w:rsidRPr="00673C81">
              <w:t xml:space="preserve"> 995 </w:t>
            </w:r>
          </w:p>
        </w:tc>
      </w:tr>
      <w:tr w:rsidR="00122E22" w:rsidRPr="00673C81" w14:paraId="4C6B796D" w14:textId="77777777" w:rsidTr="00122E22">
        <w:trPr>
          <w:cantSplit/>
        </w:trPr>
        <w:tc>
          <w:tcPr>
            <w:tcW w:w="4061" w:type="dxa"/>
          </w:tcPr>
          <w:p w14:paraId="06CF2856" w14:textId="77777777" w:rsidR="00122E22" w:rsidRPr="00673C81" w:rsidRDefault="00122E22" w:rsidP="00AD1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1080" w:type="dxa"/>
          </w:tcPr>
          <w:p w14:paraId="544B22FE" w14:textId="77777777" w:rsidR="00122E22" w:rsidRPr="00673C81" w:rsidRDefault="00122E22" w:rsidP="00AD1401">
            <w:pPr>
              <w:pStyle w:val="acctfourfigures"/>
              <w:tabs>
                <w:tab w:val="clear" w:pos="765"/>
                <w:tab w:val="decimal" w:pos="731"/>
              </w:tabs>
              <w:spacing w:line="240" w:lineRule="auto"/>
              <w:ind w:right="11"/>
              <w:rPr>
                <w:rFonts w:cs="Times New Roman"/>
                <w:szCs w:val="22"/>
              </w:rPr>
            </w:pPr>
          </w:p>
        </w:tc>
        <w:tc>
          <w:tcPr>
            <w:tcW w:w="180" w:type="dxa"/>
          </w:tcPr>
          <w:p w14:paraId="618A3A23" w14:textId="77777777" w:rsidR="00122E22" w:rsidRPr="00673C81" w:rsidRDefault="00122E22" w:rsidP="00AD1401">
            <w:pPr>
              <w:pStyle w:val="acctfourfigures"/>
              <w:spacing w:line="240" w:lineRule="auto"/>
              <w:rPr>
                <w:rFonts w:cs="Times New Roman"/>
                <w:szCs w:val="22"/>
              </w:rPr>
            </w:pPr>
          </w:p>
        </w:tc>
        <w:tc>
          <w:tcPr>
            <w:tcW w:w="1080" w:type="dxa"/>
          </w:tcPr>
          <w:p w14:paraId="0EE53366" w14:textId="77777777" w:rsidR="00122E22" w:rsidRPr="00673C81" w:rsidRDefault="00122E22" w:rsidP="00AD1401">
            <w:pPr>
              <w:pStyle w:val="acctfourfigures"/>
              <w:tabs>
                <w:tab w:val="clear" w:pos="765"/>
                <w:tab w:val="decimal" w:pos="731"/>
              </w:tabs>
              <w:spacing w:line="240" w:lineRule="auto"/>
              <w:ind w:right="11"/>
              <w:rPr>
                <w:rFonts w:cs="Times New Roman"/>
                <w:szCs w:val="22"/>
              </w:rPr>
            </w:pPr>
          </w:p>
        </w:tc>
        <w:tc>
          <w:tcPr>
            <w:tcW w:w="180" w:type="dxa"/>
          </w:tcPr>
          <w:p w14:paraId="09F18C00" w14:textId="77777777" w:rsidR="00122E22" w:rsidRPr="00673C81" w:rsidRDefault="00122E22" w:rsidP="00AD1401">
            <w:pPr>
              <w:pStyle w:val="acctfourfigures"/>
              <w:spacing w:line="240" w:lineRule="auto"/>
              <w:rPr>
                <w:rFonts w:cs="Times New Roman"/>
                <w:szCs w:val="22"/>
              </w:rPr>
            </w:pPr>
          </w:p>
        </w:tc>
        <w:tc>
          <w:tcPr>
            <w:tcW w:w="1080" w:type="dxa"/>
          </w:tcPr>
          <w:p w14:paraId="12949B78" w14:textId="77777777" w:rsidR="00122E22" w:rsidRPr="00673C81" w:rsidRDefault="00122E22" w:rsidP="00AD1401">
            <w:pPr>
              <w:pStyle w:val="acctfourfigures"/>
              <w:tabs>
                <w:tab w:val="clear" w:pos="765"/>
                <w:tab w:val="decimal" w:pos="731"/>
              </w:tabs>
              <w:spacing w:line="240" w:lineRule="auto"/>
              <w:ind w:right="11"/>
              <w:rPr>
                <w:rFonts w:cs="Times New Roman"/>
                <w:szCs w:val="22"/>
              </w:rPr>
            </w:pPr>
          </w:p>
        </w:tc>
        <w:tc>
          <w:tcPr>
            <w:tcW w:w="180" w:type="dxa"/>
          </w:tcPr>
          <w:p w14:paraId="6A1CF84C" w14:textId="77777777" w:rsidR="00122E22" w:rsidRPr="00673C81" w:rsidRDefault="00122E22" w:rsidP="00AD1401">
            <w:pPr>
              <w:pStyle w:val="acctfourfigures"/>
              <w:spacing w:line="240" w:lineRule="auto"/>
              <w:rPr>
                <w:rFonts w:cs="Times New Roman"/>
                <w:szCs w:val="22"/>
              </w:rPr>
            </w:pPr>
          </w:p>
        </w:tc>
        <w:tc>
          <w:tcPr>
            <w:tcW w:w="1080" w:type="dxa"/>
          </w:tcPr>
          <w:p w14:paraId="746E742B" w14:textId="77777777" w:rsidR="00122E22" w:rsidRPr="00673C81" w:rsidRDefault="00122E22" w:rsidP="00AD1401">
            <w:pPr>
              <w:pStyle w:val="acctfourfigures"/>
              <w:tabs>
                <w:tab w:val="clear" w:pos="765"/>
                <w:tab w:val="decimal" w:pos="731"/>
              </w:tabs>
              <w:spacing w:line="240" w:lineRule="auto"/>
              <w:ind w:right="11"/>
              <w:rPr>
                <w:rFonts w:cs="Times New Roman"/>
                <w:szCs w:val="22"/>
              </w:rPr>
            </w:pPr>
          </w:p>
        </w:tc>
      </w:tr>
      <w:tr w:rsidR="00AD1401" w:rsidRPr="00673C81" w14:paraId="134491B6" w14:textId="77777777" w:rsidTr="00122E22">
        <w:trPr>
          <w:cantSplit/>
        </w:trPr>
        <w:tc>
          <w:tcPr>
            <w:tcW w:w="4061" w:type="dxa"/>
          </w:tcPr>
          <w:p w14:paraId="2E4FD7C0" w14:textId="77777777" w:rsidR="00AD1401" w:rsidRPr="00673C81" w:rsidRDefault="00AD1401" w:rsidP="00AD1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b/>
                <w:bCs/>
                <w:color w:val="000000"/>
                <w:sz w:val="22"/>
                <w:szCs w:val="22"/>
              </w:rPr>
              <w:t>At 31 December 2019</w:t>
            </w:r>
          </w:p>
        </w:tc>
        <w:tc>
          <w:tcPr>
            <w:tcW w:w="1080" w:type="dxa"/>
          </w:tcPr>
          <w:p w14:paraId="4814A53C" w14:textId="77777777" w:rsidR="00AD1401" w:rsidRPr="00673C81" w:rsidRDefault="00AD1401" w:rsidP="00AD1401">
            <w:pPr>
              <w:pStyle w:val="acctfourfigures"/>
              <w:tabs>
                <w:tab w:val="clear" w:pos="765"/>
                <w:tab w:val="decimal" w:pos="731"/>
              </w:tabs>
              <w:spacing w:line="240" w:lineRule="auto"/>
              <w:ind w:right="11"/>
              <w:rPr>
                <w:rFonts w:cs="Times New Roman"/>
                <w:szCs w:val="22"/>
              </w:rPr>
            </w:pPr>
          </w:p>
        </w:tc>
        <w:tc>
          <w:tcPr>
            <w:tcW w:w="180" w:type="dxa"/>
          </w:tcPr>
          <w:p w14:paraId="5B13C962" w14:textId="77777777" w:rsidR="00AD1401" w:rsidRPr="00673C81" w:rsidRDefault="00AD1401" w:rsidP="00AD1401">
            <w:pPr>
              <w:pStyle w:val="acctfourfigures"/>
              <w:spacing w:line="240" w:lineRule="auto"/>
              <w:rPr>
                <w:rFonts w:cs="Times New Roman"/>
                <w:szCs w:val="22"/>
              </w:rPr>
            </w:pPr>
          </w:p>
        </w:tc>
        <w:tc>
          <w:tcPr>
            <w:tcW w:w="1080" w:type="dxa"/>
          </w:tcPr>
          <w:p w14:paraId="2121A598" w14:textId="77777777" w:rsidR="00AD1401" w:rsidRPr="00673C81" w:rsidRDefault="00AD1401" w:rsidP="00AD1401">
            <w:pPr>
              <w:pStyle w:val="acctfourfigures"/>
              <w:tabs>
                <w:tab w:val="clear" w:pos="765"/>
                <w:tab w:val="decimal" w:pos="731"/>
              </w:tabs>
              <w:spacing w:line="240" w:lineRule="auto"/>
              <w:ind w:right="11"/>
              <w:rPr>
                <w:rFonts w:cs="Times New Roman"/>
                <w:szCs w:val="22"/>
              </w:rPr>
            </w:pPr>
          </w:p>
        </w:tc>
        <w:tc>
          <w:tcPr>
            <w:tcW w:w="180" w:type="dxa"/>
          </w:tcPr>
          <w:p w14:paraId="22DA8EC3" w14:textId="77777777" w:rsidR="00AD1401" w:rsidRPr="00673C81" w:rsidRDefault="00AD1401" w:rsidP="00AD1401">
            <w:pPr>
              <w:pStyle w:val="acctfourfigures"/>
              <w:spacing w:line="240" w:lineRule="auto"/>
              <w:rPr>
                <w:rFonts w:cs="Times New Roman"/>
                <w:szCs w:val="22"/>
              </w:rPr>
            </w:pPr>
          </w:p>
        </w:tc>
        <w:tc>
          <w:tcPr>
            <w:tcW w:w="1080" w:type="dxa"/>
          </w:tcPr>
          <w:p w14:paraId="35A3A0D0" w14:textId="77777777" w:rsidR="00AD1401" w:rsidRPr="00673C81" w:rsidRDefault="00AD1401" w:rsidP="00AD1401">
            <w:pPr>
              <w:pStyle w:val="acctfourfigures"/>
              <w:tabs>
                <w:tab w:val="clear" w:pos="765"/>
                <w:tab w:val="decimal" w:pos="731"/>
              </w:tabs>
              <w:spacing w:line="240" w:lineRule="auto"/>
              <w:ind w:right="11"/>
              <w:rPr>
                <w:rFonts w:cs="Times New Roman"/>
                <w:szCs w:val="22"/>
              </w:rPr>
            </w:pPr>
          </w:p>
        </w:tc>
        <w:tc>
          <w:tcPr>
            <w:tcW w:w="180" w:type="dxa"/>
          </w:tcPr>
          <w:p w14:paraId="615D1A76" w14:textId="77777777" w:rsidR="00AD1401" w:rsidRPr="00673C81" w:rsidRDefault="00AD1401" w:rsidP="00AD1401">
            <w:pPr>
              <w:pStyle w:val="acctfourfigures"/>
              <w:spacing w:line="240" w:lineRule="auto"/>
              <w:rPr>
                <w:rFonts w:cs="Times New Roman"/>
                <w:szCs w:val="22"/>
              </w:rPr>
            </w:pPr>
          </w:p>
        </w:tc>
        <w:tc>
          <w:tcPr>
            <w:tcW w:w="1080" w:type="dxa"/>
          </w:tcPr>
          <w:p w14:paraId="4BCD04F9" w14:textId="77777777" w:rsidR="00AD1401" w:rsidRPr="00673C81" w:rsidRDefault="00AD1401" w:rsidP="00AD1401">
            <w:pPr>
              <w:pStyle w:val="acctfourfigures"/>
              <w:tabs>
                <w:tab w:val="clear" w:pos="765"/>
                <w:tab w:val="decimal" w:pos="731"/>
              </w:tabs>
              <w:spacing w:line="240" w:lineRule="auto"/>
              <w:ind w:right="11"/>
              <w:rPr>
                <w:rFonts w:cs="Times New Roman"/>
                <w:szCs w:val="22"/>
              </w:rPr>
            </w:pPr>
          </w:p>
        </w:tc>
      </w:tr>
      <w:tr w:rsidR="00AD1401" w:rsidRPr="00673C81" w14:paraId="2CE8F9CF" w14:textId="77777777" w:rsidTr="00122E22">
        <w:trPr>
          <w:cantSplit/>
        </w:trPr>
        <w:tc>
          <w:tcPr>
            <w:tcW w:w="4061" w:type="dxa"/>
          </w:tcPr>
          <w:p w14:paraId="4896B102" w14:textId="77777777" w:rsidR="00AD1401" w:rsidRPr="00673C81" w:rsidRDefault="00AD1401" w:rsidP="00AD1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Discount rate (1% Change)</w:t>
            </w:r>
          </w:p>
        </w:tc>
        <w:tc>
          <w:tcPr>
            <w:tcW w:w="1080" w:type="dxa"/>
          </w:tcPr>
          <w:p w14:paraId="581174EA" w14:textId="77777777" w:rsidR="00AD1401" w:rsidRPr="00673C81" w:rsidRDefault="00AD1401" w:rsidP="00AD1401">
            <w:pPr>
              <w:pStyle w:val="acctfourfigures"/>
              <w:tabs>
                <w:tab w:val="clear" w:pos="765"/>
                <w:tab w:val="decimal" w:pos="731"/>
              </w:tabs>
              <w:spacing w:line="240" w:lineRule="auto"/>
              <w:ind w:right="11"/>
              <w:rPr>
                <w:rFonts w:cs="Times New Roman"/>
                <w:szCs w:val="22"/>
              </w:rPr>
            </w:pPr>
            <w:r w:rsidRPr="00673C81">
              <w:rPr>
                <w:rFonts w:cs="Times New Roman"/>
                <w:szCs w:val="22"/>
              </w:rPr>
              <w:t>(3,122)</w:t>
            </w:r>
          </w:p>
        </w:tc>
        <w:tc>
          <w:tcPr>
            <w:tcW w:w="180" w:type="dxa"/>
          </w:tcPr>
          <w:p w14:paraId="30BF1105" w14:textId="77777777" w:rsidR="00AD1401" w:rsidRPr="00673C81" w:rsidRDefault="00AD1401" w:rsidP="00AD1401">
            <w:pPr>
              <w:pStyle w:val="acctfourfigures"/>
              <w:spacing w:line="240" w:lineRule="auto"/>
              <w:rPr>
                <w:rFonts w:cs="Times New Roman"/>
                <w:szCs w:val="22"/>
              </w:rPr>
            </w:pPr>
          </w:p>
        </w:tc>
        <w:tc>
          <w:tcPr>
            <w:tcW w:w="1080" w:type="dxa"/>
          </w:tcPr>
          <w:p w14:paraId="2CFCC8C1" w14:textId="77777777" w:rsidR="00AD1401" w:rsidRPr="00673C81" w:rsidRDefault="00AD1401" w:rsidP="00AD1401">
            <w:pPr>
              <w:pStyle w:val="acctfourfigures"/>
              <w:tabs>
                <w:tab w:val="clear" w:pos="765"/>
                <w:tab w:val="decimal" w:pos="731"/>
              </w:tabs>
              <w:spacing w:line="240" w:lineRule="auto"/>
              <w:ind w:right="11"/>
              <w:rPr>
                <w:rFonts w:cs="Times New Roman"/>
                <w:szCs w:val="22"/>
              </w:rPr>
            </w:pPr>
            <w:r w:rsidRPr="00673C81">
              <w:rPr>
                <w:rFonts w:cs="Times New Roman"/>
                <w:szCs w:val="22"/>
              </w:rPr>
              <w:t>3,625</w:t>
            </w:r>
          </w:p>
        </w:tc>
        <w:tc>
          <w:tcPr>
            <w:tcW w:w="180" w:type="dxa"/>
          </w:tcPr>
          <w:p w14:paraId="78AE6914" w14:textId="77777777" w:rsidR="00AD1401" w:rsidRPr="00673C81" w:rsidRDefault="00AD1401" w:rsidP="00AD1401">
            <w:pPr>
              <w:pStyle w:val="acctfourfigures"/>
              <w:spacing w:line="240" w:lineRule="auto"/>
              <w:rPr>
                <w:rFonts w:cs="Times New Roman"/>
                <w:szCs w:val="22"/>
              </w:rPr>
            </w:pPr>
          </w:p>
        </w:tc>
        <w:tc>
          <w:tcPr>
            <w:tcW w:w="1080" w:type="dxa"/>
          </w:tcPr>
          <w:p w14:paraId="560223B8" w14:textId="77777777" w:rsidR="00AD1401" w:rsidRPr="00673C81" w:rsidRDefault="00AD1401" w:rsidP="00AD1401">
            <w:pPr>
              <w:pStyle w:val="acctfourfigures"/>
              <w:tabs>
                <w:tab w:val="clear" w:pos="765"/>
                <w:tab w:val="decimal" w:pos="731"/>
              </w:tabs>
              <w:spacing w:line="240" w:lineRule="auto"/>
              <w:ind w:right="11"/>
              <w:rPr>
                <w:rFonts w:cs="Times New Roman"/>
                <w:szCs w:val="22"/>
              </w:rPr>
            </w:pPr>
            <w:r w:rsidRPr="00673C81">
              <w:rPr>
                <w:rFonts w:cs="Times New Roman"/>
                <w:szCs w:val="22"/>
              </w:rPr>
              <w:t>(2,880)</w:t>
            </w:r>
          </w:p>
        </w:tc>
        <w:tc>
          <w:tcPr>
            <w:tcW w:w="180" w:type="dxa"/>
          </w:tcPr>
          <w:p w14:paraId="2B2122A3" w14:textId="77777777" w:rsidR="00AD1401" w:rsidRPr="00673C81" w:rsidRDefault="00AD1401" w:rsidP="00AD1401">
            <w:pPr>
              <w:pStyle w:val="acctfourfigures"/>
              <w:spacing w:line="240" w:lineRule="auto"/>
              <w:rPr>
                <w:rFonts w:cs="Times New Roman"/>
                <w:szCs w:val="22"/>
              </w:rPr>
            </w:pPr>
          </w:p>
        </w:tc>
        <w:tc>
          <w:tcPr>
            <w:tcW w:w="1080" w:type="dxa"/>
          </w:tcPr>
          <w:p w14:paraId="313A840F" w14:textId="77777777" w:rsidR="00AD1401" w:rsidRPr="00673C81" w:rsidRDefault="00AD1401" w:rsidP="00AD1401">
            <w:pPr>
              <w:pStyle w:val="acctfourfigures"/>
              <w:tabs>
                <w:tab w:val="clear" w:pos="765"/>
                <w:tab w:val="decimal" w:pos="731"/>
              </w:tabs>
              <w:spacing w:line="240" w:lineRule="auto"/>
              <w:ind w:right="11"/>
              <w:rPr>
                <w:rFonts w:cs="Times New Roman"/>
                <w:szCs w:val="22"/>
              </w:rPr>
            </w:pPr>
            <w:r w:rsidRPr="00673C81">
              <w:rPr>
                <w:rFonts w:cs="Times New Roman"/>
                <w:szCs w:val="22"/>
              </w:rPr>
              <w:t>3,342</w:t>
            </w:r>
          </w:p>
        </w:tc>
      </w:tr>
      <w:tr w:rsidR="00AD1401" w:rsidRPr="00673C81" w14:paraId="1B1D1377" w14:textId="77777777" w:rsidTr="00122E22">
        <w:trPr>
          <w:cantSplit/>
        </w:trPr>
        <w:tc>
          <w:tcPr>
            <w:tcW w:w="4061" w:type="dxa"/>
          </w:tcPr>
          <w:p w14:paraId="00C4432F" w14:textId="77777777" w:rsidR="00AD1401" w:rsidRPr="00673C81" w:rsidRDefault="00AD1401" w:rsidP="00AD1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Future salary growth (1% Change)</w:t>
            </w:r>
          </w:p>
        </w:tc>
        <w:tc>
          <w:tcPr>
            <w:tcW w:w="1080" w:type="dxa"/>
          </w:tcPr>
          <w:p w14:paraId="04521268" w14:textId="77777777" w:rsidR="00AD1401" w:rsidRPr="00673C81" w:rsidRDefault="00AD1401" w:rsidP="00AD1401">
            <w:pPr>
              <w:pStyle w:val="acctfourfigures"/>
              <w:tabs>
                <w:tab w:val="clear" w:pos="765"/>
                <w:tab w:val="decimal" w:pos="731"/>
              </w:tabs>
              <w:spacing w:line="240" w:lineRule="auto"/>
              <w:ind w:right="11"/>
              <w:rPr>
                <w:rFonts w:cs="Times New Roman"/>
                <w:szCs w:val="22"/>
              </w:rPr>
            </w:pPr>
            <w:r w:rsidRPr="00673C81">
              <w:rPr>
                <w:rFonts w:cs="Times New Roman"/>
                <w:szCs w:val="22"/>
              </w:rPr>
              <w:t>3,975</w:t>
            </w:r>
          </w:p>
        </w:tc>
        <w:tc>
          <w:tcPr>
            <w:tcW w:w="180" w:type="dxa"/>
          </w:tcPr>
          <w:p w14:paraId="5B98D953" w14:textId="77777777" w:rsidR="00AD1401" w:rsidRPr="00673C81" w:rsidRDefault="00AD1401" w:rsidP="00AD1401">
            <w:pPr>
              <w:pStyle w:val="acctfourfigures"/>
              <w:spacing w:line="240" w:lineRule="auto"/>
              <w:rPr>
                <w:rFonts w:cs="Times New Roman"/>
                <w:szCs w:val="22"/>
              </w:rPr>
            </w:pPr>
          </w:p>
        </w:tc>
        <w:tc>
          <w:tcPr>
            <w:tcW w:w="1080" w:type="dxa"/>
          </w:tcPr>
          <w:p w14:paraId="11D63DAC" w14:textId="77777777" w:rsidR="00AD1401" w:rsidRPr="00673C81" w:rsidRDefault="00AD1401" w:rsidP="00AD1401">
            <w:pPr>
              <w:pStyle w:val="acctfourfigures"/>
              <w:tabs>
                <w:tab w:val="clear" w:pos="765"/>
                <w:tab w:val="decimal" w:pos="731"/>
              </w:tabs>
              <w:spacing w:line="240" w:lineRule="auto"/>
              <w:ind w:right="11"/>
              <w:rPr>
                <w:rFonts w:cs="Times New Roman"/>
                <w:szCs w:val="22"/>
              </w:rPr>
            </w:pPr>
            <w:r w:rsidRPr="00673C81">
              <w:rPr>
                <w:rFonts w:cs="Times New Roman"/>
                <w:szCs w:val="22"/>
              </w:rPr>
              <w:t>(3,471)</w:t>
            </w:r>
          </w:p>
        </w:tc>
        <w:tc>
          <w:tcPr>
            <w:tcW w:w="180" w:type="dxa"/>
          </w:tcPr>
          <w:p w14:paraId="6308B504" w14:textId="77777777" w:rsidR="00AD1401" w:rsidRPr="00673C81" w:rsidRDefault="00AD1401" w:rsidP="00AD1401">
            <w:pPr>
              <w:pStyle w:val="acctfourfigures"/>
              <w:spacing w:line="240" w:lineRule="auto"/>
              <w:rPr>
                <w:rFonts w:cs="Times New Roman"/>
                <w:szCs w:val="22"/>
              </w:rPr>
            </w:pPr>
          </w:p>
        </w:tc>
        <w:tc>
          <w:tcPr>
            <w:tcW w:w="1080" w:type="dxa"/>
          </w:tcPr>
          <w:p w14:paraId="601549DF" w14:textId="77777777" w:rsidR="00AD1401" w:rsidRPr="00673C81" w:rsidRDefault="00AD1401" w:rsidP="00AD1401">
            <w:pPr>
              <w:pStyle w:val="acctfourfigures"/>
              <w:tabs>
                <w:tab w:val="clear" w:pos="765"/>
                <w:tab w:val="decimal" w:pos="731"/>
              </w:tabs>
              <w:spacing w:line="240" w:lineRule="auto"/>
              <w:ind w:right="11"/>
              <w:rPr>
                <w:rFonts w:cs="Times New Roman"/>
                <w:szCs w:val="22"/>
              </w:rPr>
            </w:pPr>
            <w:r w:rsidRPr="00673C81">
              <w:rPr>
                <w:rFonts w:cs="Times New Roman"/>
                <w:szCs w:val="22"/>
              </w:rPr>
              <w:t>3,670</w:t>
            </w:r>
          </w:p>
        </w:tc>
        <w:tc>
          <w:tcPr>
            <w:tcW w:w="180" w:type="dxa"/>
          </w:tcPr>
          <w:p w14:paraId="2BBFCDAC" w14:textId="77777777" w:rsidR="00AD1401" w:rsidRPr="00673C81" w:rsidRDefault="00AD1401" w:rsidP="00AD1401">
            <w:pPr>
              <w:pStyle w:val="acctfourfigures"/>
              <w:spacing w:line="240" w:lineRule="auto"/>
              <w:rPr>
                <w:rFonts w:cs="Times New Roman"/>
                <w:szCs w:val="22"/>
              </w:rPr>
            </w:pPr>
          </w:p>
        </w:tc>
        <w:tc>
          <w:tcPr>
            <w:tcW w:w="1080" w:type="dxa"/>
          </w:tcPr>
          <w:p w14:paraId="78421B45" w14:textId="77777777" w:rsidR="00AD1401" w:rsidRPr="00673C81" w:rsidRDefault="00AD1401" w:rsidP="00AD1401">
            <w:pPr>
              <w:pStyle w:val="acctfourfigures"/>
              <w:tabs>
                <w:tab w:val="clear" w:pos="765"/>
                <w:tab w:val="decimal" w:pos="731"/>
              </w:tabs>
              <w:spacing w:line="240" w:lineRule="auto"/>
              <w:ind w:right="11"/>
              <w:rPr>
                <w:rFonts w:cs="Times New Roman"/>
                <w:szCs w:val="22"/>
              </w:rPr>
            </w:pPr>
            <w:r w:rsidRPr="00673C81">
              <w:rPr>
                <w:rFonts w:cs="Times New Roman"/>
                <w:szCs w:val="22"/>
              </w:rPr>
              <w:t>(3,208)</w:t>
            </w:r>
          </w:p>
        </w:tc>
      </w:tr>
      <w:tr w:rsidR="00AD1401" w:rsidRPr="00673C81" w14:paraId="7DF52DD5" w14:textId="77777777" w:rsidTr="00122E22">
        <w:trPr>
          <w:cantSplit/>
        </w:trPr>
        <w:tc>
          <w:tcPr>
            <w:tcW w:w="4061" w:type="dxa"/>
          </w:tcPr>
          <w:p w14:paraId="45807733" w14:textId="77777777" w:rsidR="00AD1401" w:rsidRPr="00673C81" w:rsidRDefault="00AD1401" w:rsidP="00AD1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Employee turnover (10% Change)</w:t>
            </w:r>
          </w:p>
        </w:tc>
        <w:tc>
          <w:tcPr>
            <w:tcW w:w="1080" w:type="dxa"/>
          </w:tcPr>
          <w:p w14:paraId="6C69B77E" w14:textId="77777777" w:rsidR="00AD1401" w:rsidRPr="00673C81" w:rsidRDefault="00AD1401" w:rsidP="00AD1401">
            <w:pPr>
              <w:pStyle w:val="acctfourfigures"/>
              <w:tabs>
                <w:tab w:val="clear" w:pos="765"/>
                <w:tab w:val="decimal" w:pos="731"/>
              </w:tabs>
              <w:spacing w:line="240" w:lineRule="auto"/>
              <w:ind w:right="11"/>
              <w:rPr>
                <w:rFonts w:cs="Times New Roman"/>
                <w:szCs w:val="22"/>
              </w:rPr>
            </w:pPr>
            <w:r w:rsidRPr="00673C81">
              <w:rPr>
                <w:rFonts w:cs="Times New Roman"/>
                <w:szCs w:val="22"/>
              </w:rPr>
              <w:t>(1,983)</w:t>
            </w:r>
          </w:p>
        </w:tc>
        <w:tc>
          <w:tcPr>
            <w:tcW w:w="180" w:type="dxa"/>
          </w:tcPr>
          <w:p w14:paraId="2EB1400E" w14:textId="77777777" w:rsidR="00AD1401" w:rsidRPr="00673C81" w:rsidRDefault="00AD1401" w:rsidP="00AD1401">
            <w:pPr>
              <w:pStyle w:val="acctfourfigures"/>
              <w:spacing w:line="240" w:lineRule="auto"/>
              <w:rPr>
                <w:rFonts w:cs="Times New Roman"/>
                <w:szCs w:val="22"/>
              </w:rPr>
            </w:pPr>
          </w:p>
        </w:tc>
        <w:tc>
          <w:tcPr>
            <w:tcW w:w="1080" w:type="dxa"/>
          </w:tcPr>
          <w:p w14:paraId="60F3267C" w14:textId="77777777" w:rsidR="00AD1401" w:rsidRPr="00673C81" w:rsidRDefault="00AD1401" w:rsidP="00AD1401">
            <w:pPr>
              <w:pStyle w:val="acctfourfigures"/>
              <w:tabs>
                <w:tab w:val="clear" w:pos="765"/>
                <w:tab w:val="decimal" w:pos="731"/>
              </w:tabs>
              <w:spacing w:line="240" w:lineRule="auto"/>
              <w:ind w:right="11"/>
              <w:rPr>
                <w:rFonts w:cs="Times New Roman"/>
                <w:szCs w:val="22"/>
              </w:rPr>
            </w:pPr>
            <w:r w:rsidRPr="00673C81">
              <w:rPr>
                <w:rFonts w:cs="Times New Roman"/>
                <w:szCs w:val="22"/>
              </w:rPr>
              <w:t>2,187</w:t>
            </w:r>
          </w:p>
        </w:tc>
        <w:tc>
          <w:tcPr>
            <w:tcW w:w="180" w:type="dxa"/>
          </w:tcPr>
          <w:p w14:paraId="6B18553C" w14:textId="77777777" w:rsidR="00AD1401" w:rsidRPr="00673C81" w:rsidRDefault="00AD1401" w:rsidP="00AD1401">
            <w:pPr>
              <w:pStyle w:val="acctfourfigures"/>
              <w:spacing w:line="240" w:lineRule="auto"/>
              <w:rPr>
                <w:rFonts w:cs="Times New Roman"/>
                <w:szCs w:val="22"/>
              </w:rPr>
            </w:pPr>
          </w:p>
        </w:tc>
        <w:tc>
          <w:tcPr>
            <w:tcW w:w="1080" w:type="dxa"/>
          </w:tcPr>
          <w:p w14:paraId="1F8AD81C" w14:textId="77777777" w:rsidR="00AD1401" w:rsidRPr="00673C81" w:rsidRDefault="00AD1401" w:rsidP="00AD1401">
            <w:pPr>
              <w:pStyle w:val="acctfourfigures"/>
              <w:tabs>
                <w:tab w:val="clear" w:pos="765"/>
                <w:tab w:val="decimal" w:pos="731"/>
              </w:tabs>
              <w:spacing w:line="240" w:lineRule="auto"/>
              <w:ind w:right="11"/>
              <w:rPr>
                <w:rFonts w:cs="Times New Roman"/>
                <w:szCs w:val="22"/>
              </w:rPr>
            </w:pPr>
            <w:r w:rsidRPr="00673C81">
              <w:rPr>
                <w:rFonts w:cs="Times New Roman"/>
                <w:szCs w:val="22"/>
              </w:rPr>
              <w:t>(1,830)</w:t>
            </w:r>
          </w:p>
        </w:tc>
        <w:tc>
          <w:tcPr>
            <w:tcW w:w="180" w:type="dxa"/>
          </w:tcPr>
          <w:p w14:paraId="2C9160A5" w14:textId="77777777" w:rsidR="00AD1401" w:rsidRPr="00673C81" w:rsidRDefault="00AD1401" w:rsidP="00AD1401">
            <w:pPr>
              <w:pStyle w:val="acctfourfigures"/>
              <w:spacing w:line="240" w:lineRule="auto"/>
              <w:rPr>
                <w:rFonts w:cs="Times New Roman"/>
                <w:szCs w:val="22"/>
              </w:rPr>
            </w:pPr>
          </w:p>
        </w:tc>
        <w:tc>
          <w:tcPr>
            <w:tcW w:w="1080" w:type="dxa"/>
          </w:tcPr>
          <w:p w14:paraId="603575CD" w14:textId="77777777" w:rsidR="00AD1401" w:rsidRPr="00673C81" w:rsidRDefault="00AD1401" w:rsidP="00AD1401">
            <w:pPr>
              <w:pStyle w:val="acctfourfigures"/>
              <w:tabs>
                <w:tab w:val="clear" w:pos="765"/>
                <w:tab w:val="decimal" w:pos="731"/>
              </w:tabs>
              <w:spacing w:line="240" w:lineRule="auto"/>
              <w:ind w:right="11"/>
              <w:rPr>
                <w:rFonts w:cs="Times New Roman"/>
                <w:szCs w:val="22"/>
              </w:rPr>
            </w:pPr>
            <w:r w:rsidRPr="00673C81">
              <w:rPr>
                <w:rFonts w:cs="Times New Roman"/>
                <w:szCs w:val="22"/>
              </w:rPr>
              <w:t>2,018</w:t>
            </w:r>
          </w:p>
        </w:tc>
      </w:tr>
    </w:tbl>
    <w:p w14:paraId="209133FC" w14:textId="77777777" w:rsidR="00834CB4" w:rsidRPr="00673C81" w:rsidRDefault="00C45C55" w:rsidP="00C45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2"/>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lastRenderedPageBreak/>
        <w:t xml:space="preserve">Although this analysis does not </w:t>
      </w:r>
      <w:proofErr w:type="gramStart"/>
      <w:r w:rsidRPr="00673C81">
        <w:rPr>
          <w:rFonts w:ascii="Times New Roman" w:eastAsia="Times New Roman" w:hAnsi="Times New Roman" w:cs="Times New Roman"/>
          <w:color w:val="000000"/>
          <w:sz w:val="22"/>
          <w:szCs w:val="22"/>
        </w:rPr>
        <w:t>take into account</w:t>
      </w:r>
      <w:proofErr w:type="gramEnd"/>
      <w:r w:rsidRPr="00673C81">
        <w:rPr>
          <w:rFonts w:ascii="Times New Roman" w:eastAsia="Times New Roman" w:hAnsi="Times New Roman" w:cs="Times New Roman"/>
          <w:color w:val="000000"/>
          <w:sz w:val="22"/>
          <w:szCs w:val="22"/>
        </w:rPr>
        <w:t xml:space="preserve"> the full distribution of expected cash flows under the said project </w:t>
      </w:r>
      <w:r w:rsidR="00F1746A" w:rsidRPr="00673C81">
        <w:rPr>
          <w:rFonts w:ascii="Times New Roman" w:eastAsia="Times New Roman" w:hAnsi="Times New Roman" w:cs="Times New Roman"/>
          <w:color w:val="000000"/>
          <w:sz w:val="22"/>
          <w:szCs w:val="22"/>
        </w:rPr>
        <w:t>b</w:t>
      </w:r>
      <w:r w:rsidRPr="00673C81">
        <w:rPr>
          <w:rFonts w:ascii="Times New Roman" w:eastAsia="Times New Roman" w:hAnsi="Times New Roman" w:cs="Times New Roman"/>
          <w:color w:val="000000"/>
          <w:sz w:val="22"/>
          <w:szCs w:val="22"/>
        </w:rPr>
        <w:t>ut showing estimates of sensitivity of various assumptions</w:t>
      </w:r>
      <w:r w:rsidR="00F1746A" w:rsidRPr="00673C81">
        <w:rPr>
          <w:rFonts w:ascii="Times New Roman" w:eastAsia="Times New Roman" w:hAnsi="Times New Roman" w:cs="Times New Roman"/>
          <w:color w:val="000000"/>
          <w:sz w:val="22"/>
          <w:szCs w:val="22"/>
        </w:rPr>
        <w:t>.</w:t>
      </w:r>
    </w:p>
    <w:p w14:paraId="0CA77912" w14:textId="4DBFDEA8" w:rsidR="00E075A0" w:rsidRPr="00673C81" w:rsidRDefault="00E0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p>
    <w:p w14:paraId="4C9813A2" w14:textId="68EDFA48" w:rsidR="00834CB4" w:rsidRPr="00673C81" w:rsidRDefault="00834CB4" w:rsidP="00834CB4">
      <w:pPr>
        <w:tabs>
          <w:tab w:val="clear" w:pos="227"/>
          <w:tab w:val="clear" w:pos="454"/>
          <w:tab w:val="clear" w:pos="680"/>
          <w:tab w:val="clear" w:pos="907"/>
          <w:tab w:val="left" w:pos="540"/>
        </w:tabs>
        <w:rPr>
          <w:rFonts w:ascii="Times New Roman" w:hAnsi="Times New Roman" w:cs="Cordia New"/>
          <w:b/>
          <w:bCs/>
          <w:sz w:val="24"/>
          <w:szCs w:val="24"/>
        </w:rPr>
      </w:pPr>
      <w:r w:rsidRPr="00673C81">
        <w:rPr>
          <w:rFonts w:ascii="Times New Roman" w:hAnsi="Times New Roman" w:cs="Times New Roman"/>
          <w:b/>
          <w:bCs/>
          <w:sz w:val="24"/>
          <w:szCs w:val="24"/>
          <w:cs/>
        </w:rPr>
        <w:t>1</w:t>
      </w:r>
      <w:r w:rsidR="005F1E15" w:rsidRPr="00673C81">
        <w:rPr>
          <w:rFonts w:ascii="Times New Roman" w:hAnsi="Times New Roman" w:cs="Times New Roman"/>
          <w:b/>
          <w:bCs/>
          <w:sz w:val="24"/>
          <w:szCs w:val="24"/>
        </w:rPr>
        <w:t>6</w:t>
      </w:r>
      <w:r w:rsidRPr="00673C81">
        <w:rPr>
          <w:rFonts w:ascii="Times New Roman" w:hAnsi="Times New Roman" w:cs="Times New Roman"/>
          <w:b/>
          <w:bCs/>
          <w:sz w:val="24"/>
          <w:szCs w:val="24"/>
          <w:cs/>
        </w:rPr>
        <w:tab/>
      </w:r>
      <w:r w:rsidRPr="00673C81">
        <w:rPr>
          <w:rFonts w:ascii="Times New Roman" w:hAnsi="Times New Roman" w:cs="Times New Roman"/>
          <w:b/>
          <w:bCs/>
          <w:sz w:val="24"/>
          <w:szCs w:val="24"/>
        </w:rPr>
        <w:t>Share capital</w:t>
      </w:r>
    </w:p>
    <w:p w14:paraId="01361B07" w14:textId="77777777" w:rsidR="00834CB4" w:rsidRPr="00673C81" w:rsidRDefault="00834CB4" w:rsidP="00F610C2">
      <w:pPr>
        <w:tabs>
          <w:tab w:val="clear" w:pos="454"/>
        </w:tabs>
        <w:ind w:left="540"/>
        <w:jc w:val="thaiDistribute"/>
        <w:rPr>
          <w:rFonts w:ascii="Times New Roman" w:hAnsi="Times New Roman" w:cs="Times New Roman"/>
          <w:sz w:val="20"/>
          <w:szCs w:val="20"/>
        </w:rPr>
      </w:pPr>
    </w:p>
    <w:tbl>
      <w:tblPr>
        <w:tblW w:w="9442" w:type="dxa"/>
        <w:tblInd w:w="450" w:type="dxa"/>
        <w:tblLayout w:type="fixed"/>
        <w:tblCellMar>
          <w:left w:w="79" w:type="dxa"/>
          <w:right w:w="79" w:type="dxa"/>
        </w:tblCellMar>
        <w:tblLook w:val="0000" w:firstRow="0" w:lastRow="0" w:firstColumn="0" w:lastColumn="0" w:noHBand="0" w:noVBand="0"/>
      </w:tblPr>
      <w:tblGrid>
        <w:gridCol w:w="3499"/>
        <w:gridCol w:w="1079"/>
        <w:gridCol w:w="1159"/>
        <w:gridCol w:w="180"/>
        <w:gridCol w:w="1091"/>
        <w:gridCol w:w="184"/>
        <w:gridCol w:w="29"/>
        <w:gridCol w:w="1047"/>
        <w:gridCol w:w="29"/>
        <w:gridCol w:w="151"/>
        <w:gridCol w:w="29"/>
        <w:gridCol w:w="936"/>
        <w:gridCol w:w="29"/>
      </w:tblGrid>
      <w:tr w:rsidR="00834CB4" w:rsidRPr="00673C81" w14:paraId="03EC73E8" w14:textId="77777777" w:rsidTr="008D1616">
        <w:trPr>
          <w:cantSplit/>
          <w:tblHeader/>
        </w:trPr>
        <w:tc>
          <w:tcPr>
            <w:tcW w:w="3499" w:type="dxa"/>
            <w:shd w:val="clear" w:color="auto" w:fill="auto"/>
          </w:tcPr>
          <w:p w14:paraId="13B7819C" w14:textId="77777777" w:rsidR="00834CB4" w:rsidRPr="00673C81" w:rsidRDefault="00834CB4" w:rsidP="00393431">
            <w:pPr>
              <w:rPr>
                <w:i/>
                <w:iCs/>
                <w:color w:val="0000FF"/>
              </w:rPr>
            </w:pPr>
          </w:p>
        </w:tc>
        <w:tc>
          <w:tcPr>
            <w:tcW w:w="1079" w:type="dxa"/>
            <w:vAlign w:val="bottom"/>
          </w:tcPr>
          <w:p w14:paraId="01F3FBA5" w14:textId="77777777" w:rsidR="00834CB4" w:rsidRPr="00673C81" w:rsidRDefault="00834CB4" w:rsidP="00834CB4">
            <w:pPr>
              <w:pStyle w:val="acctfourfigures"/>
              <w:tabs>
                <w:tab w:val="clear" w:pos="765"/>
                <w:tab w:val="decimal" w:pos="371"/>
              </w:tabs>
              <w:spacing w:line="240" w:lineRule="atLeast"/>
              <w:jc w:val="center"/>
            </w:pPr>
            <w:r w:rsidRPr="00673C81">
              <w:t>Par value</w:t>
            </w:r>
          </w:p>
        </w:tc>
        <w:tc>
          <w:tcPr>
            <w:tcW w:w="2430" w:type="dxa"/>
            <w:gridSpan w:val="3"/>
            <w:tcBorders>
              <w:bottom w:val="single" w:sz="4" w:space="0" w:color="auto"/>
            </w:tcBorders>
          </w:tcPr>
          <w:p w14:paraId="080989E0" w14:textId="77777777" w:rsidR="00834CB4" w:rsidRPr="00673C81" w:rsidRDefault="005F1E15" w:rsidP="00834CB4">
            <w:pPr>
              <w:pStyle w:val="acctmergecolhdg"/>
              <w:spacing w:line="240" w:lineRule="atLeast"/>
              <w:rPr>
                <w:b w:val="0"/>
                <w:bCs/>
              </w:rPr>
            </w:pPr>
            <w:r w:rsidRPr="00673C81">
              <w:rPr>
                <w:b w:val="0"/>
                <w:bCs/>
              </w:rPr>
              <w:t>2020</w:t>
            </w:r>
          </w:p>
        </w:tc>
        <w:tc>
          <w:tcPr>
            <w:tcW w:w="184" w:type="dxa"/>
          </w:tcPr>
          <w:p w14:paraId="70FB168D" w14:textId="77777777" w:rsidR="00834CB4" w:rsidRPr="00673C81" w:rsidRDefault="00834CB4" w:rsidP="00834CB4">
            <w:pPr>
              <w:pStyle w:val="acctmergecolhdg"/>
              <w:spacing w:line="240" w:lineRule="atLeast"/>
              <w:rPr>
                <w:b w:val="0"/>
                <w:bCs/>
              </w:rPr>
            </w:pPr>
          </w:p>
        </w:tc>
        <w:tc>
          <w:tcPr>
            <w:tcW w:w="2250" w:type="dxa"/>
            <w:gridSpan w:val="7"/>
            <w:tcBorders>
              <w:bottom w:val="single" w:sz="4" w:space="0" w:color="auto"/>
            </w:tcBorders>
          </w:tcPr>
          <w:p w14:paraId="6B9D12F0" w14:textId="77777777" w:rsidR="00834CB4" w:rsidRPr="00673C81" w:rsidRDefault="005F1E15" w:rsidP="00834CB4">
            <w:pPr>
              <w:pStyle w:val="acctmergecolhdg"/>
              <w:spacing w:line="240" w:lineRule="atLeast"/>
              <w:rPr>
                <w:b w:val="0"/>
                <w:bCs/>
              </w:rPr>
            </w:pPr>
            <w:r w:rsidRPr="00673C81">
              <w:rPr>
                <w:b w:val="0"/>
                <w:bCs/>
              </w:rPr>
              <w:t>2019</w:t>
            </w:r>
          </w:p>
        </w:tc>
      </w:tr>
      <w:tr w:rsidR="00834CB4" w:rsidRPr="00673C81" w14:paraId="55AC4060" w14:textId="77777777" w:rsidTr="008D1616">
        <w:trPr>
          <w:cantSplit/>
          <w:tblHeader/>
        </w:trPr>
        <w:tc>
          <w:tcPr>
            <w:tcW w:w="3499" w:type="dxa"/>
          </w:tcPr>
          <w:p w14:paraId="2127425B" w14:textId="77777777" w:rsidR="00834CB4" w:rsidRPr="00673C81" w:rsidRDefault="00834CB4" w:rsidP="00393431">
            <w:pPr>
              <w:pStyle w:val="acctfourfigures"/>
              <w:spacing w:line="240" w:lineRule="atLeast"/>
              <w:jc w:val="center"/>
            </w:pPr>
          </w:p>
        </w:tc>
        <w:tc>
          <w:tcPr>
            <w:tcW w:w="1079" w:type="dxa"/>
          </w:tcPr>
          <w:p w14:paraId="7A2963F0" w14:textId="77777777" w:rsidR="00834CB4" w:rsidRPr="00673C81" w:rsidRDefault="00834CB4" w:rsidP="00393431">
            <w:pPr>
              <w:pStyle w:val="acctfourfigures"/>
              <w:tabs>
                <w:tab w:val="clear" w:pos="765"/>
                <w:tab w:val="decimal" w:pos="371"/>
              </w:tabs>
              <w:spacing w:line="240" w:lineRule="atLeast"/>
              <w:jc w:val="center"/>
              <w:rPr>
                <w:i/>
                <w:iCs/>
              </w:rPr>
            </w:pPr>
            <w:r w:rsidRPr="00673C81">
              <w:t>per share</w:t>
            </w:r>
          </w:p>
        </w:tc>
        <w:tc>
          <w:tcPr>
            <w:tcW w:w="1159" w:type="dxa"/>
            <w:tcBorders>
              <w:top w:val="single" w:sz="4" w:space="0" w:color="auto"/>
            </w:tcBorders>
          </w:tcPr>
          <w:p w14:paraId="20EBE7F3" w14:textId="77777777" w:rsidR="00834CB4" w:rsidRPr="00673C81" w:rsidRDefault="00834CB4" w:rsidP="00393431">
            <w:pPr>
              <w:pStyle w:val="acctmergecolhdg"/>
              <w:spacing w:line="240" w:lineRule="atLeast"/>
              <w:rPr>
                <w:b w:val="0"/>
                <w:bCs/>
              </w:rPr>
            </w:pPr>
            <w:r w:rsidRPr="00673C81">
              <w:rPr>
                <w:b w:val="0"/>
                <w:bCs/>
              </w:rPr>
              <w:t>Number</w:t>
            </w:r>
          </w:p>
        </w:tc>
        <w:tc>
          <w:tcPr>
            <w:tcW w:w="180" w:type="dxa"/>
            <w:tcBorders>
              <w:top w:val="single" w:sz="4" w:space="0" w:color="auto"/>
            </w:tcBorders>
          </w:tcPr>
          <w:p w14:paraId="152E0F33" w14:textId="77777777" w:rsidR="00834CB4" w:rsidRPr="00673C81" w:rsidRDefault="00834CB4" w:rsidP="00393431">
            <w:pPr>
              <w:pStyle w:val="acctmergecolhdg"/>
              <w:spacing w:line="240" w:lineRule="atLeast"/>
              <w:rPr>
                <w:b w:val="0"/>
                <w:bCs/>
              </w:rPr>
            </w:pPr>
          </w:p>
        </w:tc>
        <w:tc>
          <w:tcPr>
            <w:tcW w:w="1091" w:type="dxa"/>
            <w:tcBorders>
              <w:top w:val="single" w:sz="4" w:space="0" w:color="auto"/>
            </w:tcBorders>
          </w:tcPr>
          <w:p w14:paraId="2309DAAA" w14:textId="77777777" w:rsidR="00834CB4" w:rsidRPr="00673C81" w:rsidRDefault="00834CB4" w:rsidP="00393431">
            <w:pPr>
              <w:pStyle w:val="acctmergecolhdg"/>
              <w:spacing w:line="240" w:lineRule="atLeast"/>
              <w:rPr>
                <w:b w:val="0"/>
                <w:bCs/>
              </w:rPr>
            </w:pPr>
            <w:r w:rsidRPr="00673C81">
              <w:rPr>
                <w:b w:val="0"/>
                <w:bCs/>
              </w:rPr>
              <w:t>Baht</w:t>
            </w:r>
          </w:p>
        </w:tc>
        <w:tc>
          <w:tcPr>
            <w:tcW w:w="213" w:type="dxa"/>
            <w:gridSpan w:val="2"/>
          </w:tcPr>
          <w:p w14:paraId="4C167C01" w14:textId="77777777" w:rsidR="00834CB4" w:rsidRPr="00673C81" w:rsidRDefault="00834CB4" w:rsidP="00393431">
            <w:pPr>
              <w:pStyle w:val="acctmergecolhdg"/>
              <w:spacing w:line="240" w:lineRule="atLeast"/>
              <w:rPr>
                <w:b w:val="0"/>
                <w:bCs/>
              </w:rPr>
            </w:pPr>
          </w:p>
        </w:tc>
        <w:tc>
          <w:tcPr>
            <w:tcW w:w="1076" w:type="dxa"/>
            <w:gridSpan w:val="2"/>
          </w:tcPr>
          <w:p w14:paraId="15A020CF" w14:textId="77777777" w:rsidR="00834CB4" w:rsidRPr="00673C81" w:rsidRDefault="00834CB4" w:rsidP="00393431">
            <w:pPr>
              <w:pStyle w:val="acctmergecolhdg"/>
              <w:spacing w:line="240" w:lineRule="atLeast"/>
              <w:rPr>
                <w:b w:val="0"/>
                <w:bCs/>
              </w:rPr>
            </w:pPr>
            <w:r w:rsidRPr="00673C81">
              <w:rPr>
                <w:b w:val="0"/>
                <w:bCs/>
              </w:rPr>
              <w:t>Number</w:t>
            </w:r>
          </w:p>
        </w:tc>
        <w:tc>
          <w:tcPr>
            <w:tcW w:w="180" w:type="dxa"/>
            <w:gridSpan w:val="2"/>
          </w:tcPr>
          <w:p w14:paraId="3B177500" w14:textId="77777777" w:rsidR="00834CB4" w:rsidRPr="00673C81" w:rsidRDefault="00834CB4" w:rsidP="00393431">
            <w:pPr>
              <w:pStyle w:val="acctmergecolhdg"/>
              <w:spacing w:line="240" w:lineRule="atLeast"/>
              <w:rPr>
                <w:b w:val="0"/>
                <w:bCs/>
              </w:rPr>
            </w:pPr>
          </w:p>
        </w:tc>
        <w:tc>
          <w:tcPr>
            <w:tcW w:w="965" w:type="dxa"/>
            <w:gridSpan w:val="2"/>
          </w:tcPr>
          <w:p w14:paraId="0DF045A3" w14:textId="77777777" w:rsidR="00834CB4" w:rsidRPr="00673C81" w:rsidRDefault="00834CB4" w:rsidP="00393431">
            <w:pPr>
              <w:pStyle w:val="acctmergecolhdg"/>
              <w:spacing w:line="240" w:lineRule="atLeast"/>
              <w:rPr>
                <w:b w:val="0"/>
                <w:bCs/>
              </w:rPr>
            </w:pPr>
            <w:r w:rsidRPr="00673C81">
              <w:rPr>
                <w:b w:val="0"/>
                <w:bCs/>
              </w:rPr>
              <w:t>Baht</w:t>
            </w:r>
          </w:p>
        </w:tc>
      </w:tr>
      <w:tr w:rsidR="00834CB4" w:rsidRPr="00673C81" w14:paraId="13ABFB87" w14:textId="77777777" w:rsidTr="008D1616">
        <w:trPr>
          <w:gridAfter w:val="1"/>
          <w:wAfter w:w="29" w:type="dxa"/>
          <w:cantSplit/>
          <w:tblHeader/>
        </w:trPr>
        <w:tc>
          <w:tcPr>
            <w:tcW w:w="3499" w:type="dxa"/>
          </w:tcPr>
          <w:p w14:paraId="4C2E8BA0" w14:textId="77777777" w:rsidR="00834CB4" w:rsidRPr="00673C81" w:rsidRDefault="00834CB4" w:rsidP="00393431">
            <w:pPr>
              <w:rPr>
                <w:b/>
                <w:bCs/>
                <w:i/>
                <w:iCs/>
              </w:rPr>
            </w:pPr>
          </w:p>
        </w:tc>
        <w:tc>
          <w:tcPr>
            <w:tcW w:w="1079" w:type="dxa"/>
          </w:tcPr>
          <w:p w14:paraId="30AF506B" w14:textId="77777777" w:rsidR="00834CB4" w:rsidRPr="00673C81" w:rsidRDefault="00834CB4" w:rsidP="00393431">
            <w:pPr>
              <w:pStyle w:val="acctfourfigures"/>
              <w:tabs>
                <w:tab w:val="decimal" w:pos="371"/>
              </w:tabs>
              <w:spacing w:line="240" w:lineRule="atLeast"/>
              <w:jc w:val="center"/>
              <w:rPr>
                <w:i/>
                <w:iCs/>
              </w:rPr>
            </w:pPr>
            <w:r w:rsidRPr="00673C81">
              <w:rPr>
                <w:i/>
                <w:iCs/>
              </w:rPr>
              <w:t>(in Baht)</w:t>
            </w:r>
          </w:p>
        </w:tc>
        <w:tc>
          <w:tcPr>
            <w:tcW w:w="4835" w:type="dxa"/>
            <w:gridSpan w:val="10"/>
          </w:tcPr>
          <w:p w14:paraId="50ACE3CC" w14:textId="77777777" w:rsidR="00834CB4" w:rsidRPr="00673C81" w:rsidRDefault="00834CB4" w:rsidP="00393431">
            <w:pPr>
              <w:pStyle w:val="acctfourfigures"/>
              <w:spacing w:line="240" w:lineRule="atLeast"/>
              <w:jc w:val="center"/>
              <w:rPr>
                <w:i/>
                <w:iCs/>
              </w:rPr>
            </w:pPr>
            <w:r w:rsidRPr="00673C81">
              <w:rPr>
                <w:i/>
                <w:iCs/>
              </w:rPr>
              <w:t>(thousand shares / thousand Baht)</w:t>
            </w:r>
          </w:p>
        </w:tc>
      </w:tr>
      <w:tr w:rsidR="00834CB4" w:rsidRPr="00673C81" w14:paraId="2F70960A" w14:textId="77777777" w:rsidTr="008D1616">
        <w:trPr>
          <w:gridAfter w:val="1"/>
          <w:wAfter w:w="29" w:type="dxa"/>
          <w:cantSplit/>
        </w:trPr>
        <w:tc>
          <w:tcPr>
            <w:tcW w:w="3499" w:type="dxa"/>
          </w:tcPr>
          <w:p w14:paraId="47DD2B88" w14:textId="77777777" w:rsidR="00834CB4" w:rsidRPr="00673C81" w:rsidRDefault="00834CB4" w:rsidP="00393431">
            <w:pPr>
              <w:ind w:left="191" w:hanging="191"/>
              <w:rPr>
                <w:rFonts w:ascii="Times New Roman" w:hAnsi="Times New Roman" w:cs="Times New Roman"/>
                <w:sz w:val="22"/>
                <w:szCs w:val="22"/>
              </w:rPr>
            </w:pPr>
            <w:proofErr w:type="spellStart"/>
            <w:r w:rsidRPr="00673C81">
              <w:rPr>
                <w:rFonts w:ascii="Times New Roman" w:hAnsi="Times New Roman" w:cs="Times New Roman"/>
                <w:b/>
                <w:bCs/>
                <w:i/>
                <w:iCs/>
                <w:sz w:val="22"/>
                <w:szCs w:val="22"/>
              </w:rPr>
              <w:t>Authorised</w:t>
            </w:r>
            <w:proofErr w:type="spellEnd"/>
          </w:p>
        </w:tc>
        <w:tc>
          <w:tcPr>
            <w:tcW w:w="1079" w:type="dxa"/>
          </w:tcPr>
          <w:p w14:paraId="0ADBD0CF" w14:textId="77777777" w:rsidR="00834CB4" w:rsidRPr="00673C81" w:rsidRDefault="00834CB4" w:rsidP="00393431">
            <w:pPr>
              <w:pStyle w:val="acctfourfigures"/>
              <w:tabs>
                <w:tab w:val="clear" w:pos="765"/>
                <w:tab w:val="decimal" w:pos="371"/>
                <w:tab w:val="decimal" w:pos="731"/>
              </w:tabs>
              <w:spacing w:line="240" w:lineRule="atLeast"/>
              <w:ind w:right="11"/>
              <w:jc w:val="center"/>
              <w:rPr>
                <w:rFonts w:cs="Times New Roman"/>
                <w:i/>
                <w:iCs/>
                <w:szCs w:val="22"/>
              </w:rPr>
            </w:pPr>
          </w:p>
        </w:tc>
        <w:tc>
          <w:tcPr>
            <w:tcW w:w="1159" w:type="dxa"/>
          </w:tcPr>
          <w:p w14:paraId="2DE644DB" w14:textId="77777777" w:rsidR="00834CB4" w:rsidRPr="00673C81" w:rsidRDefault="00834CB4" w:rsidP="00393431">
            <w:pPr>
              <w:pStyle w:val="acctfourfigures"/>
              <w:tabs>
                <w:tab w:val="clear" w:pos="765"/>
                <w:tab w:val="decimal" w:pos="731"/>
              </w:tabs>
              <w:spacing w:line="240" w:lineRule="atLeast"/>
              <w:ind w:right="11"/>
              <w:rPr>
                <w:rFonts w:cs="Times New Roman"/>
                <w:szCs w:val="22"/>
              </w:rPr>
            </w:pPr>
          </w:p>
        </w:tc>
        <w:tc>
          <w:tcPr>
            <w:tcW w:w="180" w:type="dxa"/>
          </w:tcPr>
          <w:p w14:paraId="75EC4D1D" w14:textId="77777777" w:rsidR="00834CB4" w:rsidRPr="00673C81" w:rsidRDefault="00834CB4" w:rsidP="00393431">
            <w:pPr>
              <w:pStyle w:val="acctfourfigures"/>
              <w:spacing w:line="240" w:lineRule="atLeast"/>
              <w:rPr>
                <w:rFonts w:cs="Times New Roman"/>
                <w:szCs w:val="22"/>
              </w:rPr>
            </w:pPr>
          </w:p>
        </w:tc>
        <w:tc>
          <w:tcPr>
            <w:tcW w:w="1091" w:type="dxa"/>
          </w:tcPr>
          <w:p w14:paraId="05573D49" w14:textId="77777777" w:rsidR="00834CB4" w:rsidRPr="00673C81" w:rsidRDefault="00834CB4" w:rsidP="00393431">
            <w:pPr>
              <w:pStyle w:val="acctfourfigures"/>
              <w:tabs>
                <w:tab w:val="clear" w:pos="765"/>
                <w:tab w:val="decimal" w:pos="731"/>
              </w:tabs>
              <w:spacing w:line="240" w:lineRule="atLeast"/>
              <w:ind w:right="11"/>
              <w:rPr>
                <w:rFonts w:cs="Times New Roman"/>
                <w:szCs w:val="22"/>
              </w:rPr>
            </w:pPr>
          </w:p>
        </w:tc>
        <w:tc>
          <w:tcPr>
            <w:tcW w:w="184" w:type="dxa"/>
          </w:tcPr>
          <w:p w14:paraId="7ED6D4C9" w14:textId="77777777" w:rsidR="00834CB4" w:rsidRPr="00673C81" w:rsidRDefault="00834CB4" w:rsidP="00393431">
            <w:pPr>
              <w:pStyle w:val="acctfourfigures"/>
              <w:spacing w:line="240" w:lineRule="atLeast"/>
              <w:rPr>
                <w:rFonts w:cs="Times New Roman"/>
                <w:szCs w:val="22"/>
              </w:rPr>
            </w:pPr>
          </w:p>
        </w:tc>
        <w:tc>
          <w:tcPr>
            <w:tcW w:w="1076" w:type="dxa"/>
            <w:gridSpan w:val="2"/>
          </w:tcPr>
          <w:p w14:paraId="12AE16DD" w14:textId="77777777" w:rsidR="00834CB4" w:rsidRPr="00673C81" w:rsidRDefault="00834CB4" w:rsidP="00393431">
            <w:pPr>
              <w:pStyle w:val="acctfourfigures"/>
              <w:tabs>
                <w:tab w:val="clear" w:pos="765"/>
                <w:tab w:val="decimal" w:pos="731"/>
              </w:tabs>
              <w:spacing w:line="240" w:lineRule="atLeast"/>
              <w:ind w:right="11"/>
              <w:rPr>
                <w:rFonts w:cs="Times New Roman"/>
                <w:szCs w:val="22"/>
              </w:rPr>
            </w:pPr>
          </w:p>
        </w:tc>
        <w:tc>
          <w:tcPr>
            <w:tcW w:w="180" w:type="dxa"/>
            <w:gridSpan w:val="2"/>
          </w:tcPr>
          <w:p w14:paraId="3BAFC8DE" w14:textId="77777777" w:rsidR="00834CB4" w:rsidRPr="00673C81" w:rsidRDefault="00834CB4" w:rsidP="00393431">
            <w:pPr>
              <w:pStyle w:val="acctfourfigures"/>
              <w:spacing w:line="240" w:lineRule="atLeast"/>
              <w:rPr>
                <w:rFonts w:cs="Times New Roman"/>
                <w:szCs w:val="22"/>
              </w:rPr>
            </w:pPr>
          </w:p>
        </w:tc>
        <w:tc>
          <w:tcPr>
            <w:tcW w:w="965" w:type="dxa"/>
            <w:gridSpan w:val="2"/>
          </w:tcPr>
          <w:p w14:paraId="61B9C968" w14:textId="77777777" w:rsidR="00834CB4" w:rsidRPr="00673C81" w:rsidRDefault="00834CB4" w:rsidP="00393431">
            <w:pPr>
              <w:pStyle w:val="acctfourfigures"/>
              <w:tabs>
                <w:tab w:val="clear" w:pos="765"/>
                <w:tab w:val="decimal" w:pos="731"/>
              </w:tabs>
              <w:spacing w:line="240" w:lineRule="atLeast"/>
              <w:ind w:right="11"/>
              <w:rPr>
                <w:rFonts w:cs="Times New Roman"/>
                <w:szCs w:val="22"/>
              </w:rPr>
            </w:pPr>
          </w:p>
        </w:tc>
      </w:tr>
      <w:tr w:rsidR="00834CB4" w:rsidRPr="00673C81" w14:paraId="125D17F1" w14:textId="77777777" w:rsidTr="008D1616">
        <w:trPr>
          <w:gridAfter w:val="1"/>
          <w:wAfter w:w="29" w:type="dxa"/>
          <w:cantSplit/>
        </w:trPr>
        <w:tc>
          <w:tcPr>
            <w:tcW w:w="3499" w:type="dxa"/>
          </w:tcPr>
          <w:p w14:paraId="0D38CFC2" w14:textId="77777777" w:rsidR="00834CB4" w:rsidRPr="00673C81" w:rsidRDefault="00834CB4" w:rsidP="00393431">
            <w:pPr>
              <w:ind w:left="191" w:hanging="191"/>
              <w:rPr>
                <w:rFonts w:ascii="Times New Roman" w:hAnsi="Times New Roman" w:cs="Times New Roman"/>
                <w:b/>
                <w:bCs/>
                <w:i/>
                <w:iCs/>
                <w:sz w:val="22"/>
                <w:szCs w:val="22"/>
              </w:rPr>
            </w:pPr>
            <w:r w:rsidRPr="00673C81">
              <w:rPr>
                <w:rFonts w:ascii="Times New Roman" w:hAnsi="Times New Roman" w:cs="Times New Roman"/>
                <w:sz w:val="22"/>
                <w:szCs w:val="22"/>
              </w:rPr>
              <w:t>At 1 January</w:t>
            </w:r>
          </w:p>
        </w:tc>
        <w:tc>
          <w:tcPr>
            <w:tcW w:w="1079" w:type="dxa"/>
          </w:tcPr>
          <w:p w14:paraId="5786FBF3" w14:textId="77777777" w:rsidR="00834CB4" w:rsidRPr="00673C81" w:rsidRDefault="00834CB4" w:rsidP="00393431">
            <w:pPr>
              <w:pStyle w:val="acctfourfigures"/>
              <w:tabs>
                <w:tab w:val="clear" w:pos="765"/>
                <w:tab w:val="decimal" w:pos="371"/>
                <w:tab w:val="decimal" w:pos="731"/>
              </w:tabs>
              <w:spacing w:line="240" w:lineRule="atLeast"/>
              <w:ind w:right="11"/>
              <w:jc w:val="center"/>
              <w:rPr>
                <w:rFonts w:cs="Times New Roman"/>
                <w:i/>
                <w:iCs/>
                <w:szCs w:val="22"/>
              </w:rPr>
            </w:pPr>
          </w:p>
        </w:tc>
        <w:tc>
          <w:tcPr>
            <w:tcW w:w="1159" w:type="dxa"/>
          </w:tcPr>
          <w:p w14:paraId="707C7523" w14:textId="77777777" w:rsidR="00834CB4" w:rsidRPr="00673C81" w:rsidRDefault="00834CB4" w:rsidP="00393431">
            <w:pPr>
              <w:pStyle w:val="acctfourfigures"/>
              <w:tabs>
                <w:tab w:val="clear" w:pos="765"/>
                <w:tab w:val="decimal" w:pos="731"/>
              </w:tabs>
              <w:spacing w:line="240" w:lineRule="atLeast"/>
              <w:ind w:right="11"/>
              <w:rPr>
                <w:rFonts w:cs="Times New Roman"/>
                <w:szCs w:val="22"/>
              </w:rPr>
            </w:pPr>
          </w:p>
        </w:tc>
        <w:tc>
          <w:tcPr>
            <w:tcW w:w="180" w:type="dxa"/>
          </w:tcPr>
          <w:p w14:paraId="71A6B413" w14:textId="77777777" w:rsidR="00834CB4" w:rsidRPr="00673C81" w:rsidRDefault="00834CB4" w:rsidP="00393431">
            <w:pPr>
              <w:pStyle w:val="acctfourfigures"/>
              <w:spacing w:line="240" w:lineRule="atLeast"/>
              <w:rPr>
                <w:rFonts w:cs="Times New Roman"/>
                <w:szCs w:val="22"/>
              </w:rPr>
            </w:pPr>
          </w:p>
        </w:tc>
        <w:tc>
          <w:tcPr>
            <w:tcW w:w="1091" w:type="dxa"/>
          </w:tcPr>
          <w:p w14:paraId="2357408E" w14:textId="77777777" w:rsidR="00834CB4" w:rsidRPr="00673C81" w:rsidRDefault="00834CB4" w:rsidP="00393431">
            <w:pPr>
              <w:pStyle w:val="acctfourfigures"/>
              <w:tabs>
                <w:tab w:val="clear" w:pos="765"/>
                <w:tab w:val="decimal" w:pos="731"/>
              </w:tabs>
              <w:spacing w:line="240" w:lineRule="atLeast"/>
              <w:ind w:right="11"/>
              <w:rPr>
                <w:rFonts w:cs="Times New Roman"/>
                <w:szCs w:val="22"/>
              </w:rPr>
            </w:pPr>
          </w:p>
        </w:tc>
        <w:tc>
          <w:tcPr>
            <w:tcW w:w="184" w:type="dxa"/>
          </w:tcPr>
          <w:p w14:paraId="6554409B" w14:textId="77777777" w:rsidR="00834CB4" w:rsidRPr="00673C81" w:rsidRDefault="00834CB4" w:rsidP="00393431">
            <w:pPr>
              <w:pStyle w:val="acctfourfigures"/>
              <w:spacing w:line="240" w:lineRule="atLeast"/>
              <w:rPr>
                <w:rFonts w:cs="Times New Roman"/>
                <w:szCs w:val="22"/>
              </w:rPr>
            </w:pPr>
          </w:p>
        </w:tc>
        <w:tc>
          <w:tcPr>
            <w:tcW w:w="1076" w:type="dxa"/>
            <w:gridSpan w:val="2"/>
          </w:tcPr>
          <w:p w14:paraId="6C3F5CE9" w14:textId="77777777" w:rsidR="00834CB4" w:rsidRPr="00673C81" w:rsidRDefault="00834CB4" w:rsidP="00393431">
            <w:pPr>
              <w:pStyle w:val="acctfourfigures"/>
              <w:tabs>
                <w:tab w:val="clear" w:pos="765"/>
                <w:tab w:val="decimal" w:pos="731"/>
              </w:tabs>
              <w:spacing w:line="240" w:lineRule="atLeast"/>
              <w:ind w:right="11"/>
              <w:rPr>
                <w:rFonts w:cs="Times New Roman"/>
                <w:szCs w:val="22"/>
              </w:rPr>
            </w:pPr>
          </w:p>
        </w:tc>
        <w:tc>
          <w:tcPr>
            <w:tcW w:w="180" w:type="dxa"/>
            <w:gridSpan w:val="2"/>
          </w:tcPr>
          <w:p w14:paraId="55DC5858" w14:textId="77777777" w:rsidR="00834CB4" w:rsidRPr="00673C81" w:rsidRDefault="00834CB4" w:rsidP="00393431">
            <w:pPr>
              <w:pStyle w:val="acctfourfigures"/>
              <w:spacing w:line="240" w:lineRule="atLeast"/>
              <w:rPr>
                <w:rFonts w:cs="Times New Roman"/>
                <w:szCs w:val="22"/>
              </w:rPr>
            </w:pPr>
          </w:p>
        </w:tc>
        <w:tc>
          <w:tcPr>
            <w:tcW w:w="965" w:type="dxa"/>
            <w:gridSpan w:val="2"/>
          </w:tcPr>
          <w:p w14:paraId="013611FF" w14:textId="77777777" w:rsidR="00834CB4" w:rsidRPr="00673C81" w:rsidRDefault="00834CB4" w:rsidP="00393431">
            <w:pPr>
              <w:pStyle w:val="acctfourfigures"/>
              <w:tabs>
                <w:tab w:val="clear" w:pos="765"/>
                <w:tab w:val="decimal" w:pos="731"/>
              </w:tabs>
              <w:spacing w:line="240" w:lineRule="atLeast"/>
              <w:ind w:right="11"/>
              <w:rPr>
                <w:rFonts w:cs="Times New Roman"/>
                <w:szCs w:val="22"/>
              </w:rPr>
            </w:pPr>
          </w:p>
        </w:tc>
      </w:tr>
      <w:tr w:rsidR="00B45200" w:rsidRPr="00673C81" w14:paraId="135C751D" w14:textId="77777777" w:rsidTr="00146873">
        <w:trPr>
          <w:gridAfter w:val="1"/>
          <w:wAfter w:w="29" w:type="dxa"/>
          <w:cantSplit/>
        </w:trPr>
        <w:tc>
          <w:tcPr>
            <w:tcW w:w="3499" w:type="dxa"/>
          </w:tcPr>
          <w:p w14:paraId="186C23CA" w14:textId="77777777" w:rsidR="00B45200" w:rsidRPr="00673C81" w:rsidRDefault="00B45200" w:rsidP="00B45200">
            <w:pPr>
              <w:ind w:left="191" w:hanging="191"/>
              <w:rPr>
                <w:rFonts w:ascii="Times New Roman" w:hAnsi="Times New Roman" w:cs="Times New Roman"/>
                <w:sz w:val="22"/>
                <w:szCs w:val="22"/>
              </w:rPr>
            </w:pPr>
            <w:r w:rsidRPr="00673C81">
              <w:rPr>
                <w:rFonts w:ascii="Times New Roman" w:hAnsi="Times New Roman" w:cs="Times New Roman"/>
                <w:sz w:val="22"/>
                <w:szCs w:val="22"/>
              </w:rPr>
              <w:t>- ordinary shares</w:t>
            </w:r>
          </w:p>
        </w:tc>
        <w:tc>
          <w:tcPr>
            <w:tcW w:w="1079" w:type="dxa"/>
          </w:tcPr>
          <w:p w14:paraId="07A5B3F2" w14:textId="77777777" w:rsidR="00B45200" w:rsidRPr="00673C81" w:rsidRDefault="00B45200" w:rsidP="00B45200">
            <w:pPr>
              <w:pStyle w:val="acctfourfigures"/>
              <w:tabs>
                <w:tab w:val="clear" w:pos="765"/>
              </w:tabs>
              <w:spacing w:line="240" w:lineRule="atLeast"/>
              <w:ind w:right="11"/>
              <w:jc w:val="center"/>
              <w:rPr>
                <w:rFonts w:cs="Times New Roman"/>
                <w:szCs w:val="22"/>
              </w:rPr>
            </w:pPr>
            <w:r w:rsidRPr="00673C81">
              <w:rPr>
                <w:rFonts w:cs="Times New Roman"/>
                <w:szCs w:val="22"/>
              </w:rPr>
              <w:t>0.25</w:t>
            </w:r>
          </w:p>
        </w:tc>
        <w:tc>
          <w:tcPr>
            <w:tcW w:w="1159" w:type="dxa"/>
          </w:tcPr>
          <w:p w14:paraId="7AF5058B" w14:textId="77777777" w:rsidR="00B45200" w:rsidRPr="00673C81" w:rsidRDefault="00543A10" w:rsidP="00B45200">
            <w:pPr>
              <w:pStyle w:val="acctfourfigures"/>
              <w:tabs>
                <w:tab w:val="clear" w:pos="765"/>
              </w:tabs>
              <w:spacing w:line="240" w:lineRule="atLeast"/>
              <w:ind w:right="11"/>
              <w:jc w:val="right"/>
            </w:pPr>
            <w:r w:rsidRPr="00673C81">
              <w:t>2,355,996</w:t>
            </w:r>
          </w:p>
        </w:tc>
        <w:tc>
          <w:tcPr>
            <w:tcW w:w="180" w:type="dxa"/>
          </w:tcPr>
          <w:p w14:paraId="24E297A7" w14:textId="77777777" w:rsidR="00B45200" w:rsidRPr="00673C81" w:rsidRDefault="00B45200" w:rsidP="00B45200">
            <w:pPr>
              <w:pStyle w:val="3"/>
              <w:tabs>
                <w:tab w:val="clear" w:pos="360"/>
                <w:tab w:val="clear" w:pos="720"/>
              </w:tabs>
              <w:spacing w:line="240" w:lineRule="atLeast"/>
              <w:ind w:right="117"/>
              <w:jc w:val="right"/>
              <w:rPr>
                <w:rFonts w:cs="Times New Roman"/>
                <w:lang w:val="en-GB" w:bidi="ar-SA"/>
              </w:rPr>
            </w:pPr>
          </w:p>
        </w:tc>
        <w:tc>
          <w:tcPr>
            <w:tcW w:w="1091" w:type="dxa"/>
          </w:tcPr>
          <w:p w14:paraId="23E09DFD" w14:textId="77777777" w:rsidR="00B45200" w:rsidRPr="00673C81" w:rsidRDefault="00543A10" w:rsidP="00B45200">
            <w:pPr>
              <w:pStyle w:val="acctfourfigures"/>
              <w:tabs>
                <w:tab w:val="clear" w:pos="765"/>
              </w:tabs>
              <w:spacing w:line="240" w:lineRule="atLeast"/>
              <w:ind w:right="11"/>
              <w:jc w:val="right"/>
            </w:pPr>
            <w:r w:rsidRPr="00673C81">
              <w:t>588,999</w:t>
            </w:r>
          </w:p>
        </w:tc>
        <w:tc>
          <w:tcPr>
            <w:tcW w:w="184" w:type="dxa"/>
          </w:tcPr>
          <w:p w14:paraId="7B19AED9" w14:textId="77777777" w:rsidR="00B45200" w:rsidRPr="00673C81" w:rsidRDefault="00B45200" w:rsidP="00B45200">
            <w:pPr>
              <w:pStyle w:val="acctfourfigures"/>
              <w:spacing w:line="240" w:lineRule="atLeast"/>
              <w:rPr>
                <w:rFonts w:cs="Times New Roman"/>
                <w:szCs w:val="22"/>
              </w:rPr>
            </w:pPr>
          </w:p>
        </w:tc>
        <w:tc>
          <w:tcPr>
            <w:tcW w:w="1076" w:type="dxa"/>
            <w:gridSpan w:val="2"/>
          </w:tcPr>
          <w:p w14:paraId="2355C706" w14:textId="77777777" w:rsidR="00B45200" w:rsidRPr="00673C81" w:rsidRDefault="00B45200" w:rsidP="00B45200">
            <w:pPr>
              <w:pStyle w:val="acctfourfigures"/>
              <w:tabs>
                <w:tab w:val="clear" w:pos="765"/>
              </w:tabs>
              <w:spacing w:line="240" w:lineRule="atLeast"/>
              <w:ind w:right="11"/>
              <w:jc w:val="right"/>
            </w:pPr>
            <w:r w:rsidRPr="00673C81">
              <w:rPr>
                <w:rFonts w:cs="Times New Roman"/>
                <w:szCs w:val="22"/>
              </w:rPr>
              <w:t>1,841,118</w:t>
            </w:r>
          </w:p>
        </w:tc>
        <w:tc>
          <w:tcPr>
            <w:tcW w:w="180" w:type="dxa"/>
            <w:gridSpan w:val="2"/>
          </w:tcPr>
          <w:p w14:paraId="2CC10553" w14:textId="77777777" w:rsidR="00B45200" w:rsidRPr="00673C81" w:rsidRDefault="00B45200" w:rsidP="00B45200">
            <w:pPr>
              <w:pStyle w:val="3"/>
              <w:tabs>
                <w:tab w:val="clear" w:pos="360"/>
                <w:tab w:val="clear" w:pos="720"/>
              </w:tabs>
              <w:spacing w:line="240" w:lineRule="atLeast"/>
              <w:ind w:right="117"/>
              <w:jc w:val="right"/>
              <w:rPr>
                <w:rFonts w:cs="Times New Roman"/>
                <w:lang w:val="en-GB" w:bidi="ar-SA"/>
              </w:rPr>
            </w:pPr>
          </w:p>
        </w:tc>
        <w:tc>
          <w:tcPr>
            <w:tcW w:w="965" w:type="dxa"/>
            <w:gridSpan w:val="2"/>
          </w:tcPr>
          <w:p w14:paraId="03F61A52" w14:textId="77777777" w:rsidR="00B45200" w:rsidRPr="00673C81" w:rsidRDefault="00B45200" w:rsidP="00B45200">
            <w:pPr>
              <w:pStyle w:val="acctfourfigures"/>
              <w:tabs>
                <w:tab w:val="clear" w:pos="765"/>
              </w:tabs>
              <w:spacing w:line="240" w:lineRule="atLeast"/>
              <w:ind w:right="11"/>
              <w:jc w:val="right"/>
            </w:pPr>
            <w:r w:rsidRPr="00673C81">
              <w:rPr>
                <w:rFonts w:cs="Times New Roman"/>
                <w:szCs w:val="22"/>
              </w:rPr>
              <w:t>460,280</w:t>
            </w:r>
          </w:p>
        </w:tc>
      </w:tr>
      <w:tr w:rsidR="00B45200" w:rsidRPr="00673C81" w14:paraId="292F9835" w14:textId="77777777" w:rsidTr="00543A10">
        <w:trPr>
          <w:gridAfter w:val="1"/>
          <w:wAfter w:w="29" w:type="dxa"/>
          <w:cantSplit/>
          <w:trHeight w:val="272"/>
        </w:trPr>
        <w:tc>
          <w:tcPr>
            <w:tcW w:w="3499" w:type="dxa"/>
          </w:tcPr>
          <w:p w14:paraId="5D058B49" w14:textId="77777777" w:rsidR="00B45200" w:rsidRPr="00673C81" w:rsidRDefault="00B45200" w:rsidP="00B45200">
            <w:pPr>
              <w:ind w:left="191" w:hanging="191"/>
              <w:rPr>
                <w:rFonts w:ascii="Times New Roman" w:hAnsi="Times New Roman" w:cs="Times New Roman"/>
                <w:sz w:val="22"/>
                <w:szCs w:val="22"/>
              </w:rPr>
            </w:pPr>
            <w:r w:rsidRPr="00673C81">
              <w:rPr>
                <w:rFonts w:ascii="Times New Roman" w:hAnsi="Times New Roman" w:cs="Times New Roman"/>
                <w:sz w:val="22"/>
                <w:szCs w:val="22"/>
              </w:rPr>
              <w:t>Reduction of shares</w:t>
            </w:r>
          </w:p>
        </w:tc>
        <w:tc>
          <w:tcPr>
            <w:tcW w:w="1079" w:type="dxa"/>
          </w:tcPr>
          <w:p w14:paraId="38BD60BD" w14:textId="77777777" w:rsidR="00B45200" w:rsidRPr="00673C81" w:rsidRDefault="00B45200" w:rsidP="00B45200">
            <w:pPr>
              <w:pStyle w:val="acctfourfigures"/>
              <w:tabs>
                <w:tab w:val="clear" w:pos="765"/>
              </w:tabs>
              <w:spacing w:line="240" w:lineRule="atLeast"/>
              <w:ind w:right="11"/>
              <w:jc w:val="center"/>
              <w:rPr>
                <w:rFonts w:cs="Times New Roman"/>
                <w:szCs w:val="22"/>
              </w:rPr>
            </w:pPr>
            <w:r w:rsidRPr="00673C81">
              <w:rPr>
                <w:rFonts w:cs="Times New Roman"/>
                <w:szCs w:val="22"/>
              </w:rPr>
              <w:t>0.25</w:t>
            </w:r>
          </w:p>
        </w:tc>
        <w:tc>
          <w:tcPr>
            <w:tcW w:w="1159" w:type="dxa"/>
            <w:vAlign w:val="bottom"/>
          </w:tcPr>
          <w:p w14:paraId="5434F7BE" w14:textId="77777777" w:rsidR="00B45200" w:rsidRPr="00673C81" w:rsidRDefault="00543A10" w:rsidP="00543A10">
            <w:pPr>
              <w:pStyle w:val="acctfourfigures"/>
              <w:tabs>
                <w:tab w:val="clear" w:pos="765"/>
              </w:tabs>
              <w:spacing w:line="240" w:lineRule="atLeast"/>
              <w:ind w:right="1"/>
              <w:jc w:val="right"/>
              <w:rPr>
                <w:rFonts w:cs="Times New Roman"/>
                <w:szCs w:val="22"/>
              </w:rPr>
            </w:pPr>
            <w:r w:rsidRPr="00673C81">
              <w:rPr>
                <w:rFonts w:cs="Times New Roman"/>
                <w:szCs w:val="22"/>
              </w:rPr>
              <w:t>-</w:t>
            </w:r>
          </w:p>
        </w:tc>
        <w:tc>
          <w:tcPr>
            <w:tcW w:w="180" w:type="dxa"/>
          </w:tcPr>
          <w:p w14:paraId="0F112000" w14:textId="77777777" w:rsidR="00B45200" w:rsidRPr="00673C81" w:rsidRDefault="00B45200" w:rsidP="00B45200">
            <w:pPr>
              <w:pStyle w:val="3"/>
              <w:tabs>
                <w:tab w:val="clear" w:pos="360"/>
                <w:tab w:val="clear" w:pos="720"/>
              </w:tabs>
              <w:spacing w:line="240" w:lineRule="atLeast"/>
              <w:ind w:right="117"/>
              <w:jc w:val="right"/>
              <w:rPr>
                <w:rFonts w:cs="Times New Roman"/>
                <w:cs/>
                <w:lang w:val="en-GB"/>
              </w:rPr>
            </w:pPr>
          </w:p>
        </w:tc>
        <w:tc>
          <w:tcPr>
            <w:tcW w:w="1091" w:type="dxa"/>
            <w:vAlign w:val="center"/>
          </w:tcPr>
          <w:p w14:paraId="1F0549AA" w14:textId="77777777" w:rsidR="00B45200" w:rsidRPr="00673C81" w:rsidRDefault="00543A10" w:rsidP="00543A10">
            <w:pPr>
              <w:pStyle w:val="acctfourfigures"/>
              <w:tabs>
                <w:tab w:val="clear" w:pos="765"/>
              </w:tabs>
              <w:spacing w:line="240" w:lineRule="atLeast"/>
              <w:ind w:right="9"/>
              <w:jc w:val="right"/>
              <w:rPr>
                <w:rFonts w:cs="Times New Roman"/>
              </w:rPr>
            </w:pPr>
            <w:r w:rsidRPr="00673C81">
              <w:rPr>
                <w:rFonts w:cs="Times New Roman"/>
              </w:rPr>
              <w:t>-</w:t>
            </w:r>
          </w:p>
        </w:tc>
        <w:tc>
          <w:tcPr>
            <w:tcW w:w="184" w:type="dxa"/>
          </w:tcPr>
          <w:p w14:paraId="28E7B1F0" w14:textId="77777777" w:rsidR="00B45200" w:rsidRPr="00673C81" w:rsidRDefault="00B45200" w:rsidP="00B45200">
            <w:pPr>
              <w:pStyle w:val="acctfourfigures"/>
              <w:spacing w:line="240" w:lineRule="atLeast"/>
              <w:rPr>
                <w:rFonts w:cs="Times New Roman"/>
                <w:szCs w:val="22"/>
              </w:rPr>
            </w:pPr>
          </w:p>
        </w:tc>
        <w:tc>
          <w:tcPr>
            <w:tcW w:w="1076" w:type="dxa"/>
            <w:gridSpan w:val="2"/>
          </w:tcPr>
          <w:p w14:paraId="5BA1F9FC" w14:textId="77777777" w:rsidR="00B45200" w:rsidRPr="00673C81" w:rsidRDefault="00B45200" w:rsidP="00B45200">
            <w:pPr>
              <w:pStyle w:val="acctfourfigures"/>
              <w:tabs>
                <w:tab w:val="clear" w:pos="765"/>
              </w:tabs>
              <w:spacing w:line="240" w:lineRule="atLeast"/>
              <w:ind w:right="-90"/>
              <w:jc w:val="right"/>
              <w:rPr>
                <w:rFonts w:cs="Times New Roman"/>
                <w:szCs w:val="22"/>
              </w:rPr>
            </w:pPr>
            <w:r w:rsidRPr="00673C81">
              <w:rPr>
                <w:rFonts w:cs="Times New Roman"/>
                <w:szCs w:val="22"/>
              </w:rPr>
              <w:t xml:space="preserve"> (532,231)</w:t>
            </w:r>
          </w:p>
        </w:tc>
        <w:tc>
          <w:tcPr>
            <w:tcW w:w="180" w:type="dxa"/>
            <w:gridSpan w:val="2"/>
          </w:tcPr>
          <w:p w14:paraId="7000226B" w14:textId="77777777" w:rsidR="00B45200" w:rsidRPr="00673C81" w:rsidRDefault="00B45200" w:rsidP="00B45200">
            <w:pPr>
              <w:pStyle w:val="3"/>
              <w:tabs>
                <w:tab w:val="clear" w:pos="360"/>
                <w:tab w:val="clear" w:pos="720"/>
              </w:tabs>
              <w:spacing w:line="240" w:lineRule="atLeast"/>
              <w:ind w:right="117"/>
              <w:jc w:val="right"/>
              <w:rPr>
                <w:rFonts w:cs="Times New Roman"/>
                <w:cs/>
                <w:lang w:val="en-GB"/>
              </w:rPr>
            </w:pPr>
          </w:p>
        </w:tc>
        <w:tc>
          <w:tcPr>
            <w:tcW w:w="965" w:type="dxa"/>
            <w:gridSpan w:val="2"/>
          </w:tcPr>
          <w:p w14:paraId="503555F6" w14:textId="77777777" w:rsidR="00B45200" w:rsidRPr="00673C81" w:rsidRDefault="00B45200" w:rsidP="00B45200">
            <w:pPr>
              <w:pStyle w:val="acctfourfigures"/>
              <w:tabs>
                <w:tab w:val="clear" w:pos="765"/>
              </w:tabs>
              <w:spacing w:line="240" w:lineRule="atLeast"/>
              <w:ind w:right="-90"/>
              <w:jc w:val="right"/>
              <w:rPr>
                <w:rFonts w:cs="Times New Roman"/>
              </w:rPr>
            </w:pPr>
            <w:r w:rsidRPr="00673C81">
              <w:rPr>
                <w:rFonts w:cs="Times New Roman"/>
              </w:rPr>
              <w:t>(</w:t>
            </w:r>
            <w:r w:rsidRPr="00673C81">
              <w:rPr>
                <w:rFonts w:cs="Times New Roman"/>
                <w:szCs w:val="22"/>
              </w:rPr>
              <w:t>133</w:t>
            </w:r>
            <w:r w:rsidRPr="00673C81">
              <w:rPr>
                <w:rFonts w:cs="Times New Roman"/>
              </w:rPr>
              <w:t>,</w:t>
            </w:r>
            <w:r w:rsidRPr="00673C81">
              <w:rPr>
                <w:rFonts w:cs="Times New Roman"/>
                <w:szCs w:val="22"/>
              </w:rPr>
              <w:t>058</w:t>
            </w:r>
            <w:r w:rsidRPr="00673C81">
              <w:rPr>
                <w:rFonts w:cs="Times New Roman"/>
              </w:rPr>
              <w:t>)</w:t>
            </w:r>
          </w:p>
        </w:tc>
      </w:tr>
      <w:tr w:rsidR="00B45200" w:rsidRPr="00673C81" w14:paraId="3E5CCD51" w14:textId="77777777" w:rsidTr="00146873">
        <w:trPr>
          <w:gridAfter w:val="1"/>
          <w:wAfter w:w="29" w:type="dxa"/>
          <w:cantSplit/>
        </w:trPr>
        <w:tc>
          <w:tcPr>
            <w:tcW w:w="3499" w:type="dxa"/>
          </w:tcPr>
          <w:p w14:paraId="21EEFAEE" w14:textId="77777777" w:rsidR="00B45200" w:rsidRPr="00673C81" w:rsidRDefault="00B45200" w:rsidP="00B45200">
            <w:pPr>
              <w:ind w:left="191" w:hanging="191"/>
              <w:rPr>
                <w:rFonts w:ascii="Times New Roman" w:hAnsi="Times New Roman" w:cs="Times New Roman"/>
                <w:sz w:val="22"/>
                <w:szCs w:val="22"/>
              </w:rPr>
            </w:pPr>
            <w:r w:rsidRPr="00673C81">
              <w:rPr>
                <w:rFonts w:ascii="Times New Roman" w:hAnsi="Times New Roman" w:cs="Times New Roman"/>
                <w:sz w:val="22"/>
                <w:szCs w:val="22"/>
              </w:rPr>
              <w:t>Increase of new shares</w:t>
            </w:r>
          </w:p>
        </w:tc>
        <w:tc>
          <w:tcPr>
            <w:tcW w:w="1079" w:type="dxa"/>
          </w:tcPr>
          <w:p w14:paraId="681D2F7C" w14:textId="77777777" w:rsidR="00B45200" w:rsidRPr="00673C81" w:rsidRDefault="00B45200" w:rsidP="00B45200">
            <w:pPr>
              <w:pStyle w:val="acctfourfigures"/>
              <w:tabs>
                <w:tab w:val="clear" w:pos="765"/>
              </w:tabs>
              <w:spacing w:line="240" w:lineRule="atLeast"/>
              <w:ind w:right="11"/>
              <w:jc w:val="center"/>
              <w:rPr>
                <w:rFonts w:cs="Times New Roman"/>
                <w:szCs w:val="22"/>
              </w:rPr>
            </w:pPr>
            <w:r w:rsidRPr="00673C81">
              <w:rPr>
                <w:rFonts w:cs="Times New Roman"/>
                <w:szCs w:val="22"/>
              </w:rPr>
              <w:t>0.25</w:t>
            </w:r>
          </w:p>
        </w:tc>
        <w:tc>
          <w:tcPr>
            <w:tcW w:w="1159" w:type="dxa"/>
            <w:tcBorders>
              <w:bottom w:val="single" w:sz="4" w:space="0" w:color="auto"/>
            </w:tcBorders>
            <w:vAlign w:val="bottom"/>
          </w:tcPr>
          <w:p w14:paraId="42B39CA3" w14:textId="77777777" w:rsidR="00B45200" w:rsidRPr="00673C81" w:rsidRDefault="00543A10" w:rsidP="00B45200">
            <w:pPr>
              <w:pStyle w:val="acctfourfigures"/>
              <w:tabs>
                <w:tab w:val="clear" w:pos="765"/>
              </w:tabs>
              <w:spacing w:line="240" w:lineRule="atLeast"/>
              <w:ind w:right="11"/>
              <w:jc w:val="right"/>
              <w:rPr>
                <w:rFonts w:cs="Times New Roman"/>
                <w:szCs w:val="22"/>
              </w:rPr>
            </w:pPr>
            <w:r w:rsidRPr="00673C81">
              <w:rPr>
                <w:rFonts w:cs="Times New Roman"/>
                <w:szCs w:val="22"/>
              </w:rPr>
              <w:t>-</w:t>
            </w:r>
          </w:p>
        </w:tc>
        <w:tc>
          <w:tcPr>
            <w:tcW w:w="180" w:type="dxa"/>
          </w:tcPr>
          <w:p w14:paraId="7F8CE4F7"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bidi="ar-SA"/>
              </w:rPr>
            </w:pPr>
          </w:p>
        </w:tc>
        <w:tc>
          <w:tcPr>
            <w:tcW w:w="1091" w:type="dxa"/>
            <w:tcBorders>
              <w:bottom w:val="single" w:sz="4" w:space="0" w:color="auto"/>
            </w:tcBorders>
            <w:vAlign w:val="bottom"/>
          </w:tcPr>
          <w:p w14:paraId="5B38CA12" w14:textId="77777777" w:rsidR="00B45200" w:rsidRPr="00673C81" w:rsidRDefault="00543A10" w:rsidP="00B45200">
            <w:pPr>
              <w:pStyle w:val="acctfourfigures"/>
              <w:tabs>
                <w:tab w:val="clear" w:pos="765"/>
              </w:tabs>
              <w:spacing w:line="240" w:lineRule="atLeast"/>
              <w:ind w:right="11"/>
              <w:jc w:val="right"/>
              <w:rPr>
                <w:rFonts w:cs="Times New Roman"/>
                <w:szCs w:val="22"/>
              </w:rPr>
            </w:pPr>
            <w:r w:rsidRPr="00673C81">
              <w:rPr>
                <w:rFonts w:cs="Times New Roman"/>
                <w:szCs w:val="22"/>
              </w:rPr>
              <w:t>-</w:t>
            </w:r>
          </w:p>
        </w:tc>
        <w:tc>
          <w:tcPr>
            <w:tcW w:w="184" w:type="dxa"/>
          </w:tcPr>
          <w:p w14:paraId="2CACF593" w14:textId="77777777" w:rsidR="00B45200" w:rsidRPr="00673C81" w:rsidRDefault="00B45200" w:rsidP="00B45200">
            <w:pPr>
              <w:pStyle w:val="acctfourfigures"/>
              <w:spacing w:line="240" w:lineRule="atLeast"/>
              <w:jc w:val="right"/>
              <w:rPr>
                <w:rFonts w:cs="Times New Roman"/>
                <w:szCs w:val="22"/>
              </w:rPr>
            </w:pPr>
          </w:p>
        </w:tc>
        <w:tc>
          <w:tcPr>
            <w:tcW w:w="1076" w:type="dxa"/>
            <w:gridSpan w:val="2"/>
            <w:tcBorders>
              <w:bottom w:val="single" w:sz="4" w:space="0" w:color="auto"/>
            </w:tcBorders>
            <w:vAlign w:val="bottom"/>
          </w:tcPr>
          <w:p w14:paraId="0255C480" w14:textId="77777777" w:rsidR="00B45200" w:rsidRPr="00673C81" w:rsidRDefault="00B45200" w:rsidP="00B45200">
            <w:pPr>
              <w:pStyle w:val="acctfourfigures"/>
              <w:tabs>
                <w:tab w:val="clear" w:pos="765"/>
              </w:tabs>
              <w:spacing w:line="240" w:lineRule="atLeast"/>
              <w:ind w:right="11"/>
              <w:jc w:val="right"/>
              <w:rPr>
                <w:rFonts w:cs="Times New Roman"/>
                <w:szCs w:val="22"/>
              </w:rPr>
            </w:pPr>
            <w:r w:rsidRPr="00673C81">
              <w:rPr>
                <w:rFonts w:cs="Times New Roman"/>
                <w:szCs w:val="22"/>
              </w:rPr>
              <w:t>1,047,109</w:t>
            </w:r>
          </w:p>
        </w:tc>
        <w:tc>
          <w:tcPr>
            <w:tcW w:w="180" w:type="dxa"/>
            <w:gridSpan w:val="2"/>
          </w:tcPr>
          <w:p w14:paraId="2F60098A"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bidi="ar-SA"/>
              </w:rPr>
            </w:pPr>
          </w:p>
        </w:tc>
        <w:tc>
          <w:tcPr>
            <w:tcW w:w="965" w:type="dxa"/>
            <w:gridSpan w:val="2"/>
            <w:tcBorders>
              <w:bottom w:val="single" w:sz="4" w:space="0" w:color="auto"/>
            </w:tcBorders>
            <w:vAlign w:val="bottom"/>
          </w:tcPr>
          <w:p w14:paraId="125ABEF7" w14:textId="77777777" w:rsidR="00B45200" w:rsidRPr="00673C81" w:rsidRDefault="00B45200" w:rsidP="00B45200">
            <w:pPr>
              <w:pStyle w:val="acctfourfigures"/>
              <w:tabs>
                <w:tab w:val="clear" w:pos="765"/>
              </w:tabs>
              <w:spacing w:line="240" w:lineRule="atLeast"/>
              <w:ind w:right="11"/>
              <w:jc w:val="right"/>
              <w:rPr>
                <w:rFonts w:cs="Times New Roman"/>
                <w:szCs w:val="22"/>
              </w:rPr>
            </w:pPr>
            <w:r w:rsidRPr="00673C81">
              <w:rPr>
                <w:rFonts w:cs="Times New Roman"/>
                <w:szCs w:val="22"/>
              </w:rPr>
              <w:t>261,777</w:t>
            </w:r>
          </w:p>
        </w:tc>
      </w:tr>
      <w:tr w:rsidR="00B45200" w:rsidRPr="00673C81" w14:paraId="1EDDF4E6" w14:textId="77777777" w:rsidTr="00F439A6">
        <w:trPr>
          <w:gridAfter w:val="1"/>
          <w:wAfter w:w="29" w:type="dxa"/>
          <w:cantSplit/>
        </w:trPr>
        <w:tc>
          <w:tcPr>
            <w:tcW w:w="3499" w:type="dxa"/>
          </w:tcPr>
          <w:p w14:paraId="093D7020" w14:textId="77777777" w:rsidR="00B45200" w:rsidRPr="00673C81" w:rsidRDefault="00B45200" w:rsidP="00B45200">
            <w:pPr>
              <w:ind w:left="191" w:hanging="191"/>
              <w:rPr>
                <w:rFonts w:ascii="Times New Roman" w:hAnsi="Times New Roman" w:cs="Times New Roman"/>
                <w:b/>
                <w:bCs/>
                <w:sz w:val="22"/>
                <w:szCs w:val="22"/>
              </w:rPr>
            </w:pPr>
            <w:r w:rsidRPr="00673C81">
              <w:rPr>
                <w:rFonts w:ascii="Times New Roman" w:hAnsi="Times New Roman" w:cs="Times New Roman"/>
                <w:b/>
                <w:bCs/>
                <w:sz w:val="22"/>
                <w:szCs w:val="22"/>
              </w:rPr>
              <w:t>Ordinary shares at 31 December</w:t>
            </w:r>
          </w:p>
        </w:tc>
        <w:tc>
          <w:tcPr>
            <w:tcW w:w="1079" w:type="dxa"/>
          </w:tcPr>
          <w:p w14:paraId="15032AFC" w14:textId="77777777" w:rsidR="00B45200" w:rsidRPr="00673C81" w:rsidRDefault="00B45200" w:rsidP="00B45200">
            <w:pPr>
              <w:pStyle w:val="acctfourfigures"/>
              <w:tabs>
                <w:tab w:val="clear" w:pos="765"/>
              </w:tabs>
              <w:spacing w:line="240" w:lineRule="atLeast"/>
              <w:ind w:right="11"/>
              <w:jc w:val="center"/>
              <w:rPr>
                <w:rFonts w:cs="Times New Roman"/>
                <w:b/>
                <w:bCs/>
                <w:szCs w:val="22"/>
                <w:cs/>
              </w:rPr>
            </w:pPr>
            <w:r w:rsidRPr="00673C81">
              <w:rPr>
                <w:rFonts w:cs="Times New Roman"/>
                <w:b/>
                <w:bCs/>
                <w:szCs w:val="22"/>
              </w:rPr>
              <w:t>0.25</w:t>
            </w:r>
          </w:p>
        </w:tc>
        <w:tc>
          <w:tcPr>
            <w:tcW w:w="1159" w:type="dxa"/>
            <w:tcBorders>
              <w:top w:val="single" w:sz="4" w:space="0" w:color="auto"/>
              <w:bottom w:val="double" w:sz="4" w:space="0" w:color="auto"/>
            </w:tcBorders>
          </w:tcPr>
          <w:p w14:paraId="3594B13B" w14:textId="77777777" w:rsidR="00B45200" w:rsidRPr="00673C81" w:rsidRDefault="00543A10" w:rsidP="00B45200">
            <w:pPr>
              <w:pStyle w:val="acctfourfigures"/>
              <w:tabs>
                <w:tab w:val="clear" w:pos="765"/>
              </w:tabs>
              <w:spacing w:line="240" w:lineRule="atLeast"/>
              <w:ind w:right="11"/>
              <w:jc w:val="right"/>
              <w:rPr>
                <w:rFonts w:cs="Times New Roman"/>
                <w:b/>
                <w:bCs/>
                <w:szCs w:val="22"/>
              </w:rPr>
            </w:pPr>
            <w:r w:rsidRPr="00673C81">
              <w:rPr>
                <w:rFonts w:cs="Times New Roman"/>
                <w:b/>
                <w:bCs/>
                <w:szCs w:val="22"/>
              </w:rPr>
              <w:t>2,355,996</w:t>
            </w:r>
          </w:p>
        </w:tc>
        <w:tc>
          <w:tcPr>
            <w:tcW w:w="180" w:type="dxa"/>
          </w:tcPr>
          <w:p w14:paraId="245FFA4E" w14:textId="77777777" w:rsidR="00B45200" w:rsidRPr="00673C81" w:rsidRDefault="00B45200" w:rsidP="00B45200">
            <w:pPr>
              <w:pStyle w:val="3"/>
              <w:tabs>
                <w:tab w:val="clear" w:pos="360"/>
                <w:tab w:val="clear" w:pos="720"/>
              </w:tabs>
              <w:spacing w:line="240" w:lineRule="atLeast"/>
              <w:ind w:right="117"/>
              <w:jc w:val="right"/>
              <w:rPr>
                <w:rFonts w:cs="Times New Roman"/>
                <w:b/>
                <w:bCs/>
                <w:lang w:val="en-GB" w:bidi="ar-SA"/>
              </w:rPr>
            </w:pPr>
          </w:p>
        </w:tc>
        <w:tc>
          <w:tcPr>
            <w:tcW w:w="1091" w:type="dxa"/>
            <w:tcBorders>
              <w:top w:val="single" w:sz="4" w:space="0" w:color="auto"/>
              <w:bottom w:val="double" w:sz="4" w:space="0" w:color="auto"/>
            </w:tcBorders>
          </w:tcPr>
          <w:p w14:paraId="11123BF6" w14:textId="77777777" w:rsidR="00B45200" w:rsidRPr="00673C81" w:rsidRDefault="00543A10" w:rsidP="00B45200">
            <w:pPr>
              <w:pStyle w:val="acctfourfigures"/>
              <w:tabs>
                <w:tab w:val="clear" w:pos="765"/>
              </w:tabs>
              <w:spacing w:line="240" w:lineRule="atLeast"/>
              <w:ind w:right="11"/>
              <w:jc w:val="right"/>
              <w:rPr>
                <w:rFonts w:cs="Times New Roman"/>
                <w:b/>
                <w:bCs/>
                <w:szCs w:val="22"/>
              </w:rPr>
            </w:pPr>
            <w:r w:rsidRPr="00673C81">
              <w:rPr>
                <w:rFonts w:cs="Times New Roman"/>
                <w:b/>
                <w:bCs/>
                <w:szCs w:val="22"/>
              </w:rPr>
              <w:t>588,999</w:t>
            </w:r>
          </w:p>
        </w:tc>
        <w:tc>
          <w:tcPr>
            <w:tcW w:w="184" w:type="dxa"/>
          </w:tcPr>
          <w:p w14:paraId="0392F3A2" w14:textId="77777777" w:rsidR="00B45200" w:rsidRPr="00673C81" w:rsidRDefault="00B45200" w:rsidP="00B45200">
            <w:pPr>
              <w:pStyle w:val="acctfourfigures"/>
              <w:spacing w:line="240" w:lineRule="atLeast"/>
              <w:jc w:val="right"/>
              <w:rPr>
                <w:rFonts w:cs="Times New Roman"/>
                <w:b/>
                <w:bCs/>
                <w:szCs w:val="22"/>
              </w:rPr>
            </w:pPr>
          </w:p>
        </w:tc>
        <w:tc>
          <w:tcPr>
            <w:tcW w:w="1076" w:type="dxa"/>
            <w:gridSpan w:val="2"/>
            <w:tcBorders>
              <w:top w:val="single" w:sz="4" w:space="0" w:color="auto"/>
              <w:bottom w:val="double" w:sz="4" w:space="0" w:color="auto"/>
            </w:tcBorders>
          </w:tcPr>
          <w:p w14:paraId="37994839" w14:textId="77777777" w:rsidR="00B45200" w:rsidRPr="00673C81" w:rsidRDefault="00B45200" w:rsidP="00B45200">
            <w:pPr>
              <w:pStyle w:val="acctfourfigures"/>
              <w:tabs>
                <w:tab w:val="clear" w:pos="765"/>
              </w:tabs>
              <w:spacing w:line="240" w:lineRule="atLeast"/>
              <w:ind w:right="11"/>
              <w:jc w:val="right"/>
              <w:rPr>
                <w:rFonts w:cs="Times New Roman"/>
                <w:b/>
                <w:bCs/>
                <w:szCs w:val="22"/>
              </w:rPr>
            </w:pPr>
            <w:r w:rsidRPr="00673C81">
              <w:rPr>
                <w:rFonts w:cs="Times New Roman"/>
                <w:b/>
                <w:bCs/>
                <w:szCs w:val="22"/>
              </w:rPr>
              <w:t>2,355,996</w:t>
            </w:r>
          </w:p>
        </w:tc>
        <w:tc>
          <w:tcPr>
            <w:tcW w:w="180" w:type="dxa"/>
            <w:gridSpan w:val="2"/>
          </w:tcPr>
          <w:p w14:paraId="0E74794B" w14:textId="77777777" w:rsidR="00B45200" w:rsidRPr="00673C81" w:rsidRDefault="00B45200" w:rsidP="00B45200">
            <w:pPr>
              <w:pStyle w:val="3"/>
              <w:tabs>
                <w:tab w:val="clear" w:pos="360"/>
                <w:tab w:val="clear" w:pos="720"/>
              </w:tabs>
              <w:spacing w:line="240" w:lineRule="atLeast"/>
              <w:ind w:right="117"/>
              <w:jc w:val="right"/>
              <w:rPr>
                <w:rFonts w:cs="Times New Roman"/>
                <w:b/>
                <w:bCs/>
                <w:lang w:val="en-GB" w:bidi="ar-SA"/>
              </w:rPr>
            </w:pPr>
          </w:p>
        </w:tc>
        <w:tc>
          <w:tcPr>
            <w:tcW w:w="965" w:type="dxa"/>
            <w:gridSpan w:val="2"/>
            <w:tcBorders>
              <w:top w:val="single" w:sz="4" w:space="0" w:color="auto"/>
              <w:bottom w:val="double" w:sz="4" w:space="0" w:color="auto"/>
            </w:tcBorders>
          </w:tcPr>
          <w:p w14:paraId="255DE9C5" w14:textId="77777777" w:rsidR="00B45200" w:rsidRPr="00673C81" w:rsidRDefault="00B45200" w:rsidP="00B45200">
            <w:pPr>
              <w:pStyle w:val="acctfourfigures"/>
              <w:tabs>
                <w:tab w:val="clear" w:pos="765"/>
              </w:tabs>
              <w:spacing w:line="240" w:lineRule="atLeast"/>
              <w:ind w:right="11"/>
              <w:jc w:val="right"/>
              <w:rPr>
                <w:rFonts w:cs="Times New Roman"/>
                <w:b/>
                <w:bCs/>
                <w:szCs w:val="22"/>
              </w:rPr>
            </w:pPr>
            <w:r w:rsidRPr="00673C81">
              <w:rPr>
                <w:rFonts w:cs="Times New Roman"/>
                <w:b/>
                <w:bCs/>
                <w:szCs w:val="22"/>
              </w:rPr>
              <w:t>588,999</w:t>
            </w:r>
          </w:p>
        </w:tc>
      </w:tr>
      <w:tr w:rsidR="00B45200" w:rsidRPr="00673C81" w14:paraId="071CD93A" w14:textId="77777777" w:rsidTr="008D1616">
        <w:trPr>
          <w:gridAfter w:val="1"/>
          <w:wAfter w:w="29" w:type="dxa"/>
          <w:cantSplit/>
        </w:trPr>
        <w:tc>
          <w:tcPr>
            <w:tcW w:w="3499" w:type="dxa"/>
          </w:tcPr>
          <w:p w14:paraId="4408D639" w14:textId="77777777" w:rsidR="00B45200" w:rsidRPr="00673C81" w:rsidRDefault="00B45200" w:rsidP="00B45200">
            <w:pPr>
              <w:ind w:left="191" w:hanging="191"/>
              <w:rPr>
                <w:rFonts w:ascii="Times New Roman" w:hAnsi="Times New Roman" w:cs="Times New Roman"/>
                <w:b/>
                <w:bCs/>
                <w:sz w:val="22"/>
                <w:szCs w:val="22"/>
              </w:rPr>
            </w:pPr>
          </w:p>
        </w:tc>
        <w:tc>
          <w:tcPr>
            <w:tcW w:w="1079" w:type="dxa"/>
          </w:tcPr>
          <w:p w14:paraId="220F2B2A" w14:textId="77777777" w:rsidR="00B45200" w:rsidRPr="00673C81" w:rsidRDefault="00B45200" w:rsidP="00B45200">
            <w:pPr>
              <w:pStyle w:val="acctfourfigures"/>
              <w:tabs>
                <w:tab w:val="clear" w:pos="765"/>
                <w:tab w:val="decimal" w:pos="371"/>
                <w:tab w:val="decimal" w:pos="731"/>
              </w:tabs>
              <w:spacing w:line="240" w:lineRule="atLeast"/>
              <w:ind w:right="11"/>
              <w:jc w:val="center"/>
              <w:rPr>
                <w:rFonts w:cs="Times New Roman"/>
                <w:i/>
                <w:iCs/>
                <w:szCs w:val="22"/>
              </w:rPr>
            </w:pPr>
          </w:p>
        </w:tc>
        <w:tc>
          <w:tcPr>
            <w:tcW w:w="1159" w:type="dxa"/>
            <w:tcBorders>
              <w:top w:val="double" w:sz="4" w:space="0" w:color="auto"/>
            </w:tcBorders>
          </w:tcPr>
          <w:p w14:paraId="3AF7B7A9" w14:textId="77777777" w:rsidR="00B45200" w:rsidRPr="00673C81" w:rsidRDefault="00B45200" w:rsidP="00B45200">
            <w:pPr>
              <w:pStyle w:val="acctfourfigures"/>
              <w:tabs>
                <w:tab w:val="clear" w:pos="765"/>
                <w:tab w:val="decimal" w:pos="731"/>
              </w:tabs>
              <w:spacing w:line="240" w:lineRule="atLeast"/>
              <w:ind w:right="11"/>
              <w:rPr>
                <w:rFonts w:cs="Times New Roman"/>
                <w:szCs w:val="22"/>
              </w:rPr>
            </w:pPr>
          </w:p>
        </w:tc>
        <w:tc>
          <w:tcPr>
            <w:tcW w:w="180" w:type="dxa"/>
          </w:tcPr>
          <w:p w14:paraId="4C4D9A39" w14:textId="77777777" w:rsidR="00B45200" w:rsidRPr="00673C81" w:rsidRDefault="00B45200" w:rsidP="00B45200">
            <w:pPr>
              <w:pStyle w:val="acctfourfigures"/>
              <w:spacing w:line="240" w:lineRule="atLeast"/>
              <w:rPr>
                <w:rFonts w:cs="Times New Roman"/>
                <w:szCs w:val="22"/>
              </w:rPr>
            </w:pPr>
          </w:p>
        </w:tc>
        <w:tc>
          <w:tcPr>
            <w:tcW w:w="1091" w:type="dxa"/>
            <w:tcBorders>
              <w:top w:val="double" w:sz="4" w:space="0" w:color="auto"/>
            </w:tcBorders>
          </w:tcPr>
          <w:p w14:paraId="58224FA7" w14:textId="77777777" w:rsidR="00B45200" w:rsidRPr="00673C81" w:rsidRDefault="00B45200" w:rsidP="00B45200">
            <w:pPr>
              <w:pStyle w:val="acctfourfigures"/>
              <w:tabs>
                <w:tab w:val="clear" w:pos="765"/>
                <w:tab w:val="decimal" w:pos="731"/>
              </w:tabs>
              <w:spacing w:line="240" w:lineRule="atLeast"/>
              <w:ind w:right="11"/>
              <w:rPr>
                <w:rFonts w:cs="Times New Roman"/>
                <w:szCs w:val="22"/>
              </w:rPr>
            </w:pPr>
          </w:p>
        </w:tc>
        <w:tc>
          <w:tcPr>
            <w:tcW w:w="184" w:type="dxa"/>
          </w:tcPr>
          <w:p w14:paraId="3756966E" w14:textId="77777777" w:rsidR="00B45200" w:rsidRPr="00673C81" w:rsidRDefault="00B45200" w:rsidP="00B45200">
            <w:pPr>
              <w:pStyle w:val="acctfourfigures"/>
              <w:spacing w:line="240" w:lineRule="atLeast"/>
              <w:rPr>
                <w:rFonts w:cs="Times New Roman"/>
                <w:szCs w:val="22"/>
              </w:rPr>
            </w:pPr>
          </w:p>
        </w:tc>
        <w:tc>
          <w:tcPr>
            <w:tcW w:w="1076" w:type="dxa"/>
            <w:gridSpan w:val="2"/>
            <w:tcBorders>
              <w:top w:val="double" w:sz="4" w:space="0" w:color="auto"/>
            </w:tcBorders>
          </w:tcPr>
          <w:p w14:paraId="0FD5CEDC" w14:textId="77777777" w:rsidR="00B45200" w:rsidRPr="00673C81" w:rsidRDefault="00B45200" w:rsidP="00B45200">
            <w:pPr>
              <w:pStyle w:val="acctfourfigures"/>
              <w:tabs>
                <w:tab w:val="clear" w:pos="765"/>
                <w:tab w:val="decimal" w:pos="731"/>
              </w:tabs>
              <w:spacing w:line="240" w:lineRule="atLeast"/>
              <w:ind w:right="11"/>
              <w:rPr>
                <w:rFonts w:cs="Times New Roman"/>
                <w:szCs w:val="22"/>
              </w:rPr>
            </w:pPr>
          </w:p>
        </w:tc>
        <w:tc>
          <w:tcPr>
            <w:tcW w:w="180" w:type="dxa"/>
            <w:gridSpan w:val="2"/>
          </w:tcPr>
          <w:p w14:paraId="186D79AF" w14:textId="77777777" w:rsidR="00B45200" w:rsidRPr="00673C81" w:rsidRDefault="00B45200" w:rsidP="00B45200">
            <w:pPr>
              <w:pStyle w:val="acctfourfigures"/>
              <w:spacing w:line="240" w:lineRule="atLeast"/>
              <w:rPr>
                <w:rFonts w:cs="Times New Roman"/>
                <w:szCs w:val="22"/>
              </w:rPr>
            </w:pPr>
          </w:p>
        </w:tc>
        <w:tc>
          <w:tcPr>
            <w:tcW w:w="965" w:type="dxa"/>
            <w:gridSpan w:val="2"/>
            <w:tcBorders>
              <w:top w:val="double" w:sz="4" w:space="0" w:color="auto"/>
            </w:tcBorders>
          </w:tcPr>
          <w:p w14:paraId="3AE1E50C" w14:textId="77777777" w:rsidR="00B45200" w:rsidRPr="00673C81" w:rsidRDefault="00B45200" w:rsidP="00B45200">
            <w:pPr>
              <w:pStyle w:val="acctfourfigures"/>
              <w:tabs>
                <w:tab w:val="clear" w:pos="765"/>
                <w:tab w:val="decimal" w:pos="731"/>
              </w:tabs>
              <w:spacing w:line="240" w:lineRule="atLeast"/>
              <w:ind w:right="11"/>
              <w:rPr>
                <w:rFonts w:cs="Times New Roman"/>
                <w:szCs w:val="22"/>
              </w:rPr>
            </w:pPr>
          </w:p>
        </w:tc>
      </w:tr>
      <w:tr w:rsidR="00B45200" w:rsidRPr="00673C81" w14:paraId="1BFFDA4A" w14:textId="77777777" w:rsidTr="008D1616">
        <w:trPr>
          <w:gridAfter w:val="1"/>
          <w:wAfter w:w="29" w:type="dxa"/>
          <w:cantSplit/>
        </w:trPr>
        <w:tc>
          <w:tcPr>
            <w:tcW w:w="3499" w:type="dxa"/>
          </w:tcPr>
          <w:p w14:paraId="78C62DB4" w14:textId="77777777" w:rsidR="00543A10" w:rsidRPr="00673C81" w:rsidRDefault="00543A10" w:rsidP="00B45200">
            <w:pPr>
              <w:ind w:left="191" w:hanging="191"/>
              <w:rPr>
                <w:rFonts w:ascii="Times New Roman" w:hAnsi="Times New Roman" w:cs="Times New Roman"/>
                <w:b/>
                <w:bCs/>
                <w:i/>
                <w:iCs/>
                <w:sz w:val="22"/>
                <w:szCs w:val="22"/>
              </w:rPr>
            </w:pPr>
          </w:p>
          <w:p w14:paraId="65D455F6" w14:textId="77777777" w:rsidR="00B45200" w:rsidRPr="00673C81" w:rsidRDefault="00B45200" w:rsidP="00B45200">
            <w:pPr>
              <w:ind w:left="191" w:hanging="191"/>
              <w:rPr>
                <w:rFonts w:ascii="Times New Roman" w:hAnsi="Times New Roman" w:cs="Times New Roman"/>
                <w:b/>
                <w:bCs/>
                <w:sz w:val="22"/>
                <w:szCs w:val="22"/>
              </w:rPr>
            </w:pPr>
            <w:r w:rsidRPr="00673C81">
              <w:rPr>
                <w:rFonts w:ascii="Times New Roman" w:hAnsi="Times New Roman" w:cs="Times New Roman"/>
                <w:b/>
                <w:bCs/>
                <w:i/>
                <w:iCs/>
                <w:sz w:val="22"/>
                <w:szCs w:val="22"/>
              </w:rPr>
              <w:t>Issued and paid-up</w:t>
            </w:r>
          </w:p>
        </w:tc>
        <w:tc>
          <w:tcPr>
            <w:tcW w:w="1079" w:type="dxa"/>
          </w:tcPr>
          <w:p w14:paraId="1DF2BD13" w14:textId="77777777" w:rsidR="00B45200" w:rsidRPr="00673C81" w:rsidRDefault="00B45200" w:rsidP="00B45200">
            <w:pPr>
              <w:pStyle w:val="acctfourfigures"/>
              <w:tabs>
                <w:tab w:val="clear" w:pos="765"/>
                <w:tab w:val="decimal" w:pos="371"/>
                <w:tab w:val="decimal" w:pos="731"/>
              </w:tabs>
              <w:spacing w:line="240" w:lineRule="atLeast"/>
              <w:ind w:right="11"/>
              <w:jc w:val="center"/>
              <w:rPr>
                <w:rFonts w:cs="Times New Roman"/>
                <w:i/>
                <w:iCs/>
                <w:szCs w:val="22"/>
              </w:rPr>
            </w:pPr>
          </w:p>
        </w:tc>
        <w:tc>
          <w:tcPr>
            <w:tcW w:w="1159" w:type="dxa"/>
          </w:tcPr>
          <w:p w14:paraId="044C3B4D" w14:textId="77777777" w:rsidR="00B45200" w:rsidRPr="00673C81" w:rsidRDefault="00B45200" w:rsidP="00B45200">
            <w:pPr>
              <w:pStyle w:val="acctfourfigures"/>
              <w:tabs>
                <w:tab w:val="clear" w:pos="765"/>
                <w:tab w:val="decimal" w:pos="731"/>
              </w:tabs>
              <w:spacing w:line="240" w:lineRule="atLeast"/>
              <w:ind w:right="11"/>
              <w:rPr>
                <w:rFonts w:cs="Times New Roman"/>
                <w:szCs w:val="22"/>
              </w:rPr>
            </w:pPr>
          </w:p>
        </w:tc>
        <w:tc>
          <w:tcPr>
            <w:tcW w:w="180" w:type="dxa"/>
          </w:tcPr>
          <w:p w14:paraId="7B8BB1B1" w14:textId="77777777" w:rsidR="00B45200" w:rsidRPr="00673C81" w:rsidRDefault="00B45200" w:rsidP="00B45200">
            <w:pPr>
              <w:pStyle w:val="acctfourfigures"/>
              <w:spacing w:line="240" w:lineRule="atLeast"/>
              <w:rPr>
                <w:rFonts w:cs="Times New Roman"/>
                <w:szCs w:val="22"/>
              </w:rPr>
            </w:pPr>
          </w:p>
        </w:tc>
        <w:tc>
          <w:tcPr>
            <w:tcW w:w="1091" w:type="dxa"/>
          </w:tcPr>
          <w:p w14:paraId="392CC066" w14:textId="77777777" w:rsidR="00B45200" w:rsidRPr="00673C81" w:rsidRDefault="00B45200" w:rsidP="00B45200">
            <w:pPr>
              <w:pStyle w:val="acctfourfigures"/>
              <w:tabs>
                <w:tab w:val="clear" w:pos="765"/>
                <w:tab w:val="decimal" w:pos="731"/>
              </w:tabs>
              <w:spacing w:line="240" w:lineRule="atLeast"/>
              <w:ind w:right="11"/>
              <w:rPr>
                <w:rFonts w:cs="Times New Roman"/>
                <w:szCs w:val="22"/>
              </w:rPr>
            </w:pPr>
          </w:p>
        </w:tc>
        <w:tc>
          <w:tcPr>
            <w:tcW w:w="184" w:type="dxa"/>
          </w:tcPr>
          <w:p w14:paraId="04DDCE84" w14:textId="77777777" w:rsidR="00B45200" w:rsidRPr="00673C81" w:rsidRDefault="00B45200" w:rsidP="00B45200">
            <w:pPr>
              <w:pStyle w:val="acctfourfigures"/>
              <w:spacing w:line="240" w:lineRule="atLeast"/>
              <w:rPr>
                <w:rFonts w:cs="Times New Roman"/>
                <w:szCs w:val="22"/>
              </w:rPr>
            </w:pPr>
          </w:p>
        </w:tc>
        <w:tc>
          <w:tcPr>
            <w:tcW w:w="1076" w:type="dxa"/>
            <w:gridSpan w:val="2"/>
          </w:tcPr>
          <w:p w14:paraId="4C48600A" w14:textId="77777777" w:rsidR="00B45200" w:rsidRPr="00673C81" w:rsidRDefault="00B45200" w:rsidP="00B45200">
            <w:pPr>
              <w:pStyle w:val="acctfourfigures"/>
              <w:tabs>
                <w:tab w:val="clear" w:pos="765"/>
                <w:tab w:val="decimal" w:pos="731"/>
              </w:tabs>
              <w:spacing w:line="240" w:lineRule="atLeast"/>
              <w:ind w:right="11"/>
              <w:rPr>
                <w:rFonts w:cs="Times New Roman"/>
                <w:szCs w:val="22"/>
              </w:rPr>
            </w:pPr>
          </w:p>
        </w:tc>
        <w:tc>
          <w:tcPr>
            <w:tcW w:w="180" w:type="dxa"/>
            <w:gridSpan w:val="2"/>
          </w:tcPr>
          <w:p w14:paraId="0F99416B" w14:textId="77777777" w:rsidR="00B45200" w:rsidRPr="00673C81" w:rsidRDefault="00B45200" w:rsidP="00B45200">
            <w:pPr>
              <w:pStyle w:val="acctfourfigures"/>
              <w:spacing w:line="240" w:lineRule="atLeast"/>
              <w:rPr>
                <w:rFonts w:cs="Times New Roman"/>
                <w:szCs w:val="22"/>
              </w:rPr>
            </w:pPr>
          </w:p>
        </w:tc>
        <w:tc>
          <w:tcPr>
            <w:tcW w:w="965" w:type="dxa"/>
            <w:gridSpan w:val="2"/>
          </w:tcPr>
          <w:p w14:paraId="056F5AED" w14:textId="77777777" w:rsidR="00B45200" w:rsidRPr="00673C81" w:rsidRDefault="00B45200" w:rsidP="00B45200">
            <w:pPr>
              <w:pStyle w:val="acctfourfigures"/>
              <w:tabs>
                <w:tab w:val="clear" w:pos="765"/>
                <w:tab w:val="decimal" w:pos="731"/>
              </w:tabs>
              <w:spacing w:line="240" w:lineRule="atLeast"/>
              <w:ind w:right="11"/>
              <w:rPr>
                <w:rFonts w:cs="Times New Roman"/>
                <w:szCs w:val="22"/>
              </w:rPr>
            </w:pPr>
          </w:p>
        </w:tc>
      </w:tr>
      <w:tr w:rsidR="00B45200" w:rsidRPr="00673C81" w14:paraId="57EF629D" w14:textId="77777777" w:rsidTr="008D1616">
        <w:trPr>
          <w:gridAfter w:val="1"/>
          <w:wAfter w:w="29" w:type="dxa"/>
          <w:cantSplit/>
        </w:trPr>
        <w:tc>
          <w:tcPr>
            <w:tcW w:w="3499" w:type="dxa"/>
          </w:tcPr>
          <w:p w14:paraId="41661875" w14:textId="77777777" w:rsidR="00B45200" w:rsidRPr="00673C81" w:rsidRDefault="00B45200" w:rsidP="00B45200">
            <w:pPr>
              <w:ind w:left="191" w:hanging="191"/>
              <w:rPr>
                <w:rFonts w:ascii="Times New Roman" w:hAnsi="Times New Roman" w:cs="Times New Roman"/>
                <w:b/>
                <w:bCs/>
                <w:i/>
                <w:iCs/>
                <w:sz w:val="22"/>
                <w:szCs w:val="22"/>
              </w:rPr>
            </w:pPr>
            <w:r w:rsidRPr="00673C81">
              <w:rPr>
                <w:rFonts w:ascii="Times New Roman" w:hAnsi="Times New Roman" w:cs="Times New Roman"/>
                <w:sz w:val="22"/>
                <w:szCs w:val="22"/>
              </w:rPr>
              <w:t>At 1 January</w:t>
            </w:r>
          </w:p>
        </w:tc>
        <w:tc>
          <w:tcPr>
            <w:tcW w:w="1079" w:type="dxa"/>
          </w:tcPr>
          <w:p w14:paraId="04C5169A" w14:textId="77777777" w:rsidR="00B45200" w:rsidRPr="00673C81" w:rsidRDefault="00B45200" w:rsidP="00B45200">
            <w:pPr>
              <w:pStyle w:val="acctfourfigures"/>
              <w:tabs>
                <w:tab w:val="clear" w:pos="765"/>
                <w:tab w:val="decimal" w:pos="371"/>
                <w:tab w:val="decimal" w:pos="731"/>
              </w:tabs>
              <w:spacing w:line="240" w:lineRule="atLeast"/>
              <w:ind w:right="11"/>
              <w:jc w:val="center"/>
              <w:rPr>
                <w:rFonts w:cs="Times New Roman"/>
                <w:i/>
                <w:iCs/>
                <w:szCs w:val="22"/>
              </w:rPr>
            </w:pPr>
          </w:p>
        </w:tc>
        <w:tc>
          <w:tcPr>
            <w:tcW w:w="1159" w:type="dxa"/>
          </w:tcPr>
          <w:p w14:paraId="1800BA1C" w14:textId="77777777" w:rsidR="00B45200" w:rsidRPr="00673C81" w:rsidRDefault="00B45200" w:rsidP="00B45200">
            <w:pPr>
              <w:pStyle w:val="acctfourfigures"/>
              <w:tabs>
                <w:tab w:val="clear" w:pos="765"/>
                <w:tab w:val="decimal" w:pos="731"/>
              </w:tabs>
              <w:spacing w:line="240" w:lineRule="atLeast"/>
              <w:ind w:right="11"/>
              <w:rPr>
                <w:rFonts w:cs="Times New Roman"/>
                <w:szCs w:val="22"/>
              </w:rPr>
            </w:pPr>
          </w:p>
        </w:tc>
        <w:tc>
          <w:tcPr>
            <w:tcW w:w="180" w:type="dxa"/>
          </w:tcPr>
          <w:p w14:paraId="6EF0856F" w14:textId="77777777" w:rsidR="00B45200" w:rsidRPr="00673C81" w:rsidRDefault="00B45200" w:rsidP="00B45200">
            <w:pPr>
              <w:pStyle w:val="acctfourfigures"/>
              <w:spacing w:line="240" w:lineRule="atLeast"/>
              <w:rPr>
                <w:rFonts w:cs="Times New Roman"/>
                <w:szCs w:val="22"/>
              </w:rPr>
            </w:pPr>
          </w:p>
        </w:tc>
        <w:tc>
          <w:tcPr>
            <w:tcW w:w="1091" w:type="dxa"/>
          </w:tcPr>
          <w:p w14:paraId="1C3BD52F" w14:textId="77777777" w:rsidR="00B45200" w:rsidRPr="00673C81" w:rsidRDefault="00B45200" w:rsidP="00B45200">
            <w:pPr>
              <w:pStyle w:val="acctfourfigures"/>
              <w:tabs>
                <w:tab w:val="clear" w:pos="765"/>
                <w:tab w:val="decimal" w:pos="731"/>
              </w:tabs>
              <w:spacing w:line="240" w:lineRule="atLeast"/>
              <w:ind w:right="11"/>
              <w:rPr>
                <w:rFonts w:cs="Times New Roman"/>
                <w:szCs w:val="22"/>
              </w:rPr>
            </w:pPr>
          </w:p>
        </w:tc>
        <w:tc>
          <w:tcPr>
            <w:tcW w:w="184" w:type="dxa"/>
          </w:tcPr>
          <w:p w14:paraId="3E6E283E" w14:textId="77777777" w:rsidR="00B45200" w:rsidRPr="00673C81" w:rsidRDefault="00B45200" w:rsidP="00B45200">
            <w:pPr>
              <w:pStyle w:val="acctfourfigures"/>
              <w:spacing w:line="240" w:lineRule="atLeast"/>
              <w:rPr>
                <w:rFonts w:cs="Times New Roman"/>
                <w:szCs w:val="22"/>
              </w:rPr>
            </w:pPr>
          </w:p>
        </w:tc>
        <w:tc>
          <w:tcPr>
            <w:tcW w:w="1076" w:type="dxa"/>
            <w:gridSpan w:val="2"/>
          </w:tcPr>
          <w:p w14:paraId="230AA6E5" w14:textId="77777777" w:rsidR="00B45200" w:rsidRPr="00673C81" w:rsidRDefault="00B45200" w:rsidP="00B45200">
            <w:pPr>
              <w:pStyle w:val="acctfourfigures"/>
              <w:tabs>
                <w:tab w:val="clear" w:pos="765"/>
                <w:tab w:val="decimal" w:pos="731"/>
              </w:tabs>
              <w:spacing w:line="240" w:lineRule="atLeast"/>
              <w:ind w:right="11"/>
              <w:rPr>
                <w:rFonts w:cs="Times New Roman"/>
                <w:szCs w:val="22"/>
              </w:rPr>
            </w:pPr>
          </w:p>
        </w:tc>
        <w:tc>
          <w:tcPr>
            <w:tcW w:w="180" w:type="dxa"/>
            <w:gridSpan w:val="2"/>
          </w:tcPr>
          <w:p w14:paraId="6AB166E5" w14:textId="77777777" w:rsidR="00B45200" w:rsidRPr="00673C81" w:rsidRDefault="00B45200" w:rsidP="00B45200">
            <w:pPr>
              <w:pStyle w:val="acctfourfigures"/>
              <w:spacing w:line="240" w:lineRule="atLeast"/>
              <w:rPr>
                <w:rFonts w:cs="Times New Roman"/>
                <w:szCs w:val="22"/>
              </w:rPr>
            </w:pPr>
          </w:p>
        </w:tc>
        <w:tc>
          <w:tcPr>
            <w:tcW w:w="965" w:type="dxa"/>
            <w:gridSpan w:val="2"/>
          </w:tcPr>
          <w:p w14:paraId="32C558E0" w14:textId="77777777" w:rsidR="00B45200" w:rsidRPr="00673C81" w:rsidRDefault="00B45200" w:rsidP="00B45200">
            <w:pPr>
              <w:pStyle w:val="acctfourfigures"/>
              <w:tabs>
                <w:tab w:val="clear" w:pos="765"/>
                <w:tab w:val="decimal" w:pos="731"/>
              </w:tabs>
              <w:spacing w:line="240" w:lineRule="atLeast"/>
              <w:ind w:right="11"/>
              <w:rPr>
                <w:rFonts w:cs="Times New Roman"/>
                <w:szCs w:val="22"/>
              </w:rPr>
            </w:pPr>
          </w:p>
        </w:tc>
      </w:tr>
      <w:tr w:rsidR="00B45200" w:rsidRPr="00673C81" w14:paraId="290D805A" w14:textId="77777777" w:rsidTr="00146873">
        <w:trPr>
          <w:gridAfter w:val="1"/>
          <w:wAfter w:w="29" w:type="dxa"/>
          <w:cantSplit/>
        </w:trPr>
        <w:tc>
          <w:tcPr>
            <w:tcW w:w="3499" w:type="dxa"/>
          </w:tcPr>
          <w:p w14:paraId="15A707B1" w14:textId="77777777" w:rsidR="00B45200" w:rsidRPr="00673C81" w:rsidRDefault="00B45200" w:rsidP="00B45200">
            <w:pPr>
              <w:ind w:left="191" w:hanging="191"/>
              <w:rPr>
                <w:rFonts w:ascii="Times New Roman" w:hAnsi="Times New Roman" w:cs="Times New Roman"/>
                <w:sz w:val="22"/>
                <w:szCs w:val="22"/>
              </w:rPr>
            </w:pPr>
            <w:r w:rsidRPr="00673C81">
              <w:rPr>
                <w:rFonts w:ascii="Times New Roman" w:hAnsi="Times New Roman" w:cs="Times New Roman"/>
                <w:sz w:val="22"/>
                <w:szCs w:val="22"/>
              </w:rPr>
              <w:t>- ordinary shares</w:t>
            </w:r>
          </w:p>
        </w:tc>
        <w:tc>
          <w:tcPr>
            <w:tcW w:w="1079" w:type="dxa"/>
          </w:tcPr>
          <w:p w14:paraId="43DEBEEF" w14:textId="77777777" w:rsidR="00B45200" w:rsidRPr="00673C81" w:rsidRDefault="00B45200" w:rsidP="00B45200">
            <w:pPr>
              <w:pStyle w:val="acctfourfigures"/>
              <w:tabs>
                <w:tab w:val="clear" w:pos="765"/>
              </w:tabs>
              <w:spacing w:line="240" w:lineRule="atLeast"/>
              <w:ind w:right="11"/>
              <w:jc w:val="center"/>
              <w:rPr>
                <w:rFonts w:cs="Times New Roman"/>
                <w:szCs w:val="22"/>
              </w:rPr>
            </w:pPr>
            <w:r w:rsidRPr="00673C81">
              <w:rPr>
                <w:rFonts w:cs="Times New Roman"/>
                <w:szCs w:val="22"/>
              </w:rPr>
              <w:t>0.25</w:t>
            </w:r>
          </w:p>
        </w:tc>
        <w:tc>
          <w:tcPr>
            <w:tcW w:w="1159" w:type="dxa"/>
          </w:tcPr>
          <w:p w14:paraId="534FA20D" w14:textId="77777777" w:rsidR="00B45200" w:rsidRPr="00673C81" w:rsidRDefault="00543A10" w:rsidP="00B45200">
            <w:pPr>
              <w:pStyle w:val="acctfourfigures"/>
              <w:tabs>
                <w:tab w:val="clear" w:pos="765"/>
              </w:tabs>
              <w:spacing w:line="240" w:lineRule="atLeast"/>
              <w:ind w:right="11"/>
              <w:jc w:val="right"/>
              <w:rPr>
                <w:rFonts w:cs="Times New Roman"/>
                <w:szCs w:val="22"/>
              </w:rPr>
            </w:pPr>
            <w:r w:rsidRPr="00673C81">
              <w:rPr>
                <w:rFonts w:cs="Times New Roman"/>
                <w:szCs w:val="22"/>
              </w:rPr>
              <w:t>1,308,887</w:t>
            </w:r>
          </w:p>
        </w:tc>
        <w:tc>
          <w:tcPr>
            <w:tcW w:w="180" w:type="dxa"/>
          </w:tcPr>
          <w:p w14:paraId="3108B4A6" w14:textId="77777777" w:rsidR="00B45200" w:rsidRPr="00673C81" w:rsidRDefault="00B45200" w:rsidP="00B45200">
            <w:pPr>
              <w:pStyle w:val="3"/>
              <w:tabs>
                <w:tab w:val="clear" w:pos="360"/>
                <w:tab w:val="clear" w:pos="720"/>
              </w:tabs>
              <w:spacing w:line="240" w:lineRule="atLeast"/>
              <w:ind w:right="117"/>
              <w:jc w:val="right"/>
              <w:rPr>
                <w:rFonts w:cs="Times New Roman"/>
                <w:lang w:val="en-GB" w:bidi="ar-SA"/>
              </w:rPr>
            </w:pPr>
          </w:p>
        </w:tc>
        <w:tc>
          <w:tcPr>
            <w:tcW w:w="1091" w:type="dxa"/>
          </w:tcPr>
          <w:p w14:paraId="36071BAC" w14:textId="77777777" w:rsidR="00B45200" w:rsidRPr="00673C81" w:rsidRDefault="00543A10" w:rsidP="00B45200">
            <w:pPr>
              <w:pStyle w:val="acctfourfigures"/>
              <w:tabs>
                <w:tab w:val="clear" w:pos="765"/>
              </w:tabs>
              <w:spacing w:line="240" w:lineRule="atLeast"/>
              <w:ind w:right="11"/>
              <w:jc w:val="right"/>
              <w:rPr>
                <w:rFonts w:cs="Times New Roman"/>
                <w:szCs w:val="22"/>
              </w:rPr>
            </w:pPr>
            <w:r w:rsidRPr="00673C81">
              <w:rPr>
                <w:rFonts w:cs="Times New Roman"/>
                <w:szCs w:val="22"/>
              </w:rPr>
              <w:t>327,222</w:t>
            </w:r>
          </w:p>
        </w:tc>
        <w:tc>
          <w:tcPr>
            <w:tcW w:w="184" w:type="dxa"/>
          </w:tcPr>
          <w:p w14:paraId="49BD6761" w14:textId="77777777" w:rsidR="00B45200" w:rsidRPr="00673C81" w:rsidRDefault="00B45200" w:rsidP="00B45200">
            <w:pPr>
              <w:pStyle w:val="acctfourfigures"/>
              <w:spacing w:line="240" w:lineRule="atLeast"/>
              <w:rPr>
                <w:rFonts w:cs="Times New Roman"/>
                <w:szCs w:val="22"/>
              </w:rPr>
            </w:pPr>
          </w:p>
        </w:tc>
        <w:tc>
          <w:tcPr>
            <w:tcW w:w="1076" w:type="dxa"/>
            <w:gridSpan w:val="2"/>
          </w:tcPr>
          <w:p w14:paraId="0233E289" w14:textId="77777777" w:rsidR="00B45200" w:rsidRPr="00673C81" w:rsidRDefault="00B45200" w:rsidP="00B45200">
            <w:pPr>
              <w:pStyle w:val="acctfourfigures"/>
              <w:tabs>
                <w:tab w:val="clear" w:pos="765"/>
              </w:tabs>
              <w:spacing w:line="240" w:lineRule="atLeast"/>
              <w:ind w:right="11"/>
              <w:jc w:val="right"/>
              <w:rPr>
                <w:rFonts w:cs="Times New Roman"/>
                <w:szCs w:val="22"/>
              </w:rPr>
            </w:pPr>
            <w:r w:rsidRPr="00673C81">
              <w:rPr>
                <w:rFonts w:cs="Times New Roman"/>
                <w:szCs w:val="22"/>
              </w:rPr>
              <w:t>1,308,887</w:t>
            </w:r>
          </w:p>
        </w:tc>
        <w:tc>
          <w:tcPr>
            <w:tcW w:w="180" w:type="dxa"/>
            <w:gridSpan w:val="2"/>
          </w:tcPr>
          <w:p w14:paraId="1B8663A2" w14:textId="77777777" w:rsidR="00B45200" w:rsidRPr="00673C81" w:rsidRDefault="00B45200" w:rsidP="00B45200">
            <w:pPr>
              <w:pStyle w:val="3"/>
              <w:tabs>
                <w:tab w:val="clear" w:pos="360"/>
                <w:tab w:val="clear" w:pos="720"/>
              </w:tabs>
              <w:spacing w:line="240" w:lineRule="atLeast"/>
              <w:ind w:right="117"/>
              <w:jc w:val="right"/>
              <w:rPr>
                <w:rFonts w:cs="Times New Roman"/>
                <w:lang w:val="en-GB" w:bidi="ar-SA"/>
              </w:rPr>
            </w:pPr>
          </w:p>
        </w:tc>
        <w:tc>
          <w:tcPr>
            <w:tcW w:w="965" w:type="dxa"/>
            <w:gridSpan w:val="2"/>
          </w:tcPr>
          <w:p w14:paraId="0DA90ABC" w14:textId="77777777" w:rsidR="00B45200" w:rsidRPr="00673C81" w:rsidRDefault="00B45200" w:rsidP="00B45200">
            <w:pPr>
              <w:pStyle w:val="acctfourfigures"/>
              <w:tabs>
                <w:tab w:val="clear" w:pos="765"/>
              </w:tabs>
              <w:spacing w:line="240" w:lineRule="atLeast"/>
              <w:ind w:right="11"/>
              <w:jc w:val="right"/>
              <w:rPr>
                <w:rFonts w:cs="Times New Roman"/>
                <w:szCs w:val="22"/>
              </w:rPr>
            </w:pPr>
            <w:r w:rsidRPr="00673C81">
              <w:rPr>
                <w:rFonts w:cs="Times New Roman"/>
                <w:szCs w:val="22"/>
              </w:rPr>
              <w:t>327,222</w:t>
            </w:r>
          </w:p>
        </w:tc>
      </w:tr>
      <w:tr w:rsidR="00B45200" w:rsidRPr="00673C81" w14:paraId="341CDC02" w14:textId="77777777" w:rsidTr="00146873">
        <w:trPr>
          <w:gridAfter w:val="1"/>
          <w:wAfter w:w="29" w:type="dxa"/>
          <w:cantSplit/>
        </w:trPr>
        <w:tc>
          <w:tcPr>
            <w:tcW w:w="3499" w:type="dxa"/>
          </w:tcPr>
          <w:p w14:paraId="0601BD10" w14:textId="77777777" w:rsidR="00B45200" w:rsidRPr="00673C81" w:rsidRDefault="00B45200" w:rsidP="00B45200">
            <w:pPr>
              <w:ind w:left="191" w:hanging="191"/>
              <w:rPr>
                <w:rFonts w:ascii="Times New Roman" w:hAnsi="Times New Roman" w:cs="Times New Roman"/>
                <w:sz w:val="22"/>
                <w:szCs w:val="22"/>
              </w:rPr>
            </w:pPr>
            <w:r w:rsidRPr="00673C81">
              <w:rPr>
                <w:rFonts w:ascii="Times New Roman" w:hAnsi="Times New Roman" w:cs="Times New Roman"/>
                <w:sz w:val="22"/>
                <w:szCs w:val="22"/>
              </w:rPr>
              <w:t>Increase of new shares</w:t>
            </w:r>
          </w:p>
        </w:tc>
        <w:tc>
          <w:tcPr>
            <w:tcW w:w="1079" w:type="dxa"/>
          </w:tcPr>
          <w:p w14:paraId="0BBEC36A" w14:textId="77777777" w:rsidR="00B45200" w:rsidRPr="00673C81" w:rsidRDefault="00B45200" w:rsidP="00B45200">
            <w:pPr>
              <w:pStyle w:val="acctfourfigures"/>
              <w:tabs>
                <w:tab w:val="clear" w:pos="765"/>
              </w:tabs>
              <w:spacing w:line="240" w:lineRule="atLeast"/>
              <w:ind w:right="11"/>
              <w:jc w:val="center"/>
              <w:rPr>
                <w:rFonts w:cs="Times New Roman"/>
                <w:szCs w:val="22"/>
              </w:rPr>
            </w:pPr>
            <w:r w:rsidRPr="00673C81">
              <w:rPr>
                <w:rFonts w:cs="Times New Roman"/>
                <w:szCs w:val="22"/>
              </w:rPr>
              <w:t>0.25</w:t>
            </w:r>
          </w:p>
        </w:tc>
        <w:tc>
          <w:tcPr>
            <w:tcW w:w="1159" w:type="dxa"/>
            <w:tcBorders>
              <w:bottom w:val="single" w:sz="4" w:space="0" w:color="auto"/>
            </w:tcBorders>
            <w:vAlign w:val="bottom"/>
          </w:tcPr>
          <w:p w14:paraId="305B809E" w14:textId="77777777" w:rsidR="00B45200" w:rsidRPr="00673C81" w:rsidRDefault="00543A10" w:rsidP="00B45200">
            <w:pPr>
              <w:pStyle w:val="acctfourfigures"/>
              <w:tabs>
                <w:tab w:val="clear" w:pos="765"/>
              </w:tabs>
              <w:spacing w:line="240" w:lineRule="atLeast"/>
              <w:ind w:right="11"/>
              <w:jc w:val="right"/>
              <w:rPr>
                <w:rFonts w:cs="Times New Roman"/>
                <w:szCs w:val="22"/>
              </w:rPr>
            </w:pPr>
            <w:r w:rsidRPr="00673C81">
              <w:rPr>
                <w:rFonts w:cs="Times New Roman"/>
                <w:szCs w:val="22"/>
              </w:rPr>
              <w:t>13,014</w:t>
            </w:r>
          </w:p>
        </w:tc>
        <w:tc>
          <w:tcPr>
            <w:tcW w:w="180" w:type="dxa"/>
          </w:tcPr>
          <w:p w14:paraId="4161EF56"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p>
        </w:tc>
        <w:tc>
          <w:tcPr>
            <w:tcW w:w="1091" w:type="dxa"/>
            <w:tcBorders>
              <w:bottom w:val="single" w:sz="4" w:space="0" w:color="auto"/>
            </w:tcBorders>
            <w:vAlign w:val="bottom"/>
          </w:tcPr>
          <w:p w14:paraId="65278A16" w14:textId="77777777" w:rsidR="00B45200" w:rsidRPr="00673C81" w:rsidRDefault="00543A10" w:rsidP="00B45200">
            <w:pPr>
              <w:pStyle w:val="acctfourfigures"/>
              <w:tabs>
                <w:tab w:val="clear" w:pos="765"/>
              </w:tabs>
              <w:spacing w:line="240" w:lineRule="atLeast"/>
              <w:ind w:right="11"/>
              <w:jc w:val="right"/>
              <w:rPr>
                <w:rFonts w:cs="Times New Roman"/>
                <w:szCs w:val="22"/>
              </w:rPr>
            </w:pPr>
            <w:r w:rsidRPr="00673C81">
              <w:rPr>
                <w:rFonts w:cs="Times New Roman"/>
                <w:szCs w:val="22"/>
              </w:rPr>
              <w:t>3,253</w:t>
            </w:r>
          </w:p>
        </w:tc>
        <w:tc>
          <w:tcPr>
            <w:tcW w:w="184" w:type="dxa"/>
          </w:tcPr>
          <w:p w14:paraId="38E951A6" w14:textId="77777777" w:rsidR="00B45200" w:rsidRPr="00673C81" w:rsidRDefault="00B45200" w:rsidP="00B45200">
            <w:pPr>
              <w:pStyle w:val="acctfourfigures"/>
              <w:spacing w:line="240" w:lineRule="atLeast"/>
              <w:rPr>
                <w:rFonts w:cs="Times New Roman"/>
                <w:szCs w:val="22"/>
              </w:rPr>
            </w:pPr>
          </w:p>
        </w:tc>
        <w:tc>
          <w:tcPr>
            <w:tcW w:w="1076" w:type="dxa"/>
            <w:gridSpan w:val="2"/>
            <w:tcBorders>
              <w:bottom w:val="single" w:sz="4" w:space="0" w:color="auto"/>
            </w:tcBorders>
            <w:vAlign w:val="bottom"/>
          </w:tcPr>
          <w:p w14:paraId="69EE171B" w14:textId="77777777" w:rsidR="00B45200" w:rsidRPr="00673C81" w:rsidRDefault="00B45200" w:rsidP="00B45200">
            <w:pPr>
              <w:pStyle w:val="acctfourfigures"/>
              <w:tabs>
                <w:tab w:val="clear" w:pos="765"/>
              </w:tabs>
              <w:spacing w:line="240" w:lineRule="atLeast"/>
              <w:ind w:right="11"/>
              <w:jc w:val="right"/>
              <w:rPr>
                <w:rFonts w:cs="Times New Roman"/>
                <w:szCs w:val="22"/>
              </w:rPr>
            </w:pPr>
            <w:r w:rsidRPr="00673C81">
              <w:rPr>
                <w:rFonts w:cs="Times New Roman"/>
                <w:szCs w:val="22"/>
              </w:rPr>
              <w:t>-</w:t>
            </w:r>
          </w:p>
        </w:tc>
        <w:tc>
          <w:tcPr>
            <w:tcW w:w="180" w:type="dxa"/>
            <w:gridSpan w:val="2"/>
          </w:tcPr>
          <w:p w14:paraId="6DF963C9"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p>
        </w:tc>
        <w:tc>
          <w:tcPr>
            <w:tcW w:w="965" w:type="dxa"/>
            <w:gridSpan w:val="2"/>
            <w:tcBorders>
              <w:bottom w:val="single" w:sz="4" w:space="0" w:color="auto"/>
            </w:tcBorders>
            <w:vAlign w:val="bottom"/>
          </w:tcPr>
          <w:p w14:paraId="13761553" w14:textId="77777777" w:rsidR="00B45200" w:rsidRPr="00673C81" w:rsidRDefault="00B45200" w:rsidP="00B45200">
            <w:pPr>
              <w:pStyle w:val="acctfourfigures"/>
              <w:tabs>
                <w:tab w:val="clear" w:pos="765"/>
              </w:tabs>
              <w:spacing w:line="240" w:lineRule="atLeast"/>
              <w:ind w:right="11"/>
              <w:jc w:val="right"/>
              <w:rPr>
                <w:rFonts w:cs="Times New Roman"/>
                <w:szCs w:val="22"/>
              </w:rPr>
            </w:pPr>
            <w:r w:rsidRPr="00673C81">
              <w:rPr>
                <w:rFonts w:cs="Times New Roman"/>
                <w:szCs w:val="22"/>
              </w:rPr>
              <w:t>-</w:t>
            </w:r>
          </w:p>
        </w:tc>
      </w:tr>
      <w:tr w:rsidR="00B45200" w:rsidRPr="00673C81" w14:paraId="77402119" w14:textId="77777777" w:rsidTr="008D1616">
        <w:trPr>
          <w:gridAfter w:val="1"/>
          <w:wAfter w:w="29" w:type="dxa"/>
          <w:cantSplit/>
        </w:trPr>
        <w:tc>
          <w:tcPr>
            <w:tcW w:w="3499" w:type="dxa"/>
          </w:tcPr>
          <w:p w14:paraId="5230FDCF" w14:textId="77777777" w:rsidR="00B45200" w:rsidRPr="00673C81" w:rsidRDefault="00B45200" w:rsidP="00B45200">
            <w:pPr>
              <w:ind w:left="191" w:hanging="191"/>
              <w:rPr>
                <w:rFonts w:ascii="Times New Roman" w:hAnsi="Times New Roman" w:cs="Times New Roman"/>
                <w:b/>
                <w:bCs/>
                <w:sz w:val="22"/>
                <w:szCs w:val="22"/>
              </w:rPr>
            </w:pPr>
            <w:r w:rsidRPr="00673C81">
              <w:rPr>
                <w:rFonts w:ascii="Times New Roman" w:hAnsi="Times New Roman" w:cs="Times New Roman"/>
                <w:b/>
                <w:bCs/>
                <w:sz w:val="22"/>
                <w:szCs w:val="22"/>
              </w:rPr>
              <w:t>Ordinary shares at 31 December</w:t>
            </w:r>
          </w:p>
        </w:tc>
        <w:tc>
          <w:tcPr>
            <w:tcW w:w="1079" w:type="dxa"/>
          </w:tcPr>
          <w:p w14:paraId="3C85DA2C" w14:textId="77777777" w:rsidR="00B45200" w:rsidRPr="00673C81" w:rsidRDefault="00B45200" w:rsidP="00B45200">
            <w:pPr>
              <w:pStyle w:val="acctfourfigures"/>
              <w:tabs>
                <w:tab w:val="clear" w:pos="765"/>
              </w:tabs>
              <w:spacing w:line="240" w:lineRule="atLeast"/>
              <w:ind w:right="11"/>
              <w:jc w:val="center"/>
              <w:rPr>
                <w:rFonts w:cs="Times New Roman"/>
                <w:b/>
                <w:bCs/>
                <w:szCs w:val="22"/>
                <w:cs/>
              </w:rPr>
            </w:pPr>
            <w:r w:rsidRPr="00673C81">
              <w:rPr>
                <w:rFonts w:cs="Times New Roman"/>
                <w:b/>
                <w:bCs/>
                <w:szCs w:val="22"/>
              </w:rPr>
              <w:t>0.25</w:t>
            </w:r>
          </w:p>
        </w:tc>
        <w:tc>
          <w:tcPr>
            <w:tcW w:w="1159" w:type="dxa"/>
            <w:tcBorders>
              <w:top w:val="single" w:sz="4" w:space="0" w:color="auto"/>
              <w:bottom w:val="double" w:sz="4" w:space="0" w:color="auto"/>
            </w:tcBorders>
          </w:tcPr>
          <w:p w14:paraId="760F9A01" w14:textId="77777777" w:rsidR="00B45200" w:rsidRPr="00673C81" w:rsidRDefault="00543A10" w:rsidP="00B45200">
            <w:pPr>
              <w:pStyle w:val="acctfourfigures"/>
              <w:tabs>
                <w:tab w:val="clear" w:pos="765"/>
              </w:tabs>
              <w:spacing w:line="240" w:lineRule="atLeast"/>
              <w:ind w:right="11"/>
              <w:jc w:val="right"/>
              <w:rPr>
                <w:rFonts w:cs="Times New Roman"/>
                <w:b/>
                <w:bCs/>
                <w:szCs w:val="22"/>
              </w:rPr>
            </w:pPr>
            <w:r w:rsidRPr="00673C81">
              <w:rPr>
                <w:rFonts w:cs="Times New Roman"/>
                <w:b/>
                <w:bCs/>
                <w:szCs w:val="22"/>
              </w:rPr>
              <w:t>1,321,901</w:t>
            </w:r>
          </w:p>
        </w:tc>
        <w:tc>
          <w:tcPr>
            <w:tcW w:w="180" w:type="dxa"/>
          </w:tcPr>
          <w:p w14:paraId="4F941844" w14:textId="77777777" w:rsidR="00B45200" w:rsidRPr="00673C81" w:rsidRDefault="00B45200" w:rsidP="00B45200">
            <w:pPr>
              <w:pStyle w:val="3"/>
              <w:tabs>
                <w:tab w:val="clear" w:pos="360"/>
                <w:tab w:val="clear" w:pos="720"/>
              </w:tabs>
              <w:spacing w:line="240" w:lineRule="atLeast"/>
              <w:ind w:right="117"/>
              <w:jc w:val="right"/>
              <w:rPr>
                <w:rFonts w:cs="Times New Roman"/>
                <w:b/>
                <w:bCs/>
                <w:lang w:val="en-GB" w:bidi="ar-SA"/>
              </w:rPr>
            </w:pPr>
          </w:p>
        </w:tc>
        <w:tc>
          <w:tcPr>
            <w:tcW w:w="1091" w:type="dxa"/>
            <w:tcBorders>
              <w:top w:val="single" w:sz="4" w:space="0" w:color="auto"/>
              <w:bottom w:val="double" w:sz="4" w:space="0" w:color="auto"/>
            </w:tcBorders>
          </w:tcPr>
          <w:p w14:paraId="7F73C4F0" w14:textId="77777777" w:rsidR="00B45200" w:rsidRPr="00673C81" w:rsidRDefault="00543A10" w:rsidP="00B45200">
            <w:pPr>
              <w:pStyle w:val="acctfourfigures"/>
              <w:tabs>
                <w:tab w:val="clear" w:pos="765"/>
              </w:tabs>
              <w:spacing w:line="240" w:lineRule="atLeast"/>
              <w:ind w:right="11"/>
              <w:jc w:val="right"/>
              <w:rPr>
                <w:rFonts w:cs="Times New Roman"/>
                <w:b/>
                <w:bCs/>
                <w:szCs w:val="22"/>
              </w:rPr>
            </w:pPr>
            <w:r w:rsidRPr="00673C81">
              <w:rPr>
                <w:rFonts w:cs="Times New Roman"/>
                <w:b/>
                <w:bCs/>
                <w:szCs w:val="22"/>
              </w:rPr>
              <w:t>330,475</w:t>
            </w:r>
          </w:p>
        </w:tc>
        <w:tc>
          <w:tcPr>
            <w:tcW w:w="184" w:type="dxa"/>
          </w:tcPr>
          <w:p w14:paraId="17571C08" w14:textId="77777777" w:rsidR="00B45200" w:rsidRPr="00673C81" w:rsidRDefault="00B45200" w:rsidP="00B45200">
            <w:pPr>
              <w:pStyle w:val="acctfourfigures"/>
              <w:spacing w:line="240" w:lineRule="atLeast"/>
              <w:rPr>
                <w:rFonts w:cs="Times New Roman"/>
                <w:b/>
                <w:bCs/>
                <w:szCs w:val="22"/>
              </w:rPr>
            </w:pPr>
          </w:p>
        </w:tc>
        <w:tc>
          <w:tcPr>
            <w:tcW w:w="1076" w:type="dxa"/>
            <w:gridSpan w:val="2"/>
            <w:tcBorders>
              <w:top w:val="single" w:sz="4" w:space="0" w:color="auto"/>
              <w:bottom w:val="double" w:sz="4" w:space="0" w:color="auto"/>
            </w:tcBorders>
          </w:tcPr>
          <w:p w14:paraId="03DB27AA" w14:textId="77777777" w:rsidR="00B45200" w:rsidRPr="00673C81" w:rsidRDefault="00B45200" w:rsidP="00B45200">
            <w:pPr>
              <w:pStyle w:val="acctfourfigures"/>
              <w:tabs>
                <w:tab w:val="clear" w:pos="765"/>
              </w:tabs>
              <w:spacing w:line="240" w:lineRule="atLeast"/>
              <w:ind w:right="11"/>
              <w:jc w:val="right"/>
              <w:rPr>
                <w:rFonts w:cs="Times New Roman"/>
                <w:b/>
                <w:bCs/>
                <w:szCs w:val="22"/>
              </w:rPr>
            </w:pPr>
            <w:r w:rsidRPr="00673C81">
              <w:rPr>
                <w:rFonts w:cs="Times New Roman"/>
                <w:b/>
                <w:bCs/>
                <w:szCs w:val="22"/>
              </w:rPr>
              <w:t>1,308,887</w:t>
            </w:r>
          </w:p>
        </w:tc>
        <w:tc>
          <w:tcPr>
            <w:tcW w:w="180" w:type="dxa"/>
            <w:gridSpan w:val="2"/>
          </w:tcPr>
          <w:p w14:paraId="098D668C" w14:textId="77777777" w:rsidR="00B45200" w:rsidRPr="00673C81" w:rsidRDefault="00B45200" w:rsidP="00B45200">
            <w:pPr>
              <w:pStyle w:val="3"/>
              <w:tabs>
                <w:tab w:val="clear" w:pos="360"/>
                <w:tab w:val="clear" w:pos="720"/>
              </w:tabs>
              <w:spacing w:line="240" w:lineRule="atLeast"/>
              <w:ind w:right="117"/>
              <w:jc w:val="right"/>
              <w:rPr>
                <w:rFonts w:cs="Times New Roman"/>
                <w:b/>
                <w:bCs/>
                <w:lang w:val="en-GB" w:bidi="ar-SA"/>
              </w:rPr>
            </w:pPr>
          </w:p>
        </w:tc>
        <w:tc>
          <w:tcPr>
            <w:tcW w:w="965" w:type="dxa"/>
            <w:gridSpan w:val="2"/>
            <w:tcBorders>
              <w:top w:val="single" w:sz="4" w:space="0" w:color="auto"/>
              <w:bottom w:val="double" w:sz="4" w:space="0" w:color="auto"/>
            </w:tcBorders>
          </w:tcPr>
          <w:p w14:paraId="10A3CEC5" w14:textId="77777777" w:rsidR="00B45200" w:rsidRPr="00673C81" w:rsidRDefault="00B45200" w:rsidP="00B45200">
            <w:pPr>
              <w:pStyle w:val="acctfourfigures"/>
              <w:tabs>
                <w:tab w:val="clear" w:pos="765"/>
              </w:tabs>
              <w:spacing w:line="240" w:lineRule="atLeast"/>
              <w:ind w:right="11"/>
              <w:jc w:val="right"/>
              <w:rPr>
                <w:rFonts w:cs="Times New Roman"/>
                <w:b/>
                <w:bCs/>
                <w:szCs w:val="22"/>
              </w:rPr>
            </w:pPr>
            <w:r w:rsidRPr="00673C81">
              <w:rPr>
                <w:rFonts w:cs="Times New Roman"/>
                <w:b/>
                <w:bCs/>
                <w:szCs w:val="22"/>
              </w:rPr>
              <w:t>327,222</w:t>
            </w:r>
          </w:p>
        </w:tc>
      </w:tr>
    </w:tbl>
    <w:p w14:paraId="7242AB7F" w14:textId="77777777" w:rsidR="00535870" w:rsidRPr="00673C81" w:rsidRDefault="0053587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3B197FA1" w14:textId="70C1E1E3" w:rsidR="00616D9D" w:rsidRPr="00673C81" w:rsidRDefault="00616D9D"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i/>
          <w:iCs/>
          <w:sz w:val="22"/>
          <w:szCs w:val="22"/>
          <w:lang w:val="en-GB"/>
        </w:rPr>
      </w:pPr>
      <w:r w:rsidRPr="00673C81">
        <w:rPr>
          <w:rFonts w:ascii="Times New Roman" w:hAnsi="Times New Roman" w:cs="Cordia New"/>
          <w:i/>
          <w:iCs/>
          <w:sz w:val="22"/>
          <w:szCs w:val="22"/>
          <w:lang w:val="en-GB"/>
        </w:rPr>
        <w:t>Warrants to purchase shares</w:t>
      </w:r>
    </w:p>
    <w:p w14:paraId="5C420D5E" w14:textId="77777777" w:rsidR="00616D9D" w:rsidRPr="00673C81" w:rsidRDefault="00616D9D"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lang w:val="en-GB"/>
        </w:rPr>
      </w:pPr>
    </w:p>
    <w:p w14:paraId="6D07C3BC" w14:textId="77777777" w:rsidR="008D1616" w:rsidRPr="00673C81" w:rsidRDefault="003523DE"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r w:rsidRPr="00673C81">
        <w:rPr>
          <w:rFonts w:ascii="Times New Roman" w:hAnsi="Times New Roman" w:cs="Cordia New"/>
          <w:sz w:val="22"/>
          <w:szCs w:val="22"/>
        </w:rPr>
        <w:t xml:space="preserve">The </w:t>
      </w:r>
      <w:r w:rsidR="005657B3" w:rsidRPr="00673C81">
        <w:rPr>
          <w:rFonts w:ascii="Times New Roman" w:hAnsi="Times New Roman" w:cs="Times New Roman"/>
          <w:sz w:val="22"/>
          <w:szCs w:val="22"/>
        </w:rPr>
        <w:t>Group issued warrants to purchase common shares CHO-W2</w:t>
      </w:r>
      <w:r w:rsidR="005657B3" w:rsidRPr="00673C81">
        <w:rPr>
          <w:rFonts w:ascii="Times New Roman" w:hAnsi="Times New Roman" w:cs="Times New Roman" w:hint="cs"/>
          <w:sz w:val="22"/>
          <w:szCs w:val="22"/>
          <w:cs/>
        </w:rPr>
        <w:t xml:space="preserve"> </w:t>
      </w:r>
      <w:r w:rsidR="005657B3" w:rsidRPr="00673C81">
        <w:rPr>
          <w:rFonts w:ascii="Times New Roman" w:hAnsi="Times New Roman" w:cs="Times New Roman"/>
          <w:sz w:val="22"/>
          <w:szCs w:val="22"/>
        </w:rPr>
        <w:t>and started trading on 15 July 2019</w:t>
      </w:r>
      <w:r w:rsidR="00F71ECA" w:rsidRPr="00673C81">
        <w:rPr>
          <w:rFonts w:ascii="Times New Roman" w:hAnsi="Times New Roman" w:cs="Times New Roman"/>
          <w:sz w:val="22"/>
          <w:szCs w:val="22"/>
        </w:rPr>
        <w:t>, detail is as follow:</w:t>
      </w:r>
    </w:p>
    <w:p w14:paraId="5DECF569" w14:textId="77777777" w:rsidR="008D1616" w:rsidRPr="00673C81" w:rsidRDefault="008D1616"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p>
    <w:tbl>
      <w:tblPr>
        <w:tblW w:w="9425" w:type="dxa"/>
        <w:tblInd w:w="450" w:type="dxa"/>
        <w:tblLook w:val="04A0" w:firstRow="1" w:lastRow="0" w:firstColumn="1" w:lastColumn="0" w:noHBand="0" w:noVBand="1"/>
      </w:tblPr>
      <w:tblGrid>
        <w:gridCol w:w="4230"/>
        <w:gridCol w:w="5195"/>
      </w:tblGrid>
      <w:tr w:rsidR="005657B3" w:rsidRPr="00673C81" w14:paraId="3B45D0DF" w14:textId="77777777" w:rsidTr="00796291">
        <w:trPr>
          <w:trHeight w:val="380"/>
        </w:trPr>
        <w:tc>
          <w:tcPr>
            <w:tcW w:w="4230" w:type="dxa"/>
            <w:tcBorders>
              <w:top w:val="nil"/>
              <w:left w:val="nil"/>
              <w:bottom w:val="nil"/>
              <w:right w:val="nil"/>
            </w:tcBorders>
            <w:shd w:val="clear" w:color="auto" w:fill="auto"/>
            <w:vAlign w:val="center"/>
            <w:hideMark/>
          </w:tcPr>
          <w:p w14:paraId="668FAF8F" w14:textId="77777777" w:rsidR="005657B3" w:rsidRPr="00673C81" w:rsidRDefault="005657B3" w:rsidP="0039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Number of listed warrants (unit: warrants)</w:t>
            </w:r>
          </w:p>
        </w:tc>
        <w:tc>
          <w:tcPr>
            <w:tcW w:w="5195" w:type="dxa"/>
            <w:tcBorders>
              <w:top w:val="nil"/>
              <w:left w:val="nil"/>
              <w:bottom w:val="nil"/>
              <w:right w:val="nil"/>
            </w:tcBorders>
          </w:tcPr>
          <w:p w14:paraId="314EE8CD" w14:textId="77777777" w:rsidR="005657B3" w:rsidRPr="00673C81" w:rsidRDefault="005657B3" w:rsidP="0039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 xml:space="preserve">: </w:t>
            </w:r>
            <w:r w:rsidRPr="00673C81">
              <w:rPr>
                <w:rFonts w:ascii="Times New Roman" w:eastAsia="Times New Roman" w:hAnsi="Times New Roman" w:cs="Times New Roman"/>
                <w:sz w:val="22"/>
                <w:szCs w:val="22"/>
                <w:cs/>
              </w:rPr>
              <w:t xml:space="preserve"> </w:t>
            </w:r>
            <w:r w:rsidRPr="00673C81">
              <w:rPr>
                <w:rFonts w:ascii="Times New Roman" w:eastAsia="Times New Roman" w:hAnsi="Times New Roman" w:cs="Times New Roman"/>
                <w:sz w:val="22"/>
                <w:szCs w:val="22"/>
              </w:rPr>
              <w:t xml:space="preserve">649,415,238 </w:t>
            </w:r>
          </w:p>
        </w:tc>
      </w:tr>
      <w:tr w:rsidR="005657B3" w:rsidRPr="00673C81" w14:paraId="2179859E" w14:textId="77777777" w:rsidTr="00796291">
        <w:trPr>
          <w:trHeight w:val="380"/>
        </w:trPr>
        <w:tc>
          <w:tcPr>
            <w:tcW w:w="4230" w:type="dxa"/>
            <w:tcBorders>
              <w:top w:val="nil"/>
              <w:left w:val="nil"/>
              <w:bottom w:val="nil"/>
              <w:right w:val="nil"/>
            </w:tcBorders>
            <w:shd w:val="clear" w:color="auto" w:fill="auto"/>
            <w:vAlign w:val="center"/>
            <w:hideMark/>
          </w:tcPr>
          <w:p w14:paraId="006AD109" w14:textId="77777777" w:rsidR="005657B3" w:rsidRPr="00673C81" w:rsidRDefault="005657B3" w:rsidP="0039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cs/>
              </w:rPr>
            </w:pPr>
            <w:r w:rsidRPr="00673C81">
              <w:rPr>
                <w:rFonts w:ascii="Times New Roman" w:eastAsia="Times New Roman" w:hAnsi="Times New Roman" w:cs="Times New Roman"/>
                <w:color w:val="000000"/>
                <w:sz w:val="22"/>
                <w:szCs w:val="22"/>
              </w:rPr>
              <w:t>Exercise ratio (Warrant: Common stock)</w:t>
            </w:r>
          </w:p>
        </w:tc>
        <w:tc>
          <w:tcPr>
            <w:tcW w:w="5195" w:type="dxa"/>
            <w:tcBorders>
              <w:top w:val="nil"/>
              <w:left w:val="nil"/>
              <w:bottom w:val="nil"/>
              <w:right w:val="nil"/>
            </w:tcBorders>
          </w:tcPr>
          <w:p w14:paraId="1CE1E777" w14:textId="77777777" w:rsidR="005657B3" w:rsidRPr="00673C81" w:rsidRDefault="005657B3" w:rsidP="0039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 1 :1</w:t>
            </w:r>
          </w:p>
        </w:tc>
      </w:tr>
      <w:tr w:rsidR="005657B3" w:rsidRPr="00673C81" w14:paraId="6D9844C6" w14:textId="77777777" w:rsidTr="00796291">
        <w:trPr>
          <w:trHeight w:val="290"/>
        </w:trPr>
        <w:tc>
          <w:tcPr>
            <w:tcW w:w="4230" w:type="dxa"/>
            <w:tcBorders>
              <w:top w:val="nil"/>
              <w:left w:val="nil"/>
              <w:bottom w:val="nil"/>
              <w:right w:val="nil"/>
            </w:tcBorders>
            <w:shd w:val="clear" w:color="auto" w:fill="auto"/>
            <w:vAlign w:val="center"/>
            <w:hideMark/>
          </w:tcPr>
          <w:p w14:paraId="4E07C505" w14:textId="77777777" w:rsidR="005657B3" w:rsidRPr="00673C81" w:rsidRDefault="005657B3" w:rsidP="0039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Exercise price (Baht per share)</w:t>
            </w:r>
          </w:p>
        </w:tc>
        <w:tc>
          <w:tcPr>
            <w:tcW w:w="5195" w:type="dxa"/>
            <w:tcBorders>
              <w:top w:val="nil"/>
              <w:left w:val="nil"/>
              <w:bottom w:val="nil"/>
              <w:right w:val="nil"/>
            </w:tcBorders>
          </w:tcPr>
          <w:p w14:paraId="1B1E1F02" w14:textId="77777777" w:rsidR="005657B3" w:rsidRPr="00673C81" w:rsidRDefault="005657B3" w:rsidP="0039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 0.86</w:t>
            </w:r>
          </w:p>
        </w:tc>
      </w:tr>
      <w:tr w:rsidR="005657B3" w:rsidRPr="00673C81" w14:paraId="07C89FC0" w14:textId="77777777" w:rsidTr="00796291">
        <w:trPr>
          <w:trHeight w:val="390"/>
        </w:trPr>
        <w:tc>
          <w:tcPr>
            <w:tcW w:w="4230" w:type="dxa"/>
            <w:tcBorders>
              <w:top w:val="nil"/>
              <w:left w:val="nil"/>
              <w:bottom w:val="nil"/>
              <w:right w:val="nil"/>
            </w:tcBorders>
            <w:shd w:val="clear" w:color="auto" w:fill="auto"/>
            <w:vAlign w:val="center"/>
            <w:hideMark/>
          </w:tcPr>
          <w:p w14:paraId="059350DA" w14:textId="77777777" w:rsidR="005657B3" w:rsidRPr="00673C81" w:rsidRDefault="005657B3" w:rsidP="0039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Term of warrants</w:t>
            </w:r>
          </w:p>
        </w:tc>
        <w:tc>
          <w:tcPr>
            <w:tcW w:w="5195" w:type="dxa"/>
            <w:tcBorders>
              <w:top w:val="nil"/>
              <w:left w:val="nil"/>
              <w:bottom w:val="nil"/>
              <w:right w:val="nil"/>
            </w:tcBorders>
          </w:tcPr>
          <w:p w14:paraId="7F91647A" w14:textId="77777777" w:rsidR="005657B3" w:rsidRPr="00673C81" w:rsidRDefault="005657B3" w:rsidP="0039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 1</w:t>
            </w:r>
            <w:r w:rsidRPr="00673C81">
              <w:rPr>
                <w:rFonts w:ascii="Times New Roman" w:eastAsia="Times New Roman" w:hAnsi="Times New Roman" w:cs="Times New Roman"/>
                <w:sz w:val="22"/>
                <w:szCs w:val="22"/>
                <w:cs/>
              </w:rPr>
              <w:t xml:space="preserve"> </w:t>
            </w:r>
            <w:r w:rsidRPr="00673C81">
              <w:rPr>
                <w:rFonts w:ascii="Times New Roman" w:eastAsia="Times New Roman" w:hAnsi="Times New Roman" w:cs="Times New Roman"/>
                <w:sz w:val="22"/>
                <w:szCs w:val="22"/>
              </w:rPr>
              <w:t>year 6</w:t>
            </w:r>
            <w:r w:rsidRPr="00673C81">
              <w:rPr>
                <w:rFonts w:ascii="Times New Roman" w:eastAsia="Times New Roman" w:hAnsi="Times New Roman" w:cs="Times New Roman"/>
                <w:sz w:val="22"/>
                <w:szCs w:val="22"/>
                <w:cs/>
              </w:rPr>
              <w:t xml:space="preserve"> </w:t>
            </w:r>
            <w:r w:rsidRPr="00673C81">
              <w:rPr>
                <w:rFonts w:ascii="Times New Roman" w:eastAsia="Times New Roman" w:hAnsi="Times New Roman" w:cs="Times New Roman"/>
                <w:sz w:val="22"/>
                <w:szCs w:val="22"/>
              </w:rPr>
              <w:t>months</w:t>
            </w:r>
            <w:r w:rsidRPr="00673C81">
              <w:rPr>
                <w:rFonts w:ascii="Times New Roman" w:eastAsia="Times New Roman" w:hAnsi="Times New Roman" w:cs="Times New Roman"/>
                <w:sz w:val="22"/>
                <w:szCs w:val="22"/>
                <w:cs/>
              </w:rPr>
              <w:t xml:space="preserve"> </w:t>
            </w:r>
            <w:r w:rsidRPr="00673C81">
              <w:rPr>
                <w:rFonts w:ascii="Times New Roman" w:eastAsia="Times New Roman" w:hAnsi="Times New Roman" w:cs="Times New Roman"/>
                <w:sz w:val="22"/>
                <w:szCs w:val="22"/>
              </w:rPr>
              <w:t>from issuance date</w:t>
            </w:r>
          </w:p>
        </w:tc>
      </w:tr>
      <w:tr w:rsidR="005657B3" w:rsidRPr="00673C81" w14:paraId="6C3146B7" w14:textId="77777777" w:rsidTr="00796291">
        <w:trPr>
          <w:trHeight w:val="390"/>
        </w:trPr>
        <w:tc>
          <w:tcPr>
            <w:tcW w:w="4230" w:type="dxa"/>
            <w:tcBorders>
              <w:top w:val="nil"/>
              <w:left w:val="nil"/>
              <w:bottom w:val="nil"/>
              <w:right w:val="nil"/>
            </w:tcBorders>
            <w:shd w:val="clear" w:color="auto" w:fill="auto"/>
            <w:vAlign w:val="center"/>
          </w:tcPr>
          <w:p w14:paraId="36A52CF1" w14:textId="77777777" w:rsidR="005657B3" w:rsidRPr="00673C81" w:rsidRDefault="005657B3" w:rsidP="0039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First exercise date</w:t>
            </w:r>
          </w:p>
        </w:tc>
        <w:tc>
          <w:tcPr>
            <w:tcW w:w="5195" w:type="dxa"/>
            <w:tcBorders>
              <w:top w:val="nil"/>
              <w:left w:val="nil"/>
              <w:bottom w:val="nil"/>
              <w:right w:val="nil"/>
            </w:tcBorders>
          </w:tcPr>
          <w:p w14:paraId="79B9E91F" w14:textId="77777777" w:rsidR="005657B3" w:rsidRPr="00673C81" w:rsidRDefault="005657B3" w:rsidP="0039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 30 December</w:t>
            </w:r>
            <w:r w:rsidRPr="00673C81">
              <w:rPr>
                <w:rFonts w:ascii="Times New Roman" w:eastAsia="Times New Roman" w:hAnsi="Times New Roman" w:cs="Times New Roman"/>
                <w:sz w:val="22"/>
                <w:szCs w:val="22"/>
                <w:cs/>
              </w:rPr>
              <w:t xml:space="preserve"> </w:t>
            </w:r>
            <w:r w:rsidRPr="00673C81">
              <w:rPr>
                <w:rFonts w:ascii="Times New Roman" w:eastAsia="Times New Roman" w:hAnsi="Times New Roman" w:cs="Times New Roman"/>
                <w:sz w:val="22"/>
                <w:szCs w:val="22"/>
              </w:rPr>
              <w:t>2019</w:t>
            </w:r>
          </w:p>
        </w:tc>
      </w:tr>
      <w:tr w:rsidR="005657B3" w:rsidRPr="00673C81" w14:paraId="32C7478C" w14:textId="77777777" w:rsidTr="00796291">
        <w:trPr>
          <w:trHeight w:val="390"/>
        </w:trPr>
        <w:tc>
          <w:tcPr>
            <w:tcW w:w="4230" w:type="dxa"/>
            <w:tcBorders>
              <w:top w:val="nil"/>
              <w:left w:val="nil"/>
              <w:bottom w:val="nil"/>
              <w:right w:val="nil"/>
            </w:tcBorders>
            <w:shd w:val="clear" w:color="auto" w:fill="auto"/>
            <w:vAlign w:val="center"/>
          </w:tcPr>
          <w:p w14:paraId="3972CF72" w14:textId="77777777" w:rsidR="005657B3" w:rsidRPr="00673C81" w:rsidRDefault="005657B3" w:rsidP="0039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Last exercise date</w:t>
            </w:r>
          </w:p>
        </w:tc>
        <w:tc>
          <w:tcPr>
            <w:tcW w:w="5195" w:type="dxa"/>
            <w:tcBorders>
              <w:top w:val="nil"/>
              <w:left w:val="nil"/>
              <w:bottom w:val="nil"/>
              <w:right w:val="nil"/>
            </w:tcBorders>
          </w:tcPr>
          <w:p w14:paraId="048D10B9" w14:textId="77777777" w:rsidR="005657B3" w:rsidRPr="00673C81" w:rsidRDefault="005657B3" w:rsidP="0039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 30 December</w:t>
            </w:r>
            <w:r w:rsidRPr="00673C81">
              <w:rPr>
                <w:rFonts w:ascii="Times New Roman" w:eastAsia="Times New Roman" w:hAnsi="Times New Roman" w:cs="Times New Roman"/>
                <w:sz w:val="22"/>
                <w:szCs w:val="22"/>
                <w:cs/>
              </w:rPr>
              <w:t xml:space="preserve"> </w:t>
            </w:r>
            <w:r w:rsidRPr="00673C81">
              <w:rPr>
                <w:rFonts w:ascii="Times New Roman" w:eastAsia="Times New Roman" w:hAnsi="Times New Roman" w:cs="Times New Roman"/>
                <w:sz w:val="22"/>
                <w:szCs w:val="22"/>
              </w:rPr>
              <w:t>2020</w:t>
            </w:r>
          </w:p>
        </w:tc>
      </w:tr>
    </w:tbl>
    <w:p w14:paraId="2210A47F" w14:textId="77777777" w:rsidR="00B45200" w:rsidRPr="00673C81" w:rsidRDefault="00B45200" w:rsidP="00E360A9">
      <w:pPr>
        <w:jc w:val="both"/>
        <w:rPr>
          <w:rFonts w:ascii="Times New Roman" w:hAnsi="Times New Roman" w:cs="Times New Roman"/>
          <w:sz w:val="22"/>
          <w:szCs w:val="28"/>
        </w:rPr>
      </w:pPr>
    </w:p>
    <w:p w14:paraId="73835F6B" w14:textId="076AD2E1" w:rsidR="00556520" w:rsidRPr="00673C81" w:rsidRDefault="00556520" w:rsidP="00D4514A">
      <w:pPr>
        <w:ind w:left="540"/>
        <w:jc w:val="both"/>
        <w:rPr>
          <w:rFonts w:ascii="Times New Roman" w:hAnsi="Times New Roman" w:cs="Times New Roman"/>
          <w:sz w:val="22"/>
          <w:szCs w:val="28"/>
        </w:rPr>
      </w:pPr>
      <w:r w:rsidRPr="00673C81">
        <w:rPr>
          <w:rFonts w:ascii="Times New Roman" w:hAnsi="Times New Roman" w:cs="Times New Roman"/>
          <w:sz w:val="22"/>
          <w:szCs w:val="28"/>
        </w:rPr>
        <w:t>During 2020, the Group paid-up the capital from warrant exercise to purchase shares which resulted in share capital increase by 13,</w:t>
      </w:r>
      <w:r w:rsidR="00672C02" w:rsidRPr="00673C81">
        <w:rPr>
          <w:rFonts w:ascii="Times New Roman" w:hAnsi="Times New Roman" w:cs="Times New Roman"/>
          <w:sz w:val="22"/>
          <w:szCs w:val="28"/>
        </w:rPr>
        <w:t>014,520</w:t>
      </w:r>
      <w:r w:rsidRPr="00673C81">
        <w:rPr>
          <w:rFonts w:ascii="Times New Roman" w:hAnsi="Times New Roman" w:cs="Times New Roman"/>
          <w:sz w:val="22"/>
          <w:szCs w:val="28"/>
        </w:rPr>
        <w:t xml:space="preserve"> shares amounting to Baht 11 million (share capital of Baht 3 million and share premium of Baht 8 million</w:t>
      </w:r>
      <w:r w:rsidR="002651C8" w:rsidRPr="00673C81">
        <w:rPr>
          <w:rFonts w:ascii="Times New Roman" w:hAnsi="Times New Roman" w:cs="Times New Roman"/>
          <w:sz w:val="22"/>
          <w:szCs w:val="28"/>
        </w:rPr>
        <w:t>)</w:t>
      </w:r>
      <w:r w:rsidR="0059596A" w:rsidRPr="00673C81">
        <w:rPr>
          <w:rFonts w:ascii="Times New Roman" w:hAnsi="Times New Roman" w:cs="Times New Roman"/>
          <w:sz w:val="22"/>
          <w:szCs w:val="28"/>
        </w:rPr>
        <w:t>.</w:t>
      </w:r>
      <w:r w:rsidR="006E17BA" w:rsidRPr="00673C81">
        <w:rPr>
          <w:rFonts w:ascii="Times New Roman" w:hAnsi="Times New Roman" w:cs="Times New Roman"/>
          <w:sz w:val="22"/>
          <w:szCs w:val="28"/>
        </w:rPr>
        <w:t xml:space="preserve"> The </w:t>
      </w:r>
      <w:r w:rsidR="009441CE" w:rsidRPr="00673C81">
        <w:rPr>
          <w:rFonts w:ascii="Times New Roman" w:hAnsi="Times New Roman" w:cs="Times New Roman"/>
          <w:sz w:val="22"/>
          <w:szCs w:val="28"/>
        </w:rPr>
        <w:t xml:space="preserve">exercise of </w:t>
      </w:r>
      <w:r w:rsidR="006E17BA" w:rsidRPr="00673C81">
        <w:rPr>
          <w:rFonts w:ascii="Times New Roman" w:hAnsi="Times New Roman" w:cs="Times New Roman"/>
          <w:sz w:val="22"/>
          <w:szCs w:val="28"/>
        </w:rPr>
        <w:t>warrants w</w:t>
      </w:r>
      <w:r w:rsidR="009441CE" w:rsidRPr="00673C81">
        <w:rPr>
          <w:rFonts w:ascii="Times New Roman" w:hAnsi="Times New Roman" w:cs="Times New Roman"/>
          <w:sz w:val="22"/>
          <w:szCs w:val="28"/>
        </w:rPr>
        <w:t>as</w:t>
      </w:r>
      <w:r w:rsidR="006E17BA" w:rsidRPr="00673C81">
        <w:rPr>
          <w:rFonts w:ascii="Times New Roman" w:hAnsi="Times New Roman" w:cs="Times New Roman"/>
          <w:sz w:val="22"/>
          <w:szCs w:val="28"/>
        </w:rPr>
        <w:t xml:space="preserve"> expired on 30 December 2020.</w:t>
      </w:r>
    </w:p>
    <w:p w14:paraId="04E35967" w14:textId="54CDA48D" w:rsidR="006509E8" w:rsidRPr="00673C81" w:rsidRDefault="0065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8"/>
        </w:rPr>
      </w:pPr>
    </w:p>
    <w:p w14:paraId="54E13F26" w14:textId="1BBEE1A6" w:rsidR="00D4514A" w:rsidRPr="00673C81" w:rsidRDefault="00D4514A" w:rsidP="00D4514A">
      <w:pPr>
        <w:ind w:left="540"/>
        <w:jc w:val="both"/>
        <w:rPr>
          <w:rFonts w:ascii="Times New Roman" w:hAnsi="Times New Roman" w:cs="Times New Roman"/>
          <w:i/>
          <w:iCs/>
          <w:sz w:val="22"/>
          <w:szCs w:val="28"/>
        </w:rPr>
      </w:pPr>
      <w:r w:rsidRPr="00673C81">
        <w:rPr>
          <w:rFonts w:ascii="Times New Roman" w:hAnsi="Times New Roman" w:cs="Times New Roman"/>
          <w:i/>
          <w:iCs/>
          <w:sz w:val="22"/>
          <w:szCs w:val="28"/>
        </w:rPr>
        <w:t xml:space="preserve">Share premium  </w:t>
      </w:r>
    </w:p>
    <w:p w14:paraId="60406C52" w14:textId="77777777" w:rsidR="00D4514A" w:rsidRPr="00673C81" w:rsidRDefault="00D4514A"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228865A0" w14:textId="77777777" w:rsidR="00D4514A" w:rsidRPr="00673C81" w:rsidRDefault="00D4514A"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73C81">
        <w:rPr>
          <w:rFonts w:ascii="Times New Roman" w:hAnsi="Times New Roman" w:cs="Times New Roman"/>
          <w:sz w:val="22"/>
          <w:szCs w:val="22"/>
          <w:lang w:val="en-GB"/>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65AF6AD0" w14:textId="77777777" w:rsidR="00D4514A" w:rsidRPr="00673C81" w:rsidRDefault="00D4514A"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F1DE0F9" w14:textId="77777777" w:rsidR="00FA5631" w:rsidRDefault="00FA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br w:type="page"/>
      </w:r>
    </w:p>
    <w:p w14:paraId="15A1968A" w14:textId="3CD26949" w:rsidR="00834CB4" w:rsidRPr="00673C81" w:rsidRDefault="002762C9"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lang w:val="en-GB"/>
        </w:rPr>
      </w:pPr>
      <w:r w:rsidRPr="00673C81">
        <w:rPr>
          <w:rFonts w:ascii="Times New Roman" w:hAnsi="Times New Roman" w:cs="Times New Roman"/>
          <w:b/>
          <w:bCs/>
          <w:i/>
          <w:iCs/>
          <w:sz w:val="22"/>
          <w:szCs w:val="22"/>
          <w:lang w:val="en-GB"/>
        </w:rPr>
        <w:lastRenderedPageBreak/>
        <w:t>Changes in share capital for the year ended 31 December 2019 are below:</w:t>
      </w:r>
    </w:p>
    <w:p w14:paraId="7318F1F7" w14:textId="77777777" w:rsidR="00834CB4" w:rsidRPr="00673C81" w:rsidRDefault="00834CB4" w:rsidP="00834CB4">
      <w:pPr>
        <w:ind w:left="540"/>
        <w:jc w:val="both"/>
        <w:rPr>
          <w:rFonts w:ascii="Times New Roman" w:hAnsi="Times New Roman" w:cs="Times New Roman"/>
          <w:sz w:val="20"/>
          <w:szCs w:val="24"/>
          <w:lang w:val="en-GB"/>
        </w:rPr>
      </w:pPr>
    </w:p>
    <w:p w14:paraId="1F0775A9" w14:textId="77777777" w:rsidR="00834CB4" w:rsidRPr="00673C81" w:rsidRDefault="007718CA" w:rsidP="00834CB4">
      <w:pPr>
        <w:ind w:left="540"/>
        <w:jc w:val="both"/>
        <w:rPr>
          <w:rFonts w:ascii="Times New Roman" w:hAnsi="Times New Roman" w:cs="Times New Roman"/>
          <w:i/>
          <w:iCs/>
          <w:sz w:val="22"/>
          <w:szCs w:val="28"/>
        </w:rPr>
      </w:pPr>
      <w:r w:rsidRPr="00673C81">
        <w:rPr>
          <w:rFonts w:ascii="Times New Roman" w:hAnsi="Times New Roman" w:cs="Times New Roman"/>
          <w:i/>
          <w:iCs/>
          <w:sz w:val="22"/>
          <w:szCs w:val="28"/>
        </w:rPr>
        <w:t>Decrease</w:t>
      </w:r>
      <w:r w:rsidR="00A96971" w:rsidRPr="00673C81">
        <w:rPr>
          <w:rFonts w:ascii="Times New Roman" w:hAnsi="Times New Roman" w:cs="Times New Roman"/>
          <w:i/>
          <w:iCs/>
          <w:sz w:val="22"/>
          <w:szCs w:val="28"/>
        </w:rPr>
        <w:t xml:space="preserve"> of</w:t>
      </w:r>
      <w:r w:rsidR="00834CB4" w:rsidRPr="00673C81">
        <w:rPr>
          <w:rFonts w:ascii="Times New Roman" w:hAnsi="Times New Roman" w:cs="Times New Roman"/>
          <w:i/>
          <w:iCs/>
          <w:sz w:val="22"/>
          <w:szCs w:val="28"/>
        </w:rPr>
        <w:t xml:space="preserve"> share capital</w:t>
      </w:r>
    </w:p>
    <w:p w14:paraId="7C39A1A4" w14:textId="77777777" w:rsidR="00BB5805" w:rsidRPr="00673C81" w:rsidRDefault="00BB5805" w:rsidP="00834CB4">
      <w:pPr>
        <w:ind w:left="540"/>
        <w:jc w:val="both"/>
        <w:rPr>
          <w:rFonts w:ascii="Times New Roman" w:hAnsi="Times New Roman" w:cs="Times New Roman"/>
          <w:i/>
          <w:iCs/>
          <w:sz w:val="20"/>
          <w:szCs w:val="24"/>
        </w:rPr>
      </w:pPr>
    </w:p>
    <w:p w14:paraId="49FB1B32" w14:textId="0F82FF94" w:rsidR="009159C8" w:rsidRPr="00673C81" w:rsidRDefault="00B874D5" w:rsidP="0091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Pr>
          <w:rFonts w:ascii="Times New Roman" w:hAnsi="Times New Roman" w:cs="Times New Roman"/>
          <w:sz w:val="22"/>
          <w:szCs w:val="22"/>
        </w:rPr>
        <w:t>On</w:t>
      </w:r>
      <w:r w:rsidR="00297D36" w:rsidRPr="00673C81">
        <w:rPr>
          <w:rFonts w:ascii="Times New Roman" w:hAnsi="Times New Roman" w:cs="Times New Roman"/>
          <w:sz w:val="22"/>
          <w:szCs w:val="22"/>
          <w:lang w:val="en-GB"/>
        </w:rPr>
        <w:t xml:space="preserve"> 24 April 2019, </w:t>
      </w:r>
      <w:r>
        <w:rPr>
          <w:rFonts w:ascii="Times New Roman" w:hAnsi="Times New Roman" w:cs="Times New Roman"/>
          <w:sz w:val="22"/>
          <w:szCs w:val="22"/>
          <w:lang w:val="en-GB"/>
        </w:rPr>
        <w:t>t</w:t>
      </w:r>
      <w:r w:rsidR="00297D36" w:rsidRPr="00673C81">
        <w:rPr>
          <w:rFonts w:ascii="Times New Roman" w:hAnsi="Times New Roman" w:cs="Times New Roman"/>
          <w:sz w:val="22"/>
          <w:szCs w:val="22"/>
          <w:lang w:val="en-GB"/>
        </w:rPr>
        <w:t>he Annual General Meeting approved the Company to d</w:t>
      </w:r>
      <w:r w:rsidR="009159C8" w:rsidRPr="00673C81">
        <w:rPr>
          <w:rFonts w:ascii="Times New Roman" w:hAnsi="Times New Roman" w:cs="Times New Roman"/>
          <w:sz w:val="22"/>
          <w:szCs w:val="22"/>
          <w:lang w:val="en-GB"/>
        </w:rPr>
        <w:t xml:space="preserve">ecrease the registered share capital from 1,841,118,481 ordinary shares with par value of Baht 0.25 per share, totalling Baht 460,279,620.25, to newly registered share capital of 1,308,886,517 ordinary shares with par value of Baht 0.25 per share, totalling Baht 327,221,629.25, </w:t>
      </w:r>
      <w:r w:rsidR="00FB2AE3" w:rsidRPr="00673C81">
        <w:rPr>
          <w:rFonts w:ascii="Times New Roman" w:hAnsi="Times New Roman" w:cs="Times New Roman"/>
          <w:sz w:val="22"/>
          <w:szCs w:val="22"/>
          <w:lang w:val="en-GB"/>
        </w:rPr>
        <w:t xml:space="preserve">which were the remaining from the issuance and unsold shares with inconvertible under stipulated terms and conditions </w:t>
      </w:r>
      <w:r w:rsidR="009159C8" w:rsidRPr="00673C81">
        <w:rPr>
          <w:rFonts w:ascii="Times New Roman" w:hAnsi="Times New Roman" w:cs="Times New Roman"/>
          <w:sz w:val="22"/>
          <w:szCs w:val="22"/>
          <w:lang w:val="en-GB"/>
        </w:rPr>
        <w:t>of 532,231,964 shares at par value of Baht 0.25 per share, totalling Baht 133,057,991.</w:t>
      </w:r>
    </w:p>
    <w:p w14:paraId="414F2880" w14:textId="77777777" w:rsidR="007718CA" w:rsidRPr="00673C81" w:rsidRDefault="007718CA"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14D1A074" w14:textId="77777777" w:rsidR="007718CA" w:rsidRPr="00546542" w:rsidRDefault="007718CA"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lang w:val="en-GB"/>
        </w:rPr>
      </w:pPr>
      <w:r w:rsidRPr="00546542">
        <w:rPr>
          <w:rFonts w:ascii="Times New Roman" w:hAnsi="Times New Roman" w:cs="Times New Roman"/>
          <w:spacing w:val="-4"/>
          <w:sz w:val="22"/>
          <w:szCs w:val="22"/>
          <w:lang w:val="en-GB"/>
        </w:rPr>
        <w:t xml:space="preserve">The Company registered </w:t>
      </w:r>
      <w:r w:rsidR="009159C8" w:rsidRPr="00546542">
        <w:rPr>
          <w:rFonts w:ascii="Times New Roman" w:hAnsi="Times New Roman" w:cs="Times New Roman"/>
          <w:spacing w:val="-4"/>
          <w:sz w:val="22"/>
          <w:szCs w:val="22"/>
          <w:lang w:val="en-GB"/>
        </w:rPr>
        <w:t>the</w:t>
      </w:r>
      <w:r w:rsidRPr="00546542">
        <w:rPr>
          <w:rFonts w:ascii="Times New Roman" w:hAnsi="Times New Roman" w:cs="Times New Roman"/>
          <w:spacing w:val="-4"/>
          <w:sz w:val="22"/>
          <w:szCs w:val="22"/>
          <w:lang w:val="en-GB"/>
        </w:rPr>
        <w:t xml:space="preserve"> capital</w:t>
      </w:r>
      <w:r w:rsidR="009159C8" w:rsidRPr="00546542">
        <w:rPr>
          <w:rFonts w:ascii="Times New Roman" w:hAnsi="Times New Roman" w:cs="Times New Roman"/>
          <w:spacing w:val="-4"/>
          <w:sz w:val="22"/>
          <w:szCs w:val="22"/>
          <w:lang w:val="en-GB"/>
        </w:rPr>
        <w:t xml:space="preserve"> reduction</w:t>
      </w:r>
      <w:r w:rsidRPr="00546542">
        <w:rPr>
          <w:rFonts w:ascii="Times New Roman" w:hAnsi="Times New Roman" w:cs="Times New Roman"/>
          <w:spacing w:val="-4"/>
          <w:sz w:val="22"/>
          <w:szCs w:val="22"/>
          <w:lang w:val="en-GB"/>
        </w:rPr>
        <w:t xml:space="preserve"> with Department of Business Development</w:t>
      </w:r>
      <w:r w:rsidR="00434FDB" w:rsidRPr="00546542">
        <w:rPr>
          <w:rFonts w:ascii="Times New Roman" w:hAnsi="Times New Roman" w:cs="Times New Roman"/>
          <w:spacing w:val="-4"/>
          <w:sz w:val="22"/>
          <w:szCs w:val="22"/>
          <w:lang w:val="en-GB"/>
        </w:rPr>
        <w:t xml:space="preserve"> on 21 May 2019</w:t>
      </w:r>
      <w:r w:rsidR="00A96971" w:rsidRPr="00546542">
        <w:rPr>
          <w:rFonts w:ascii="Times New Roman" w:hAnsi="Times New Roman" w:cs="Times New Roman"/>
          <w:spacing w:val="-4"/>
          <w:sz w:val="22"/>
          <w:szCs w:val="22"/>
          <w:lang w:val="en-GB"/>
        </w:rPr>
        <w:t>.</w:t>
      </w:r>
    </w:p>
    <w:p w14:paraId="49052F79" w14:textId="77777777" w:rsidR="00AA4764" w:rsidRPr="00673C81" w:rsidRDefault="00AA4764" w:rsidP="00834CB4">
      <w:pPr>
        <w:ind w:left="540"/>
        <w:jc w:val="both"/>
        <w:rPr>
          <w:rFonts w:ascii="Times New Roman" w:hAnsi="Times New Roman" w:cs="Times New Roman"/>
          <w:i/>
          <w:iCs/>
          <w:sz w:val="22"/>
          <w:szCs w:val="28"/>
        </w:rPr>
      </w:pPr>
    </w:p>
    <w:p w14:paraId="66FB0AAC" w14:textId="77777777" w:rsidR="00834CB4" w:rsidRPr="00673C81" w:rsidRDefault="00834CB4" w:rsidP="00834CB4">
      <w:pPr>
        <w:ind w:left="540"/>
        <w:jc w:val="both"/>
        <w:rPr>
          <w:rFonts w:ascii="Times New Roman" w:hAnsi="Times New Roman" w:cs="Times New Roman"/>
          <w:i/>
          <w:iCs/>
          <w:sz w:val="22"/>
          <w:szCs w:val="28"/>
        </w:rPr>
      </w:pPr>
      <w:r w:rsidRPr="00673C81">
        <w:rPr>
          <w:rFonts w:ascii="Times New Roman" w:hAnsi="Times New Roman" w:cs="Times New Roman"/>
          <w:i/>
          <w:iCs/>
          <w:sz w:val="22"/>
          <w:szCs w:val="28"/>
        </w:rPr>
        <w:t>Increase of share capital</w:t>
      </w:r>
    </w:p>
    <w:p w14:paraId="47D560E5" w14:textId="77777777" w:rsidR="00BB5805" w:rsidRPr="00673C81" w:rsidRDefault="00BB5805" w:rsidP="00834CB4">
      <w:pPr>
        <w:ind w:left="540"/>
        <w:jc w:val="both"/>
        <w:rPr>
          <w:rFonts w:ascii="Times New Roman" w:hAnsi="Times New Roman" w:cs="Times New Roman"/>
          <w:b/>
          <w:bCs/>
          <w:i/>
          <w:iCs/>
          <w:sz w:val="22"/>
          <w:szCs w:val="28"/>
        </w:rPr>
      </w:pPr>
    </w:p>
    <w:p w14:paraId="5FF3070F" w14:textId="48476C10" w:rsidR="009159C8" w:rsidRPr="00673C81" w:rsidRDefault="00B874D5" w:rsidP="0091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Pr>
          <w:rFonts w:ascii="Times New Roman" w:hAnsi="Times New Roman" w:cs="Times New Roman"/>
          <w:sz w:val="22"/>
          <w:szCs w:val="22"/>
        </w:rPr>
        <w:t>On</w:t>
      </w:r>
      <w:r w:rsidR="00297D36" w:rsidRPr="00673C81">
        <w:rPr>
          <w:rFonts w:ascii="Times New Roman" w:hAnsi="Times New Roman" w:cs="Times New Roman"/>
          <w:sz w:val="22"/>
          <w:szCs w:val="22"/>
          <w:lang w:val="en-GB"/>
        </w:rPr>
        <w:t xml:space="preserve"> 24 April 2019, </w:t>
      </w:r>
      <w:r>
        <w:rPr>
          <w:rFonts w:ascii="Times New Roman" w:hAnsi="Times New Roman" w:cs="Times New Roman"/>
          <w:sz w:val="22"/>
          <w:szCs w:val="22"/>
          <w:lang w:val="en-GB"/>
        </w:rPr>
        <w:t>t</w:t>
      </w:r>
      <w:r w:rsidR="00297D36" w:rsidRPr="00673C81">
        <w:rPr>
          <w:rFonts w:ascii="Times New Roman" w:hAnsi="Times New Roman" w:cs="Times New Roman"/>
          <w:sz w:val="22"/>
          <w:szCs w:val="22"/>
          <w:lang w:val="en-GB"/>
        </w:rPr>
        <w:t xml:space="preserve">he Annual General Meeting approved the Company to </w:t>
      </w:r>
      <w:r w:rsidR="009159C8" w:rsidRPr="00673C81">
        <w:rPr>
          <w:rFonts w:ascii="Times New Roman" w:hAnsi="Times New Roman" w:cs="Times New Roman"/>
          <w:sz w:val="22"/>
          <w:szCs w:val="22"/>
          <w:lang w:val="en-GB"/>
        </w:rPr>
        <w:t>increase the registered share capital from 1,308,886,517 ordinary shares with par value of Baht 0.25 per share, totalling Baht 327,221,629.25 to newly registered share capital of 2,355,995,730 shares with</w:t>
      </w:r>
      <w:r w:rsidR="00900B6B">
        <w:rPr>
          <w:rFonts w:ascii="Times New Roman" w:hAnsi="Times New Roman" w:cs="Times New Roman"/>
          <w:sz w:val="22"/>
          <w:szCs w:val="22"/>
          <w:lang w:val="en-GB"/>
        </w:rPr>
        <w:t xml:space="preserve"> </w:t>
      </w:r>
      <w:r w:rsidR="009159C8" w:rsidRPr="00673C81">
        <w:rPr>
          <w:rFonts w:ascii="Times New Roman" w:hAnsi="Times New Roman" w:cs="Times New Roman"/>
          <w:sz w:val="22"/>
          <w:szCs w:val="22"/>
          <w:lang w:val="en-GB"/>
        </w:rPr>
        <w:t>par value of Baht 0.25 per share, totalling Baht 588,998,932.50</w:t>
      </w:r>
      <w:r w:rsidR="00A96971" w:rsidRPr="00673C81">
        <w:rPr>
          <w:rFonts w:ascii="Times New Roman" w:hAnsi="Times New Roman" w:cs="Times New Roman"/>
          <w:sz w:val="22"/>
          <w:szCs w:val="22"/>
          <w:lang w:val="en-GB"/>
        </w:rPr>
        <w:t>,</w:t>
      </w:r>
      <w:r w:rsidR="009159C8" w:rsidRPr="00673C81">
        <w:rPr>
          <w:rFonts w:ascii="Times New Roman" w:hAnsi="Times New Roman" w:cs="Times New Roman"/>
          <w:sz w:val="22"/>
          <w:szCs w:val="22"/>
          <w:lang w:val="en-GB"/>
        </w:rPr>
        <w:t xml:space="preserve"> by issuing new 1,047,109,213 ordinary shares at par value of Baht 0.25 per share, totalling Baht 261,777,303.25, to support the General Mandate and </w:t>
      </w:r>
      <w:r w:rsidR="00623CB9" w:rsidRPr="00673C81">
        <w:rPr>
          <w:rFonts w:ascii="Times New Roman" w:hAnsi="Times New Roman" w:cs="Times New Roman"/>
          <w:sz w:val="22"/>
          <w:szCs w:val="22"/>
          <w:lang w:val="en-GB"/>
        </w:rPr>
        <w:t>warrant exercises.</w:t>
      </w:r>
    </w:p>
    <w:p w14:paraId="0962AA70" w14:textId="77777777" w:rsidR="007718CA" w:rsidRPr="00673C81" w:rsidRDefault="007718CA"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93131F4" w14:textId="77777777" w:rsidR="007718CA" w:rsidRPr="00673C81" w:rsidRDefault="007718CA" w:rsidP="00771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lang w:val="en-GB"/>
        </w:rPr>
      </w:pPr>
      <w:r w:rsidRPr="00673C81">
        <w:rPr>
          <w:rFonts w:ascii="Times New Roman" w:hAnsi="Times New Roman" w:cs="Times New Roman"/>
          <w:spacing w:val="-4"/>
          <w:sz w:val="22"/>
          <w:szCs w:val="22"/>
          <w:lang w:val="en-GB"/>
        </w:rPr>
        <w:t xml:space="preserve">The Company registered </w:t>
      </w:r>
      <w:r w:rsidR="009159C8" w:rsidRPr="00673C81">
        <w:rPr>
          <w:rFonts w:ascii="Times New Roman" w:hAnsi="Times New Roman" w:cs="Times New Roman"/>
          <w:spacing w:val="-4"/>
          <w:sz w:val="22"/>
          <w:szCs w:val="22"/>
          <w:lang w:val="en-GB"/>
        </w:rPr>
        <w:t xml:space="preserve">the capital increase </w:t>
      </w:r>
      <w:r w:rsidRPr="00673C81">
        <w:rPr>
          <w:rFonts w:ascii="Times New Roman" w:hAnsi="Times New Roman" w:cs="Times New Roman"/>
          <w:spacing w:val="-4"/>
          <w:sz w:val="22"/>
          <w:szCs w:val="22"/>
          <w:lang w:val="en-GB"/>
        </w:rPr>
        <w:t xml:space="preserve">with </w:t>
      </w:r>
      <w:r w:rsidR="00444CCE" w:rsidRPr="00673C81">
        <w:rPr>
          <w:rFonts w:ascii="Times New Roman" w:hAnsi="Times New Roman" w:cs="Times New Roman"/>
          <w:spacing w:val="-4"/>
          <w:sz w:val="22"/>
          <w:szCs w:val="22"/>
          <w:lang w:val="en-GB"/>
        </w:rPr>
        <w:t xml:space="preserve">the </w:t>
      </w:r>
      <w:r w:rsidRPr="00673C81">
        <w:rPr>
          <w:rFonts w:ascii="Times New Roman" w:hAnsi="Times New Roman" w:cs="Times New Roman"/>
          <w:spacing w:val="-4"/>
          <w:sz w:val="22"/>
          <w:szCs w:val="22"/>
          <w:lang w:val="en-GB"/>
        </w:rPr>
        <w:t>Department of Business Development</w:t>
      </w:r>
      <w:r w:rsidR="00434FDB" w:rsidRPr="00673C81">
        <w:rPr>
          <w:rFonts w:ascii="Times New Roman" w:hAnsi="Times New Roman" w:cs="Times New Roman"/>
          <w:spacing w:val="-4"/>
          <w:sz w:val="22"/>
          <w:szCs w:val="22"/>
          <w:lang w:val="en-GB"/>
        </w:rPr>
        <w:t xml:space="preserve"> on 22 May 2019</w:t>
      </w:r>
      <w:r w:rsidR="00A96971" w:rsidRPr="00673C81">
        <w:rPr>
          <w:rFonts w:ascii="Times New Roman" w:hAnsi="Times New Roman" w:cs="Times New Roman"/>
          <w:spacing w:val="-4"/>
          <w:sz w:val="22"/>
          <w:szCs w:val="22"/>
          <w:lang w:val="en-GB"/>
        </w:rPr>
        <w:t>.</w:t>
      </w:r>
    </w:p>
    <w:p w14:paraId="04E3F1AD" w14:textId="20E96B75" w:rsidR="00796291" w:rsidRPr="00673C81" w:rsidRDefault="0079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4"/>
          <w:szCs w:val="24"/>
          <w:lang w:val="en-GB"/>
        </w:rPr>
      </w:pPr>
    </w:p>
    <w:p w14:paraId="37BB315F" w14:textId="1887E436" w:rsidR="00561D90" w:rsidRPr="00673C81" w:rsidRDefault="00561D90" w:rsidP="00561D90">
      <w:pPr>
        <w:tabs>
          <w:tab w:val="clear" w:pos="227"/>
          <w:tab w:val="clear" w:pos="454"/>
          <w:tab w:val="clear" w:pos="680"/>
          <w:tab w:val="clear" w:pos="907"/>
          <w:tab w:val="left" w:pos="540"/>
        </w:tabs>
        <w:rPr>
          <w:rFonts w:ascii="Times New Roman" w:hAnsi="Times New Roman" w:cs="Times New Roman"/>
          <w:b/>
          <w:bCs/>
          <w:sz w:val="24"/>
          <w:szCs w:val="24"/>
        </w:rPr>
      </w:pPr>
      <w:r w:rsidRPr="00673C81">
        <w:rPr>
          <w:rFonts w:ascii="Times New Roman" w:hAnsi="Times New Roman" w:cs="Times New Roman"/>
          <w:b/>
          <w:bCs/>
          <w:sz w:val="24"/>
          <w:szCs w:val="24"/>
        </w:rPr>
        <w:t>1</w:t>
      </w:r>
      <w:r w:rsidR="00B45200" w:rsidRPr="00673C81">
        <w:rPr>
          <w:rFonts w:ascii="Times New Roman" w:hAnsi="Times New Roman" w:cs="Times New Roman"/>
          <w:b/>
          <w:bCs/>
          <w:sz w:val="24"/>
          <w:szCs w:val="24"/>
        </w:rPr>
        <w:t>7</w:t>
      </w:r>
      <w:r w:rsidRPr="00673C81">
        <w:rPr>
          <w:rFonts w:ascii="Times New Roman" w:hAnsi="Times New Roman" w:cs="Times New Roman"/>
          <w:b/>
          <w:bCs/>
          <w:sz w:val="24"/>
          <w:szCs w:val="24"/>
        </w:rPr>
        <w:t xml:space="preserve"> </w:t>
      </w:r>
      <w:r w:rsidRPr="00673C81">
        <w:rPr>
          <w:rFonts w:ascii="Times New Roman" w:hAnsi="Times New Roman" w:cs="Times New Roman"/>
          <w:b/>
          <w:bCs/>
          <w:sz w:val="24"/>
          <w:szCs w:val="24"/>
        </w:rPr>
        <w:tab/>
      </w:r>
      <w:r w:rsidR="00F35066" w:rsidRPr="00673C81">
        <w:rPr>
          <w:rFonts w:ascii="Times New Roman" w:hAnsi="Times New Roman" w:cs="Times New Roman"/>
          <w:b/>
          <w:bCs/>
          <w:sz w:val="24"/>
          <w:szCs w:val="24"/>
        </w:rPr>
        <w:t>R</w:t>
      </w:r>
      <w:r w:rsidR="004D570B" w:rsidRPr="00673C81">
        <w:rPr>
          <w:rFonts w:ascii="Times New Roman" w:hAnsi="Times New Roman" w:cs="Times New Roman"/>
          <w:b/>
          <w:bCs/>
          <w:sz w:val="24"/>
          <w:szCs w:val="24"/>
        </w:rPr>
        <w:t>eserve</w:t>
      </w:r>
      <w:r w:rsidRPr="00673C81">
        <w:rPr>
          <w:rFonts w:ascii="Times New Roman" w:hAnsi="Times New Roman" w:cs="Times New Roman" w:hint="cs"/>
          <w:b/>
          <w:bCs/>
          <w:sz w:val="24"/>
          <w:szCs w:val="24"/>
          <w:cs/>
        </w:rPr>
        <w:t xml:space="preserve"> </w:t>
      </w:r>
    </w:p>
    <w:p w14:paraId="2361D3D8" w14:textId="77777777" w:rsidR="00561D90" w:rsidRPr="00673C81" w:rsidRDefault="00561D90" w:rsidP="003A1737">
      <w:pPr>
        <w:tabs>
          <w:tab w:val="clear" w:pos="227"/>
          <w:tab w:val="clear" w:pos="454"/>
          <w:tab w:val="clear" w:pos="680"/>
          <w:tab w:val="clear" w:pos="907"/>
          <w:tab w:val="left" w:pos="540"/>
        </w:tabs>
        <w:rPr>
          <w:rFonts w:ascii="Times New Roman" w:hAnsi="Times New Roman" w:cs="Cordia New"/>
          <w:b/>
          <w:bCs/>
          <w:sz w:val="24"/>
          <w:szCs w:val="24"/>
          <w:lang w:val="en-GB"/>
        </w:rPr>
      </w:pPr>
    </w:p>
    <w:p w14:paraId="7B08C022"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673C81">
        <w:rPr>
          <w:rFonts w:ascii="Times New Roman" w:hAnsi="Times New Roman" w:cs="Times New Roman"/>
          <w:sz w:val="22"/>
          <w:szCs w:val="22"/>
          <w:lang w:val="en-GB"/>
        </w:rPr>
        <w:t>Reserves comprise:</w:t>
      </w:r>
    </w:p>
    <w:p w14:paraId="19BFE12C"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712E2288" w14:textId="21959C2D"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lang w:val="en-GB"/>
        </w:rPr>
      </w:pPr>
      <w:r w:rsidRPr="00673C81">
        <w:rPr>
          <w:rFonts w:ascii="Times New Roman" w:hAnsi="Times New Roman" w:cs="Times New Roman"/>
          <w:b/>
          <w:bCs/>
          <w:i/>
          <w:iCs/>
          <w:sz w:val="22"/>
          <w:szCs w:val="22"/>
          <w:lang w:val="en-GB"/>
        </w:rPr>
        <w:t>Appropriations of profit and retained earnings</w:t>
      </w:r>
    </w:p>
    <w:p w14:paraId="11EFBB89"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34FA41A0"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r w:rsidRPr="00673C81">
        <w:rPr>
          <w:rFonts w:ascii="Times New Roman" w:hAnsi="Times New Roman" w:cs="Times New Roman"/>
          <w:b/>
          <w:bCs/>
          <w:sz w:val="22"/>
          <w:szCs w:val="22"/>
          <w:lang w:val="en-GB"/>
        </w:rPr>
        <w:t>Legal reserve</w:t>
      </w:r>
    </w:p>
    <w:p w14:paraId="7FB45C35"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4542493A"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673C81">
        <w:rPr>
          <w:rFonts w:ascii="Times New Roman" w:hAnsi="Times New Roman" w:cs="Times New Roman"/>
          <w:sz w:val="22"/>
          <w:szCs w:val="22"/>
          <w:lang w:val="en-GB"/>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B00062C"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6AF98020"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673C81">
        <w:rPr>
          <w:rFonts w:ascii="Times New Roman" w:hAnsi="Times New Roman" w:cs="Times New Roman"/>
          <w:b/>
          <w:bCs/>
          <w:i/>
          <w:iCs/>
          <w:sz w:val="22"/>
          <w:szCs w:val="22"/>
          <w:lang w:val="en-GB"/>
        </w:rPr>
        <w:t>Other components of equity</w:t>
      </w:r>
    </w:p>
    <w:p w14:paraId="00B54A09"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45E5D8DE" w14:textId="304AB486"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r w:rsidRPr="00673C81">
        <w:rPr>
          <w:rFonts w:ascii="Times New Roman" w:hAnsi="Times New Roman" w:cs="Times New Roman"/>
          <w:b/>
          <w:bCs/>
          <w:sz w:val="22"/>
          <w:szCs w:val="22"/>
          <w:lang w:val="en-GB"/>
        </w:rPr>
        <w:t>Revaluation reserve</w:t>
      </w:r>
    </w:p>
    <w:p w14:paraId="3CFC4867" w14:textId="77777777" w:rsidR="00F35066" w:rsidRPr="00673C81" w:rsidRDefault="00F35066"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p>
    <w:p w14:paraId="1DBD8CD3" w14:textId="3A2B6D2E" w:rsidR="00561D9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sz w:val="20"/>
        </w:rPr>
      </w:pPr>
      <w:r w:rsidRPr="00673C81">
        <w:rPr>
          <w:rFonts w:ascii="Times New Roman" w:hAnsi="Times New Roman" w:cs="Times New Roman"/>
          <w:sz w:val="22"/>
          <w:szCs w:val="22"/>
          <w:lang w:val="en-GB"/>
        </w:rPr>
        <w:t xml:space="preserve">The revaluation reserve comprises the cumulative net change in the valuation of </w:t>
      </w:r>
      <w:r w:rsidR="00F35066" w:rsidRPr="00673C81">
        <w:rPr>
          <w:rFonts w:ascii="Times New Roman" w:hAnsi="Times New Roman" w:cs="Times New Roman"/>
          <w:sz w:val="22"/>
          <w:szCs w:val="22"/>
          <w:lang w:val="en-GB"/>
        </w:rPr>
        <w:t>land</w:t>
      </w:r>
      <w:r w:rsidRPr="00673C81">
        <w:rPr>
          <w:rFonts w:ascii="Times New Roman" w:hAnsi="Times New Roman" w:cs="Times New Roman"/>
          <w:sz w:val="22"/>
          <w:szCs w:val="22"/>
          <w:lang w:val="en-GB"/>
        </w:rPr>
        <w:t xml:space="preserve"> included in the financial statements at valuation until </w:t>
      </w:r>
      <w:r w:rsidR="00AE61C3" w:rsidRPr="00673C81">
        <w:rPr>
          <w:rFonts w:ascii="Times New Roman" w:hAnsi="Times New Roman" w:cs="Times New Roman"/>
          <w:sz w:val="22"/>
          <w:szCs w:val="22"/>
          <w:lang w:val="en-GB"/>
        </w:rPr>
        <w:t>land</w:t>
      </w:r>
      <w:r w:rsidRPr="00673C81">
        <w:rPr>
          <w:rFonts w:ascii="Times New Roman" w:hAnsi="Times New Roman" w:cs="Times New Roman"/>
          <w:sz w:val="22"/>
          <w:szCs w:val="22"/>
          <w:lang w:val="en-GB"/>
        </w:rPr>
        <w:t xml:space="preserve"> is sold or otherwise disposed of.</w:t>
      </w:r>
    </w:p>
    <w:p w14:paraId="0BD0473C" w14:textId="77777777" w:rsidR="00453184" w:rsidRPr="00673C81" w:rsidRDefault="00453184" w:rsidP="003A1737">
      <w:pPr>
        <w:tabs>
          <w:tab w:val="clear" w:pos="227"/>
          <w:tab w:val="clear" w:pos="454"/>
          <w:tab w:val="clear" w:pos="680"/>
          <w:tab w:val="clear" w:pos="907"/>
          <w:tab w:val="left" w:pos="540"/>
        </w:tabs>
        <w:rPr>
          <w:rFonts w:ascii="Times New Roman" w:hAnsi="Times New Roman" w:cs="Cordia New"/>
          <w:b/>
          <w:bCs/>
          <w:sz w:val="24"/>
          <w:szCs w:val="24"/>
          <w:lang w:val="en-GB"/>
        </w:rPr>
      </w:pPr>
    </w:p>
    <w:p w14:paraId="75DA16D2" w14:textId="77777777" w:rsidR="006509E8" w:rsidRPr="00673C81" w:rsidRDefault="0065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673C81">
        <w:rPr>
          <w:rFonts w:ascii="Times New Roman" w:hAnsi="Times New Roman" w:cs="Times New Roman"/>
          <w:b/>
          <w:bCs/>
          <w:sz w:val="24"/>
          <w:szCs w:val="24"/>
        </w:rPr>
        <w:br w:type="page"/>
      </w:r>
    </w:p>
    <w:p w14:paraId="50496E56" w14:textId="35CC3355" w:rsidR="003A1737" w:rsidRPr="00673C81" w:rsidRDefault="00F610C2" w:rsidP="003A1737">
      <w:pPr>
        <w:tabs>
          <w:tab w:val="clear" w:pos="227"/>
          <w:tab w:val="clear" w:pos="454"/>
          <w:tab w:val="clear" w:pos="680"/>
          <w:tab w:val="clear" w:pos="907"/>
          <w:tab w:val="left" w:pos="540"/>
        </w:tabs>
        <w:rPr>
          <w:rFonts w:ascii="Times New Roman" w:hAnsi="Times New Roman" w:cs="Times New Roman"/>
          <w:b/>
          <w:bCs/>
          <w:sz w:val="24"/>
          <w:szCs w:val="24"/>
        </w:rPr>
      </w:pPr>
      <w:r w:rsidRPr="00673C81">
        <w:rPr>
          <w:rFonts w:ascii="Times New Roman" w:hAnsi="Times New Roman" w:cs="Times New Roman"/>
          <w:b/>
          <w:bCs/>
          <w:sz w:val="24"/>
          <w:szCs w:val="24"/>
        </w:rPr>
        <w:lastRenderedPageBreak/>
        <w:t>1</w:t>
      </w:r>
      <w:r w:rsidR="00B45200" w:rsidRPr="00673C81">
        <w:rPr>
          <w:rFonts w:ascii="Times New Roman" w:hAnsi="Times New Roman" w:cs="Times New Roman"/>
          <w:b/>
          <w:bCs/>
          <w:sz w:val="24"/>
          <w:szCs w:val="24"/>
        </w:rPr>
        <w:t>8</w:t>
      </w:r>
      <w:r w:rsidRPr="00673C81">
        <w:rPr>
          <w:rFonts w:ascii="Times New Roman" w:hAnsi="Times New Roman" w:cs="Times New Roman"/>
          <w:b/>
          <w:bCs/>
          <w:sz w:val="24"/>
          <w:szCs w:val="24"/>
        </w:rPr>
        <w:t xml:space="preserve"> </w:t>
      </w:r>
      <w:r w:rsidRPr="00673C81">
        <w:rPr>
          <w:rFonts w:ascii="Times New Roman" w:hAnsi="Times New Roman" w:cs="Times New Roman"/>
          <w:b/>
          <w:bCs/>
          <w:sz w:val="24"/>
          <w:szCs w:val="24"/>
        </w:rPr>
        <w:tab/>
      </w:r>
      <w:r w:rsidR="003A1737" w:rsidRPr="00673C81">
        <w:rPr>
          <w:rFonts w:ascii="Times New Roman" w:hAnsi="Times New Roman" w:cs="Times New Roman"/>
          <w:b/>
          <w:bCs/>
          <w:sz w:val="24"/>
          <w:szCs w:val="24"/>
        </w:rPr>
        <w:t>Segment information</w:t>
      </w:r>
      <w:r w:rsidR="007428E6" w:rsidRPr="00673C81">
        <w:rPr>
          <w:rFonts w:ascii="Times New Roman" w:hAnsi="Times New Roman" w:cs="Times New Roman" w:hint="cs"/>
          <w:b/>
          <w:bCs/>
          <w:sz w:val="24"/>
          <w:szCs w:val="24"/>
          <w:cs/>
        </w:rPr>
        <w:t xml:space="preserve"> </w:t>
      </w:r>
    </w:p>
    <w:p w14:paraId="2C1AB328" w14:textId="77777777" w:rsidR="003A1737" w:rsidRPr="00673C81" w:rsidRDefault="003A1737" w:rsidP="003A1737">
      <w:pPr>
        <w:ind w:left="450"/>
        <w:rPr>
          <w:rFonts w:ascii="Times New Roman" w:hAnsi="Times New Roman" w:cs="Times New Roman"/>
          <w:b/>
          <w:bCs/>
          <w:i/>
          <w:iCs/>
          <w:sz w:val="22"/>
          <w:szCs w:val="22"/>
        </w:rPr>
      </w:pPr>
    </w:p>
    <w:p w14:paraId="1757DE2D" w14:textId="77777777" w:rsidR="00441698" w:rsidRPr="00673C81" w:rsidRDefault="0076179C" w:rsidP="0076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673C81">
        <w:rPr>
          <w:rFonts w:ascii="Times New Roman" w:hAnsi="Times New Roman" w:cs="Times New Roman"/>
          <w:sz w:val="22"/>
          <w:szCs w:val="22"/>
          <w:lang w:val="en-GB"/>
        </w:rPr>
        <w:t xml:space="preserve">The management determined that the Group has 3 reportable segments which are the Group’s strategic division </w:t>
      </w:r>
      <w:r w:rsidR="00441698" w:rsidRPr="00673C81">
        <w:rPr>
          <w:rFonts w:ascii="Times New Roman" w:hAnsi="Times New Roman" w:cs="Times New Roman"/>
          <w:sz w:val="22"/>
          <w:szCs w:val="22"/>
          <w:lang w:val="en-GB"/>
        </w:rPr>
        <w:t>that are different. The following summary describes the operations in each of the Group’s reportable segments:</w:t>
      </w:r>
    </w:p>
    <w:p w14:paraId="20F31341" w14:textId="77777777" w:rsidR="00441698" w:rsidRPr="00673C81" w:rsidRDefault="00441698" w:rsidP="0076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28367337" w14:textId="77777777" w:rsidR="00441698" w:rsidRPr="00673C81" w:rsidRDefault="00441698" w:rsidP="008478F6">
      <w:pPr>
        <w:pStyle w:val="Pa48"/>
        <w:numPr>
          <w:ilvl w:val="0"/>
          <w:numId w:val="28"/>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673C81">
        <w:rPr>
          <w:rFonts w:ascii="Times New Roman" w:hAnsi="Times New Roman" w:cs="Times New Roman"/>
          <w:i/>
          <w:iCs/>
          <w:sz w:val="22"/>
          <w:szCs w:val="22"/>
          <w:lang w:bidi="ar-SA"/>
        </w:rPr>
        <w:t>Segment revenue from contracts such as standard products, special products and project contract.</w:t>
      </w:r>
    </w:p>
    <w:p w14:paraId="4BEECD36" w14:textId="77777777" w:rsidR="00441698" w:rsidRPr="00673C81" w:rsidRDefault="00441698" w:rsidP="008478F6">
      <w:pPr>
        <w:pStyle w:val="Pa48"/>
        <w:numPr>
          <w:ilvl w:val="0"/>
          <w:numId w:val="28"/>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673C81">
        <w:rPr>
          <w:rFonts w:ascii="Times New Roman" w:hAnsi="Times New Roman" w:cs="Times New Roman"/>
          <w:i/>
          <w:iCs/>
          <w:sz w:val="22"/>
          <w:szCs w:val="22"/>
          <w:lang w:bidi="ar-SA"/>
        </w:rPr>
        <w:t>Segment revenue from sale such as sale of spare parts and</w:t>
      </w:r>
      <w:r w:rsidR="0006523F" w:rsidRPr="00673C81">
        <w:rPr>
          <w:rFonts w:ascii="Times New Roman" w:hAnsi="Times New Roman" w:cs="Times New Roman"/>
          <w:i/>
          <w:iCs/>
          <w:sz w:val="22"/>
          <w:szCs w:val="22"/>
          <w:lang w:bidi="ar-SA"/>
        </w:rPr>
        <w:t xml:space="preserve"> vehicle</w:t>
      </w:r>
      <w:r w:rsidRPr="00673C81">
        <w:rPr>
          <w:rFonts w:ascii="Times New Roman" w:hAnsi="Times New Roman" w:cs="Times New Roman"/>
          <w:i/>
          <w:iCs/>
          <w:sz w:val="22"/>
          <w:szCs w:val="22"/>
          <w:lang w:bidi="ar-SA"/>
        </w:rPr>
        <w:t xml:space="preserve"> prototype.</w:t>
      </w:r>
    </w:p>
    <w:p w14:paraId="23436E5B" w14:textId="77777777" w:rsidR="00441698" w:rsidRPr="00673C81" w:rsidRDefault="00441698" w:rsidP="008478F6">
      <w:pPr>
        <w:pStyle w:val="Pa48"/>
        <w:numPr>
          <w:ilvl w:val="0"/>
          <w:numId w:val="28"/>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673C81">
        <w:rPr>
          <w:rFonts w:ascii="Times New Roman" w:hAnsi="Times New Roman" w:cs="Times New Roman"/>
          <w:i/>
          <w:iCs/>
          <w:sz w:val="22"/>
          <w:szCs w:val="22"/>
          <w:lang w:bidi="ar-SA"/>
        </w:rPr>
        <w:t>Segment revenue from service such as</w:t>
      </w:r>
      <w:r w:rsidR="008404AD" w:rsidRPr="00673C81">
        <w:rPr>
          <w:rFonts w:ascii="Times New Roman" w:hAnsi="Times New Roman" w:cs="Times New Roman"/>
          <w:i/>
          <w:iCs/>
          <w:sz w:val="22"/>
          <w:szCs w:val="22"/>
          <w:lang w:val="en-US" w:bidi="ar-SA"/>
        </w:rPr>
        <w:t xml:space="preserve"> maintenance</w:t>
      </w:r>
      <w:r w:rsidRPr="00673C81">
        <w:rPr>
          <w:rFonts w:ascii="Times New Roman" w:hAnsi="Times New Roman" w:cs="Times New Roman"/>
          <w:i/>
          <w:iCs/>
          <w:sz w:val="22"/>
          <w:szCs w:val="22"/>
          <w:lang w:bidi="ar-SA"/>
        </w:rPr>
        <w:t xml:space="preserve"> service </w:t>
      </w:r>
      <w:r w:rsidR="000A5BCA" w:rsidRPr="00673C81">
        <w:rPr>
          <w:rFonts w:ascii="Times New Roman" w:hAnsi="Times New Roman" w:cs="Times New Roman"/>
          <w:i/>
          <w:iCs/>
          <w:sz w:val="22"/>
          <w:szCs w:val="22"/>
          <w:lang w:bidi="ar-SA"/>
        </w:rPr>
        <w:t>cent</w:t>
      </w:r>
      <w:r w:rsidR="00543A10" w:rsidRPr="00673C81">
        <w:rPr>
          <w:rFonts w:ascii="Times New Roman" w:hAnsi="Times New Roman" w:cs="Times New Roman"/>
          <w:i/>
          <w:iCs/>
          <w:sz w:val="22"/>
          <w:szCs w:val="22"/>
          <w:lang w:bidi="ar-SA"/>
        </w:rPr>
        <w:t>re.</w:t>
      </w:r>
    </w:p>
    <w:p w14:paraId="6CED5573" w14:textId="77777777" w:rsidR="000A5BCA" w:rsidRPr="00673C81" w:rsidRDefault="000A5BCA" w:rsidP="000A5BCA">
      <w:pPr>
        <w:pStyle w:val="Default"/>
        <w:rPr>
          <w:lang w:val="en-GB" w:bidi="ar-SA"/>
        </w:rPr>
      </w:pPr>
    </w:p>
    <w:p w14:paraId="67F4060D" w14:textId="42B7A20F" w:rsidR="00441698" w:rsidRPr="00673C81" w:rsidRDefault="000A5BCA" w:rsidP="00432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lang w:val="en-GB" w:bidi="ar-SA"/>
        </w:rPr>
      </w:pPr>
      <w:bookmarkStart w:id="12" w:name="_Hlk31016310"/>
      <w:r w:rsidRPr="00673C81">
        <w:rPr>
          <w:rFonts w:ascii="Times New Roman" w:hAnsi="Times New Roman" w:cs="Times New Roman"/>
          <w:sz w:val="22"/>
          <w:szCs w:val="22"/>
          <w:lang w:val="en-GB"/>
        </w:rPr>
        <w:t xml:space="preserve">Each segment's performance is measured based on revenue and profit margin as included in the internal management reports that are reviewed by the Group’s CODM. </w:t>
      </w:r>
      <w:r w:rsidR="007C1AD6" w:rsidRPr="00673C81">
        <w:rPr>
          <w:rFonts w:ascii="Times New Roman" w:hAnsi="Times New Roman" w:cs="Times New Roman"/>
          <w:sz w:val="22"/>
          <w:szCs w:val="22"/>
          <w:lang w:val="en-GB"/>
        </w:rPr>
        <w:t>Revenue and profit margin</w:t>
      </w:r>
      <w:r w:rsidRPr="00673C81">
        <w:rPr>
          <w:rFonts w:ascii="Times New Roman" w:hAnsi="Times New Roman" w:cs="Times New Roman"/>
          <w:sz w:val="22"/>
          <w:szCs w:val="22"/>
          <w:lang w:val="en-GB"/>
        </w:rPr>
        <w:t xml:space="preserve"> </w:t>
      </w:r>
      <w:r w:rsidR="007C1AD6" w:rsidRPr="00673C81">
        <w:rPr>
          <w:rFonts w:ascii="Times New Roman" w:hAnsi="Times New Roman" w:cs="Times New Roman"/>
          <w:sz w:val="22"/>
          <w:szCs w:val="22"/>
          <w:lang w:val="en-GB"/>
        </w:rPr>
        <w:t>are</w:t>
      </w:r>
      <w:r w:rsidRPr="00673C81">
        <w:rPr>
          <w:rFonts w:ascii="Times New Roman" w:hAnsi="Times New Roman" w:cs="Times New Roman"/>
          <w:sz w:val="22"/>
          <w:szCs w:val="22"/>
          <w:lang w:val="en-GB"/>
        </w:rPr>
        <w:t xml:space="preserve"> used to measure performance as management believes that such information is the most relevant in evaluating the results of certain segments relative to other entities that operate within these industries.</w:t>
      </w:r>
      <w:bookmarkEnd w:id="12"/>
      <w:r w:rsidRPr="00673C81">
        <w:rPr>
          <w:rFonts w:ascii="Times New Roman" w:hAnsi="Times New Roman" w:cs="Times New Roman"/>
          <w:sz w:val="22"/>
          <w:szCs w:val="22"/>
          <w:lang w:val="en-GB"/>
        </w:rPr>
        <w:t xml:space="preserve"> </w:t>
      </w:r>
      <w:r w:rsidR="005413FF" w:rsidRPr="00673C81">
        <w:rPr>
          <w:rFonts w:ascii="Times New Roman" w:hAnsi="Times New Roman" w:cs="Times New Roman"/>
          <w:sz w:val="22"/>
          <w:szCs w:val="22"/>
          <w:lang w:val="en-GB"/>
        </w:rPr>
        <w:t>Inter-segment pricing is determined on an arm’s length basis.</w:t>
      </w:r>
    </w:p>
    <w:p w14:paraId="17990282" w14:textId="77777777" w:rsidR="00C82DC1" w:rsidRPr="00673C81" w:rsidRDefault="00C82DC1" w:rsidP="002159E0">
      <w:pPr>
        <w:tabs>
          <w:tab w:val="clear" w:pos="454"/>
        </w:tabs>
        <w:ind w:left="540"/>
        <w:rPr>
          <w:rFonts w:ascii="Times New Roman" w:hAnsi="Times New Roman" w:cs="Times New Roman"/>
          <w:sz w:val="22"/>
          <w:szCs w:val="22"/>
        </w:rPr>
      </w:pPr>
    </w:p>
    <w:p w14:paraId="6401EA46" w14:textId="77777777" w:rsidR="00441698" w:rsidRPr="00673C81" w:rsidRDefault="00441698" w:rsidP="002159E0">
      <w:pPr>
        <w:tabs>
          <w:tab w:val="clear" w:pos="454"/>
        </w:tabs>
        <w:ind w:left="540"/>
        <w:rPr>
          <w:rFonts w:ascii="Times New Roman" w:hAnsi="Times New Roman" w:cs="Times New Roman"/>
          <w:sz w:val="22"/>
          <w:szCs w:val="22"/>
        </w:rPr>
      </w:pPr>
    </w:p>
    <w:p w14:paraId="38857059" w14:textId="77777777" w:rsidR="003A1737" w:rsidRPr="00673C81" w:rsidRDefault="003A1737" w:rsidP="00B874C1">
      <w:pPr>
        <w:ind w:left="450"/>
        <w:rPr>
          <w:rFonts w:ascii="Times New Roman" w:hAnsi="Times New Roman"/>
          <w:b/>
          <w:bCs/>
          <w:i/>
          <w:iCs/>
          <w:sz w:val="22"/>
          <w:szCs w:val="22"/>
          <w:cs/>
        </w:rPr>
        <w:sectPr w:rsidR="003A1737" w:rsidRPr="00673C81" w:rsidSect="00552621">
          <w:headerReference w:type="default" r:id="rId19"/>
          <w:pgSz w:w="11909" w:h="16834" w:code="9"/>
          <w:pgMar w:top="691" w:right="1019" w:bottom="576" w:left="1152" w:header="720" w:footer="720" w:gutter="0"/>
          <w:cols w:space="720"/>
          <w:docGrid w:linePitch="245"/>
        </w:sectPr>
      </w:pPr>
    </w:p>
    <w:p w14:paraId="7233D5E7" w14:textId="77777777" w:rsidR="00B874C1" w:rsidRPr="00673C81" w:rsidRDefault="00397F73" w:rsidP="00397F73">
      <w:pPr>
        <w:tabs>
          <w:tab w:val="clear" w:pos="227"/>
          <w:tab w:val="clear" w:pos="454"/>
          <w:tab w:val="clear" w:pos="680"/>
          <w:tab w:val="clear" w:pos="907"/>
          <w:tab w:val="left" w:pos="540"/>
        </w:tabs>
        <w:ind w:left="540"/>
        <w:rPr>
          <w:rFonts w:ascii="Times New Roman" w:hAnsi="Times New Roman" w:cs="Times New Roman"/>
          <w:sz w:val="22"/>
          <w:szCs w:val="22"/>
        </w:rPr>
      </w:pPr>
      <w:r w:rsidRPr="00673C81">
        <w:rPr>
          <w:rFonts w:ascii="Times New Roman" w:hAnsi="Times New Roman" w:cs="Times New Roman"/>
          <w:sz w:val="22"/>
          <w:szCs w:val="22"/>
        </w:rPr>
        <w:lastRenderedPageBreak/>
        <w:t xml:space="preserve">The Group’s revenue from major customers for </w:t>
      </w:r>
      <w:r w:rsidR="00561D90" w:rsidRPr="00673C81">
        <w:rPr>
          <w:rFonts w:ascii="Times New Roman" w:hAnsi="Times New Roman" w:cs="Times New Roman"/>
          <w:sz w:val="22"/>
          <w:szCs w:val="22"/>
        </w:rPr>
        <w:t>year</w:t>
      </w:r>
      <w:r w:rsidRPr="00673C81">
        <w:rPr>
          <w:rFonts w:ascii="Times New Roman" w:hAnsi="Times New Roman" w:cs="Times New Roman"/>
          <w:sz w:val="22"/>
          <w:szCs w:val="22"/>
        </w:rPr>
        <w:t xml:space="preserve"> ended </w:t>
      </w:r>
      <w:r w:rsidR="0021502B" w:rsidRPr="00673C81">
        <w:rPr>
          <w:rFonts w:ascii="Times New Roman" w:hAnsi="Times New Roman" w:cs="Times New Roman"/>
          <w:sz w:val="22"/>
          <w:szCs w:val="22"/>
        </w:rPr>
        <w:t>3</w:t>
      </w:r>
      <w:r w:rsidR="00561D90" w:rsidRPr="00673C81">
        <w:rPr>
          <w:rFonts w:ascii="Times New Roman" w:hAnsi="Times New Roman" w:cs="Times New Roman"/>
          <w:sz w:val="22"/>
          <w:szCs w:val="22"/>
        </w:rPr>
        <w:t>1</w:t>
      </w:r>
      <w:r w:rsidR="0021502B" w:rsidRPr="00673C81">
        <w:rPr>
          <w:rFonts w:ascii="Times New Roman" w:hAnsi="Times New Roman" w:cs="Times New Roman"/>
          <w:sz w:val="22"/>
          <w:szCs w:val="22"/>
        </w:rPr>
        <w:t xml:space="preserve"> </w:t>
      </w:r>
      <w:r w:rsidR="00561D90" w:rsidRPr="00673C81">
        <w:rPr>
          <w:rFonts w:ascii="Times New Roman" w:hAnsi="Times New Roman" w:cs="Times New Roman"/>
          <w:sz w:val="22"/>
          <w:szCs w:val="22"/>
        </w:rPr>
        <w:t>December</w:t>
      </w:r>
      <w:r w:rsidRPr="00673C81">
        <w:rPr>
          <w:rFonts w:ascii="Times New Roman" w:hAnsi="Times New Roman" w:cs="Times New Roman"/>
          <w:sz w:val="22"/>
          <w:szCs w:val="22"/>
        </w:rPr>
        <w:t xml:space="preserve"> </w:t>
      </w:r>
      <w:r w:rsidR="00F70683" w:rsidRPr="00673C81">
        <w:rPr>
          <w:rFonts w:ascii="Times New Roman" w:hAnsi="Times New Roman" w:cs="Times New Roman"/>
          <w:sz w:val="22"/>
          <w:szCs w:val="22"/>
        </w:rPr>
        <w:t>20</w:t>
      </w:r>
      <w:r w:rsidR="00B45200" w:rsidRPr="00673C81">
        <w:rPr>
          <w:rFonts w:ascii="Times New Roman" w:hAnsi="Times New Roman" w:cs="Times New Roman"/>
          <w:sz w:val="22"/>
          <w:szCs w:val="22"/>
        </w:rPr>
        <w:t>20</w:t>
      </w:r>
      <w:r w:rsidR="00F70683" w:rsidRPr="00673C81">
        <w:rPr>
          <w:rFonts w:ascii="Times New Roman" w:hAnsi="Times New Roman" w:cs="Times New Roman"/>
          <w:sz w:val="22"/>
          <w:szCs w:val="22"/>
        </w:rPr>
        <w:t xml:space="preserve"> and </w:t>
      </w:r>
      <w:r w:rsidRPr="00673C81">
        <w:rPr>
          <w:rFonts w:ascii="Times New Roman" w:hAnsi="Times New Roman" w:cs="Times New Roman"/>
          <w:sz w:val="22"/>
          <w:szCs w:val="22"/>
        </w:rPr>
        <w:t>201</w:t>
      </w:r>
      <w:r w:rsidR="00B45200" w:rsidRPr="00673C81">
        <w:rPr>
          <w:rFonts w:ascii="Times New Roman" w:hAnsi="Times New Roman" w:cs="Times New Roman"/>
          <w:sz w:val="22"/>
          <w:szCs w:val="22"/>
        </w:rPr>
        <w:t>9</w:t>
      </w:r>
      <w:r w:rsidRPr="00673C81">
        <w:rPr>
          <w:rFonts w:ascii="Times New Roman" w:hAnsi="Times New Roman" w:cs="Times New Roman"/>
          <w:sz w:val="22"/>
          <w:szCs w:val="22"/>
        </w:rPr>
        <w:t xml:space="preserve"> were </w:t>
      </w:r>
      <w:r w:rsidR="00B45200" w:rsidRPr="00673C81">
        <w:rPr>
          <w:rFonts w:ascii="Times New Roman" w:hAnsi="Times New Roman" w:cs="Times New Roman"/>
          <w:sz w:val="22"/>
          <w:szCs w:val="22"/>
        </w:rPr>
        <w:t xml:space="preserve">Baht </w:t>
      </w:r>
      <w:r w:rsidR="00543A10" w:rsidRPr="00673C81">
        <w:rPr>
          <w:rFonts w:ascii="Times New Roman" w:hAnsi="Times New Roman" w:cs="Times New Roman"/>
          <w:sz w:val="22"/>
          <w:szCs w:val="22"/>
        </w:rPr>
        <w:t>324.05</w:t>
      </w:r>
      <w:r w:rsidR="00B45200" w:rsidRPr="00673C81">
        <w:rPr>
          <w:rFonts w:ascii="Times New Roman" w:hAnsi="Times New Roman" w:cs="Times New Roman"/>
          <w:sz w:val="22"/>
          <w:szCs w:val="22"/>
        </w:rPr>
        <w:t xml:space="preserve"> million and </w:t>
      </w:r>
      <w:r w:rsidR="00A22A9C" w:rsidRPr="00673C81">
        <w:rPr>
          <w:rFonts w:ascii="Times New Roman" w:hAnsi="Times New Roman" w:cs="Times New Roman"/>
          <w:sz w:val="22"/>
          <w:szCs w:val="22"/>
        </w:rPr>
        <w:t xml:space="preserve">Baht </w:t>
      </w:r>
      <w:r w:rsidR="00561D90" w:rsidRPr="00673C81">
        <w:rPr>
          <w:rFonts w:ascii="Times New Roman" w:hAnsi="Times New Roman" w:cs="Times New Roman"/>
          <w:sz w:val="22"/>
          <w:szCs w:val="22"/>
        </w:rPr>
        <w:t>501</w:t>
      </w:r>
      <w:r w:rsidR="00C862F9" w:rsidRPr="00673C81">
        <w:rPr>
          <w:rFonts w:ascii="Times New Roman" w:hAnsi="Times New Roman" w:cs="Times New Roman"/>
          <w:sz w:val="22"/>
          <w:szCs w:val="22"/>
        </w:rPr>
        <w:t>.</w:t>
      </w:r>
      <w:r w:rsidR="00561D90" w:rsidRPr="00673C81">
        <w:rPr>
          <w:rFonts w:ascii="Times New Roman" w:hAnsi="Times New Roman" w:cs="Times New Roman"/>
          <w:sz w:val="22"/>
          <w:szCs w:val="22"/>
        </w:rPr>
        <w:t>64</w:t>
      </w:r>
      <w:r w:rsidRPr="00673C81">
        <w:rPr>
          <w:rFonts w:ascii="Times New Roman" w:hAnsi="Times New Roman" w:cs="Times New Roman"/>
          <w:sz w:val="22"/>
          <w:szCs w:val="22"/>
        </w:rPr>
        <w:t xml:space="preserve"> million</w:t>
      </w:r>
      <w:r w:rsidR="00F70683" w:rsidRPr="00673C81">
        <w:rPr>
          <w:rFonts w:ascii="Times New Roman" w:hAnsi="Times New Roman" w:cs="Times New Roman"/>
          <w:sz w:val="22"/>
          <w:szCs w:val="22"/>
        </w:rPr>
        <w:t>, respectively.</w:t>
      </w:r>
    </w:p>
    <w:p w14:paraId="49A1FB60" w14:textId="77777777" w:rsidR="00E879BB" w:rsidRPr="00673C81" w:rsidRDefault="00E879BB" w:rsidP="00397F73">
      <w:pPr>
        <w:tabs>
          <w:tab w:val="clear" w:pos="227"/>
          <w:tab w:val="clear" w:pos="454"/>
          <w:tab w:val="clear" w:pos="680"/>
          <w:tab w:val="clear" w:pos="907"/>
          <w:tab w:val="left" w:pos="540"/>
        </w:tabs>
        <w:ind w:left="540"/>
        <w:rPr>
          <w:rFonts w:ascii="Times New Roman" w:hAnsi="Times New Roman" w:cs="Times New Roman"/>
          <w:sz w:val="22"/>
          <w:szCs w:val="22"/>
        </w:rPr>
      </w:pPr>
    </w:p>
    <w:p w14:paraId="66356079" w14:textId="77777777" w:rsidR="00E879BB" w:rsidRPr="00673C81" w:rsidRDefault="00E879BB" w:rsidP="00397F73">
      <w:pPr>
        <w:tabs>
          <w:tab w:val="clear" w:pos="227"/>
          <w:tab w:val="clear" w:pos="454"/>
          <w:tab w:val="clear" w:pos="680"/>
          <w:tab w:val="clear" w:pos="907"/>
          <w:tab w:val="left" w:pos="540"/>
        </w:tabs>
        <w:ind w:left="540"/>
        <w:rPr>
          <w:rFonts w:ascii="Times New Roman" w:hAnsi="Times New Roman" w:cs="Times New Roman"/>
          <w:b/>
          <w:bCs/>
          <w:i/>
          <w:iCs/>
          <w:sz w:val="22"/>
          <w:szCs w:val="22"/>
        </w:rPr>
      </w:pPr>
      <w:r w:rsidRPr="00673C81">
        <w:rPr>
          <w:rFonts w:ascii="Times New Roman" w:hAnsi="Times New Roman" w:cs="Times New Roman"/>
          <w:b/>
          <w:bCs/>
          <w:i/>
          <w:iCs/>
          <w:sz w:val="22"/>
          <w:szCs w:val="22"/>
        </w:rPr>
        <w:t>Information about reportable segments</w:t>
      </w:r>
    </w:p>
    <w:p w14:paraId="28C2F08E" w14:textId="77777777" w:rsidR="00397F73" w:rsidRPr="00673C81" w:rsidRDefault="00397F73" w:rsidP="00B874C1">
      <w:pPr>
        <w:tabs>
          <w:tab w:val="clear" w:pos="227"/>
          <w:tab w:val="clear" w:pos="454"/>
          <w:tab w:val="clear" w:pos="680"/>
          <w:tab w:val="clear" w:pos="907"/>
          <w:tab w:val="left" w:pos="540"/>
        </w:tabs>
        <w:rPr>
          <w:rFonts w:ascii="Times New Roman" w:hAnsi="Times New Roman" w:cs="Times New Roman"/>
          <w:sz w:val="22"/>
          <w:szCs w:val="22"/>
        </w:rPr>
      </w:pPr>
    </w:p>
    <w:tbl>
      <w:tblPr>
        <w:tblW w:w="14130" w:type="dxa"/>
        <w:tblInd w:w="558" w:type="dxa"/>
        <w:tblLayout w:type="fixed"/>
        <w:tblLook w:val="04A0" w:firstRow="1" w:lastRow="0" w:firstColumn="1" w:lastColumn="0" w:noHBand="0" w:noVBand="1"/>
      </w:tblPr>
      <w:tblGrid>
        <w:gridCol w:w="3060"/>
        <w:gridCol w:w="630"/>
        <w:gridCol w:w="540"/>
        <w:gridCol w:w="270"/>
        <w:gridCol w:w="1170"/>
        <w:gridCol w:w="245"/>
        <w:gridCol w:w="1015"/>
        <w:gridCol w:w="270"/>
        <w:gridCol w:w="1080"/>
        <w:gridCol w:w="270"/>
        <w:gridCol w:w="1170"/>
        <w:gridCol w:w="270"/>
        <w:gridCol w:w="1080"/>
        <w:gridCol w:w="270"/>
        <w:gridCol w:w="1260"/>
        <w:gridCol w:w="270"/>
        <w:gridCol w:w="1260"/>
      </w:tblGrid>
      <w:tr w:rsidR="00B874C1" w:rsidRPr="00673C81" w14:paraId="2869AEC1" w14:textId="77777777" w:rsidTr="008C69B7">
        <w:trPr>
          <w:trHeight w:val="360"/>
          <w:tblHeader/>
        </w:trPr>
        <w:tc>
          <w:tcPr>
            <w:tcW w:w="3060" w:type="dxa"/>
            <w:tcBorders>
              <w:top w:val="nil"/>
              <w:left w:val="nil"/>
              <w:right w:val="nil"/>
            </w:tcBorders>
            <w:shd w:val="clear" w:color="auto" w:fill="auto"/>
          </w:tcPr>
          <w:p w14:paraId="59932EF5" w14:textId="77777777" w:rsidR="00B874C1" w:rsidRPr="00673C81" w:rsidRDefault="00B874C1" w:rsidP="0064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11070" w:type="dxa"/>
            <w:gridSpan w:val="16"/>
            <w:tcBorders>
              <w:top w:val="nil"/>
              <w:left w:val="nil"/>
              <w:right w:val="nil"/>
            </w:tcBorders>
            <w:vAlign w:val="center"/>
          </w:tcPr>
          <w:p w14:paraId="7E7D4FC2" w14:textId="77777777" w:rsidR="00B874C1" w:rsidRPr="00673C81" w:rsidRDefault="00B874C1" w:rsidP="00D33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lang w:eastAsia="zh-CN"/>
              </w:rPr>
            </w:pPr>
            <w:r w:rsidRPr="00673C81">
              <w:rPr>
                <w:rFonts w:ascii="Times New Roman" w:eastAsia="Times New Roman" w:hAnsi="Times New Roman" w:cs="Times New Roman"/>
                <w:b/>
                <w:bCs/>
                <w:color w:val="000000"/>
                <w:sz w:val="20"/>
                <w:szCs w:val="20"/>
                <w:lang w:eastAsia="zh-CN"/>
              </w:rPr>
              <w:t>Consolidated financial statement</w:t>
            </w:r>
            <w:r w:rsidR="002159E0" w:rsidRPr="00673C81">
              <w:rPr>
                <w:rFonts w:ascii="Times New Roman" w:eastAsia="Times New Roman" w:hAnsi="Times New Roman" w:cs="Times New Roman"/>
                <w:b/>
                <w:bCs/>
                <w:color w:val="000000"/>
                <w:sz w:val="20"/>
                <w:szCs w:val="20"/>
                <w:lang w:eastAsia="zh-CN"/>
              </w:rPr>
              <w:t>s</w:t>
            </w:r>
          </w:p>
        </w:tc>
      </w:tr>
      <w:tr w:rsidR="00730C71" w:rsidRPr="00673C81" w14:paraId="71BFA6F5" w14:textId="77777777" w:rsidTr="008C69B7">
        <w:trPr>
          <w:trHeight w:val="227"/>
          <w:tblHeader/>
        </w:trPr>
        <w:tc>
          <w:tcPr>
            <w:tcW w:w="3060" w:type="dxa"/>
            <w:tcBorders>
              <w:top w:val="nil"/>
              <w:left w:val="nil"/>
              <w:right w:val="nil"/>
            </w:tcBorders>
            <w:shd w:val="clear" w:color="auto" w:fill="auto"/>
          </w:tcPr>
          <w:p w14:paraId="7961DD87" w14:textId="77777777" w:rsidR="00B874C1" w:rsidRPr="00673C81" w:rsidRDefault="00B874C1" w:rsidP="0064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2610" w:type="dxa"/>
            <w:gridSpan w:val="4"/>
            <w:tcBorders>
              <w:top w:val="nil"/>
              <w:left w:val="nil"/>
              <w:right w:val="nil"/>
            </w:tcBorders>
          </w:tcPr>
          <w:p w14:paraId="3A7C85D2" w14:textId="77777777" w:rsidR="00B874C1" w:rsidRPr="00673C81" w:rsidRDefault="00B874C1" w:rsidP="0064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673C81">
              <w:rPr>
                <w:rFonts w:ascii="Times New Roman" w:eastAsia="Times New Roman" w:hAnsi="Times New Roman" w:cs="Times New Roman"/>
                <w:color w:val="000000"/>
                <w:sz w:val="20"/>
                <w:szCs w:val="20"/>
                <w:lang w:eastAsia="zh-CN"/>
              </w:rPr>
              <w:t>Revenue from contract</w:t>
            </w:r>
          </w:p>
        </w:tc>
        <w:tc>
          <w:tcPr>
            <w:tcW w:w="245" w:type="dxa"/>
            <w:tcBorders>
              <w:top w:val="nil"/>
              <w:left w:val="nil"/>
              <w:right w:val="nil"/>
            </w:tcBorders>
          </w:tcPr>
          <w:p w14:paraId="562693D7" w14:textId="77777777" w:rsidR="00B874C1" w:rsidRPr="00673C81" w:rsidRDefault="00B874C1" w:rsidP="0064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365" w:type="dxa"/>
            <w:gridSpan w:val="3"/>
            <w:tcBorders>
              <w:top w:val="nil"/>
              <w:left w:val="nil"/>
              <w:right w:val="nil"/>
            </w:tcBorders>
          </w:tcPr>
          <w:p w14:paraId="2102950B" w14:textId="77777777" w:rsidR="00B874C1" w:rsidRPr="00673C81" w:rsidRDefault="00B874C1" w:rsidP="0064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673C81">
              <w:rPr>
                <w:rFonts w:ascii="Times New Roman" w:eastAsia="Times New Roman" w:hAnsi="Times New Roman" w:cs="Times New Roman"/>
                <w:color w:val="000000"/>
                <w:sz w:val="20"/>
                <w:szCs w:val="20"/>
                <w:lang w:eastAsia="zh-CN"/>
              </w:rPr>
              <w:t>Revenue from sales</w:t>
            </w:r>
          </w:p>
        </w:tc>
        <w:tc>
          <w:tcPr>
            <w:tcW w:w="270" w:type="dxa"/>
            <w:tcBorders>
              <w:top w:val="nil"/>
              <w:left w:val="nil"/>
              <w:right w:val="nil"/>
            </w:tcBorders>
          </w:tcPr>
          <w:p w14:paraId="7B1C9D16" w14:textId="77777777" w:rsidR="00B874C1" w:rsidRPr="00673C81" w:rsidRDefault="00B874C1" w:rsidP="0064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520" w:type="dxa"/>
            <w:gridSpan w:val="3"/>
            <w:tcBorders>
              <w:top w:val="nil"/>
              <w:left w:val="nil"/>
              <w:right w:val="nil"/>
            </w:tcBorders>
          </w:tcPr>
          <w:p w14:paraId="13C349E2" w14:textId="77777777" w:rsidR="00B874C1" w:rsidRPr="00673C81" w:rsidRDefault="00B874C1" w:rsidP="0064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673C81">
              <w:rPr>
                <w:rFonts w:ascii="Times New Roman" w:eastAsia="Times New Roman" w:hAnsi="Times New Roman" w:cs="Times New Roman"/>
                <w:color w:val="000000"/>
                <w:sz w:val="20"/>
                <w:szCs w:val="20"/>
                <w:lang w:eastAsia="zh-CN"/>
              </w:rPr>
              <w:t>Revenue from services</w:t>
            </w:r>
          </w:p>
        </w:tc>
        <w:tc>
          <w:tcPr>
            <w:tcW w:w="270" w:type="dxa"/>
            <w:tcBorders>
              <w:top w:val="nil"/>
              <w:left w:val="nil"/>
              <w:right w:val="nil"/>
            </w:tcBorders>
          </w:tcPr>
          <w:p w14:paraId="45F6245D" w14:textId="77777777" w:rsidR="00B874C1" w:rsidRPr="00673C81" w:rsidRDefault="00B874C1" w:rsidP="0064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790" w:type="dxa"/>
            <w:gridSpan w:val="3"/>
            <w:tcBorders>
              <w:top w:val="nil"/>
              <w:left w:val="nil"/>
              <w:right w:val="nil"/>
            </w:tcBorders>
          </w:tcPr>
          <w:p w14:paraId="0EDDE5A5" w14:textId="77777777" w:rsidR="00B874C1" w:rsidRPr="00673C81" w:rsidRDefault="00B874C1" w:rsidP="0064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673C81">
              <w:rPr>
                <w:rFonts w:ascii="Times New Roman" w:eastAsia="Times New Roman" w:hAnsi="Times New Roman" w:cs="Times New Roman"/>
                <w:color w:val="000000"/>
                <w:sz w:val="20"/>
                <w:szCs w:val="20"/>
                <w:lang w:eastAsia="zh-CN"/>
              </w:rPr>
              <w:t>Total</w:t>
            </w:r>
          </w:p>
        </w:tc>
      </w:tr>
      <w:tr w:rsidR="00B45200" w:rsidRPr="00673C81" w14:paraId="58626AAD" w14:textId="77777777" w:rsidTr="00146873">
        <w:trPr>
          <w:trHeight w:val="360"/>
          <w:tblHeader/>
        </w:trPr>
        <w:tc>
          <w:tcPr>
            <w:tcW w:w="3060" w:type="dxa"/>
            <w:tcBorders>
              <w:left w:val="nil"/>
              <w:bottom w:val="nil"/>
              <w:right w:val="nil"/>
            </w:tcBorders>
            <w:shd w:val="clear" w:color="auto" w:fill="auto"/>
            <w:noWrap/>
            <w:vAlign w:val="center"/>
            <w:hideMark/>
          </w:tcPr>
          <w:p w14:paraId="6074F1CC"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b/>
                <w:bCs/>
                <w:i/>
                <w:iCs/>
                <w:color w:val="000000"/>
                <w:sz w:val="20"/>
                <w:szCs w:val="20"/>
                <w:lang w:eastAsia="zh-CN"/>
              </w:rPr>
              <w:t>For the year ended 31 December</w:t>
            </w:r>
          </w:p>
        </w:tc>
        <w:tc>
          <w:tcPr>
            <w:tcW w:w="1170" w:type="dxa"/>
            <w:gridSpan w:val="2"/>
            <w:tcBorders>
              <w:left w:val="nil"/>
              <w:bottom w:val="nil"/>
              <w:right w:val="nil"/>
            </w:tcBorders>
            <w:vAlign w:val="center"/>
          </w:tcPr>
          <w:p w14:paraId="016D156D"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2020</w:t>
            </w:r>
          </w:p>
        </w:tc>
        <w:tc>
          <w:tcPr>
            <w:tcW w:w="270" w:type="dxa"/>
            <w:tcBorders>
              <w:left w:val="nil"/>
              <w:bottom w:val="nil"/>
              <w:right w:val="nil"/>
            </w:tcBorders>
            <w:vAlign w:val="center"/>
          </w:tcPr>
          <w:p w14:paraId="50DBA2CE"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170" w:type="dxa"/>
            <w:tcBorders>
              <w:left w:val="nil"/>
              <w:bottom w:val="nil"/>
              <w:right w:val="nil"/>
            </w:tcBorders>
            <w:vAlign w:val="center"/>
          </w:tcPr>
          <w:p w14:paraId="1501991F"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2019</w:t>
            </w:r>
          </w:p>
        </w:tc>
        <w:tc>
          <w:tcPr>
            <w:tcW w:w="245" w:type="dxa"/>
            <w:tcBorders>
              <w:left w:val="nil"/>
              <w:bottom w:val="nil"/>
              <w:right w:val="nil"/>
            </w:tcBorders>
          </w:tcPr>
          <w:p w14:paraId="795C08DC"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15" w:type="dxa"/>
            <w:tcBorders>
              <w:left w:val="nil"/>
              <w:bottom w:val="nil"/>
              <w:right w:val="nil"/>
            </w:tcBorders>
            <w:vAlign w:val="center"/>
          </w:tcPr>
          <w:p w14:paraId="5ACCCE84"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2020</w:t>
            </w:r>
          </w:p>
        </w:tc>
        <w:tc>
          <w:tcPr>
            <w:tcW w:w="270" w:type="dxa"/>
            <w:tcBorders>
              <w:left w:val="nil"/>
              <w:bottom w:val="nil"/>
              <w:right w:val="nil"/>
            </w:tcBorders>
            <w:vAlign w:val="center"/>
          </w:tcPr>
          <w:p w14:paraId="7E1B7BAF"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center"/>
          </w:tcPr>
          <w:p w14:paraId="7F64F1B1"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673C81">
              <w:rPr>
                <w:rFonts w:ascii="Times New Roman" w:eastAsia="Times New Roman" w:hAnsi="Times New Roman" w:cs="Times New Roman"/>
                <w:color w:val="000000"/>
                <w:sz w:val="20"/>
                <w:szCs w:val="20"/>
                <w:lang w:eastAsia="zh-CN"/>
              </w:rPr>
              <w:t>2019</w:t>
            </w:r>
          </w:p>
        </w:tc>
        <w:tc>
          <w:tcPr>
            <w:tcW w:w="270" w:type="dxa"/>
            <w:tcBorders>
              <w:left w:val="nil"/>
              <w:bottom w:val="nil"/>
              <w:right w:val="nil"/>
            </w:tcBorders>
            <w:vAlign w:val="center"/>
          </w:tcPr>
          <w:p w14:paraId="5E98FCB9"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170" w:type="dxa"/>
            <w:tcBorders>
              <w:left w:val="nil"/>
              <w:bottom w:val="nil"/>
              <w:right w:val="nil"/>
            </w:tcBorders>
            <w:vAlign w:val="center"/>
          </w:tcPr>
          <w:p w14:paraId="2E2434ED"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2020</w:t>
            </w:r>
          </w:p>
        </w:tc>
        <w:tc>
          <w:tcPr>
            <w:tcW w:w="270" w:type="dxa"/>
            <w:tcBorders>
              <w:left w:val="nil"/>
              <w:bottom w:val="nil"/>
              <w:right w:val="nil"/>
            </w:tcBorders>
            <w:vAlign w:val="center"/>
          </w:tcPr>
          <w:p w14:paraId="3E0F3B45"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center"/>
          </w:tcPr>
          <w:p w14:paraId="6961915E"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2019</w:t>
            </w:r>
          </w:p>
        </w:tc>
        <w:tc>
          <w:tcPr>
            <w:tcW w:w="270" w:type="dxa"/>
            <w:tcBorders>
              <w:left w:val="nil"/>
              <w:bottom w:val="nil"/>
              <w:right w:val="nil"/>
            </w:tcBorders>
          </w:tcPr>
          <w:p w14:paraId="5F12B20A"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260" w:type="dxa"/>
            <w:tcBorders>
              <w:left w:val="nil"/>
              <w:bottom w:val="nil"/>
              <w:right w:val="nil"/>
            </w:tcBorders>
            <w:vAlign w:val="center"/>
          </w:tcPr>
          <w:p w14:paraId="6B45233D"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2020</w:t>
            </w:r>
          </w:p>
        </w:tc>
        <w:tc>
          <w:tcPr>
            <w:tcW w:w="270" w:type="dxa"/>
            <w:tcBorders>
              <w:left w:val="nil"/>
              <w:bottom w:val="nil"/>
              <w:right w:val="nil"/>
            </w:tcBorders>
            <w:vAlign w:val="center"/>
          </w:tcPr>
          <w:p w14:paraId="5665D3CB"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260" w:type="dxa"/>
            <w:tcBorders>
              <w:left w:val="nil"/>
              <w:bottom w:val="nil"/>
              <w:right w:val="nil"/>
            </w:tcBorders>
            <w:vAlign w:val="center"/>
          </w:tcPr>
          <w:p w14:paraId="1B7AFDAC"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673C81">
              <w:rPr>
                <w:rFonts w:ascii="Times New Roman" w:eastAsia="Times New Roman" w:hAnsi="Times New Roman" w:cs="Times New Roman"/>
                <w:color w:val="000000"/>
                <w:sz w:val="20"/>
                <w:szCs w:val="20"/>
                <w:lang w:eastAsia="zh-CN"/>
              </w:rPr>
              <w:t>2019</w:t>
            </w:r>
          </w:p>
        </w:tc>
      </w:tr>
      <w:tr w:rsidR="00B45200" w:rsidRPr="00673C81" w14:paraId="59DF9F4A" w14:textId="77777777" w:rsidTr="008C69B7">
        <w:trPr>
          <w:trHeight w:val="360"/>
          <w:tblHeader/>
        </w:trPr>
        <w:tc>
          <w:tcPr>
            <w:tcW w:w="3060" w:type="dxa"/>
            <w:tcBorders>
              <w:left w:val="nil"/>
              <w:bottom w:val="nil"/>
              <w:right w:val="nil"/>
            </w:tcBorders>
            <w:shd w:val="clear" w:color="auto" w:fill="auto"/>
            <w:noWrap/>
          </w:tcPr>
          <w:p w14:paraId="52A35BB8"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11070" w:type="dxa"/>
            <w:gridSpan w:val="16"/>
            <w:tcBorders>
              <w:left w:val="nil"/>
              <w:bottom w:val="nil"/>
              <w:right w:val="nil"/>
            </w:tcBorders>
          </w:tcPr>
          <w:p w14:paraId="600278C2" w14:textId="77777777" w:rsidR="00B45200" w:rsidRPr="00673C81" w:rsidRDefault="00B45200" w:rsidP="00B45200">
            <w:pPr>
              <w:pStyle w:val="acctfourfigures"/>
              <w:spacing w:line="240" w:lineRule="atLeast"/>
              <w:jc w:val="center"/>
              <w:rPr>
                <w:rFonts w:eastAsia="Times New Roman" w:cs="Times New Roman"/>
                <w:i/>
                <w:iCs/>
                <w:color w:val="000000"/>
                <w:sz w:val="20"/>
                <w:lang w:eastAsia="zh-CN"/>
              </w:rPr>
            </w:pPr>
            <w:r w:rsidRPr="00673C81">
              <w:rPr>
                <w:rFonts w:cs="Times New Roman"/>
                <w:i/>
                <w:iCs/>
                <w:sz w:val="20"/>
                <w:lang w:val="en-US"/>
              </w:rPr>
              <w:t>(in thousand Baht)</w:t>
            </w:r>
          </w:p>
        </w:tc>
      </w:tr>
      <w:tr w:rsidR="00B45200" w:rsidRPr="00673C81" w14:paraId="2540546F" w14:textId="77777777" w:rsidTr="00543A10">
        <w:trPr>
          <w:trHeight w:val="272"/>
        </w:trPr>
        <w:tc>
          <w:tcPr>
            <w:tcW w:w="3060" w:type="dxa"/>
            <w:tcBorders>
              <w:top w:val="nil"/>
              <w:left w:val="nil"/>
              <w:bottom w:val="nil"/>
              <w:right w:val="nil"/>
            </w:tcBorders>
            <w:shd w:val="clear" w:color="auto" w:fill="auto"/>
            <w:noWrap/>
            <w:vAlign w:val="center"/>
            <w:hideMark/>
          </w:tcPr>
          <w:p w14:paraId="72EEBA8A"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r w:rsidRPr="00673C81">
              <w:rPr>
                <w:rFonts w:ascii="Times New Roman" w:eastAsia="Times New Roman" w:hAnsi="Times New Roman" w:cs="Times New Roman"/>
                <w:color w:val="000000"/>
                <w:sz w:val="20"/>
                <w:szCs w:val="20"/>
                <w:lang w:val="en-GB" w:eastAsia="zh-CN"/>
              </w:rPr>
              <w:t>Revenue</w:t>
            </w:r>
          </w:p>
        </w:tc>
        <w:tc>
          <w:tcPr>
            <w:tcW w:w="1170" w:type="dxa"/>
            <w:gridSpan w:val="2"/>
            <w:tcBorders>
              <w:top w:val="nil"/>
              <w:left w:val="nil"/>
              <w:bottom w:val="nil"/>
              <w:right w:val="nil"/>
            </w:tcBorders>
            <w:vAlign w:val="center"/>
          </w:tcPr>
          <w:p w14:paraId="4B77261C" w14:textId="77777777" w:rsidR="00B45200" w:rsidRPr="00673C81" w:rsidRDefault="00543A1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rPr>
            </w:pPr>
            <w:r w:rsidRPr="00673C81">
              <w:rPr>
                <w:rFonts w:ascii="Times New Roman" w:hAnsi="Times New Roman" w:cs="Times New Roman"/>
                <w:color w:val="000000"/>
                <w:sz w:val="20"/>
                <w:szCs w:val="20"/>
              </w:rPr>
              <w:t>350,411</w:t>
            </w:r>
          </w:p>
        </w:tc>
        <w:tc>
          <w:tcPr>
            <w:tcW w:w="270" w:type="dxa"/>
            <w:tcBorders>
              <w:top w:val="nil"/>
              <w:left w:val="nil"/>
              <w:right w:val="nil"/>
            </w:tcBorders>
            <w:vAlign w:val="center"/>
          </w:tcPr>
          <w:p w14:paraId="34FDE241"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p>
        </w:tc>
        <w:tc>
          <w:tcPr>
            <w:tcW w:w="1170" w:type="dxa"/>
            <w:tcBorders>
              <w:top w:val="nil"/>
              <w:left w:val="nil"/>
              <w:bottom w:val="nil"/>
              <w:right w:val="nil"/>
            </w:tcBorders>
            <w:vAlign w:val="center"/>
          </w:tcPr>
          <w:p w14:paraId="0ADDA88A"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rPr>
            </w:pPr>
            <w:r w:rsidRPr="00673C81">
              <w:rPr>
                <w:rFonts w:ascii="Times New Roman" w:hAnsi="Times New Roman" w:cs="Times New Roman"/>
                <w:color w:val="000000"/>
                <w:sz w:val="20"/>
                <w:szCs w:val="20"/>
              </w:rPr>
              <w:t>1,185,393</w:t>
            </w:r>
          </w:p>
        </w:tc>
        <w:tc>
          <w:tcPr>
            <w:tcW w:w="245" w:type="dxa"/>
            <w:tcBorders>
              <w:top w:val="nil"/>
              <w:left w:val="nil"/>
              <w:right w:val="nil"/>
            </w:tcBorders>
          </w:tcPr>
          <w:p w14:paraId="74977033"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rPr>
            </w:pPr>
          </w:p>
        </w:tc>
        <w:tc>
          <w:tcPr>
            <w:tcW w:w="1015" w:type="dxa"/>
            <w:tcBorders>
              <w:top w:val="nil"/>
              <w:left w:val="nil"/>
              <w:bottom w:val="nil"/>
              <w:right w:val="nil"/>
            </w:tcBorders>
            <w:vAlign w:val="center"/>
          </w:tcPr>
          <w:p w14:paraId="70B84BF6" w14:textId="77777777" w:rsidR="00B45200" w:rsidRPr="00673C81" w:rsidRDefault="00543A1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cs/>
              </w:rPr>
            </w:pPr>
            <w:r w:rsidRPr="00673C81">
              <w:rPr>
                <w:rFonts w:ascii="Times New Roman" w:hAnsi="Times New Roman" w:cs="Times New Roman"/>
                <w:color w:val="000000"/>
                <w:sz w:val="20"/>
                <w:szCs w:val="20"/>
              </w:rPr>
              <w:t>7,534</w:t>
            </w:r>
          </w:p>
        </w:tc>
        <w:tc>
          <w:tcPr>
            <w:tcW w:w="270" w:type="dxa"/>
            <w:tcBorders>
              <w:top w:val="nil"/>
              <w:left w:val="nil"/>
              <w:right w:val="nil"/>
            </w:tcBorders>
            <w:vAlign w:val="center"/>
          </w:tcPr>
          <w:p w14:paraId="69470AE2"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cs/>
              </w:rPr>
            </w:pPr>
          </w:p>
        </w:tc>
        <w:tc>
          <w:tcPr>
            <w:tcW w:w="1080" w:type="dxa"/>
            <w:tcBorders>
              <w:top w:val="nil"/>
              <w:left w:val="nil"/>
              <w:bottom w:val="nil"/>
              <w:right w:val="nil"/>
            </w:tcBorders>
            <w:shd w:val="clear" w:color="auto" w:fill="auto"/>
            <w:vAlign w:val="center"/>
          </w:tcPr>
          <w:p w14:paraId="65797D4E"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cs/>
              </w:rPr>
            </w:pPr>
            <w:r w:rsidRPr="00673C81">
              <w:rPr>
                <w:rFonts w:ascii="Times New Roman" w:hAnsi="Times New Roman" w:cs="Times New Roman"/>
                <w:color w:val="000000"/>
                <w:sz w:val="20"/>
                <w:szCs w:val="20"/>
              </w:rPr>
              <w:t>48,613</w:t>
            </w:r>
          </w:p>
        </w:tc>
        <w:tc>
          <w:tcPr>
            <w:tcW w:w="270" w:type="dxa"/>
            <w:tcBorders>
              <w:top w:val="nil"/>
              <w:left w:val="nil"/>
              <w:bottom w:val="nil"/>
              <w:right w:val="nil"/>
            </w:tcBorders>
            <w:vAlign w:val="center"/>
          </w:tcPr>
          <w:p w14:paraId="00C9072F"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cs/>
              </w:rPr>
            </w:pPr>
          </w:p>
        </w:tc>
        <w:tc>
          <w:tcPr>
            <w:tcW w:w="1170" w:type="dxa"/>
            <w:tcBorders>
              <w:top w:val="nil"/>
              <w:left w:val="nil"/>
              <w:bottom w:val="nil"/>
              <w:right w:val="nil"/>
            </w:tcBorders>
            <w:vAlign w:val="bottom"/>
          </w:tcPr>
          <w:p w14:paraId="3B25547D" w14:textId="77777777" w:rsidR="00B45200" w:rsidRPr="00673C81" w:rsidRDefault="00543A1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cs/>
              </w:rPr>
            </w:pPr>
            <w:r w:rsidRPr="00673C81">
              <w:rPr>
                <w:rFonts w:ascii="Times New Roman" w:hAnsi="Times New Roman" w:cs="Times New Roman"/>
                <w:color w:val="000000"/>
                <w:sz w:val="20"/>
                <w:szCs w:val="20"/>
              </w:rPr>
              <w:t>269,530</w:t>
            </w:r>
          </w:p>
        </w:tc>
        <w:tc>
          <w:tcPr>
            <w:tcW w:w="270" w:type="dxa"/>
            <w:tcBorders>
              <w:top w:val="nil"/>
              <w:left w:val="nil"/>
              <w:bottom w:val="nil"/>
              <w:right w:val="nil"/>
            </w:tcBorders>
            <w:vAlign w:val="center"/>
          </w:tcPr>
          <w:p w14:paraId="22272504"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jc w:val="right"/>
              <w:rPr>
                <w:rFonts w:ascii="Times New Roman" w:hAnsi="Times New Roman" w:cs="Times New Roman"/>
                <w:color w:val="000000"/>
                <w:sz w:val="20"/>
                <w:szCs w:val="20"/>
                <w:cs/>
              </w:rPr>
            </w:pPr>
          </w:p>
        </w:tc>
        <w:tc>
          <w:tcPr>
            <w:tcW w:w="1080" w:type="dxa"/>
            <w:tcBorders>
              <w:top w:val="nil"/>
              <w:left w:val="nil"/>
              <w:bottom w:val="nil"/>
              <w:right w:val="nil"/>
            </w:tcBorders>
            <w:shd w:val="clear" w:color="auto" w:fill="auto"/>
            <w:vAlign w:val="bottom"/>
          </w:tcPr>
          <w:p w14:paraId="52C3D515"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cs/>
              </w:rPr>
            </w:pPr>
            <w:r w:rsidRPr="00673C81">
              <w:rPr>
                <w:rFonts w:ascii="Times New Roman" w:hAnsi="Times New Roman" w:cs="Times New Roman"/>
                <w:color w:val="000000"/>
                <w:sz w:val="20"/>
                <w:szCs w:val="20"/>
              </w:rPr>
              <w:t>290,583</w:t>
            </w:r>
          </w:p>
        </w:tc>
        <w:tc>
          <w:tcPr>
            <w:tcW w:w="270" w:type="dxa"/>
            <w:tcBorders>
              <w:top w:val="nil"/>
              <w:left w:val="nil"/>
              <w:bottom w:val="nil"/>
              <w:right w:val="nil"/>
            </w:tcBorders>
            <w:vAlign w:val="center"/>
          </w:tcPr>
          <w:p w14:paraId="3DD25D2C"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jc w:val="right"/>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vAlign w:val="bottom"/>
          </w:tcPr>
          <w:p w14:paraId="4A4D32F5" w14:textId="77777777" w:rsidR="00B45200" w:rsidRPr="00673C81" w:rsidRDefault="00543A10" w:rsidP="00543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color w:val="000000"/>
                <w:sz w:val="20"/>
                <w:szCs w:val="20"/>
              </w:rPr>
            </w:pPr>
            <w:r w:rsidRPr="00673C81">
              <w:rPr>
                <w:rFonts w:ascii="Times New Roman" w:hAnsi="Times New Roman" w:cs="Times New Roman"/>
                <w:color w:val="000000"/>
                <w:sz w:val="20"/>
                <w:szCs w:val="20"/>
              </w:rPr>
              <w:t>627,475</w:t>
            </w:r>
          </w:p>
        </w:tc>
        <w:tc>
          <w:tcPr>
            <w:tcW w:w="270" w:type="dxa"/>
            <w:tcBorders>
              <w:top w:val="nil"/>
              <w:left w:val="nil"/>
              <w:bottom w:val="nil"/>
              <w:right w:val="nil"/>
            </w:tcBorders>
            <w:vAlign w:val="center"/>
          </w:tcPr>
          <w:p w14:paraId="0EA8AFE8"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jc w:val="right"/>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vAlign w:val="bottom"/>
          </w:tcPr>
          <w:p w14:paraId="78711505"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2"/>
              <w:rPr>
                <w:rFonts w:ascii="Times New Roman" w:hAnsi="Times New Roman" w:cs="Times New Roman"/>
                <w:color w:val="000000"/>
                <w:sz w:val="20"/>
                <w:szCs w:val="20"/>
              </w:rPr>
            </w:pPr>
            <w:r w:rsidRPr="00673C81">
              <w:rPr>
                <w:rFonts w:ascii="Times New Roman" w:hAnsi="Times New Roman" w:cs="Times New Roman"/>
                <w:color w:val="000000"/>
                <w:sz w:val="20"/>
                <w:szCs w:val="20"/>
              </w:rPr>
              <w:t xml:space="preserve">     1,524,589</w:t>
            </w:r>
          </w:p>
        </w:tc>
      </w:tr>
      <w:tr w:rsidR="00B45200" w:rsidRPr="00673C81" w14:paraId="226B41AA" w14:textId="77777777" w:rsidTr="00146873">
        <w:trPr>
          <w:trHeight w:val="272"/>
        </w:trPr>
        <w:tc>
          <w:tcPr>
            <w:tcW w:w="3060" w:type="dxa"/>
            <w:tcBorders>
              <w:top w:val="nil"/>
              <w:left w:val="nil"/>
              <w:bottom w:val="nil"/>
              <w:right w:val="nil"/>
            </w:tcBorders>
            <w:shd w:val="clear" w:color="auto" w:fill="auto"/>
            <w:noWrap/>
            <w:vAlign w:val="center"/>
            <w:hideMark/>
          </w:tcPr>
          <w:p w14:paraId="2FF3E44B"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val="en-GB" w:eastAsia="zh-CN"/>
              </w:rPr>
              <w:t xml:space="preserve">Gross profit </w:t>
            </w:r>
          </w:p>
        </w:tc>
        <w:tc>
          <w:tcPr>
            <w:tcW w:w="1170" w:type="dxa"/>
            <w:gridSpan w:val="2"/>
            <w:tcBorders>
              <w:top w:val="nil"/>
              <w:left w:val="nil"/>
              <w:bottom w:val="single" w:sz="4" w:space="0" w:color="auto"/>
              <w:right w:val="nil"/>
            </w:tcBorders>
            <w:vAlign w:val="bottom"/>
          </w:tcPr>
          <w:p w14:paraId="3A89CD0A" w14:textId="77777777" w:rsidR="00B45200" w:rsidRPr="00673C81" w:rsidRDefault="00543A1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rPr>
            </w:pPr>
            <w:r w:rsidRPr="00673C81">
              <w:rPr>
                <w:rFonts w:ascii="Times New Roman" w:hAnsi="Times New Roman" w:cs="Times New Roman"/>
                <w:color w:val="000000"/>
                <w:sz w:val="20"/>
                <w:szCs w:val="20"/>
              </w:rPr>
              <w:t>42,474</w:t>
            </w:r>
          </w:p>
        </w:tc>
        <w:tc>
          <w:tcPr>
            <w:tcW w:w="270" w:type="dxa"/>
            <w:tcBorders>
              <w:top w:val="nil"/>
              <w:left w:val="nil"/>
              <w:right w:val="nil"/>
            </w:tcBorders>
            <w:vAlign w:val="center"/>
          </w:tcPr>
          <w:p w14:paraId="538BD086"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p>
        </w:tc>
        <w:tc>
          <w:tcPr>
            <w:tcW w:w="1170" w:type="dxa"/>
            <w:tcBorders>
              <w:top w:val="nil"/>
              <w:left w:val="nil"/>
              <w:bottom w:val="single" w:sz="4" w:space="0" w:color="auto"/>
              <w:right w:val="nil"/>
            </w:tcBorders>
            <w:vAlign w:val="bottom"/>
          </w:tcPr>
          <w:p w14:paraId="35CB80FE"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rPr>
            </w:pPr>
            <w:r w:rsidRPr="00673C81">
              <w:rPr>
                <w:rFonts w:ascii="Times New Roman" w:hAnsi="Times New Roman" w:cs="Times New Roman"/>
                <w:color w:val="000000"/>
                <w:sz w:val="20"/>
                <w:szCs w:val="20"/>
              </w:rPr>
              <w:t>252,496</w:t>
            </w:r>
          </w:p>
        </w:tc>
        <w:tc>
          <w:tcPr>
            <w:tcW w:w="245" w:type="dxa"/>
            <w:tcBorders>
              <w:top w:val="nil"/>
              <w:left w:val="nil"/>
              <w:right w:val="nil"/>
            </w:tcBorders>
          </w:tcPr>
          <w:p w14:paraId="5B2061B8"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rPr>
            </w:pPr>
          </w:p>
        </w:tc>
        <w:tc>
          <w:tcPr>
            <w:tcW w:w="1015" w:type="dxa"/>
            <w:tcBorders>
              <w:top w:val="nil"/>
              <w:left w:val="nil"/>
              <w:bottom w:val="single" w:sz="4" w:space="0" w:color="auto"/>
              <w:right w:val="nil"/>
            </w:tcBorders>
            <w:vAlign w:val="bottom"/>
          </w:tcPr>
          <w:p w14:paraId="0451BAB2" w14:textId="77777777" w:rsidR="00B45200" w:rsidRPr="00673C81" w:rsidRDefault="00543A1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cs/>
              </w:rPr>
            </w:pPr>
            <w:r w:rsidRPr="00673C81">
              <w:rPr>
                <w:rFonts w:ascii="Times New Roman" w:hAnsi="Times New Roman" w:cs="Times New Roman"/>
                <w:color w:val="000000"/>
                <w:sz w:val="20"/>
                <w:szCs w:val="20"/>
              </w:rPr>
              <w:t>3,734</w:t>
            </w:r>
          </w:p>
        </w:tc>
        <w:tc>
          <w:tcPr>
            <w:tcW w:w="270" w:type="dxa"/>
            <w:tcBorders>
              <w:top w:val="nil"/>
              <w:left w:val="nil"/>
              <w:right w:val="nil"/>
            </w:tcBorders>
            <w:vAlign w:val="bottom"/>
          </w:tcPr>
          <w:p w14:paraId="4E73F2E3"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cs/>
              </w:rPr>
            </w:pPr>
          </w:p>
        </w:tc>
        <w:tc>
          <w:tcPr>
            <w:tcW w:w="1080" w:type="dxa"/>
            <w:tcBorders>
              <w:top w:val="nil"/>
              <w:left w:val="nil"/>
              <w:bottom w:val="nil"/>
              <w:right w:val="nil"/>
            </w:tcBorders>
            <w:shd w:val="clear" w:color="auto" w:fill="auto"/>
            <w:vAlign w:val="bottom"/>
          </w:tcPr>
          <w:p w14:paraId="5139DF75"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cs/>
              </w:rPr>
            </w:pPr>
            <w:r w:rsidRPr="00673C81">
              <w:rPr>
                <w:rFonts w:ascii="Times New Roman" w:hAnsi="Times New Roman" w:cs="Times New Roman"/>
                <w:color w:val="000000"/>
                <w:sz w:val="20"/>
                <w:szCs w:val="20"/>
              </w:rPr>
              <w:t>8,589</w:t>
            </w:r>
          </w:p>
        </w:tc>
        <w:tc>
          <w:tcPr>
            <w:tcW w:w="270" w:type="dxa"/>
            <w:tcBorders>
              <w:top w:val="nil"/>
              <w:left w:val="nil"/>
              <w:bottom w:val="nil"/>
              <w:right w:val="nil"/>
            </w:tcBorders>
            <w:vAlign w:val="bottom"/>
          </w:tcPr>
          <w:p w14:paraId="343E620C"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cs/>
              </w:rPr>
            </w:pPr>
          </w:p>
        </w:tc>
        <w:tc>
          <w:tcPr>
            <w:tcW w:w="1170" w:type="dxa"/>
            <w:tcBorders>
              <w:top w:val="nil"/>
              <w:left w:val="nil"/>
              <w:bottom w:val="single" w:sz="4" w:space="0" w:color="auto"/>
              <w:right w:val="nil"/>
            </w:tcBorders>
            <w:vAlign w:val="bottom"/>
          </w:tcPr>
          <w:p w14:paraId="58443854" w14:textId="77777777" w:rsidR="00B45200" w:rsidRPr="00673C81" w:rsidRDefault="00543A1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cs/>
              </w:rPr>
            </w:pPr>
            <w:r w:rsidRPr="00673C81">
              <w:rPr>
                <w:rFonts w:ascii="Times New Roman" w:hAnsi="Times New Roman" w:cs="Times New Roman"/>
                <w:color w:val="000000"/>
                <w:sz w:val="20"/>
                <w:szCs w:val="20"/>
              </w:rPr>
              <w:t>26,656</w:t>
            </w:r>
          </w:p>
        </w:tc>
        <w:tc>
          <w:tcPr>
            <w:tcW w:w="270" w:type="dxa"/>
            <w:tcBorders>
              <w:top w:val="nil"/>
              <w:left w:val="nil"/>
              <w:bottom w:val="nil"/>
              <w:right w:val="nil"/>
            </w:tcBorders>
            <w:vAlign w:val="bottom"/>
          </w:tcPr>
          <w:p w14:paraId="4C31E3C7"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jc w:val="right"/>
              <w:rPr>
                <w:rFonts w:ascii="Times New Roman" w:hAnsi="Times New Roman" w:cs="Times New Roman"/>
                <w:color w:val="000000"/>
                <w:sz w:val="20"/>
                <w:szCs w:val="20"/>
                <w:cs/>
              </w:rPr>
            </w:pPr>
          </w:p>
        </w:tc>
        <w:tc>
          <w:tcPr>
            <w:tcW w:w="1080" w:type="dxa"/>
            <w:tcBorders>
              <w:top w:val="nil"/>
              <w:left w:val="nil"/>
              <w:bottom w:val="nil"/>
              <w:right w:val="nil"/>
            </w:tcBorders>
            <w:shd w:val="clear" w:color="auto" w:fill="auto"/>
            <w:vAlign w:val="bottom"/>
          </w:tcPr>
          <w:p w14:paraId="30FC2D66"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cs/>
              </w:rPr>
            </w:pPr>
            <w:r w:rsidRPr="00673C81">
              <w:rPr>
                <w:rFonts w:ascii="Times New Roman" w:hAnsi="Times New Roman" w:cs="Times New Roman"/>
                <w:color w:val="000000"/>
                <w:sz w:val="20"/>
                <w:szCs w:val="20"/>
              </w:rPr>
              <w:t>67,771</w:t>
            </w:r>
          </w:p>
        </w:tc>
        <w:tc>
          <w:tcPr>
            <w:tcW w:w="270" w:type="dxa"/>
            <w:tcBorders>
              <w:top w:val="nil"/>
              <w:left w:val="nil"/>
              <w:bottom w:val="nil"/>
              <w:right w:val="nil"/>
            </w:tcBorders>
            <w:vAlign w:val="bottom"/>
          </w:tcPr>
          <w:p w14:paraId="55666F4E"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jc w:val="right"/>
              <w:rPr>
                <w:rFonts w:ascii="Times New Roman" w:eastAsia="Times New Roman" w:hAnsi="Times New Roman" w:cs="Times New Roman"/>
                <w:color w:val="000000"/>
                <w:sz w:val="20"/>
                <w:szCs w:val="20"/>
                <w:cs/>
                <w:lang w:eastAsia="zh-CN"/>
              </w:rPr>
            </w:pPr>
          </w:p>
        </w:tc>
        <w:tc>
          <w:tcPr>
            <w:tcW w:w="1260" w:type="dxa"/>
            <w:tcBorders>
              <w:top w:val="nil"/>
              <w:left w:val="nil"/>
              <w:bottom w:val="single" w:sz="4" w:space="0" w:color="auto"/>
              <w:right w:val="nil"/>
            </w:tcBorders>
            <w:vAlign w:val="bottom"/>
          </w:tcPr>
          <w:p w14:paraId="55C8E797" w14:textId="29E2634D" w:rsidR="00B45200" w:rsidRPr="00673C81" w:rsidRDefault="00E3467E" w:rsidP="00543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color w:val="000000"/>
                <w:sz w:val="20"/>
                <w:szCs w:val="20"/>
                <w:cs/>
              </w:rPr>
            </w:pPr>
            <w:r w:rsidRPr="00673C81">
              <w:rPr>
                <w:rFonts w:ascii="Times New Roman" w:hAnsi="Times New Roman" w:cs="Times New Roman"/>
                <w:color w:val="000000"/>
                <w:sz w:val="20"/>
                <w:szCs w:val="20"/>
              </w:rPr>
              <w:t>72,864</w:t>
            </w:r>
          </w:p>
        </w:tc>
        <w:tc>
          <w:tcPr>
            <w:tcW w:w="270" w:type="dxa"/>
            <w:tcBorders>
              <w:top w:val="nil"/>
              <w:left w:val="nil"/>
              <w:bottom w:val="nil"/>
              <w:right w:val="nil"/>
            </w:tcBorders>
            <w:vAlign w:val="bottom"/>
          </w:tcPr>
          <w:p w14:paraId="1769670C"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jc w:val="right"/>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vAlign w:val="bottom"/>
          </w:tcPr>
          <w:p w14:paraId="41A2ED02"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rPr>
                <w:rFonts w:ascii="Times New Roman" w:hAnsi="Times New Roman" w:cs="Times New Roman"/>
                <w:color w:val="000000"/>
                <w:sz w:val="20"/>
                <w:szCs w:val="20"/>
                <w:cs/>
              </w:rPr>
            </w:pPr>
            <w:r w:rsidRPr="00673C81">
              <w:rPr>
                <w:rFonts w:ascii="Times New Roman" w:hAnsi="Times New Roman" w:cs="Times New Roman"/>
                <w:color w:val="000000"/>
                <w:sz w:val="20"/>
                <w:szCs w:val="20"/>
              </w:rPr>
              <w:t xml:space="preserve">        328,856</w:t>
            </w:r>
          </w:p>
        </w:tc>
      </w:tr>
      <w:tr w:rsidR="00B45200" w:rsidRPr="00673C81" w14:paraId="187D5E30" w14:textId="77777777" w:rsidTr="008C69B7">
        <w:trPr>
          <w:trHeight w:val="50"/>
        </w:trPr>
        <w:tc>
          <w:tcPr>
            <w:tcW w:w="3060" w:type="dxa"/>
            <w:tcBorders>
              <w:top w:val="nil"/>
              <w:left w:val="nil"/>
              <w:bottom w:val="nil"/>
              <w:right w:val="nil"/>
            </w:tcBorders>
            <w:shd w:val="clear" w:color="auto" w:fill="auto"/>
            <w:noWrap/>
            <w:hideMark/>
          </w:tcPr>
          <w:p w14:paraId="07C2EBBB"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170" w:type="dxa"/>
            <w:gridSpan w:val="2"/>
            <w:tcBorders>
              <w:top w:val="single" w:sz="4" w:space="0" w:color="auto"/>
              <w:left w:val="nil"/>
              <w:bottom w:val="nil"/>
              <w:right w:val="nil"/>
            </w:tcBorders>
          </w:tcPr>
          <w:p w14:paraId="5BDA17A9"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270" w:type="dxa"/>
            <w:tcBorders>
              <w:left w:val="nil"/>
              <w:bottom w:val="nil"/>
              <w:right w:val="nil"/>
            </w:tcBorders>
          </w:tcPr>
          <w:p w14:paraId="58CA871C"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170" w:type="dxa"/>
            <w:tcBorders>
              <w:top w:val="single" w:sz="4" w:space="0" w:color="auto"/>
              <w:left w:val="nil"/>
              <w:bottom w:val="nil"/>
              <w:right w:val="nil"/>
            </w:tcBorders>
          </w:tcPr>
          <w:p w14:paraId="6CAE1968"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245" w:type="dxa"/>
            <w:tcBorders>
              <w:left w:val="nil"/>
              <w:bottom w:val="nil"/>
              <w:right w:val="nil"/>
            </w:tcBorders>
          </w:tcPr>
          <w:p w14:paraId="6E119B9F"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015" w:type="dxa"/>
            <w:tcBorders>
              <w:top w:val="single" w:sz="4" w:space="0" w:color="auto"/>
              <w:left w:val="nil"/>
              <w:bottom w:val="nil"/>
              <w:right w:val="nil"/>
            </w:tcBorders>
          </w:tcPr>
          <w:p w14:paraId="348C11E2"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270" w:type="dxa"/>
            <w:tcBorders>
              <w:left w:val="nil"/>
              <w:bottom w:val="nil"/>
              <w:right w:val="nil"/>
            </w:tcBorders>
          </w:tcPr>
          <w:p w14:paraId="7C96CCF6"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tcPr>
          <w:p w14:paraId="4041EC9B"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3C1EDE3C"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170" w:type="dxa"/>
            <w:tcBorders>
              <w:top w:val="single" w:sz="4" w:space="0" w:color="auto"/>
              <w:left w:val="nil"/>
              <w:bottom w:val="nil"/>
              <w:right w:val="nil"/>
            </w:tcBorders>
          </w:tcPr>
          <w:p w14:paraId="07407B2B"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4FC1CC27"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tcPr>
          <w:p w14:paraId="58C1E276"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2119B118"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260" w:type="dxa"/>
            <w:tcBorders>
              <w:top w:val="single" w:sz="4" w:space="0" w:color="auto"/>
              <w:left w:val="nil"/>
              <w:bottom w:val="nil"/>
              <w:right w:val="nil"/>
            </w:tcBorders>
          </w:tcPr>
          <w:p w14:paraId="71ABB298"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62EF58FE"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260" w:type="dxa"/>
            <w:tcBorders>
              <w:top w:val="single" w:sz="4" w:space="0" w:color="auto"/>
              <w:left w:val="nil"/>
              <w:bottom w:val="nil"/>
              <w:right w:val="nil"/>
            </w:tcBorders>
          </w:tcPr>
          <w:p w14:paraId="1335F825"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p>
        </w:tc>
      </w:tr>
      <w:tr w:rsidR="00B45200" w:rsidRPr="00673C81" w14:paraId="1BB0F2AD" w14:textId="77777777" w:rsidTr="00543A10">
        <w:trPr>
          <w:trHeight w:val="375"/>
        </w:trPr>
        <w:tc>
          <w:tcPr>
            <w:tcW w:w="3060" w:type="dxa"/>
            <w:tcBorders>
              <w:top w:val="nil"/>
              <w:left w:val="nil"/>
              <w:bottom w:val="nil"/>
              <w:right w:val="nil"/>
            </w:tcBorders>
            <w:shd w:val="clear" w:color="auto" w:fill="auto"/>
            <w:noWrap/>
            <w:vAlign w:val="center"/>
            <w:hideMark/>
          </w:tcPr>
          <w:p w14:paraId="1C931A80"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Unallocated distribution and administrative expenses</w:t>
            </w:r>
          </w:p>
          <w:p w14:paraId="526C69C7"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 xml:space="preserve">   and finance costs</w:t>
            </w:r>
          </w:p>
        </w:tc>
        <w:tc>
          <w:tcPr>
            <w:tcW w:w="1170" w:type="dxa"/>
            <w:gridSpan w:val="2"/>
            <w:tcBorders>
              <w:top w:val="nil"/>
              <w:left w:val="nil"/>
              <w:bottom w:val="nil"/>
              <w:right w:val="nil"/>
            </w:tcBorders>
          </w:tcPr>
          <w:p w14:paraId="2422E9DC"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p w14:paraId="6A726C58"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42B35A7D"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tcPr>
          <w:p w14:paraId="75A3442D"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tcPr>
          <w:p w14:paraId="137B593A"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15" w:type="dxa"/>
            <w:tcBorders>
              <w:top w:val="nil"/>
              <w:left w:val="nil"/>
              <w:bottom w:val="nil"/>
              <w:right w:val="nil"/>
            </w:tcBorders>
          </w:tcPr>
          <w:p w14:paraId="7E1AC8AE"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6491A768"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42D025B6"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4643844B"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tcPr>
          <w:p w14:paraId="27370E89"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063556B8"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474C861E"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5DC20C5B"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vAlign w:val="center"/>
          </w:tcPr>
          <w:p w14:paraId="6E3C80A3" w14:textId="77777777" w:rsidR="00344FB4" w:rsidRPr="00673C81" w:rsidRDefault="00344FB4" w:rsidP="00543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color w:val="000000"/>
                <w:sz w:val="20"/>
                <w:szCs w:val="20"/>
              </w:rPr>
            </w:pPr>
          </w:p>
          <w:p w14:paraId="3A351E0A" w14:textId="77777777" w:rsidR="00344FB4" w:rsidRPr="00673C81" w:rsidRDefault="00344FB4" w:rsidP="00543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color w:val="000000"/>
                <w:sz w:val="20"/>
                <w:szCs w:val="20"/>
              </w:rPr>
            </w:pPr>
          </w:p>
          <w:p w14:paraId="7860E8A1" w14:textId="51D8CDB9" w:rsidR="00B45200" w:rsidRPr="00673C81" w:rsidRDefault="00113895" w:rsidP="007E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cs/>
              </w:rPr>
            </w:pPr>
            <w:r w:rsidRPr="00673C81">
              <w:rPr>
                <w:rFonts w:ascii="Times New Roman" w:hAnsi="Times New Roman" w:cs="Times New Roman"/>
                <w:color w:val="000000"/>
                <w:sz w:val="20"/>
                <w:szCs w:val="20"/>
              </w:rPr>
              <w:t>(332,287)</w:t>
            </w:r>
          </w:p>
        </w:tc>
        <w:tc>
          <w:tcPr>
            <w:tcW w:w="270" w:type="dxa"/>
            <w:tcBorders>
              <w:top w:val="nil"/>
              <w:left w:val="nil"/>
              <w:bottom w:val="nil"/>
              <w:right w:val="nil"/>
            </w:tcBorders>
            <w:vAlign w:val="bottom"/>
          </w:tcPr>
          <w:p w14:paraId="38C96612"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vAlign w:val="bottom"/>
          </w:tcPr>
          <w:p w14:paraId="215D8480"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2"/>
              <w:rPr>
                <w:rFonts w:ascii="Times New Roman" w:hAnsi="Times New Roman" w:cs="Times New Roman"/>
                <w:color w:val="000000"/>
                <w:sz w:val="20"/>
                <w:szCs w:val="20"/>
                <w:cs/>
              </w:rPr>
            </w:pPr>
            <w:r w:rsidRPr="00673C81">
              <w:rPr>
                <w:rFonts w:ascii="Times New Roman" w:hAnsi="Times New Roman" w:cs="Times New Roman"/>
                <w:color w:val="000000"/>
                <w:sz w:val="20"/>
                <w:szCs w:val="20"/>
              </w:rPr>
              <w:t xml:space="preserve">     (338,572)</w:t>
            </w:r>
          </w:p>
        </w:tc>
      </w:tr>
      <w:tr w:rsidR="00B45200" w:rsidRPr="00673C81" w14:paraId="10B0650E" w14:textId="77777777" w:rsidTr="00543A10">
        <w:trPr>
          <w:trHeight w:val="317"/>
        </w:trPr>
        <w:tc>
          <w:tcPr>
            <w:tcW w:w="3060" w:type="dxa"/>
            <w:tcBorders>
              <w:top w:val="nil"/>
              <w:left w:val="nil"/>
              <w:bottom w:val="nil"/>
              <w:right w:val="nil"/>
            </w:tcBorders>
            <w:shd w:val="clear" w:color="auto" w:fill="auto"/>
            <w:noWrap/>
            <w:vAlign w:val="bottom"/>
          </w:tcPr>
          <w:p w14:paraId="6E5A97F5"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hAnsi="Times New Roman" w:cs="Times New Roman"/>
                <w:color w:val="000000"/>
                <w:sz w:val="20"/>
                <w:szCs w:val="20"/>
                <w:cs/>
              </w:rPr>
            </w:pPr>
            <w:r w:rsidRPr="00673C81">
              <w:rPr>
                <w:rFonts w:ascii="Times New Roman" w:hAnsi="Times New Roman" w:cs="Times New Roman"/>
                <w:color w:val="000000"/>
                <w:sz w:val="20"/>
                <w:szCs w:val="20"/>
              </w:rPr>
              <w:t>Other income</w:t>
            </w:r>
          </w:p>
        </w:tc>
        <w:tc>
          <w:tcPr>
            <w:tcW w:w="1170" w:type="dxa"/>
            <w:gridSpan w:val="2"/>
            <w:tcBorders>
              <w:top w:val="nil"/>
              <w:left w:val="nil"/>
              <w:bottom w:val="nil"/>
              <w:right w:val="nil"/>
            </w:tcBorders>
          </w:tcPr>
          <w:p w14:paraId="24848C4A"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0C06B725"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tcPr>
          <w:p w14:paraId="78ACCC1F"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tcPr>
          <w:p w14:paraId="181FBE9F"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15" w:type="dxa"/>
            <w:tcBorders>
              <w:top w:val="nil"/>
              <w:left w:val="nil"/>
              <w:bottom w:val="nil"/>
              <w:right w:val="nil"/>
            </w:tcBorders>
          </w:tcPr>
          <w:p w14:paraId="14E088E5"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04F07656"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17F87D1D"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32E47A08"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tcPr>
          <w:p w14:paraId="022A5D1A"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2E4259E8"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427FDA3F"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3DE47FE0"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vAlign w:val="center"/>
          </w:tcPr>
          <w:p w14:paraId="020A77D1" w14:textId="257022FD" w:rsidR="00B45200" w:rsidRPr="00673C81" w:rsidRDefault="00344FB4" w:rsidP="00543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color w:val="000000"/>
                <w:sz w:val="20"/>
                <w:szCs w:val="20"/>
                <w:cs/>
              </w:rPr>
            </w:pPr>
            <w:r w:rsidRPr="00673C81">
              <w:rPr>
                <w:rFonts w:ascii="Times New Roman" w:hAnsi="Times New Roman" w:cs="Times New Roman"/>
                <w:color w:val="000000"/>
                <w:sz w:val="20"/>
                <w:szCs w:val="20"/>
              </w:rPr>
              <w:t>20,489</w:t>
            </w:r>
          </w:p>
        </w:tc>
        <w:tc>
          <w:tcPr>
            <w:tcW w:w="270" w:type="dxa"/>
            <w:tcBorders>
              <w:top w:val="nil"/>
              <w:left w:val="nil"/>
              <w:bottom w:val="nil"/>
              <w:right w:val="nil"/>
            </w:tcBorders>
            <w:vAlign w:val="bottom"/>
          </w:tcPr>
          <w:p w14:paraId="66A32C52"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vAlign w:val="bottom"/>
          </w:tcPr>
          <w:p w14:paraId="1CE823C1"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2"/>
              <w:rPr>
                <w:rFonts w:ascii="Times New Roman" w:hAnsi="Times New Roman" w:cs="Times New Roman"/>
                <w:color w:val="000000"/>
                <w:sz w:val="20"/>
                <w:szCs w:val="20"/>
                <w:cs/>
              </w:rPr>
            </w:pPr>
            <w:r w:rsidRPr="00673C81">
              <w:rPr>
                <w:rFonts w:ascii="Times New Roman" w:hAnsi="Times New Roman" w:cs="Times New Roman"/>
                <w:color w:val="000000"/>
                <w:sz w:val="20"/>
                <w:szCs w:val="20"/>
              </w:rPr>
              <w:t xml:space="preserve">        84,617</w:t>
            </w:r>
          </w:p>
        </w:tc>
      </w:tr>
      <w:tr w:rsidR="00B45200" w:rsidRPr="00673C81" w14:paraId="2E929FEA" w14:textId="77777777" w:rsidTr="00543A10">
        <w:trPr>
          <w:trHeight w:val="199"/>
        </w:trPr>
        <w:tc>
          <w:tcPr>
            <w:tcW w:w="3690" w:type="dxa"/>
            <w:gridSpan w:val="2"/>
            <w:tcBorders>
              <w:top w:val="nil"/>
              <w:left w:val="nil"/>
              <w:bottom w:val="nil"/>
              <w:right w:val="nil"/>
            </w:tcBorders>
            <w:shd w:val="clear" w:color="auto" w:fill="auto"/>
            <w:noWrap/>
          </w:tcPr>
          <w:p w14:paraId="5A217791"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r w:rsidRPr="00673C81">
              <w:rPr>
                <w:rFonts w:ascii="Times New Roman" w:eastAsia="Times New Roman" w:hAnsi="Times New Roman" w:cs="Times New Roman"/>
                <w:color w:val="000000"/>
                <w:sz w:val="20"/>
                <w:szCs w:val="20"/>
                <w:lang w:eastAsia="zh-CN"/>
              </w:rPr>
              <w:t>Share of loss of investments in associate</w:t>
            </w:r>
          </w:p>
        </w:tc>
        <w:tc>
          <w:tcPr>
            <w:tcW w:w="540" w:type="dxa"/>
            <w:tcBorders>
              <w:top w:val="nil"/>
              <w:left w:val="nil"/>
              <w:bottom w:val="nil"/>
              <w:right w:val="nil"/>
            </w:tcBorders>
          </w:tcPr>
          <w:p w14:paraId="50F4D954"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5C425BAF"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tcPr>
          <w:p w14:paraId="78C41F30"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tcPr>
          <w:p w14:paraId="16ED73BE"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15" w:type="dxa"/>
            <w:tcBorders>
              <w:top w:val="nil"/>
              <w:left w:val="nil"/>
              <w:bottom w:val="nil"/>
              <w:right w:val="nil"/>
            </w:tcBorders>
          </w:tcPr>
          <w:p w14:paraId="2E7E0AE1"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34741ED3"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65CF4A42"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5C60BC5D"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tcPr>
          <w:p w14:paraId="06271554"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2469ED51"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0EC1FFF1"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438466EA"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260" w:type="dxa"/>
            <w:tcBorders>
              <w:left w:val="nil"/>
              <w:bottom w:val="single" w:sz="4" w:space="0" w:color="auto"/>
              <w:right w:val="nil"/>
            </w:tcBorders>
            <w:shd w:val="clear" w:color="auto" w:fill="auto"/>
            <w:vAlign w:val="center"/>
          </w:tcPr>
          <w:p w14:paraId="496CF8D9" w14:textId="77777777" w:rsidR="00B45200" w:rsidRPr="00673C81" w:rsidRDefault="00543A10" w:rsidP="007E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firstLine="415"/>
              <w:jc w:val="right"/>
              <w:rPr>
                <w:rFonts w:ascii="Times New Roman" w:hAnsi="Times New Roman" w:cs="Times New Roman"/>
                <w:color w:val="000000"/>
                <w:sz w:val="20"/>
                <w:szCs w:val="20"/>
                <w:cs/>
              </w:rPr>
            </w:pPr>
            <w:r w:rsidRPr="00673C81">
              <w:rPr>
                <w:rFonts w:ascii="Times New Roman" w:hAnsi="Times New Roman" w:cs="Times New Roman"/>
                <w:color w:val="000000"/>
                <w:sz w:val="20"/>
                <w:szCs w:val="20"/>
              </w:rPr>
              <w:t>(118)</w:t>
            </w:r>
          </w:p>
        </w:tc>
        <w:tc>
          <w:tcPr>
            <w:tcW w:w="270" w:type="dxa"/>
            <w:tcBorders>
              <w:top w:val="nil"/>
              <w:left w:val="nil"/>
              <w:bottom w:val="nil"/>
              <w:right w:val="nil"/>
            </w:tcBorders>
          </w:tcPr>
          <w:p w14:paraId="74936E80"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260" w:type="dxa"/>
            <w:tcBorders>
              <w:left w:val="nil"/>
              <w:bottom w:val="single" w:sz="4" w:space="0" w:color="auto"/>
              <w:right w:val="nil"/>
            </w:tcBorders>
            <w:shd w:val="clear" w:color="auto" w:fill="auto"/>
          </w:tcPr>
          <w:p w14:paraId="57032440"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2" w:firstLine="415"/>
              <w:rPr>
                <w:rFonts w:ascii="Times New Roman" w:hAnsi="Times New Roman" w:cs="Times New Roman"/>
                <w:color w:val="000000"/>
                <w:sz w:val="20"/>
                <w:szCs w:val="20"/>
                <w:cs/>
              </w:rPr>
            </w:pPr>
            <w:r w:rsidRPr="00673C81">
              <w:rPr>
                <w:rFonts w:ascii="Times New Roman" w:hAnsi="Times New Roman" w:cs="Times New Roman"/>
                <w:color w:val="000000"/>
                <w:sz w:val="20"/>
                <w:szCs w:val="20"/>
              </w:rPr>
              <w:t xml:space="preserve">     (93)</w:t>
            </w:r>
          </w:p>
        </w:tc>
      </w:tr>
      <w:tr w:rsidR="00B45200" w:rsidRPr="00673C81" w14:paraId="111817CA" w14:textId="77777777" w:rsidTr="00543A10">
        <w:trPr>
          <w:trHeight w:val="190"/>
        </w:trPr>
        <w:tc>
          <w:tcPr>
            <w:tcW w:w="3060" w:type="dxa"/>
            <w:tcBorders>
              <w:top w:val="nil"/>
              <w:left w:val="nil"/>
              <w:bottom w:val="nil"/>
              <w:right w:val="nil"/>
            </w:tcBorders>
            <w:shd w:val="clear" w:color="auto" w:fill="auto"/>
            <w:noWrap/>
          </w:tcPr>
          <w:p w14:paraId="4A0DA6BA" w14:textId="0409B38B"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r w:rsidRPr="00673C81">
              <w:rPr>
                <w:rFonts w:ascii="Times New Roman" w:eastAsia="Times New Roman" w:hAnsi="Times New Roman" w:cs="Times New Roman"/>
                <w:b/>
                <w:bCs/>
                <w:color w:val="000000"/>
                <w:sz w:val="20"/>
                <w:szCs w:val="20"/>
                <w:lang w:eastAsia="zh-CN"/>
              </w:rPr>
              <w:t>Profit</w:t>
            </w:r>
            <w:r w:rsidR="00E64821" w:rsidRPr="00673C81">
              <w:rPr>
                <w:rFonts w:ascii="Times New Roman" w:eastAsia="Times New Roman" w:hAnsi="Times New Roman" w:cs="Times New Roman"/>
                <w:b/>
                <w:bCs/>
                <w:color w:val="000000"/>
                <w:sz w:val="20"/>
                <w:szCs w:val="20"/>
                <w:lang w:eastAsia="zh-CN"/>
              </w:rPr>
              <w:t xml:space="preserve"> (loss)</w:t>
            </w:r>
            <w:r w:rsidRPr="00673C81">
              <w:rPr>
                <w:rFonts w:ascii="Times New Roman" w:eastAsia="Times New Roman" w:hAnsi="Times New Roman" w:cs="Times New Roman"/>
                <w:b/>
                <w:bCs/>
                <w:color w:val="000000"/>
                <w:sz w:val="20"/>
                <w:szCs w:val="20"/>
                <w:lang w:eastAsia="zh-CN"/>
              </w:rPr>
              <w:t xml:space="preserve"> before tax</w:t>
            </w:r>
          </w:p>
        </w:tc>
        <w:tc>
          <w:tcPr>
            <w:tcW w:w="1170" w:type="dxa"/>
            <w:gridSpan w:val="2"/>
            <w:tcBorders>
              <w:top w:val="nil"/>
              <w:left w:val="nil"/>
              <w:bottom w:val="nil"/>
              <w:right w:val="nil"/>
            </w:tcBorders>
          </w:tcPr>
          <w:p w14:paraId="08C21BCB"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19B0F5A4"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34CC6594"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45" w:type="dxa"/>
            <w:tcBorders>
              <w:top w:val="nil"/>
              <w:left w:val="nil"/>
              <w:bottom w:val="nil"/>
              <w:right w:val="nil"/>
            </w:tcBorders>
          </w:tcPr>
          <w:p w14:paraId="20619FCE"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15" w:type="dxa"/>
            <w:tcBorders>
              <w:top w:val="nil"/>
              <w:left w:val="nil"/>
              <w:bottom w:val="nil"/>
              <w:right w:val="nil"/>
            </w:tcBorders>
          </w:tcPr>
          <w:p w14:paraId="5C3C6EC9"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157303C4"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78643B82"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84BEB1B"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53872E78"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40E8C43"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3D279193"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20886D3"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260" w:type="dxa"/>
            <w:tcBorders>
              <w:top w:val="single" w:sz="4" w:space="0" w:color="auto"/>
              <w:left w:val="nil"/>
              <w:bottom w:val="double" w:sz="4" w:space="0" w:color="auto"/>
              <w:right w:val="nil"/>
            </w:tcBorders>
            <w:shd w:val="clear" w:color="auto" w:fill="auto"/>
            <w:vAlign w:val="center"/>
          </w:tcPr>
          <w:p w14:paraId="0C291F01" w14:textId="4979B927" w:rsidR="00B45200" w:rsidRPr="00673C81" w:rsidRDefault="00113895" w:rsidP="007E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0"/>
                <w:szCs w:val="20"/>
                <w:cs/>
              </w:rPr>
            </w:pPr>
            <w:r w:rsidRPr="00673C81">
              <w:rPr>
                <w:rFonts w:ascii="Times New Roman" w:hAnsi="Times New Roman" w:cs="Times New Roman"/>
                <w:b/>
                <w:bCs/>
                <w:color w:val="000000"/>
                <w:sz w:val="20"/>
                <w:szCs w:val="20"/>
              </w:rPr>
              <w:t>(239,052)</w:t>
            </w:r>
          </w:p>
        </w:tc>
        <w:tc>
          <w:tcPr>
            <w:tcW w:w="270" w:type="dxa"/>
            <w:tcBorders>
              <w:top w:val="nil"/>
              <w:left w:val="nil"/>
              <w:bottom w:val="nil"/>
              <w:right w:val="nil"/>
            </w:tcBorders>
            <w:vAlign w:val="bottom"/>
          </w:tcPr>
          <w:p w14:paraId="20970E61"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0"/>
                <w:szCs w:val="20"/>
                <w:cs/>
                <w:lang w:eastAsia="zh-CN"/>
              </w:rPr>
            </w:pPr>
          </w:p>
        </w:tc>
        <w:tc>
          <w:tcPr>
            <w:tcW w:w="1260" w:type="dxa"/>
            <w:tcBorders>
              <w:top w:val="single" w:sz="4" w:space="0" w:color="auto"/>
              <w:left w:val="nil"/>
              <w:bottom w:val="double" w:sz="4" w:space="0" w:color="auto"/>
              <w:right w:val="nil"/>
            </w:tcBorders>
            <w:shd w:val="clear" w:color="auto" w:fill="auto"/>
            <w:vAlign w:val="bottom"/>
          </w:tcPr>
          <w:p w14:paraId="5E0F6EBC"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2"/>
              <w:rPr>
                <w:rFonts w:ascii="Times New Roman" w:hAnsi="Times New Roman" w:cs="Times New Roman"/>
                <w:b/>
                <w:bCs/>
                <w:color w:val="000000"/>
                <w:sz w:val="20"/>
                <w:szCs w:val="20"/>
                <w:cs/>
              </w:rPr>
            </w:pPr>
            <w:r w:rsidRPr="00673C81">
              <w:rPr>
                <w:rFonts w:ascii="Times New Roman" w:hAnsi="Times New Roman" w:cs="Times New Roman"/>
                <w:b/>
                <w:bCs/>
                <w:color w:val="000000"/>
                <w:sz w:val="20"/>
                <w:szCs w:val="20"/>
              </w:rPr>
              <w:t xml:space="preserve">        74,808</w:t>
            </w:r>
          </w:p>
        </w:tc>
      </w:tr>
      <w:tr w:rsidR="00B45200" w:rsidRPr="00673C81" w14:paraId="16E09F2B" w14:textId="77777777" w:rsidTr="00EF32B7">
        <w:trPr>
          <w:trHeight w:val="190"/>
        </w:trPr>
        <w:tc>
          <w:tcPr>
            <w:tcW w:w="3060" w:type="dxa"/>
            <w:tcBorders>
              <w:top w:val="nil"/>
              <w:left w:val="nil"/>
              <w:bottom w:val="nil"/>
              <w:right w:val="nil"/>
            </w:tcBorders>
            <w:shd w:val="clear" w:color="auto" w:fill="auto"/>
            <w:noWrap/>
          </w:tcPr>
          <w:p w14:paraId="64554CAA"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lang w:eastAsia="zh-CN"/>
              </w:rPr>
            </w:pPr>
          </w:p>
        </w:tc>
        <w:tc>
          <w:tcPr>
            <w:tcW w:w="1170" w:type="dxa"/>
            <w:gridSpan w:val="2"/>
            <w:tcBorders>
              <w:top w:val="nil"/>
              <w:left w:val="nil"/>
              <w:bottom w:val="nil"/>
              <w:right w:val="nil"/>
            </w:tcBorders>
          </w:tcPr>
          <w:p w14:paraId="376AFD03"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1E791B1B"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2711AB6F"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45" w:type="dxa"/>
            <w:tcBorders>
              <w:top w:val="nil"/>
              <w:left w:val="nil"/>
              <w:bottom w:val="nil"/>
              <w:right w:val="nil"/>
            </w:tcBorders>
          </w:tcPr>
          <w:p w14:paraId="6BEA85E2"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15" w:type="dxa"/>
            <w:tcBorders>
              <w:top w:val="nil"/>
              <w:left w:val="nil"/>
              <w:bottom w:val="nil"/>
              <w:right w:val="nil"/>
            </w:tcBorders>
          </w:tcPr>
          <w:p w14:paraId="1F1F10A9"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5CEEA0E"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6DF5D993"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BA8C8FA"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6532D9F0"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6ADFB216"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22BFF765"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982ABD8"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260" w:type="dxa"/>
            <w:tcBorders>
              <w:top w:val="double" w:sz="4" w:space="0" w:color="auto"/>
              <w:left w:val="nil"/>
              <w:right w:val="nil"/>
            </w:tcBorders>
            <w:shd w:val="clear" w:color="auto" w:fill="auto"/>
            <w:vAlign w:val="bottom"/>
          </w:tcPr>
          <w:p w14:paraId="65074240"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2"/>
              <w:rPr>
                <w:rFonts w:ascii="Times New Roman" w:hAnsi="Times New Roman" w:cs="Times New Roman"/>
                <w:b/>
                <w:bCs/>
                <w:color w:val="000000"/>
                <w:sz w:val="20"/>
                <w:szCs w:val="20"/>
              </w:rPr>
            </w:pPr>
          </w:p>
        </w:tc>
        <w:tc>
          <w:tcPr>
            <w:tcW w:w="270" w:type="dxa"/>
            <w:tcBorders>
              <w:top w:val="nil"/>
              <w:left w:val="nil"/>
              <w:right w:val="nil"/>
            </w:tcBorders>
            <w:vAlign w:val="bottom"/>
          </w:tcPr>
          <w:p w14:paraId="628587B6"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0"/>
                <w:szCs w:val="20"/>
                <w:cs/>
                <w:lang w:eastAsia="zh-CN"/>
              </w:rPr>
            </w:pPr>
          </w:p>
        </w:tc>
        <w:tc>
          <w:tcPr>
            <w:tcW w:w="1260" w:type="dxa"/>
            <w:tcBorders>
              <w:top w:val="double" w:sz="4" w:space="0" w:color="auto"/>
              <w:left w:val="nil"/>
              <w:right w:val="nil"/>
            </w:tcBorders>
            <w:vAlign w:val="bottom"/>
          </w:tcPr>
          <w:p w14:paraId="37B431A0"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rPr>
                <w:rFonts w:ascii="Times New Roman" w:hAnsi="Times New Roman" w:cs="Times New Roman"/>
                <w:b/>
                <w:bCs/>
                <w:color w:val="000000"/>
                <w:sz w:val="20"/>
                <w:szCs w:val="20"/>
              </w:rPr>
            </w:pPr>
          </w:p>
        </w:tc>
      </w:tr>
      <w:tr w:rsidR="00B45200" w:rsidRPr="00673C81" w14:paraId="5342DDF7" w14:textId="77777777" w:rsidTr="00146873">
        <w:trPr>
          <w:trHeight w:val="190"/>
        </w:trPr>
        <w:tc>
          <w:tcPr>
            <w:tcW w:w="3060" w:type="dxa"/>
            <w:tcBorders>
              <w:top w:val="nil"/>
              <w:left w:val="nil"/>
              <w:bottom w:val="nil"/>
              <w:right w:val="nil"/>
            </w:tcBorders>
            <w:shd w:val="clear" w:color="auto" w:fill="auto"/>
            <w:noWrap/>
          </w:tcPr>
          <w:p w14:paraId="4246F882"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Investment in associates</w:t>
            </w:r>
          </w:p>
        </w:tc>
        <w:tc>
          <w:tcPr>
            <w:tcW w:w="1170" w:type="dxa"/>
            <w:gridSpan w:val="2"/>
            <w:tcBorders>
              <w:top w:val="nil"/>
              <w:left w:val="nil"/>
              <w:bottom w:val="nil"/>
              <w:right w:val="nil"/>
            </w:tcBorders>
          </w:tcPr>
          <w:p w14:paraId="37B85C6F"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6BED38F"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51C6E87E"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45" w:type="dxa"/>
            <w:tcBorders>
              <w:top w:val="nil"/>
              <w:left w:val="nil"/>
              <w:bottom w:val="nil"/>
              <w:right w:val="nil"/>
            </w:tcBorders>
          </w:tcPr>
          <w:p w14:paraId="56D217EB"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15" w:type="dxa"/>
            <w:tcBorders>
              <w:top w:val="nil"/>
              <w:left w:val="nil"/>
              <w:bottom w:val="nil"/>
              <w:right w:val="nil"/>
            </w:tcBorders>
          </w:tcPr>
          <w:p w14:paraId="54EC6CA9"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D116484"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6F49DC9D"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7FA169DE"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6E676D25"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10D31C41"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0DEFAE2D"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EF9AF8B"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260" w:type="dxa"/>
            <w:tcBorders>
              <w:left w:val="nil"/>
              <w:right w:val="nil"/>
            </w:tcBorders>
            <w:shd w:val="clear" w:color="auto" w:fill="auto"/>
          </w:tcPr>
          <w:p w14:paraId="0BD02E02" w14:textId="77777777" w:rsidR="00B45200" w:rsidRPr="00673C81" w:rsidRDefault="00543A1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92"/>
              <w:jc w:val="center"/>
              <w:rPr>
                <w:rFonts w:ascii="Times New Roman" w:hAnsi="Times New Roman" w:cs="Times New Roman"/>
                <w:color w:val="000000"/>
                <w:sz w:val="20"/>
                <w:szCs w:val="20"/>
              </w:rPr>
            </w:pPr>
            <w:r w:rsidRPr="00673C81">
              <w:rPr>
                <w:rFonts w:ascii="Times New Roman" w:hAnsi="Times New Roman" w:cs="Times New Roman"/>
                <w:color w:val="000000"/>
                <w:sz w:val="20"/>
                <w:szCs w:val="20"/>
              </w:rPr>
              <w:t>2,341</w:t>
            </w:r>
          </w:p>
        </w:tc>
        <w:tc>
          <w:tcPr>
            <w:tcW w:w="270" w:type="dxa"/>
            <w:tcBorders>
              <w:left w:val="nil"/>
              <w:right w:val="nil"/>
            </w:tcBorders>
          </w:tcPr>
          <w:p w14:paraId="4C81B348" w14:textId="77777777" w:rsidR="00B45200" w:rsidRPr="00673C81" w:rsidRDefault="00B45200" w:rsidP="00B45200"/>
        </w:tc>
        <w:tc>
          <w:tcPr>
            <w:tcW w:w="1260" w:type="dxa"/>
            <w:tcBorders>
              <w:left w:val="nil"/>
              <w:right w:val="nil"/>
            </w:tcBorders>
            <w:shd w:val="clear" w:color="auto" w:fill="auto"/>
          </w:tcPr>
          <w:p w14:paraId="26C79F9C"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92"/>
              <w:jc w:val="center"/>
              <w:rPr>
                <w:rFonts w:ascii="Times New Roman" w:hAnsi="Times New Roman" w:cs="Times New Roman"/>
                <w:color w:val="000000"/>
                <w:sz w:val="20"/>
                <w:szCs w:val="20"/>
              </w:rPr>
            </w:pPr>
            <w:r w:rsidRPr="00673C81">
              <w:rPr>
                <w:rFonts w:ascii="Times New Roman" w:hAnsi="Times New Roman" w:cs="Times New Roman"/>
                <w:color w:val="000000"/>
                <w:sz w:val="20"/>
                <w:szCs w:val="20"/>
              </w:rPr>
              <w:t>2,459</w:t>
            </w:r>
          </w:p>
        </w:tc>
      </w:tr>
      <w:tr w:rsidR="00113895" w:rsidRPr="00673C81" w14:paraId="1ECF6D46" w14:textId="77777777" w:rsidTr="00146873">
        <w:trPr>
          <w:trHeight w:val="190"/>
        </w:trPr>
        <w:tc>
          <w:tcPr>
            <w:tcW w:w="3060" w:type="dxa"/>
            <w:tcBorders>
              <w:top w:val="nil"/>
              <w:left w:val="nil"/>
              <w:bottom w:val="nil"/>
              <w:right w:val="nil"/>
            </w:tcBorders>
            <w:shd w:val="clear" w:color="auto" w:fill="auto"/>
            <w:noWrap/>
          </w:tcPr>
          <w:p w14:paraId="474A32B5"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Segment assets</w:t>
            </w:r>
          </w:p>
        </w:tc>
        <w:tc>
          <w:tcPr>
            <w:tcW w:w="1170" w:type="dxa"/>
            <w:gridSpan w:val="2"/>
            <w:tcBorders>
              <w:top w:val="nil"/>
              <w:left w:val="nil"/>
              <w:bottom w:val="nil"/>
              <w:right w:val="nil"/>
            </w:tcBorders>
          </w:tcPr>
          <w:p w14:paraId="04882BC4"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7703A1CB"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6162CD4C"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45" w:type="dxa"/>
            <w:tcBorders>
              <w:top w:val="nil"/>
              <w:left w:val="nil"/>
              <w:bottom w:val="nil"/>
              <w:right w:val="nil"/>
            </w:tcBorders>
          </w:tcPr>
          <w:p w14:paraId="266AD3D2"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15" w:type="dxa"/>
            <w:tcBorders>
              <w:top w:val="nil"/>
              <w:left w:val="nil"/>
              <w:bottom w:val="nil"/>
              <w:right w:val="nil"/>
            </w:tcBorders>
          </w:tcPr>
          <w:p w14:paraId="6B4CF8C0"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2EFD950"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46707368"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6308301A"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4C2A45B0"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CC04E87"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48913F80"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73DDCA8"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260" w:type="dxa"/>
            <w:tcBorders>
              <w:left w:val="nil"/>
              <w:right w:val="nil"/>
            </w:tcBorders>
            <w:shd w:val="clear" w:color="auto" w:fill="auto"/>
          </w:tcPr>
          <w:p w14:paraId="6B46D39F" w14:textId="6ED0271C"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92"/>
              <w:jc w:val="center"/>
              <w:rPr>
                <w:rFonts w:ascii="Times New Roman" w:hAnsi="Times New Roman" w:cs="Times New Roman"/>
                <w:color w:val="000000"/>
                <w:sz w:val="20"/>
                <w:szCs w:val="20"/>
              </w:rPr>
            </w:pPr>
            <w:r w:rsidRPr="00673C81">
              <w:rPr>
                <w:rFonts w:ascii="Times New Roman" w:hAnsi="Times New Roman" w:cs="Times New Roman"/>
                <w:color w:val="000000"/>
                <w:sz w:val="20"/>
                <w:szCs w:val="20"/>
              </w:rPr>
              <w:t>3,138,322</w:t>
            </w:r>
          </w:p>
        </w:tc>
        <w:tc>
          <w:tcPr>
            <w:tcW w:w="270" w:type="dxa"/>
            <w:tcBorders>
              <w:left w:val="nil"/>
              <w:right w:val="nil"/>
            </w:tcBorders>
          </w:tcPr>
          <w:p w14:paraId="17317C9E" w14:textId="77777777" w:rsidR="00113895" w:rsidRPr="00673C81" w:rsidRDefault="00113895" w:rsidP="00113895"/>
        </w:tc>
        <w:tc>
          <w:tcPr>
            <w:tcW w:w="1260" w:type="dxa"/>
            <w:tcBorders>
              <w:left w:val="nil"/>
              <w:right w:val="nil"/>
            </w:tcBorders>
            <w:shd w:val="clear" w:color="auto" w:fill="auto"/>
          </w:tcPr>
          <w:p w14:paraId="608664A1"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92"/>
              <w:jc w:val="center"/>
              <w:rPr>
                <w:rFonts w:ascii="Times New Roman" w:hAnsi="Times New Roman" w:cs="Times New Roman"/>
                <w:color w:val="000000"/>
                <w:sz w:val="20"/>
                <w:szCs w:val="20"/>
              </w:rPr>
            </w:pPr>
            <w:r w:rsidRPr="00673C81">
              <w:rPr>
                <w:rFonts w:ascii="Times New Roman" w:hAnsi="Times New Roman" w:cs="Times New Roman"/>
                <w:color w:val="000000"/>
                <w:sz w:val="20"/>
                <w:szCs w:val="20"/>
              </w:rPr>
              <w:t>3,251,787</w:t>
            </w:r>
          </w:p>
        </w:tc>
      </w:tr>
      <w:tr w:rsidR="00113895" w:rsidRPr="00673C81" w14:paraId="5F206932" w14:textId="77777777" w:rsidTr="00146873">
        <w:trPr>
          <w:trHeight w:val="190"/>
        </w:trPr>
        <w:tc>
          <w:tcPr>
            <w:tcW w:w="3060" w:type="dxa"/>
            <w:tcBorders>
              <w:top w:val="nil"/>
              <w:left w:val="nil"/>
              <w:bottom w:val="nil"/>
              <w:right w:val="nil"/>
            </w:tcBorders>
            <w:shd w:val="clear" w:color="auto" w:fill="auto"/>
            <w:noWrap/>
          </w:tcPr>
          <w:p w14:paraId="169FE8C7"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Segment liabilities</w:t>
            </w:r>
          </w:p>
        </w:tc>
        <w:tc>
          <w:tcPr>
            <w:tcW w:w="1170" w:type="dxa"/>
            <w:gridSpan w:val="2"/>
            <w:tcBorders>
              <w:top w:val="nil"/>
              <w:left w:val="nil"/>
              <w:bottom w:val="nil"/>
              <w:right w:val="nil"/>
            </w:tcBorders>
          </w:tcPr>
          <w:p w14:paraId="0FB1E5AD"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6C4C6FC"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361280AC"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45" w:type="dxa"/>
            <w:tcBorders>
              <w:top w:val="nil"/>
              <w:left w:val="nil"/>
              <w:bottom w:val="nil"/>
              <w:right w:val="nil"/>
            </w:tcBorders>
          </w:tcPr>
          <w:p w14:paraId="7EDF1920"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15" w:type="dxa"/>
            <w:tcBorders>
              <w:top w:val="nil"/>
              <w:left w:val="nil"/>
              <w:bottom w:val="nil"/>
              <w:right w:val="nil"/>
            </w:tcBorders>
          </w:tcPr>
          <w:p w14:paraId="4FD3EE3D"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10677FB1"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6D9A617F"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569B27D1"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19535F4F"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2E7C2022"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6AE9884C"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1C1EC48C"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260" w:type="dxa"/>
            <w:tcBorders>
              <w:left w:val="nil"/>
              <w:right w:val="nil"/>
            </w:tcBorders>
            <w:shd w:val="clear" w:color="auto" w:fill="auto"/>
          </w:tcPr>
          <w:p w14:paraId="6366E8ED" w14:textId="45141CCB"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92"/>
              <w:jc w:val="center"/>
              <w:rPr>
                <w:rFonts w:ascii="Times New Roman" w:hAnsi="Times New Roman" w:cs="Times New Roman"/>
                <w:color w:val="000000"/>
                <w:sz w:val="20"/>
                <w:szCs w:val="20"/>
              </w:rPr>
            </w:pPr>
            <w:r w:rsidRPr="00673C81">
              <w:rPr>
                <w:rFonts w:ascii="Times New Roman" w:hAnsi="Times New Roman" w:cs="Times New Roman"/>
                <w:color w:val="000000"/>
                <w:sz w:val="20"/>
                <w:szCs w:val="20"/>
              </w:rPr>
              <w:t>2,201,039</w:t>
            </w:r>
          </w:p>
        </w:tc>
        <w:tc>
          <w:tcPr>
            <w:tcW w:w="270" w:type="dxa"/>
            <w:tcBorders>
              <w:left w:val="nil"/>
              <w:right w:val="nil"/>
            </w:tcBorders>
          </w:tcPr>
          <w:p w14:paraId="7E02C388" w14:textId="77777777" w:rsidR="00113895" w:rsidRPr="00673C81" w:rsidRDefault="00113895" w:rsidP="00113895"/>
        </w:tc>
        <w:tc>
          <w:tcPr>
            <w:tcW w:w="1260" w:type="dxa"/>
            <w:tcBorders>
              <w:left w:val="nil"/>
              <w:right w:val="nil"/>
            </w:tcBorders>
            <w:shd w:val="clear" w:color="auto" w:fill="auto"/>
          </w:tcPr>
          <w:p w14:paraId="4B1426C6"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92"/>
              <w:jc w:val="center"/>
              <w:rPr>
                <w:rFonts w:ascii="Times New Roman" w:hAnsi="Times New Roman" w:cs="Times New Roman"/>
                <w:color w:val="000000"/>
                <w:sz w:val="20"/>
                <w:szCs w:val="20"/>
              </w:rPr>
            </w:pPr>
            <w:r w:rsidRPr="00673C81">
              <w:rPr>
                <w:rFonts w:ascii="Times New Roman" w:hAnsi="Times New Roman" w:cs="Times New Roman"/>
                <w:color w:val="000000"/>
                <w:sz w:val="20"/>
                <w:szCs w:val="20"/>
              </w:rPr>
              <w:t>2,293,605</w:t>
            </w:r>
          </w:p>
        </w:tc>
      </w:tr>
    </w:tbl>
    <w:p w14:paraId="7970993F" w14:textId="77777777" w:rsidR="00B874C1" w:rsidRPr="00673C81" w:rsidRDefault="00B874C1" w:rsidP="0073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6FB41047" w14:textId="77777777" w:rsidR="00DD1C71" w:rsidRPr="00673C81" w:rsidRDefault="00DD1C71" w:rsidP="0073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69E16083" w14:textId="77777777" w:rsidR="00861FC6" w:rsidRPr="00673C81" w:rsidRDefault="00861FC6" w:rsidP="0073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06407103" w14:textId="77777777" w:rsidR="00861FC6" w:rsidRPr="00673C81" w:rsidRDefault="00861FC6" w:rsidP="0073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713C3762" w14:textId="6301EFF6" w:rsidR="00B45200" w:rsidRPr="00673C81" w:rsidRDefault="00B45200" w:rsidP="00B45200">
      <w:pPr>
        <w:tabs>
          <w:tab w:val="clear" w:pos="227"/>
          <w:tab w:val="clear" w:pos="454"/>
          <w:tab w:val="clear" w:pos="680"/>
          <w:tab w:val="clear" w:pos="907"/>
          <w:tab w:val="left" w:pos="540"/>
        </w:tabs>
        <w:ind w:left="540"/>
        <w:rPr>
          <w:rFonts w:ascii="Times New Roman" w:hAnsi="Times New Roman" w:cs="Times New Roman"/>
          <w:sz w:val="22"/>
          <w:szCs w:val="22"/>
        </w:rPr>
      </w:pPr>
      <w:r w:rsidRPr="00673C81">
        <w:rPr>
          <w:rFonts w:ascii="Times New Roman" w:hAnsi="Times New Roman" w:cs="Times New Roman"/>
          <w:sz w:val="22"/>
          <w:szCs w:val="22"/>
        </w:rPr>
        <w:br w:type="page"/>
      </w:r>
      <w:r w:rsidRPr="00673C81">
        <w:rPr>
          <w:rFonts w:ascii="Times New Roman" w:hAnsi="Times New Roman" w:cs="Times New Roman"/>
          <w:sz w:val="22"/>
          <w:szCs w:val="22"/>
        </w:rPr>
        <w:lastRenderedPageBreak/>
        <w:t xml:space="preserve">The </w:t>
      </w:r>
      <w:r w:rsidR="00E41145" w:rsidRPr="00673C81">
        <w:rPr>
          <w:rFonts w:ascii="Times New Roman" w:hAnsi="Times New Roman" w:cs="Times New Roman"/>
          <w:sz w:val="22"/>
          <w:szCs w:val="22"/>
        </w:rPr>
        <w:t>Company</w:t>
      </w:r>
      <w:r w:rsidRPr="00673C81">
        <w:rPr>
          <w:rFonts w:ascii="Times New Roman" w:hAnsi="Times New Roman" w:cs="Times New Roman"/>
          <w:sz w:val="22"/>
          <w:szCs w:val="22"/>
        </w:rPr>
        <w:t xml:space="preserve">’s revenue from major customers for year ended 31 December 2020 and 2019 were Baht </w:t>
      </w:r>
      <w:r w:rsidR="00543A10" w:rsidRPr="00673C81">
        <w:rPr>
          <w:rFonts w:ascii="Times New Roman" w:hAnsi="Times New Roman" w:cs="Times New Roman"/>
          <w:sz w:val="22"/>
          <w:szCs w:val="22"/>
        </w:rPr>
        <w:t>324</w:t>
      </w:r>
      <w:r w:rsidR="00645AC1" w:rsidRPr="00673C81">
        <w:rPr>
          <w:rFonts w:ascii="Times New Roman" w:hAnsi="Times New Roman" w:cs="Times New Roman"/>
          <w:sz w:val="22"/>
          <w:szCs w:val="22"/>
        </w:rPr>
        <w:t>.05</w:t>
      </w:r>
      <w:r w:rsidRPr="00673C81">
        <w:rPr>
          <w:rFonts w:ascii="Times New Roman" w:hAnsi="Times New Roman" w:cs="Times New Roman"/>
          <w:sz w:val="22"/>
          <w:szCs w:val="22"/>
        </w:rPr>
        <w:t xml:space="preserve"> million and Baht 501.64 million, respectively.</w:t>
      </w:r>
    </w:p>
    <w:p w14:paraId="2E25ACC1" w14:textId="77777777" w:rsidR="00B45200" w:rsidRPr="00673C81" w:rsidRDefault="00B45200" w:rsidP="00B45200">
      <w:pPr>
        <w:tabs>
          <w:tab w:val="clear" w:pos="227"/>
          <w:tab w:val="clear" w:pos="454"/>
          <w:tab w:val="clear" w:pos="680"/>
          <w:tab w:val="clear" w:pos="907"/>
          <w:tab w:val="left" w:pos="540"/>
        </w:tabs>
        <w:ind w:left="540"/>
        <w:rPr>
          <w:rFonts w:ascii="Times New Roman" w:hAnsi="Times New Roman" w:cs="Times New Roman"/>
          <w:sz w:val="22"/>
          <w:szCs w:val="22"/>
        </w:rPr>
      </w:pPr>
    </w:p>
    <w:p w14:paraId="76612F38" w14:textId="77777777" w:rsidR="00B45200" w:rsidRPr="00673C81" w:rsidRDefault="00B45200" w:rsidP="00B45200">
      <w:pPr>
        <w:tabs>
          <w:tab w:val="clear" w:pos="227"/>
          <w:tab w:val="clear" w:pos="454"/>
          <w:tab w:val="clear" w:pos="680"/>
          <w:tab w:val="clear" w:pos="907"/>
          <w:tab w:val="left" w:pos="540"/>
        </w:tabs>
        <w:ind w:left="540"/>
        <w:rPr>
          <w:rFonts w:ascii="Times New Roman" w:hAnsi="Times New Roman" w:cs="Times New Roman"/>
          <w:b/>
          <w:bCs/>
          <w:i/>
          <w:iCs/>
          <w:sz w:val="22"/>
          <w:szCs w:val="22"/>
        </w:rPr>
      </w:pPr>
      <w:r w:rsidRPr="00673C81">
        <w:rPr>
          <w:rFonts w:ascii="Times New Roman" w:hAnsi="Times New Roman" w:cs="Times New Roman"/>
          <w:b/>
          <w:bCs/>
          <w:i/>
          <w:iCs/>
          <w:sz w:val="22"/>
          <w:szCs w:val="22"/>
        </w:rPr>
        <w:t>Information about reportable segments</w:t>
      </w:r>
    </w:p>
    <w:p w14:paraId="095D5FA6" w14:textId="77777777" w:rsidR="00B45200" w:rsidRPr="00673C81" w:rsidRDefault="00B45200" w:rsidP="00B45200">
      <w:pPr>
        <w:tabs>
          <w:tab w:val="clear" w:pos="227"/>
          <w:tab w:val="clear" w:pos="454"/>
          <w:tab w:val="clear" w:pos="680"/>
          <w:tab w:val="clear" w:pos="907"/>
          <w:tab w:val="left" w:pos="540"/>
        </w:tabs>
        <w:rPr>
          <w:rFonts w:ascii="Times New Roman" w:hAnsi="Times New Roman" w:cs="Times New Roman"/>
          <w:sz w:val="22"/>
          <w:szCs w:val="22"/>
        </w:rPr>
      </w:pPr>
    </w:p>
    <w:tbl>
      <w:tblPr>
        <w:tblW w:w="14130" w:type="dxa"/>
        <w:tblInd w:w="558" w:type="dxa"/>
        <w:tblLayout w:type="fixed"/>
        <w:tblLook w:val="04A0" w:firstRow="1" w:lastRow="0" w:firstColumn="1" w:lastColumn="0" w:noHBand="0" w:noVBand="1"/>
      </w:tblPr>
      <w:tblGrid>
        <w:gridCol w:w="3060"/>
        <w:gridCol w:w="1170"/>
        <w:gridCol w:w="270"/>
        <w:gridCol w:w="1170"/>
        <w:gridCol w:w="245"/>
        <w:gridCol w:w="1015"/>
        <w:gridCol w:w="270"/>
        <w:gridCol w:w="1080"/>
        <w:gridCol w:w="270"/>
        <w:gridCol w:w="1170"/>
        <w:gridCol w:w="270"/>
        <w:gridCol w:w="1080"/>
        <w:gridCol w:w="270"/>
        <w:gridCol w:w="1260"/>
        <w:gridCol w:w="270"/>
        <w:gridCol w:w="1260"/>
      </w:tblGrid>
      <w:tr w:rsidR="00B45200" w:rsidRPr="00673C81" w14:paraId="06B200A8" w14:textId="77777777" w:rsidTr="00146873">
        <w:trPr>
          <w:trHeight w:val="360"/>
          <w:tblHeader/>
        </w:trPr>
        <w:tc>
          <w:tcPr>
            <w:tcW w:w="3060" w:type="dxa"/>
            <w:tcBorders>
              <w:top w:val="nil"/>
              <w:left w:val="nil"/>
              <w:right w:val="nil"/>
            </w:tcBorders>
            <w:shd w:val="clear" w:color="auto" w:fill="auto"/>
          </w:tcPr>
          <w:p w14:paraId="5E2B10C9"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11070" w:type="dxa"/>
            <w:gridSpan w:val="15"/>
            <w:tcBorders>
              <w:top w:val="nil"/>
              <w:left w:val="nil"/>
              <w:right w:val="nil"/>
            </w:tcBorders>
            <w:vAlign w:val="center"/>
          </w:tcPr>
          <w:p w14:paraId="352FD2AD"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lang w:eastAsia="zh-CN"/>
              </w:rPr>
            </w:pPr>
            <w:r w:rsidRPr="00673C81">
              <w:rPr>
                <w:rFonts w:ascii="Times New Roman" w:eastAsia="Times New Roman" w:hAnsi="Times New Roman" w:cs="Times New Roman"/>
                <w:b/>
                <w:bCs/>
                <w:color w:val="000000"/>
                <w:sz w:val="20"/>
                <w:szCs w:val="20"/>
                <w:lang w:eastAsia="zh-CN"/>
              </w:rPr>
              <w:t>Separate financial statements</w:t>
            </w:r>
          </w:p>
        </w:tc>
      </w:tr>
      <w:tr w:rsidR="00B45200" w:rsidRPr="00673C81" w14:paraId="19E0CD08" w14:textId="77777777" w:rsidTr="00146873">
        <w:trPr>
          <w:trHeight w:val="227"/>
          <w:tblHeader/>
        </w:trPr>
        <w:tc>
          <w:tcPr>
            <w:tcW w:w="3060" w:type="dxa"/>
            <w:tcBorders>
              <w:top w:val="nil"/>
              <w:left w:val="nil"/>
              <w:right w:val="nil"/>
            </w:tcBorders>
            <w:shd w:val="clear" w:color="auto" w:fill="auto"/>
          </w:tcPr>
          <w:p w14:paraId="75CFDD48"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2610" w:type="dxa"/>
            <w:gridSpan w:val="3"/>
            <w:tcBorders>
              <w:top w:val="nil"/>
              <w:left w:val="nil"/>
              <w:right w:val="nil"/>
            </w:tcBorders>
          </w:tcPr>
          <w:p w14:paraId="42691276"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673C81">
              <w:rPr>
                <w:rFonts w:ascii="Times New Roman" w:eastAsia="Times New Roman" w:hAnsi="Times New Roman" w:cs="Times New Roman"/>
                <w:color w:val="000000"/>
                <w:sz w:val="20"/>
                <w:szCs w:val="20"/>
                <w:lang w:eastAsia="zh-CN"/>
              </w:rPr>
              <w:t>Revenue from contract</w:t>
            </w:r>
          </w:p>
        </w:tc>
        <w:tc>
          <w:tcPr>
            <w:tcW w:w="245" w:type="dxa"/>
            <w:tcBorders>
              <w:top w:val="nil"/>
              <w:left w:val="nil"/>
              <w:right w:val="nil"/>
            </w:tcBorders>
          </w:tcPr>
          <w:p w14:paraId="53F603B8"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365" w:type="dxa"/>
            <w:gridSpan w:val="3"/>
            <w:tcBorders>
              <w:top w:val="nil"/>
              <w:left w:val="nil"/>
              <w:right w:val="nil"/>
            </w:tcBorders>
          </w:tcPr>
          <w:p w14:paraId="1FF9954B"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673C81">
              <w:rPr>
                <w:rFonts w:ascii="Times New Roman" w:eastAsia="Times New Roman" w:hAnsi="Times New Roman" w:cs="Times New Roman"/>
                <w:color w:val="000000"/>
                <w:sz w:val="20"/>
                <w:szCs w:val="20"/>
                <w:lang w:eastAsia="zh-CN"/>
              </w:rPr>
              <w:t>Revenue from sales</w:t>
            </w:r>
          </w:p>
        </w:tc>
        <w:tc>
          <w:tcPr>
            <w:tcW w:w="270" w:type="dxa"/>
            <w:tcBorders>
              <w:top w:val="nil"/>
              <w:left w:val="nil"/>
              <w:right w:val="nil"/>
            </w:tcBorders>
          </w:tcPr>
          <w:p w14:paraId="44E123DB"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520" w:type="dxa"/>
            <w:gridSpan w:val="3"/>
            <w:tcBorders>
              <w:top w:val="nil"/>
              <w:left w:val="nil"/>
              <w:right w:val="nil"/>
            </w:tcBorders>
          </w:tcPr>
          <w:p w14:paraId="0C295896"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673C81">
              <w:rPr>
                <w:rFonts w:ascii="Times New Roman" w:eastAsia="Times New Roman" w:hAnsi="Times New Roman" w:cs="Times New Roman"/>
                <w:color w:val="000000"/>
                <w:sz w:val="20"/>
                <w:szCs w:val="20"/>
                <w:lang w:eastAsia="zh-CN"/>
              </w:rPr>
              <w:t>Revenue from services</w:t>
            </w:r>
          </w:p>
        </w:tc>
        <w:tc>
          <w:tcPr>
            <w:tcW w:w="270" w:type="dxa"/>
            <w:tcBorders>
              <w:top w:val="nil"/>
              <w:left w:val="nil"/>
              <w:right w:val="nil"/>
            </w:tcBorders>
          </w:tcPr>
          <w:p w14:paraId="293825AC"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790" w:type="dxa"/>
            <w:gridSpan w:val="3"/>
            <w:tcBorders>
              <w:top w:val="nil"/>
              <w:left w:val="nil"/>
              <w:right w:val="nil"/>
            </w:tcBorders>
          </w:tcPr>
          <w:p w14:paraId="6A09ED48"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673C81">
              <w:rPr>
                <w:rFonts w:ascii="Times New Roman" w:eastAsia="Times New Roman" w:hAnsi="Times New Roman" w:cs="Times New Roman"/>
                <w:color w:val="000000"/>
                <w:sz w:val="20"/>
                <w:szCs w:val="20"/>
                <w:lang w:eastAsia="zh-CN"/>
              </w:rPr>
              <w:t>Total</w:t>
            </w:r>
          </w:p>
        </w:tc>
      </w:tr>
      <w:tr w:rsidR="00B45200" w:rsidRPr="00673C81" w14:paraId="57225066" w14:textId="77777777" w:rsidTr="00146873">
        <w:trPr>
          <w:trHeight w:val="360"/>
          <w:tblHeader/>
        </w:trPr>
        <w:tc>
          <w:tcPr>
            <w:tcW w:w="3060" w:type="dxa"/>
            <w:tcBorders>
              <w:left w:val="nil"/>
              <w:bottom w:val="nil"/>
              <w:right w:val="nil"/>
            </w:tcBorders>
            <w:shd w:val="clear" w:color="auto" w:fill="auto"/>
            <w:noWrap/>
            <w:vAlign w:val="center"/>
            <w:hideMark/>
          </w:tcPr>
          <w:p w14:paraId="602678A2"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b/>
                <w:bCs/>
                <w:i/>
                <w:iCs/>
                <w:color w:val="000000"/>
                <w:sz w:val="20"/>
                <w:szCs w:val="20"/>
                <w:lang w:eastAsia="zh-CN"/>
              </w:rPr>
              <w:t>For the year ended 31 December</w:t>
            </w:r>
          </w:p>
        </w:tc>
        <w:tc>
          <w:tcPr>
            <w:tcW w:w="1170" w:type="dxa"/>
            <w:tcBorders>
              <w:left w:val="nil"/>
              <w:bottom w:val="nil"/>
              <w:right w:val="nil"/>
            </w:tcBorders>
            <w:vAlign w:val="center"/>
          </w:tcPr>
          <w:p w14:paraId="3EEEB8B1"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2020</w:t>
            </w:r>
          </w:p>
        </w:tc>
        <w:tc>
          <w:tcPr>
            <w:tcW w:w="270" w:type="dxa"/>
            <w:tcBorders>
              <w:left w:val="nil"/>
              <w:bottom w:val="nil"/>
              <w:right w:val="nil"/>
            </w:tcBorders>
            <w:vAlign w:val="center"/>
          </w:tcPr>
          <w:p w14:paraId="67302FF8"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170" w:type="dxa"/>
            <w:tcBorders>
              <w:left w:val="nil"/>
              <w:bottom w:val="nil"/>
              <w:right w:val="nil"/>
            </w:tcBorders>
            <w:vAlign w:val="center"/>
          </w:tcPr>
          <w:p w14:paraId="3EAD3CD9"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2019</w:t>
            </w:r>
          </w:p>
        </w:tc>
        <w:tc>
          <w:tcPr>
            <w:tcW w:w="245" w:type="dxa"/>
            <w:tcBorders>
              <w:left w:val="nil"/>
              <w:bottom w:val="nil"/>
              <w:right w:val="nil"/>
            </w:tcBorders>
          </w:tcPr>
          <w:p w14:paraId="17041F0F"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15" w:type="dxa"/>
            <w:tcBorders>
              <w:left w:val="nil"/>
              <w:bottom w:val="nil"/>
              <w:right w:val="nil"/>
            </w:tcBorders>
            <w:vAlign w:val="center"/>
          </w:tcPr>
          <w:p w14:paraId="14284E34"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2020</w:t>
            </w:r>
          </w:p>
        </w:tc>
        <w:tc>
          <w:tcPr>
            <w:tcW w:w="270" w:type="dxa"/>
            <w:tcBorders>
              <w:left w:val="nil"/>
              <w:bottom w:val="nil"/>
              <w:right w:val="nil"/>
            </w:tcBorders>
            <w:vAlign w:val="center"/>
          </w:tcPr>
          <w:p w14:paraId="694CECDE"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center"/>
          </w:tcPr>
          <w:p w14:paraId="4727E188"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673C81">
              <w:rPr>
                <w:rFonts w:ascii="Times New Roman" w:eastAsia="Times New Roman" w:hAnsi="Times New Roman" w:cs="Times New Roman"/>
                <w:color w:val="000000"/>
                <w:sz w:val="20"/>
                <w:szCs w:val="20"/>
                <w:lang w:eastAsia="zh-CN"/>
              </w:rPr>
              <w:t>2019</w:t>
            </w:r>
          </w:p>
        </w:tc>
        <w:tc>
          <w:tcPr>
            <w:tcW w:w="270" w:type="dxa"/>
            <w:tcBorders>
              <w:left w:val="nil"/>
              <w:bottom w:val="nil"/>
              <w:right w:val="nil"/>
            </w:tcBorders>
            <w:vAlign w:val="center"/>
          </w:tcPr>
          <w:p w14:paraId="6003F2EC"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170" w:type="dxa"/>
            <w:tcBorders>
              <w:left w:val="nil"/>
              <w:bottom w:val="nil"/>
              <w:right w:val="nil"/>
            </w:tcBorders>
            <w:vAlign w:val="center"/>
          </w:tcPr>
          <w:p w14:paraId="128B43BE"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2020</w:t>
            </w:r>
          </w:p>
        </w:tc>
        <w:tc>
          <w:tcPr>
            <w:tcW w:w="270" w:type="dxa"/>
            <w:tcBorders>
              <w:left w:val="nil"/>
              <w:bottom w:val="nil"/>
              <w:right w:val="nil"/>
            </w:tcBorders>
            <w:vAlign w:val="center"/>
          </w:tcPr>
          <w:p w14:paraId="03B29B1B"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center"/>
          </w:tcPr>
          <w:p w14:paraId="75F50E6E"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2019</w:t>
            </w:r>
          </w:p>
        </w:tc>
        <w:tc>
          <w:tcPr>
            <w:tcW w:w="270" w:type="dxa"/>
            <w:tcBorders>
              <w:left w:val="nil"/>
              <w:bottom w:val="nil"/>
              <w:right w:val="nil"/>
            </w:tcBorders>
          </w:tcPr>
          <w:p w14:paraId="553797EF"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260" w:type="dxa"/>
            <w:tcBorders>
              <w:left w:val="nil"/>
              <w:bottom w:val="nil"/>
              <w:right w:val="nil"/>
            </w:tcBorders>
            <w:vAlign w:val="center"/>
          </w:tcPr>
          <w:p w14:paraId="50CC7CF9"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2020</w:t>
            </w:r>
          </w:p>
        </w:tc>
        <w:tc>
          <w:tcPr>
            <w:tcW w:w="270" w:type="dxa"/>
            <w:tcBorders>
              <w:left w:val="nil"/>
              <w:bottom w:val="nil"/>
              <w:right w:val="nil"/>
            </w:tcBorders>
            <w:vAlign w:val="center"/>
          </w:tcPr>
          <w:p w14:paraId="4FE32B6E"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260" w:type="dxa"/>
            <w:tcBorders>
              <w:left w:val="nil"/>
              <w:bottom w:val="nil"/>
              <w:right w:val="nil"/>
            </w:tcBorders>
            <w:vAlign w:val="center"/>
          </w:tcPr>
          <w:p w14:paraId="59060608"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673C81">
              <w:rPr>
                <w:rFonts w:ascii="Times New Roman" w:eastAsia="Times New Roman" w:hAnsi="Times New Roman" w:cs="Times New Roman"/>
                <w:color w:val="000000"/>
                <w:sz w:val="20"/>
                <w:szCs w:val="20"/>
                <w:lang w:eastAsia="zh-CN"/>
              </w:rPr>
              <w:t>2019</w:t>
            </w:r>
          </w:p>
        </w:tc>
      </w:tr>
      <w:tr w:rsidR="00B45200" w:rsidRPr="00673C81" w14:paraId="605123EE" w14:textId="77777777" w:rsidTr="00146873">
        <w:trPr>
          <w:trHeight w:val="360"/>
          <w:tblHeader/>
        </w:trPr>
        <w:tc>
          <w:tcPr>
            <w:tcW w:w="3060" w:type="dxa"/>
            <w:tcBorders>
              <w:left w:val="nil"/>
              <w:bottom w:val="nil"/>
              <w:right w:val="nil"/>
            </w:tcBorders>
            <w:shd w:val="clear" w:color="auto" w:fill="auto"/>
            <w:noWrap/>
          </w:tcPr>
          <w:p w14:paraId="5A733DAF"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11070" w:type="dxa"/>
            <w:gridSpan w:val="15"/>
            <w:tcBorders>
              <w:left w:val="nil"/>
              <w:bottom w:val="nil"/>
              <w:right w:val="nil"/>
            </w:tcBorders>
          </w:tcPr>
          <w:p w14:paraId="12123A3E" w14:textId="77777777" w:rsidR="00B45200" w:rsidRPr="00673C81" w:rsidRDefault="00B45200" w:rsidP="00146873">
            <w:pPr>
              <w:pStyle w:val="acctfourfigures"/>
              <w:spacing w:line="240" w:lineRule="atLeast"/>
              <w:jc w:val="center"/>
              <w:rPr>
                <w:rFonts w:eastAsia="Times New Roman" w:cs="Times New Roman"/>
                <w:i/>
                <w:iCs/>
                <w:color w:val="000000"/>
                <w:sz w:val="20"/>
                <w:lang w:eastAsia="zh-CN"/>
              </w:rPr>
            </w:pPr>
            <w:r w:rsidRPr="00673C81">
              <w:rPr>
                <w:rFonts w:cs="Times New Roman"/>
                <w:i/>
                <w:iCs/>
                <w:sz w:val="20"/>
                <w:lang w:val="en-US"/>
              </w:rPr>
              <w:t>(in thousand Baht)</w:t>
            </w:r>
          </w:p>
        </w:tc>
      </w:tr>
      <w:tr w:rsidR="00B45200" w:rsidRPr="00673C81" w14:paraId="3E8952F5" w14:textId="77777777" w:rsidTr="00645AC1">
        <w:trPr>
          <w:trHeight w:val="272"/>
        </w:trPr>
        <w:tc>
          <w:tcPr>
            <w:tcW w:w="3060" w:type="dxa"/>
            <w:tcBorders>
              <w:top w:val="nil"/>
              <w:left w:val="nil"/>
              <w:bottom w:val="nil"/>
              <w:right w:val="nil"/>
            </w:tcBorders>
            <w:shd w:val="clear" w:color="auto" w:fill="auto"/>
            <w:noWrap/>
            <w:vAlign w:val="center"/>
            <w:hideMark/>
          </w:tcPr>
          <w:p w14:paraId="23DC3F46"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r w:rsidRPr="00673C81">
              <w:rPr>
                <w:rFonts w:ascii="Times New Roman" w:eastAsia="Times New Roman" w:hAnsi="Times New Roman" w:cs="Times New Roman"/>
                <w:color w:val="000000"/>
                <w:sz w:val="20"/>
                <w:szCs w:val="20"/>
                <w:lang w:val="en-GB" w:eastAsia="zh-CN"/>
              </w:rPr>
              <w:t>Revenue</w:t>
            </w:r>
          </w:p>
        </w:tc>
        <w:tc>
          <w:tcPr>
            <w:tcW w:w="1170" w:type="dxa"/>
            <w:tcBorders>
              <w:top w:val="nil"/>
              <w:left w:val="nil"/>
              <w:bottom w:val="nil"/>
              <w:right w:val="nil"/>
            </w:tcBorders>
            <w:vAlign w:val="center"/>
          </w:tcPr>
          <w:p w14:paraId="537423CA" w14:textId="77777777" w:rsidR="00B45200" w:rsidRPr="00673C81" w:rsidRDefault="00645AC1"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rPr>
            </w:pPr>
            <w:r w:rsidRPr="00673C81">
              <w:rPr>
                <w:rFonts w:ascii="Times New Roman" w:hAnsi="Times New Roman" w:cs="Times New Roman"/>
                <w:color w:val="000000"/>
                <w:sz w:val="20"/>
                <w:szCs w:val="20"/>
              </w:rPr>
              <w:t>324,046</w:t>
            </w:r>
          </w:p>
        </w:tc>
        <w:tc>
          <w:tcPr>
            <w:tcW w:w="270" w:type="dxa"/>
            <w:tcBorders>
              <w:top w:val="nil"/>
              <w:left w:val="nil"/>
              <w:right w:val="nil"/>
            </w:tcBorders>
            <w:vAlign w:val="center"/>
          </w:tcPr>
          <w:p w14:paraId="298DE18A"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p>
        </w:tc>
        <w:tc>
          <w:tcPr>
            <w:tcW w:w="1170" w:type="dxa"/>
            <w:tcBorders>
              <w:top w:val="nil"/>
              <w:left w:val="nil"/>
              <w:bottom w:val="nil"/>
              <w:right w:val="nil"/>
            </w:tcBorders>
            <w:vAlign w:val="center"/>
          </w:tcPr>
          <w:p w14:paraId="431226DA" w14:textId="77777777" w:rsidR="00B45200" w:rsidRPr="00673C81" w:rsidRDefault="00645AC1"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rPr>
            </w:pPr>
            <w:r w:rsidRPr="00673C81">
              <w:rPr>
                <w:rFonts w:ascii="Times New Roman" w:hAnsi="Times New Roman" w:cs="Times New Roman"/>
                <w:color w:val="000000"/>
                <w:sz w:val="20"/>
                <w:szCs w:val="20"/>
              </w:rPr>
              <w:t>1,114,563</w:t>
            </w:r>
          </w:p>
        </w:tc>
        <w:tc>
          <w:tcPr>
            <w:tcW w:w="245" w:type="dxa"/>
            <w:tcBorders>
              <w:top w:val="nil"/>
              <w:left w:val="nil"/>
              <w:right w:val="nil"/>
            </w:tcBorders>
          </w:tcPr>
          <w:p w14:paraId="2A694A1F"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rPr>
            </w:pPr>
          </w:p>
        </w:tc>
        <w:tc>
          <w:tcPr>
            <w:tcW w:w="1015" w:type="dxa"/>
            <w:tcBorders>
              <w:top w:val="nil"/>
              <w:left w:val="nil"/>
              <w:bottom w:val="nil"/>
              <w:right w:val="nil"/>
            </w:tcBorders>
            <w:vAlign w:val="center"/>
          </w:tcPr>
          <w:p w14:paraId="244D4155" w14:textId="77777777" w:rsidR="00B45200" w:rsidRPr="00673C81" w:rsidRDefault="00645AC1"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cs/>
              </w:rPr>
            </w:pPr>
            <w:r w:rsidRPr="00673C81">
              <w:rPr>
                <w:rFonts w:ascii="Times New Roman" w:hAnsi="Times New Roman" w:cs="Times New Roman"/>
                <w:color w:val="000000"/>
                <w:sz w:val="20"/>
                <w:szCs w:val="20"/>
              </w:rPr>
              <w:t>8,939</w:t>
            </w:r>
          </w:p>
        </w:tc>
        <w:tc>
          <w:tcPr>
            <w:tcW w:w="270" w:type="dxa"/>
            <w:tcBorders>
              <w:top w:val="nil"/>
              <w:left w:val="nil"/>
              <w:right w:val="nil"/>
            </w:tcBorders>
            <w:vAlign w:val="center"/>
          </w:tcPr>
          <w:p w14:paraId="42D02AF4"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cs/>
              </w:rPr>
            </w:pPr>
          </w:p>
        </w:tc>
        <w:tc>
          <w:tcPr>
            <w:tcW w:w="1080" w:type="dxa"/>
            <w:tcBorders>
              <w:top w:val="nil"/>
              <w:left w:val="nil"/>
              <w:bottom w:val="nil"/>
              <w:right w:val="nil"/>
            </w:tcBorders>
            <w:shd w:val="clear" w:color="auto" w:fill="auto"/>
            <w:vAlign w:val="center"/>
          </w:tcPr>
          <w:p w14:paraId="470C9AA6" w14:textId="77777777" w:rsidR="00B45200" w:rsidRPr="00673C81" w:rsidRDefault="00645AC1"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cs/>
              </w:rPr>
            </w:pPr>
            <w:r w:rsidRPr="00673C81">
              <w:rPr>
                <w:rFonts w:ascii="Times New Roman" w:hAnsi="Times New Roman" w:cs="Times New Roman"/>
                <w:color w:val="000000"/>
                <w:sz w:val="20"/>
                <w:szCs w:val="20"/>
              </w:rPr>
              <w:t>22,310</w:t>
            </w:r>
          </w:p>
        </w:tc>
        <w:tc>
          <w:tcPr>
            <w:tcW w:w="270" w:type="dxa"/>
            <w:tcBorders>
              <w:top w:val="nil"/>
              <w:left w:val="nil"/>
              <w:bottom w:val="nil"/>
              <w:right w:val="nil"/>
            </w:tcBorders>
            <w:vAlign w:val="center"/>
          </w:tcPr>
          <w:p w14:paraId="49959B22"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cs/>
              </w:rPr>
            </w:pPr>
          </w:p>
        </w:tc>
        <w:tc>
          <w:tcPr>
            <w:tcW w:w="1170" w:type="dxa"/>
            <w:tcBorders>
              <w:top w:val="nil"/>
              <w:left w:val="nil"/>
              <w:bottom w:val="nil"/>
              <w:right w:val="nil"/>
            </w:tcBorders>
            <w:vAlign w:val="bottom"/>
          </w:tcPr>
          <w:p w14:paraId="0B6D5679" w14:textId="77777777" w:rsidR="00B45200" w:rsidRPr="00673C81" w:rsidRDefault="00645AC1"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cs/>
              </w:rPr>
            </w:pPr>
            <w:r w:rsidRPr="00673C81">
              <w:rPr>
                <w:rFonts w:ascii="Times New Roman" w:hAnsi="Times New Roman" w:cs="Times New Roman"/>
                <w:color w:val="000000"/>
                <w:sz w:val="20"/>
                <w:szCs w:val="20"/>
              </w:rPr>
              <w:t>268,768</w:t>
            </w:r>
          </w:p>
        </w:tc>
        <w:tc>
          <w:tcPr>
            <w:tcW w:w="270" w:type="dxa"/>
            <w:tcBorders>
              <w:top w:val="nil"/>
              <w:left w:val="nil"/>
              <w:bottom w:val="nil"/>
              <w:right w:val="nil"/>
            </w:tcBorders>
            <w:vAlign w:val="center"/>
          </w:tcPr>
          <w:p w14:paraId="7C9B21BE"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jc w:val="right"/>
              <w:rPr>
                <w:rFonts w:ascii="Times New Roman" w:hAnsi="Times New Roman" w:cs="Times New Roman"/>
                <w:color w:val="000000"/>
                <w:sz w:val="20"/>
                <w:szCs w:val="20"/>
                <w:cs/>
              </w:rPr>
            </w:pPr>
          </w:p>
        </w:tc>
        <w:tc>
          <w:tcPr>
            <w:tcW w:w="1080" w:type="dxa"/>
            <w:tcBorders>
              <w:top w:val="nil"/>
              <w:left w:val="nil"/>
              <w:bottom w:val="nil"/>
              <w:right w:val="nil"/>
            </w:tcBorders>
            <w:shd w:val="clear" w:color="auto" w:fill="auto"/>
            <w:vAlign w:val="bottom"/>
          </w:tcPr>
          <w:p w14:paraId="666A624B" w14:textId="77777777" w:rsidR="00B45200" w:rsidRPr="00673C81" w:rsidRDefault="00645AC1"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cs/>
              </w:rPr>
            </w:pPr>
            <w:r w:rsidRPr="00673C81">
              <w:rPr>
                <w:rFonts w:ascii="Times New Roman" w:hAnsi="Times New Roman" w:cs="Times New Roman"/>
                <w:color w:val="000000"/>
                <w:sz w:val="20"/>
                <w:szCs w:val="20"/>
              </w:rPr>
              <w:t>291,176</w:t>
            </w:r>
          </w:p>
        </w:tc>
        <w:tc>
          <w:tcPr>
            <w:tcW w:w="270" w:type="dxa"/>
            <w:tcBorders>
              <w:top w:val="nil"/>
              <w:left w:val="nil"/>
              <w:bottom w:val="nil"/>
              <w:right w:val="nil"/>
            </w:tcBorders>
            <w:vAlign w:val="center"/>
          </w:tcPr>
          <w:p w14:paraId="1A49C338"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jc w:val="right"/>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vAlign w:val="center"/>
          </w:tcPr>
          <w:p w14:paraId="1AD30B5F" w14:textId="77777777" w:rsidR="00B45200" w:rsidRPr="00673C81" w:rsidRDefault="00645AC1" w:rsidP="0064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imes New Roman" w:hAnsi="Times New Roman" w:cs="Times New Roman"/>
                <w:color w:val="000000"/>
                <w:sz w:val="20"/>
                <w:szCs w:val="20"/>
              </w:rPr>
            </w:pPr>
            <w:r w:rsidRPr="00673C81">
              <w:rPr>
                <w:rFonts w:ascii="Times New Roman" w:hAnsi="Times New Roman" w:cs="Times New Roman"/>
                <w:color w:val="000000"/>
                <w:sz w:val="20"/>
                <w:szCs w:val="20"/>
              </w:rPr>
              <w:t>601,753</w:t>
            </w:r>
          </w:p>
        </w:tc>
        <w:tc>
          <w:tcPr>
            <w:tcW w:w="270" w:type="dxa"/>
            <w:tcBorders>
              <w:top w:val="nil"/>
              <w:left w:val="nil"/>
              <w:bottom w:val="nil"/>
              <w:right w:val="nil"/>
            </w:tcBorders>
            <w:vAlign w:val="center"/>
          </w:tcPr>
          <w:p w14:paraId="2D67EEB0" w14:textId="77777777" w:rsidR="00B45200" w:rsidRPr="00673C81" w:rsidRDefault="00B45200" w:rsidP="0064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right="-14"/>
              <w:jc w:val="right"/>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vAlign w:val="center"/>
          </w:tcPr>
          <w:p w14:paraId="073CB21A" w14:textId="77777777" w:rsidR="00B45200" w:rsidRPr="00673C81" w:rsidRDefault="00645AC1" w:rsidP="0064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imes New Roman" w:hAnsi="Times New Roman" w:cs="Times New Roman"/>
                <w:color w:val="000000"/>
                <w:sz w:val="20"/>
                <w:szCs w:val="20"/>
              </w:rPr>
            </w:pPr>
            <w:r w:rsidRPr="00673C81">
              <w:rPr>
                <w:rFonts w:ascii="Times New Roman" w:hAnsi="Times New Roman" w:cs="Times New Roman"/>
                <w:color w:val="000000"/>
                <w:sz w:val="20"/>
                <w:szCs w:val="20"/>
              </w:rPr>
              <w:t>1,428,049</w:t>
            </w:r>
          </w:p>
        </w:tc>
      </w:tr>
      <w:tr w:rsidR="00B45200" w:rsidRPr="00673C81" w14:paraId="44C059FF" w14:textId="77777777" w:rsidTr="00645AC1">
        <w:trPr>
          <w:trHeight w:val="272"/>
        </w:trPr>
        <w:tc>
          <w:tcPr>
            <w:tcW w:w="3060" w:type="dxa"/>
            <w:tcBorders>
              <w:top w:val="nil"/>
              <w:left w:val="nil"/>
              <w:bottom w:val="nil"/>
              <w:right w:val="nil"/>
            </w:tcBorders>
            <w:shd w:val="clear" w:color="auto" w:fill="auto"/>
            <w:noWrap/>
            <w:vAlign w:val="center"/>
            <w:hideMark/>
          </w:tcPr>
          <w:p w14:paraId="35404DBB"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val="en-GB" w:eastAsia="zh-CN"/>
              </w:rPr>
              <w:t xml:space="preserve">Gross profit </w:t>
            </w:r>
          </w:p>
        </w:tc>
        <w:tc>
          <w:tcPr>
            <w:tcW w:w="1170" w:type="dxa"/>
            <w:tcBorders>
              <w:top w:val="nil"/>
              <w:left w:val="nil"/>
              <w:bottom w:val="single" w:sz="4" w:space="0" w:color="auto"/>
              <w:right w:val="nil"/>
            </w:tcBorders>
            <w:vAlign w:val="bottom"/>
          </w:tcPr>
          <w:p w14:paraId="7EF2D8C5" w14:textId="77777777" w:rsidR="00B45200" w:rsidRPr="00673C81" w:rsidRDefault="00645AC1"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rPr>
            </w:pPr>
            <w:r w:rsidRPr="00673C81">
              <w:rPr>
                <w:rFonts w:ascii="Times New Roman" w:hAnsi="Times New Roman" w:cs="Times New Roman"/>
                <w:color w:val="000000"/>
                <w:sz w:val="20"/>
                <w:szCs w:val="20"/>
              </w:rPr>
              <w:t>40,691</w:t>
            </w:r>
          </w:p>
        </w:tc>
        <w:tc>
          <w:tcPr>
            <w:tcW w:w="270" w:type="dxa"/>
            <w:tcBorders>
              <w:top w:val="nil"/>
              <w:left w:val="nil"/>
              <w:right w:val="nil"/>
            </w:tcBorders>
            <w:vAlign w:val="center"/>
          </w:tcPr>
          <w:p w14:paraId="4572F59A"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p>
        </w:tc>
        <w:tc>
          <w:tcPr>
            <w:tcW w:w="1170" w:type="dxa"/>
            <w:tcBorders>
              <w:top w:val="nil"/>
              <w:left w:val="nil"/>
              <w:bottom w:val="single" w:sz="4" w:space="0" w:color="auto"/>
              <w:right w:val="nil"/>
            </w:tcBorders>
            <w:vAlign w:val="bottom"/>
          </w:tcPr>
          <w:p w14:paraId="6644EE7C" w14:textId="77777777" w:rsidR="00B45200" w:rsidRPr="00673C81" w:rsidRDefault="00645AC1"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rPr>
            </w:pPr>
            <w:r w:rsidRPr="00673C81">
              <w:rPr>
                <w:rFonts w:ascii="Times New Roman" w:hAnsi="Times New Roman" w:cs="Times New Roman"/>
                <w:color w:val="000000"/>
                <w:sz w:val="20"/>
                <w:szCs w:val="20"/>
              </w:rPr>
              <w:t>235,945</w:t>
            </w:r>
          </w:p>
        </w:tc>
        <w:tc>
          <w:tcPr>
            <w:tcW w:w="245" w:type="dxa"/>
            <w:tcBorders>
              <w:top w:val="nil"/>
              <w:left w:val="nil"/>
              <w:right w:val="nil"/>
            </w:tcBorders>
          </w:tcPr>
          <w:p w14:paraId="7D7DE735"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rPr>
            </w:pPr>
          </w:p>
        </w:tc>
        <w:tc>
          <w:tcPr>
            <w:tcW w:w="1015" w:type="dxa"/>
            <w:tcBorders>
              <w:top w:val="nil"/>
              <w:left w:val="nil"/>
              <w:bottom w:val="single" w:sz="4" w:space="0" w:color="auto"/>
              <w:right w:val="nil"/>
            </w:tcBorders>
            <w:vAlign w:val="bottom"/>
          </w:tcPr>
          <w:p w14:paraId="621BC620" w14:textId="77777777" w:rsidR="00B45200" w:rsidRPr="00673C81" w:rsidRDefault="00645AC1"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cs/>
              </w:rPr>
            </w:pPr>
            <w:r w:rsidRPr="00673C81">
              <w:rPr>
                <w:rFonts w:ascii="Times New Roman" w:hAnsi="Times New Roman" w:cs="Times New Roman"/>
                <w:color w:val="000000"/>
                <w:sz w:val="20"/>
                <w:szCs w:val="20"/>
              </w:rPr>
              <w:t>2,901</w:t>
            </w:r>
          </w:p>
        </w:tc>
        <w:tc>
          <w:tcPr>
            <w:tcW w:w="270" w:type="dxa"/>
            <w:tcBorders>
              <w:top w:val="nil"/>
              <w:left w:val="nil"/>
              <w:right w:val="nil"/>
            </w:tcBorders>
            <w:vAlign w:val="bottom"/>
          </w:tcPr>
          <w:p w14:paraId="5E8CACCA"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cs/>
              </w:rPr>
            </w:pPr>
          </w:p>
        </w:tc>
        <w:tc>
          <w:tcPr>
            <w:tcW w:w="1080" w:type="dxa"/>
            <w:tcBorders>
              <w:top w:val="nil"/>
              <w:left w:val="nil"/>
              <w:bottom w:val="nil"/>
              <w:right w:val="nil"/>
            </w:tcBorders>
            <w:shd w:val="clear" w:color="auto" w:fill="auto"/>
            <w:vAlign w:val="bottom"/>
          </w:tcPr>
          <w:p w14:paraId="55CDA230" w14:textId="77777777" w:rsidR="00B45200" w:rsidRPr="00673C81" w:rsidRDefault="00645AC1"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cs/>
              </w:rPr>
            </w:pPr>
            <w:r w:rsidRPr="00673C81">
              <w:rPr>
                <w:rFonts w:ascii="Times New Roman" w:hAnsi="Times New Roman" w:cs="Times New Roman"/>
                <w:color w:val="000000"/>
                <w:sz w:val="20"/>
                <w:szCs w:val="20"/>
              </w:rPr>
              <w:t>2,412</w:t>
            </w:r>
          </w:p>
        </w:tc>
        <w:tc>
          <w:tcPr>
            <w:tcW w:w="270" w:type="dxa"/>
            <w:tcBorders>
              <w:top w:val="nil"/>
              <w:left w:val="nil"/>
              <w:bottom w:val="nil"/>
              <w:right w:val="nil"/>
            </w:tcBorders>
            <w:vAlign w:val="bottom"/>
          </w:tcPr>
          <w:p w14:paraId="4CD3FF5A"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cs/>
              </w:rPr>
            </w:pPr>
          </w:p>
        </w:tc>
        <w:tc>
          <w:tcPr>
            <w:tcW w:w="1170" w:type="dxa"/>
            <w:tcBorders>
              <w:top w:val="nil"/>
              <w:left w:val="nil"/>
              <w:bottom w:val="single" w:sz="4" w:space="0" w:color="auto"/>
              <w:right w:val="nil"/>
            </w:tcBorders>
            <w:vAlign w:val="bottom"/>
          </w:tcPr>
          <w:p w14:paraId="7BF7F975" w14:textId="77777777" w:rsidR="00B45200" w:rsidRPr="00673C81" w:rsidRDefault="00645AC1"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cs/>
              </w:rPr>
            </w:pPr>
            <w:r w:rsidRPr="00673C81">
              <w:rPr>
                <w:rFonts w:ascii="Times New Roman" w:hAnsi="Times New Roman" w:cs="Times New Roman"/>
                <w:color w:val="000000"/>
                <w:sz w:val="20"/>
                <w:szCs w:val="20"/>
              </w:rPr>
              <w:t>26,247</w:t>
            </w:r>
          </w:p>
        </w:tc>
        <w:tc>
          <w:tcPr>
            <w:tcW w:w="270" w:type="dxa"/>
            <w:tcBorders>
              <w:top w:val="nil"/>
              <w:left w:val="nil"/>
              <w:bottom w:val="nil"/>
              <w:right w:val="nil"/>
            </w:tcBorders>
            <w:vAlign w:val="bottom"/>
          </w:tcPr>
          <w:p w14:paraId="7329EE91"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jc w:val="right"/>
              <w:rPr>
                <w:rFonts w:ascii="Times New Roman" w:hAnsi="Times New Roman" w:cs="Times New Roman"/>
                <w:color w:val="000000"/>
                <w:sz w:val="20"/>
                <w:szCs w:val="20"/>
                <w:cs/>
              </w:rPr>
            </w:pPr>
          </w:p>
        </w:tc>
        <w:tc>
          <w:tcPr>
            <w:tcW w:w="1080" w:type="dxa"/>
            <w:tcBorders>
              <w:top w:val="nil"/>
              <w:left w:val="nil"/>
              <w:bottom w:val="nil"/>
              <w:right w:val="nil"/>
            </w:tcBorders>
            <w:shd w:val="clear" w:color="auto" w:fill="auto"/>
            <w:vAlign w:val="bottom"/>
          </w:tcPr>
          <w:p w14:paraId="2AB234A0" w14:textId="77777777" w:rsidR="00B45200" w:rsidRPr="00673C81" w:rsidRDefault="00645AC1"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cs/>
              </w:rPr>
            </w:pPr>
            <w:r w:rsidRPr="00673C81">
              <w:rPr>
                <w:rFonts w:ascii="Times New Roman" w:hAnsi="Times New Roman" w:cs="Times New Roman"/>
                <w:color w:val="000000"/>
                <w:sz w:val="20"/>
                <w:szCs w:val="20"/>
              </w:rPr>
              <w:t>67,355</w:t>
            </w:r>
          </w:p>
        </w:tc>
        <w:tc>
          <w:tcPr>
            <w:tcW w:w="270" w:type="dxa"/>
            <w:tcBorders>
              <w:top w:val="nil"/>
              <w:left w:val="nil"/>
              <w:bottom w:val="nil"/>
              <w:right w:val="nil"/>
            </w:tcBorders>
            <w:vAlign w:val="bottom"/>
          </w:tcPr>
          <w:p w14:paraId="1199B306"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jc w:val="right"/>
              <w:rPr>
                <w:rFonts w:ascii="Times New Roman" w:eastAsia="Times New Roman" w:hAnsi="Times New Roman" w:cs="Times New Roman"/>
                <w:color w:val="000000"/>
                <w:sz w:val="20"/>
                <w:szCs w:val="20"/>
                <w:cs/>
                <w:lang w:eastAsia="zh-CN"/>
              </w:rPr>
            </w:pPr>
          </w:p>
        </w:tc>
        <w:tc>
          <w:tcPr>
            <w:tcW w:w="1260" w:type="dxa"/>
            <w:tcBorders>
              <w:top w:val="nil"/>
              <w:left w:val="nil"/>
              <w:bottom w:val="single" w:sz="4" w:space="0" w:color="auto"/>
              <w:right w:val="nil"/>
            </w:tcBorders>
            <w:vAlign w:val="center"/>
          </w:tcPr>
          <w:p w14:paraId="507598F0" w14:textId="77777777" w:rsidR="00B45200" w:rsidRPr="00673C81" w:rsidRDefault="00645AC1" w:rsidP="0064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imes New Roman" w:hAnsi="Times New Roman" w:cs="Times New Roman"/>
                <w:color w:val="000000"/>
                <w:sz w:val="20"/>
                <w:szCs w:val="20"/>
                <w:cs/>
              </w:rPr>
            </w:pPr>
            <w:r w:rsidRPr="00673C81">
              <w:rPr>
                <w:rFonts w:ascii="Times New Roman" w:hAnsi="Times New Roman" w:cs="Times New Roman"/>
                <w:color w:val="000000"/>
                <w:sz w:val="20"/>
                <w:szCs w:val="20"/>
              </w:rPr>
              <w:t>69,839</w:t>
            </w:r>
          </w:p>
        </w:tc>
        <w:tc>
          <w:tcPr>
            <w:tcW w:w="270" w:type="dxa"/>
            <w:tcBorders>
              <w:top w:val="nil"/>
              <w:left w:val="nil"/>
              <w:bottom w:val="nil"/>
              <w:right w:val="nil"/>
            </w:tcBorders>
            <w:vAlign w:val="center"/>
          </w:tcPr>
          <w:p w14:paraId="4A790C06" w14:textId="77777777" w:rsidR="00B45200" w:rsidRPr="00673C81" w:rsidRDefault="00B45200" w:rsidP="0064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right="-14"/>
              <w:jc w:val="right"/>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vAlign w:val="center"/>
          </w:tcPr>
          <w:p w14:paraId="20CF1E0B" w14:textId="77777777" w:rsidR="00B45200" w:rsidRPr="00673C81" w:rsidRDefault="00645AC1" w:rsidP="0064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imes New Roman" w:hAnsi="Times New Roman" w:cs="Times New Roman"/>
                <w:color w:val="000000"/>
                <w:sz w:val="20"/>
                <w:szCs w:val="20"/>
                <w:cs/>
              </w:rPr>
            </w:pPr>
            <w:r w:rsidRPr="00673C81">
              <w:rPr>
                <w:rFonts w:ascii="Times New Roman" w:hAnsi="Times New Roman" w:cs="Times New Roman"/>
                <w:color w:val="000000"/>
                <w:sz w:val="20"/>
                <w:szCs w:val="20"/>
              </w:rPr>
              <w:t>305,712</w:t>
            </w:r>
          </w:p>
        </w:tc>
      </w:tr>
      <w:tr w:rsidR="00B45200" w:rsidRPr="00673C81" w14:paraId="1F868366" w14:textId="77777777" w:rsidTr="00146873">
        <w:trPr>
          <w:trHeight w:val="50"/>
        </w:trPr>
        <w:tc>
          <w:tcPr>
            <w:tcW w:w="3060" w:type="dxa"/>
            <w:tcBorders>
              <w:top w:val="nil"/>
              <w:left w:val="nil"/>
              <w:bottom w:val="nil"/>
              <w:right w:val="nil"/>
            </w:tcBorders>
            <w:shd w:val="clear" w:color="auto" w:fill="auto"/>
            <w:noWrap/>
            <w:hideMark/>
          </w:tcPr>
          <w:p w14:paraId="224968DA"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170" w:type="dxa"/>
            <w:tcBorders>
              <w:top w:val="single" w:sz="4" w:space="0" w:color="auto"/>
              <w:left w:val="nil"/>
              <w:bottom w:val="nil"/>
              <w:right w:val="nil"/>
            </w:tcBorders>
          </w:tcPr>
          <w:p w14:paraId="7548252B"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270" w:type="dxa"/>
            <w:tcBorders>
              <w:left w:val="nil"/>
              <w:bottom w:val="nil"/>
              <w:right w:val="nil"/>
            </w:tcBorders>
          </w:tcPr>
          <w:p w14:paraId="6BC6E8BE"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170" w:type="dxa"/>
            <w:tcBorders>
              <w:top w:val="single" w:sz="4" w:space="0" w:color="auto"/>
              <w:left w:val="nil"/>
              <w:bottom w:val="nil"/>
              <w:right w:val="nil"/>
            </w:tcBorders>
          </w:tcPr>
          <w:p w14:paraId="48DBA042"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245" w:type="dxa"/>
            <w:tcBorders>
              <w:left w:val="nil"/>
              <w:bottom w:val="nil"/>
              <w:right w:val="nil"/>
            </w:tcBorders>
          </w:tcPr>
          <w:p w14:paraId="2C9FD8B9"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015" w:type="dxa"/>
            <w:tcBorders>
              <w:top w:val="single" w:sz="4" w:space="0" w:color="auto"/>
              <w:left w:val="nil"/>
              <w:bottom w:val="nil"/>
              <w:right w:val="nil"/>
            </w:tcBorders>
          </w:tcPr>
          <w:p w14:paraId="0B49F565"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270" w:type="dxa"/>
            <w:tcBorders>
              <w:left w:val="nil"/>
              <w:bottom w:val="nil"/>
              <w:right w:val="nil"/>
            </w:tcBorders>
          </w:tcPr>
          <w:p w14:paraId="2F57E268"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tcPr>
          <w:p w14:paraId="59958AE5"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58FE483C"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170" w:type="dxa"/>
            <w:tcBorders>
              <w:top w:val="single" w:sz="4" w:space="0" w:color="auto"/>
              <w:left w:val="nil"/>
              <w:bottom w:val="nil"/>
              <w:right w:val="nil"/>
            </w:tcBorders>
          </w:tcPr>
          <w:p w14:paraId="2E2605DB"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03BB7728"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tcPr>
          <w:p w14:paraId="49D6EFC7"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55B9929D"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260" w:type="dxa"/>
            <w:tcBorders>
              <w:top w:val="single" w:sz="4" w:space="0" w:color="auto"/>
              <w:left w:val="nil"/>
              <w:bottom w:val="nil"/>
              <w:right w:val="nil"/>
            </w:tcBorders>
          </w:tcPr>
          <w:p w14:paraId="4B3A6B66"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1B370425"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260" w:type="dxa"/>
            <w:tcBorders>
              <w:top w:val="single" w:sz="4" w:space="0" w:color="auto"/>
              <w:left w:val="nil"/>
              <w:bottom w:val="nil"/>
              <w:right w:val="nil"/>
            </w:tcBorders>
          </w:tcPr>
          <w:p w14:paraId="28A6BBFC"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p>
        </w:tc>
      </w:tr>
      <w:tr w:rsidR="00B45200" w:rsidRPr="00673C81" w14:paraId="6DF3D3B0" w14:textId="77777777" w:rsidTr="00645AC1">
        <w:trPr>
          <w:trHeight w:val="375"/>
        </w:trPr>
        <w:tc>
          <w:tcPr>
            <w:tcW w:w="3060" w:type="dxa"/>
            <w:tcBorders>
              <w:top w:val="nil"/>
              <w:left w:val="nil"/>
              <w:bottom w:val="nil"/>
              <w:right w:val="nil"/>
            </w:tcBorders>
            <w:shd w:val="clear" w:color="auto" w:fill="auto"/>
            <w:noWrap/>
            <w:vAlign w:val="center"/>
            <w:hideMark/>
          </w:tcPr>
          <w:p w14:paraId="066B9329"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Unallocated distribution and administrative expenses</w:t>
            </w:r>
          </w:p>
          <w:p w14:paraId="67F93AB9"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 xml:space="preserve">   and finance costs</w:t>
            </w:r>
          </w:p>
        </w:tc>
        <w:tc>
          <w:tcPr>
            <w:tcW w:w="1170" w:type="dxa"/>
            <w:tcBorders>
              <w:top w:val="nil"/>
              <w:left w:val="nil"/>
              <w:bottom w:val="nil"/>
              <w:right w:val="nil"/>
            </w:tcBorders>
          </w:tcPr>
          <w:p w14:paraId="5F4EB933"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p w14:paraId="6A23CC3E"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7A5F43E1"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tcPr>
          <w:p w14:paraId="33BC1B61"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tcPr>
          <w:p w14:paraId="52732FD4"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15" w:type="dxa"/>
            <w:tcBorders>
              <w:top w:val="nil"/>
              <w:left w:val="nil"/>
              <w:bottom w:val="nil"/>
              <w:right w:val="nil"/>
            </w:tcBorders>
          </w:tcPr>
          <w:p w14:paraId="27FEBED2"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72EB39DB"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45176FE8"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2F2D001B"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tcPr>
          <w:p w14:paraId="6C69EA11"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36457B59"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2299D1D6"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0213C3AE"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vAlign w:val="center"/>
          </w:tcPr>
          <w:p w14:paraId="76AADA8E" w14:textId="77777777" w:rsidR="009E306D" w:rsidRPr="00673C81" w:rsidRDefault="009E306D" w:rsidP="0064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imes New Roman" w:hAnsi="Times New Roman" w:cs="Times New Roman"/>
                <w:color w:val="000000"/>
                <w:sz w:val="20"/>
                <w:szCs w:val="20"/>
              </w:rPr>
            </w:pPr>
          </w:p>
          <w:p w14:paraId="54588FCD" w14:textId="77777777" w:rsidR="00D44DDC" w:rsidRPr="00673C81" w:rsidRDefault="00D44DDC" w:rsidP="0064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imes New Roman" w:hAnsi="Times New Roman" w:cs="Times New Roman"/>
                <w:color w:val="000000"/>
                <w:sz w:val="20"/>
                <w:szCs w:val="20"/>
              </w:rPr>
            </w:pPr>
          </w:p>
          <w:p w14:paraId="4B46A1E2" w14:textId="2A4FF232" w:rsidR="00B45200" w:rsidRPr="00673C81" w:rsidRDefault="00113895" w:rsidP="0064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imes New Roman" w:hAnsi="Times New Roman" w:cs="Times New Roman"/>
                <w:color w:val="000000"/>
                <w:sz w:val="20"/>
                <w:szCs w:val="20"/>
                <w:cs/>
              </w:rPr>
            </w:pPr>
            <w:r w:rsidRPr="00673C81">
              <w:rPr>
                <w:rFonts w:ascii="Times New Roman" w:hAnsi="Times New Roman" w:cs="Times New Roman"/>
                <w:color w:val="000000"/>
                <w:sz w:val="20"/>
                <w:szCs w:val="20"/>
              </w:rPr>
              <w:t>(309,401)</w:t>
            </w:r>
          </w:p>
        </w:tc>
        <w:tc>
          <w:tcPr>
            <w:tcW w:w="270" w:type="dxa"/>
            <w:tcBorders>
              <w:top w:val="nil"/>
              <w:left w:val="nil"/>
              <w:bottom w:val="nil"/>
              <w:right w:val="nil"/>
            </w:tcBorders>
            <w:vAlign w:val="center"/>
          </w:tcPr>
          <w:p w14:paraId="6FBD335E" w14:textId="77777777" w:rsidR="00B45200" w:rsidRPr="00673C81" w:rsidRDefault="00B45200" w:rsidP="0064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vAlign w:val="center"/>
          </w:tcPr>
          <w:p w14:paraId="7F68CCEC" w14:textId="77777777" w:rsidR="009E306D" w:rsidRPr="00673C81" w:rsidRDefault="009E306D" w:rsidP="0064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imes New Roman" w:hAnsi="Times New Roman" w:cs="Times New Roman"/>
                <w:color w:val="000000"/>
                <w:sz w:val="20"/>
                <w:szCs w:val="20"/>
              </w:rPr>
            </w:pPr>
          </w:p>
          <w:p w14:paraId="3EDF1249" w14:textId="77777777" w:rsidR="00D44DDC" w:rsidRPr="00673C81" w:rsidRDefault="00D44DDC" w:rsidP="0064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imes New Roman" w:hAnsi="Times New Roman" w:cs="Times New Roman"/>
                <w:color w:val="000000"/>
                <w:sz w:val="20"/>
                <w:szCs w:val="20"/>
              </w:rPr>
            </w:pPr>
          </w:p>
          <w:p w14:paraId="48688CF1" w14:textId="64918D1A" w:rsidR="00B45200" w:rsidRPr="00673C81" w:rsidRDefault="00645AC1" w:rsidP="0064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imes New Roman" w:hAnsi="Times New Roman" w:cs="Times New Roman"/>
                <w:color w:val="000000"/>
                <w:sz w:val="20"/>
                <w:szCs w:val="20"/>
                <w:cs/>
              </w:rPr>
            </w:pPr>
            <w:r w:rsidRPr="00673C81">
              <w:rPr>
                <w:rFonts w:ascii="Times New Roman" w:hAnsi="Times New Roman" w:cs="Times New Roman"/>
                <w:color w:val="000000"/>
                <w:sz w:val="20"/>
                <w:szCs w:val="20"/>
              </w:rPr>
              <w:t>(318,437)</w:t>
            </w:r>
          </w:p>
        </w:tc>
      </w:tr>
      <w:tr w:rsidR="00B45200" w:rsidRPr="00673C81" w14:paraId="3C8F245E" w14:textId="77777777" w:rsidTr="00645AC1">
        <w:trPr>
          <w:trHeight w:val="317"/>
        </w:trPr>
        <w:tc>
          <w:tcPr>
            <w:tcW w:w="3060" w:type="dxa"/>
            <w:tcBorders>
              <w:top w:val="nil"/>
              <w:left w:val="nil"/>
              <w:bottom w:val="nil"/>
              <w:right w:val="nil"/>
            </w:tcBorders>
            <w:shd w:val="clear" w:color="auto" w:fill="auto"/>
            <w:noWrap/>
            <w:vAlign w:val="bottom"/>
          </w:tcPr>
          <w:p w14:paraId="3E0CF47C"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hAnsi="Times New Roman" w:cs="Times New Roman"/>
                <w:color w:val="000000"/>
                <w:sz w:val="20"/>
                <w:szCs w:val="20"/>
                <w:cs/>
              </w:rPr>
            </w:pPr>
            <w:r w:rsidRPr="00673C81">
              <w:rPr>
                <w:rFonts w:ascii="Times New Roman" w:hAnsi="Times New Roman" w:cs="Times New Roman"/>
                <w:color w:val="000000"/>
                <w:sz w:val="20"/>
                <w:szCs w:val="20"/>
              </w:rPr>
              <w:t>Other income</w:t>
            </w:r>
          </w:p>
        </w:tc>
        <w:tc>
          <w:tcPr>
            <w:tcW w:w="1170" w:type="dxa"/>
            <w:tcBorders>
              <w:top w:val="nil"/>
              <w:left w:val="nil"/>
              <w:bottom w:val="nil"/>
              <w:right w:val="nil"/>
            </w:tcBorders>
          </w:tcPr>
          <w:p w14:paraId="120C021B"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71B97D1A"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tcPr>
          <w:p w14:paraId="74015098"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tcPr>
          <w:p w14:paraId="717DC4B0"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15" w:type="dxa"/>
            <w:tcBorders>
              <w:top w:val="nil"/>
              <w:left w:val="nil"/>
              <w:bottom w:val="nil"/>
              <w:right w:val="nil"/>
            </w:tcBorders>
          </w:tcPr>
          <w:p w14:paraId="00EF7C51"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7E80E3F2"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31B5C7C8"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25BE1541"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tcPr>
          <w:p w14:paraId="0842310A"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6E5FF89D"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72D190C6"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6CABF1F0"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vAlign w:val="center"/>
          </w:tcPr>
          <w:p w14:paraId="1B6D87B0" w14:textId="1CE058C7" w:rsidR="00B45200" w:rsidRPr="00673C81" w:rsidRDefault="00D44DDC" w:rsidP="007E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Times New Roman" w:hAnsi="Times New Roman" w:cs="Times New Roman"/>
                <w:color w:val="000000"/>
                <w:sz w:val="20"/>
                <w:szCs w:val="20"/>
                <w:cs/>
              </w:rPr>
            </w:pPr>
            <w:r w:rsidRPr="00673C81">
              <w:rPr>
                <w:rFonts w:ascii="Times New Roman" w:hAnsi="Times New Roman" w:cs="Times New Roman"/>
                <w:color w:val="000000"/>
                <w:sz w:val="20"/>
                <w:szCs w:val="20"/>
              </w:rPr>
              <w:t>31,292</w:t>
            </w:r>
          </w:p>
        </w:tc>
        <w:tc>
          <w:tcPr>
            <w:tcW w:w="270" w:type="dxa"/>
            <w:tcBorders>
              <w:top w:val="nil"/>
              <w:left w:val="nil"/>
              <w:bottom w:val="nil"/>
              <w:right w:val="nil"/>
            </w:tcBorders>
            <w:vAlign w:val="center"/>
          </w:tcPr>
          <w:p w14:paraId="53FB3C62" w14:textId="77777777" w:rsidR="00B45200" w:rsidRPr="00673C81" w:rsidRDefault="00B45200" w:rsidP="0064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vAlign w:val="center"/>
          </w:tcPr>
          <w:p w14:paraId="68486672" w14:textId="77777777" w:rsidR="00B45200" w:rsidRPr="00673C81" w:rsidRDefault="00645AC1" w:rsidP="0064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imes New Roman" w:hAnsi="Times New Roman" w:cs="Times New Roman"/>
                <w:color w:val="000000"/>
                <w:sz w:val="20"/>
                <w:szCs w:val="20"/>
                <w:cs/>
              </w:rPr>
            </w:pPr>
            <w:r w:rsidRPr="00673C81">
              <w:rPr>
                <w:rFonts w:ascii="Times New Roman" w:hAnsi="Times New Roman" w:cs="Times New Roman"/>
                <w:color w:val="000000"/>
                <w:sz w:val="20"/>
                <w:szCs w:val="20"/>
              </w:rPr>
              <w:t>93,713</w:t>
            </w:r>
          </w:p>
        </w:tc>
      </w:tr>
      <w:tr w:rsidR="00B45200" w:rsidRPr="00673C81" w14:paraId="3BF330F8" w14:textId="77777777" w:rsidTr="00645AC1">
        <w:trPr>
          <w:trHeight w:val="190"/>
        </w:trPr>
        <w:tc>
          <w:tcPr>
            <w:tcW w:w="3060" w:type="dxa"/>
            <w:tcBorders>
              <w:top w:val="nil"/>
              <w:left w:val="nil"/>
              <w:bottom w:val="nil"/>
              <w:right w:val="nil"/>
            </w:tcBorders>
            <w:shd w:val="clear" w:color="auto" w:fill="auto"/>
            <w:noWrap/>
          </w:tcPr>
          <w:p w14:paraId="5A72F4C7" w14:textId="24F55AFD"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r w:rsidRPr="00673C81">
              <w:rPr>
                <w:rFonts w:ascii="Times New Roman" w:eastAsia="Times New Roman" w:hAnsi="Times New Roman" w:cs="Times New Roman"/>
                <w:b/>
                <w:bCs/>
                <w:color w:val="000000"/>
                <w:sz w:val="20"/>
                <w:szCs w:val="20"/>
                <w:lang w:eastAsia="zh-CN"/>
              </w:rPr>
              <w:t xml:space="preserve">Profit </w:t>
            </w:r>
            <w:r w:rsidR="00E64821" w:rsidRPr="00673C81">
              <w:rPr>
                <w:rFonts w:ascii="Times New Roman" w:eastAsia="Times New Roman" w:hAnsi="Times New Roman" w:cs="Times New Roman"/>
                <w:b/>
                <w:bCs/>
                <w:color w:val="000000"/>
                <w:sz w:val="20"/>
                <w:szCs w:val="20"/>
                <w:lang w:eastAsia="zh-CN"/>
              </w:rPr>
              <w:t xml:space="preserve">(loss) </w:t>
            </w:r>
            <w:r w:rsidRPr="00673C81">
              <w:rPr>
                <w:rFonts w:ascii="Times New Roman" w:eastAsia="Times New Roman" w:hAnsi="Times New Roman" w:cs="Times New Roman"/>
                <w:b/>
                <w:bCs/>
                <w:color w:val="000000"/>
                <w:sz w:val="20"/>
                <w:szCs w:val="20"/>
                <w:lang w:eastAsia="zh-CN"/>
              </w:rPr>
              <w:t>before tax</w:t>
            </w:r>
          </w:p>
        </w:tc>
        <w:tc>
          <w:tcPr>
            <w:tcW w:w="1170" w:type="dxa"/>
            <w:tcBorders>
              <w:top w:val="nil"/>
              <w:left w:val="nil"/>
              <w:bottom w:val="nil"/>
              <w:right w:val="nil"/>
            </w:tcBorders>
          </w:tcPr>
          <w:p w14:paraId="07254CD7"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D017FB7"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7D8D5E60"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45" w:type="dxa"/>
            <w:tcBorders>
              <w:top w:val="nil"/>
              <w:left w:val="nil"/>
              <w:bottom w:val="nil"/>
              <w:right w:val="nil"/>
            </w:tcBorders>
          </w:tcPr>
          <w:p w14:paraId="336A9358"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15" w:type="dxa"/>
            <w:tcBorders>
              <w:top w:val="nil"/>
              <w:left w:val="nil"/>
              <w:bottom w:val="nil"/>
              <w:right w:val="nil"/>
            </w:tcBorders>
          </w:tcPr>
          <w:p w14:paraId="1AA36439"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9489C9A"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41AC74C5"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10088595"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31F95AB4"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4619805C"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5B5E2283"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455ED44E"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260" w:type="dxa"/>
            <w:tcBorders>
              <w:top w:val="single" w:sz="4" w:space="0" w:color="auto"/>
              <w:left w:val="nil"/>
              <w:bottom w:val="double" w:sz="4" w:space="0" w:color="auto"/>
              <w:right w:val="nil"/>
            </w:tcBorders>
            <w:shd w:val="clear" w:color="auto" w:fill="auto"/>
            <w:vAlign w:val="center"/>
          </w:tcPr>
          <w:p w14:paraId="62039092" w14:textId="03FDDD38" w:rsidR="00B45200" w:rsidRPr="00673C81" w:rsidRDefault="00113895" w:rsidP="0064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imes New Roman" w:hAnsi="Times New Roman" w:cs="Times New Roman"/>
                <w:b/>
                <w:bCs/>
                <w:color w:val="000000"/>
                <w:sz w:val="20"/>
                <w:szCs w:val="20"/>
                <w:cs/>
              </w:rPr>
            </w:pPr>
            <w:r w:rsidRPr="00673C81">
              <w:rPr>
                <w:rFonts w:ascii="Times New Roman" w:hAnsi="Times New Roman" w:cs="Times New Roman"/>
                <w:b/>
                <w:bCs/>
                <w:color w:val="000000"/>
                <w:sz w:val="20"/>
                <w:szCs w:val="20"/>
              </w:rPr>
              <w:t>(208,270)</w:t>
            </w:r>
          </w:p>
        </w:tc>
        <w:tc>
          <w:tcPr>
            <w:tcW w:w="270" w:type="dxa"/>
            <w:tcBorders>
              <w:top w:val="nil"/>
              <w:left w:val="nil"/>
              <w:bottom w:val="nil"/>
              <w:right w:val="nil"/>
            </w:tcBorders>
            <w:vAlign w:val="center"/>
          </w:tcPr>
          <w:p w14:paraId="3DCE21E2" w14:textId="77777777" w:rsidR="00B45200" w:rsidRPr="00673C81" w:rsidRDefault="00B45200" w:rsidP="0064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imes New Roman" w:eastAsia="Times New Roman" w:hAnsi="Times New Roman" w:cs="Times New Roman"/>
                <w:b/>
                <w:bCs/>
                <w:color w:val="000000"/>
                <w:sz w:val="20"/>
                <w:szCs w:val="20"/>
                <w:cs/>
                <w:lang w:eastAsia="zh-CN"/>
              </w:rPr>
            </w:pPr>
          </w:p>
        </w:tc>
        <w:tc>
          <w:tcPr>
            <w:tcW w:w="1260" w:type="dxa"/>
            <w:tcBorders>
              <w:top w:val="single" w:sz="4" w:space="0" w:color="auto"/>
              <w:left w:val="nil"/>
              <w:bottom w:val="double" w:sz="4" w:space="0" w:color="auto"/>
              <w:right w:val="nil"/>
            </w:tcBorders>
            <w:shd w:val="clear" w:color="auto" w:fill="auto"/>
            <w:vAlign w:val="center"/>
          </w:tcPr>
          <w:p w14:paraId="27F6A3B5" w14:textId="77777777" w:rsidR="00B45200" w:rsidRPr="00673C81" w:rsidRDefault="00645AC1" w:rsidP="0064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imes New Roman" w:hAnsi="Times New Roman" w:cs="Times New Roman"/>
                <w:b/>
                <w:bCs/>
                <w:color w:val="000000"/>
                <w:sz w:val="20"/>
                <w:szCs w:val="20"/>
                <w:cs/>
              </w:rPr>
            </w:pPr>
            <w:r w:rsidRPr="00673C81">
              <w:rPr>
                <w:rFonts w:ascii="Times New Roman" w:hAnsi="Times New Roman" w:cs="Times New Roman"/>
                <w:b/>
                <w:bCs/>
                <w:color w:val="000000"/>
                <w:sz w:val="20"/>
                <w:szCs w:val="20"/>
              </w:rPr>
              <w:t>80,988</w:t>
            </w:r>
          </w:p>
        </w:tc>
      </w:tr>
      <w:tr w:rsidR="00B45200" w:rsidRPr="00673C81" w14:paraId="1663FE88" w14:textId="77777777" w:rsidTr="00146873">
        <w:trPr>
          <w:trHeight w:val="190"/>
        </w:trPr>
        <w:tc>
          <w:tcPr>
            <w:tcW w:w="3060" w:type="dxa"/>
            <w:tcBorders>
              <w:top w:val="nil"/>
              <w:left w:val="nil"/>
              <w:bottom w:val="nil"/>
              <w:right w:val="nil"/>
            </w:tcBorders>
            <w:shd w:val="clear" w:color="auto" w:fill="auto"/>
            <w:noWrap/>
          </w:tcPr>
          <w:p w14:paraId="7BAA683E"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lang w:eastAsia="zh-CN"/>
              </w:rPr>
            </w:pPr>
          </w:p>
        </w:tc>
        <w:tc>
          <w:tcPr>
            <w:tcW w:w="1170" w:type="dxa"/>
            <w:tcBorders>
              <w:top w:val="nil"/>
              <w:left w:val="nil"/>
              <w:bottom w:val="nil"/>
              <w:right w:val="nil"/>
            </w:tcBorders>
          </w:tcPr>
          <w:p w14:paraId="536DFDAC"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DA97FBC"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2A961761"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45" w:type="dxa"/>
            <w:tcBorders>
              <w:top w:val="nil"/>
              <w:left w:val="nil"/>
              <w:bottom w:val="nil"/>
              <w:right w:val="nil"/>
            </w:tcBorders>
          </w:tcPr>
          <w:p w14:paraId="5B0BB409"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15" w:type="dxa"/>
            <w:tcBorders>
              <w:top w:val="nil"/>
              <w:left w:val="nil"/>
              <w:bottom w:val="nil"/>
              <w:right w:val="nil"/>
            </w:tcBorders>
          </w:tcPr>
          <w:p w14:paraId="6B06A844"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7972213A"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2A7196E6"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62B6AD86"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152BE1D2"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4F82FD98"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6F4794EB"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2829005F"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260" w:type="dxa"/>
            <w:tcBorders>
              <w:top w:val="double" w:sz="4" w:space="0" w:color="auto"/>
              <w:left w:val="nil"/>
              <w:right w:val="nil"/>
            </w:tcBorders>
            <w:shd w:val="clear" w:color="auto" w:fill="auto"/>
            <w:vAlign w:val="bottom"/>
          </w:tcPr>
          <w:p w14:paraId="47FFFFDF"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2"/>
              <w:rPr>
                <w:rFonts w:ascii="Times New Roman" w:hAnsi="Times New Roman" w:cs="Times New Roman"/>
                <w:b/>
                <w:bCs/>
                <w:color w:val="000000"/>
                <w:sz w:val="20"/>
                <w:szCs w:val="20"/>
              </w:rPr>
            </w:pPr>
          </w:p>
        </w:tc>
        <w:tc>
          <w:tcPr>
            <w:tcW w:w="270" w:type="dxa"/>
            <w:tcBorders>
              <w:top w:val="nil"/>
              <w:left w:val="nil"/>
              <w:right w:val="nil"/>
            </w:tcBorders>
            <w:vAlign w:val="bottom"/>
          </w:tcPr>
          <w:p w14:paraId="4307F32A"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0"/>
                <w:szCs w:val="20"/>
                <w:cs/>
                <w:lang w:eastAsia="zh-CN"/>
              </w:rPr>
            </w:pPr>
          </w:p>
        </w:tc>
        <w:tc>
          <w:tcPr>
            <w:tcW w:w="1260" w:type="dxa"/>
            <w:tcBorders>
              <w:top w:val="double" w:sz="4" w:space="0" w:color="auto"/>
              <w:left w:val="nil"/>
              <w:right w:val="nil"/>
            </w:tcBorders>
            <w:vAlign w:val="bottom"/>
          </w:tcPr>
          <w:p w14:paraId="23087457"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rPr>
                <w:rFonts w:ascii="Times New Roman" w:hAnsi="Times New Roman" w:cs="Times New Roman"/>
                <w:b/>
                <w:bCs/>
                <w:color w:val="000000"/>
                <w:sz w:val="20"/>
                <w:szCs w:val="20"/>
              </w:rPr>
            </w:pPr>
          </w:p>
        </w:tc>
      </w:tr>
      <w:tr w:rsidR="00B45200" w:rsidRPr="00673C81" w14:paraId="587C3A4F" w14:textId="77777777" w:rsidTr="00146873">
        <w:trPr>
          <w:trHeight w:val="190"/>
        </w:trPr>
        <w:tc>
          <w:tcPr>
            <w:tcW w:w="3060" w:type="dxa"/>
            <w:tcBorders>
              <w:top w:val="nil"/>
              <w:left w:val="nil"/>
              <w:bottom w:val="nil"/>
              <w:right w:val="nil"/>
            </w:tcBorders>
            <w:shd w:val="clear" w:color="auto" w:fill="auto"/>
            <w:noWrap/>
          </w:tcPr>
          <w:p w14:paraId="1528617B"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Investment in associates</w:t>
            </w:r>
          </w:p>
        </w:tc>
        <w:tc>
          <w:tcPr>
            <w:tcW w:w="1170" w:type="dxa"/>
            <w:tcBorders>
              <w:top w:val="nil"/>
              <w:left w:val="nil"/>
              <w:bottom w:val="nil"/>
              <w:right w:val="nil"/>
            </w:tcBorders>
          </w:tcPr>
          <w:p w14:paraId="49305664"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5E6F28B2"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697923DB"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45" w:type="dxa"/>
            <w:tcBorders>
              <w:top w:val="nil"/>
              <w:left w:val="nil"/>
              <w:bottom w:val="nil"/>
              <w:right w:val="nil"/>
            </w:tcBorders>
          </w:tcPr>
          <w:p w14:paraId="676177AD"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15" w:type="dxa"/>
            <w:tcBorders>
              <w:top w:val="nil"/>
              <w:left w:val="nil"/>
              <w:bottom w:val="nil"/>
              <w:right w:val="nil"/>
            </w:tcBorders>
          </w:tcPr>
          <w:p w14:paraId="21391000"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252795E9"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7AAED12D"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1F9B9AC5"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2F8D2EF1"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564E8FF1"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1EF4F9D4"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720F55C" w14:textId="77777777" w:rsidR="00B45200" w:rsidRPr="00673C81" w:rsidRDefault="00B45200"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260" w:type="dxa"/>
            <w:tcBorders>
              <w:left w:val="nil"/>
              <w:right w:val="nil"/>
            </w:tcBorders>
            <w:shd w:val="clear" w:color="auto" w:fill="auto"/>
          </w:tcPr>
          <w:p w14:paraId="06719EDF" w14:textId="77777777" w:rsidR="00B45200" w:rsidRPr="00673C81" w:rsidRDefault="00645AC1"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92"/>
              <w:jc w:val="center"/>
              <w:rPr>
                <w:rFonts w:ascii="Times New Roman" w:hAnsi="Times New Roman" w:cs="Times New Roman"/>
                <w:color w:val="000000"/>
                <w:sz w:val="20"/>
                <w:szCs w:val="20"/>
              </w:rPr>
            </w:pPr>
            <w:r w:rsidRPr="00673C81">
              <w:rPr>
                <w:rFonts w:ascii="Times New Roman" w:hAnsi="Times New Roman" w:cs="Times New Roman"/>
                <w:color w:val="000000"/>
                <w:sz w:val="20"/>
                <w:szCs w:val="20"/>
              </w:rPr>
              <w:t>2,818</w:t>
            </w:r>
          </w:p>
        </w:tc>
        <w:tc>
          <w:tcPr>
            <w:tcW w:w="270" w:type="dxa"/>
            <w:tcBorders>
              <w:left w:val="nil"/>
              <w:right w:val="nil"/>
            </w:tcBorders>
          </w:tcPr>
          <w:p w14:paraId="4FE87953" w14:textId="77777777" w:rsidR="00B45200" w:rsidRPr="00673C81" w:rsidRDefault="00B45200" w:rsidP="00146873"/>
        </w:tc>
        <w:tc>
          <w:tcPr>
            <w:tcW w:w="1260" w:type="dxa"/>
            <w:tcBorders>
              <w:left w:val="nil"/>
              <w:right w:val="nil"/>
            </w:tcBorders>
            <w:shd w:val="clear" w:color="auto" w:fill="auto"/>
          </w:tcPr>
          <w:p w14:paraId="2483345B" w14:textId="77777777" w:rsidR="00B45200" w:rsidRPr="00673C81" w:rsidRDefault="00645AC1" w:rsidP="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92"/>
              <w:jc w:val="center"/>
              <w:rPr>
                <w:rFonts w:ascii="Times New Roman" w:hAnsi="Times New Roman" w:cs="Times New Roman"/>
                <w:color w:val="000000"/>
                <w:sz w:val="20"/>
                <w:szCs w:val="20"/>
              </w:rPr>
            </w:pPr>
            <w:r w:rsidRPr="00673C81">
              <w:rPr>
                <w:rFonts w:ascii="Times New Roman" w:hAnsi="Times New Roman" w:cs="Times New Roman"/>
                <w:color w:val="000000"/>
                <w:sz w:val="20"/>
                <w:szCs w:val="20"/>
              </w:rPr>
              <w:t>2,818</w:t>
            </w:r>
          </w:p>
        </w:tc>
      </w:tr>
      <w:tr w:rsidR="00113895" w:rsidRPr="00673C81" w14:paraId="77578FB1" w14:textId="77777777" w:rsidTr="00146873">
        <w:trPr>
          <w:trHeight w:val="190"/>
        </w:trPr>
        <w:tc>
          <w:tcPr>
            <w:tcW w:w="3060" w:type="dxa"/>
            <w:tcBorders>
              <w:top w:val="nil"/>
              <w:left w:val="nil"/>
              <w:bottom w:val="nil"/>
              <w:right w:val="nil"/>
            </w:tcBorders>
            <w:shd w:val="clear" w:color="auto" w:fill="auto"/>
            <w:noWrap/>
          </w:tcPr>
          <w:p w14:paraId="30D5CBD5"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Segment assets</w:t>
            </w:r>
          </w:p>
        </w:tc>
        <w:tc>
          <w:tcPr>
            <w:tcW w:w="1170" w:type="dxa"/>
            <w:tcBorders>
              <w:top w:val="nil"/>
              <w:left w:val="nil"/>
              <w:bottom w:val="nil"/>
              <w:right w:val="nil"/>
            </w:tcBorders>
          </w:tcPr>
          <w:p w14:paraId="14F969C5"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F5B77AB"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330AB171"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45" w:type="dxa"/>
            <w:tcBorders>
              <w:top w:val="nil"/>
              <w:left w:val="nil"/>
              <w:bottom w:val="nil"/>
              <w:right w:val="nil"/>
            </w:tcBorders>
          </w:tcPr>
          <w:p w14:paraId="3C45F91E"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15" w:type="dxa"/>
            <w:tcBorders>
              <w:top w:val="nil"/>
              <w:left w:val="nil"/>
              <w:bottom w:val="nil"/>
              <w:right w:val="nil"/>
            </w:tcBorders>
          </w:tcPr>
          <w:p w14:paraId="6372CF29"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46823AE0"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0D197B32"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2597DC25"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4DE54D02"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70C83032"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4AEDF2A3"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25823673"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260" w:type="dxa"/>
            <w:tcBorders>
              <w:left w:val="nil"/>
              <w:right w:val="nil"/>
            </w:tcBorders>
            <w:shd w:val="clear" w:color="auto" w:fill="auto"/>
          </w:tcPr>
          <w:p w14:paraId="0F6FAE73" w14:textId="07997472"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92"/>
              <w:jc w:val="center"/>
              <w:rPr>
                <w:rFonts w:ascii="Times New Roman" w:hAnsi="Times New Roman" w:cs="Times New Roman"/>
                <w:color w:val="000000"/>
                <w:sz w:val="20"/>
                <w:szCs w:val="20"/>
              </w:rPr>
            </w:pPr>
            <w:r w:rsidRPr="00673C81">
              <w:rPr>
                <w:rFonts w:ascii="Times New Roman" w:hAnsi="Times New Roman" w:cs="Times New Roman"/>
                <w:color w:val="000000"/>
                <w:sz w:val="20"/>
                <w:szCs w:val="20"/>
              </w:rPr>
              <w:t>3,103,896</w:t>
            </w:r>
          </w:p>
        </w:tc>
        <w:tc>
          <w:tcPr>
            <w:tcW w:w="270" w:type="dxa"/>
            <w:tcBorders>
              <w:left w:val="nil"/>
              <w:right w:val="nil"/>
            </w:tcBorders>
          </w:tcPr>
          <w:p w14:paraId="4A842EFE" w14:textId="77777777" w:rsidR="00113895" w:rsidRPr="00673C81" w:rsidRDefault="00113895" w:rsidP="00113895"/>
        </w:tc>
        <w:tc>
          <w:tcPr>
            <w:tcW w:w="1260" w:type="dxa"/>
            <w:tcBorders>
              <w:left w:val="nil"/>
              <w:right w:val="nil"/>
            </w:tcBorders>
            <w:shd w:val="clear" w:color="auto" w:fill="auto"/>
          </w:tcPr>
          <w:p w14:paraId="4C0BAF79"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92"/>
              <w:jc w:val="center"/>
              <w:rPr>
                <w:rFonts w:ascii="Times New Roman" w:hAnsi="Times New Roman" w:cs="Times New Roman"/>
                <w:color w:val="000000"/>
                <w:sz w:val="20"/>
                <w:szCs w:val="20"/>
              </w:rPr>
            </w:pPr>
            <w:r w:rsidRPr="00673C81">
              <w:rPr>
                <w:rFonts w:ascii="Times New Roman" w:hAnsi="Times New Roman" w:cs="Times New Roman"/>
                <w:color w:val="000000"/>
                <w:sz w:val="20"/>
                <w:szCs w:val="20"/>
              </w:rPr>
              <w:t>3,210,682</w:t>
            </w:r>
          </w:p>
        </w:tc>
      </w:tr>
      <w:tr w:rsidR="00113895" w:rsidRPr="00673C81" w14:paraId="06FEF5DC" w14:textId="77777777" w:rsidTr="00146873">
        <w:trPr>
          <w:trHeight w:val="190"/>
        </w:trPr>
        <w:tc>
          <w:tcPr>
            <w:tcW w:w="3060" w:type="dxa"/>
            <w:tcBorders>
              <w:top w:val="nil"/>
              <w:left w:val="nil"/>
              <w:bottom w:val="nil"/>
              <w:right w:val="nil"/>
            </w:tcBorders>
            <w:shd w:val="clear" w:color="auto" w:fill="auto"/>
            <w:noWrap/>
          </w:tcPr>
          <w:p w14:paraId="7530783A"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Segment liabilities</w:t>
            </w:r>
          </w:p>
        </w:tc>
        <w:tc>
          <w:tcPr>
            <w:tcW w:w="1170" w:type="dxa"/>
            <w:tcBorders>
              <w:top w:val="nil"/>
              <w:left w:val="nil"/>
              <w:bottom w:val="nil"/>
              <w:right w:val="nil"/>
            </w:tcBorders>
          </w:tcPr>
          <w:p w14:paraId="5F813DE2"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7C2FE7D5"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54DDC353"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45" w:type="dxa"/>
            <w:tcBorders>
              <w:top w:val="nil"/>
              <w:left w:val="nil"/>
              <w:bottom w:val="nil"/>
              <w:right w:val="nil"/>
            </w:tcBorders>
          </w:tcPr>
          <w:p w14:paraId="5A9B2530"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15" w:type="dxa"/>
            <w:tcBorders>
              <w:top w:val="nil"/>
              <w:left w:val="nil"/>
              <w:bottom w:val="nil"/>
              <w:right w:val="nil"/>
            </w:tcBorders>
          </w:tcPr>
          <w:p w14:paraId="0CEE7AB5"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3E6242F"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1F06DBEB"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652F8CBA"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6C36AAE9"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847A9B4"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40461803"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5C13F8B7"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260" w:type="dxa"/>
            <w:tcBorders>
              <w:left w:val="nil"/>
              <w:right w:val="nil"/>
            </w:tcBorders>
            <w:shd w:val="clear" w:color="auto" w:fill="auto"/>
          </w:tcPr>
          <w:p w14:paraId="05396538" w14:textId="2E1BA0A6"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92"/>
              <w:jc w:val="center"/>
              <w:rPr>
                <w:rFonts w:ascii="Times New Roman" w:hAnsi="Times New Roman" w:cs="Times New Roman"/>
                <w:color w:val="000000"/>
                <w:sz w:val="20"/>
                <w:szCs w:val="20"/>
              </w:rPr>
            </w:pPr>
            <w:r w:rsidRPr="00673C81">
              <w:rPr>
                <w:rFonts w:ascii="Times New Roman" w:hAnsi="Times New Roman" w:cs="Times New Roman"/>
                <w:color w:val="000000"/>
                <w:sz w:val="20"/>
                <w:szCs w:val="20"/>
              </w:rPr>
              <w:t>2,148,134</w:t>
            </w:r>
          </w:p>
        </w:tc>
        <w:tc>
          <w:tcPr>
            <w:tcW w:w="270" w:type="dxa"/>
            <w:tcBorders>
              <w:left w:val="nil"/>
              <w:right w:val="nil"/>
            </w:tcBorders>
          </w:tcPr>
          <w:p w14:paraId="05ECB591" w14:textId="77777777" w:rsidR="00113895" w:rsidRPr="00673C81" w:rsidRDefault="00113895" w:rsidP="00113895"/>
        </w:tc>
        <w:tc>
          <w:tcPr>
            <w:tcW w:w="1260" w:type="dxa"/>
            <w:tcBorders>
              <w:left w:val="nil"/>
              <w:right w:val="nil"/>
            </w:tcBorders>
            <w:shd w:val="clear" w:color="auto" w:fill="auto"/>
          </w:tcPr>
          <w:p w14:paraId="64FE3332" w14:textId="77777777" w:rsidR="00113895" w:rsidRPr="00673C81" w:rsidRDefault="00113895" w:rsidP="0011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92"/>
              <w:jc w:val="center"/>
              <w:rPr>
                <w:rFonts w:ascii="Times New Roman" w:hAnsi="Times New Roman" w:cs="Times New Roman"/>
                <w:color w:val="000000"/>
                <w:sz w:val="20"/>
                <w:szCs w:val="20"/>
              </w:rPr>
            </w:pPr>
            <w:r w:rsidRPr="00673C81">
              <w:rPr>
                <w:rFonts w:ascii="Times New Roman" w:hAnsi="Times New Roman" w:cs="Times New Roman"/>
                <w:color w:val="000000"/>
                <w:sz w:val="20"/>
                <w:szCs w:val="20"/>
              </w:rPr>
              <w:t>2,264,704</w:t>
            </w:r>
          </w:p>
        </w:tc>
      </w:tr>
    </w:tbl>
    <w:p w14:paraId="7E2AB396"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47388A50"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5F1EEC9D" w14:textId="77777777" w:rsidR="00DD1C71" w:rsidRPr="00673C81" w:rsidRDefault="00DD1C71" w:rsidP="0073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40681CCD" w14:textId="77777777" w:rsidR="00DD1C71" w:rsidRPr="00673C81" w:rsidRDefault="00DD1C71" w:rsidP="0073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7525AF2C" w14:textId="77777777" w:rsidR="00DD1C71" w:rsidRPr="00673C81" w:rsidRDefault="00DD1C71" w:rsidP="0073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41BE2EDC" w14:textId="77777777" w:rsidR="00A22A9C" w:rsidRPr="00673C81" w:rsidRDefault="00A22A9C" w:rsidP="00861FC6">
      <w:pPr>
        <w:tabs>
          <w:tab w:val="clear" w:pos="227"/>
          <w:tab w:val="clear" w:pos="454"/>
          <w:tab w:val="clear" w:pos="680"/>
          <w:tab w:val="clear" w:pos="907"/>
          <w:tab w:val="left" w:pos="540"/>
        </w:tabs>
        <w:ind w:left="540"/>
        <w:rPr>
          <w:rFonts w:ascii="Times New Roman" w:hAnsi="Times New Roman" w:cs="Times New Roman"/>
          <w:sz w:val="22"/>
          <w:szCs w:val="22"/>
        </w:rPr>
      </w:pPr>
    </w:p>
    <w:p w14:paraId="38187BC6" w14:textId="77777777" w:rsidR="00A22A9C" w:rsidRPr="00673C81" w:rsidRDefault="00A22A9C" w:rsidP="00861FC6">
      <w:pPr>
        <w:tabs>
          <w:tab w:val="clear" w:pos="227"/>
          <w:tab w:val="clear" w:pos="454"/>
          <w:tab w:val="clear" w:pos="680"/>
          <w:tab w:val="clear" w:pos="907"/>
          <w:tab w:val="left" w:pos="540"/>
        </w:tabs>
        <w:ind w:left="540"/>
        <w:rPr>
          <w:rFonts w:ascii="Times New Roman" w:hAnsi="Times New Roman" w:cs="Times New Roman"/>
          <w:sz w:val="22"/>
          <w:szCs w:val="22"/>
        </w:rPr>
      </w:pPr>
    </w:p>
    <w:p w14:paraId="1E512A35" w14:textId="77777777" w:rsidR="00D33419" w:rsidRPr="00673C81" w:rsidRDefault="00D33419" w:rsidP="00861FC6">
      <w:pPr>
        <w:tabs>
          <w:tab w:val="clear" w:pos="227"/>
          <w:tab w:val="clear" w:pos="454"/>
          <w:tab w:val="clear" w:pos="680"/>
          <w:tab w:val="clear" w:pos="907"/>
          <w:tab w:val="left" w:pos="540"/>
        </w:tabs>
        <w:ind w:left="540"/>
        <w:rPr>
          <w:rFonts w:ascii="Times New Roman" w:hAnsi="Times New Roman" w:cs="Times New Roman"/>
          <w:sz w:val="22"/>
          <w:szCs w:val="22"/>
        </w:rPr>
      </w:pPr>
    </w:p>
    <w:p w14:paraId="2ACCED7A" w14:textId="77777777" w:rsidR="00A71AB6" w:rsidRPr="00673C81" w:rsidRDefault="00A71AB6" w:rsidP="00D33419">
      <w:pPr>
        <w:tabs>
          <w:tab w:val="clear" w:pos="227"/>
          <w:tab w:val="clear" w:pos="454"/>
          <w:tab w:val="clear" w:pos="680"/>
          <w:tab w:val="clear" w:pos="907"/>
          <w:tab w:val="left" w:pos="540"/>
        </w:tabs>
        <w:ind w:left="540"/>
        <w:rPr>
          <w:rFonts w:ascii="Times New Roman" w:hAnsi="Times New Roman" w:cs="Times New Roman"/>
          <w:sz w:val="22"/>
          <w:szCs w:val="22"/>
        </w:rPr>
        <w:sectPr w:rsidR="00A71AB6" w:rsidRPr="00673C81" w:rsidSect="002769AA">
          <w:footerReference w:type="default" r:id="rId20"/>
          <w:pgSz w:w="16834" w:h="11909" w:orient="landscape" w:code="9"/>
          <w:pgMar w:top="691" w:right="691" w:bottom="576" w:left="1152" w:header="720" w:footer="720" w:gutter="0"/>
          <w:cols w:space="720"/>
          <w:docGrid w:linePitch="245"/>
        </w:sectPr>
      </w:pPr>
    </w:p>
    <w:p w14:paraId="12BF19F8" w14:textId="77777777" w:rsidR="00A71AB6" w:rsidRPr="00673C81" w:rsidRDefault="00A71AB6" w:rsidP="00A71AB6">
      <w:pPr>
        <w:tabs>
          <w:tab w:val="clear" w:pos="227"/>
          <w:tab w:val="clear" w:pos="454"/>
          <w:tab w:val="clear" w:pos="680"/>
          <w:tab w:val="clear" w:pos="907"/>
          <w:tab w:val="left" w:pos="540"/>
        </w:tabs>
        <w:ind w:left="540"/>
        <w:rPr>
          <w:rFonts w:ascii="Times New Roman" w:hAnsi="Times New Roman" w:cs="Times New Roman"/>
          <w:b/>
          <w:bCs/>
          <w:i/>
          <w:iCs/>
          <w:sz w:val="22"/>
          <w:szCs w:val="22"/>
        </w:rPr>
      </w:pPr>
      <w:r w:rsidRPr="00673C81">
        <w:rPr>
          <w:rFonts w:ascii="Times New Roman" w:hAnsi="Times New Roman" w:cs="Times New Roman"/>
          <w:b/>
          <w:bCs/>
          <w:i/>
          <w:iCs/>
          <w:sz w:val="22"/>
          <w:szCs w:val="22"/>
        </w:rPr>
        <w:lastRenderedPageBreak/>
        <w:t>Geographical segments</w:t>
      </w:r>
    </w:p>
    <w:p w14:paraId="4853FEDC" w14:textId="77777777" w:rsidR="00A71AB6" w:rsidRPr="00E32441" w:rsidRDefault="00A71AB6" w:rsidP="00A71AB6">
      <w:pPr>
        <w:rPr>
          <w:rFonts w:ascii="Times New Roman" w:hAnsi="Times New Roman" w:cs="Times New Roman"/>
          <w:i/>
          <w:iCs/>
          <w:lang w:val="en-GB"/>
        </w:rPr>
      </w:pPr>
    </w:p>
    <w:p w14:paraId="59650780" w14:textId="77777777" w:rsidR="00A71AB6" w:rsidRPr="00673C81" w:rsidRDefault="00A71AB6" w:rsidP="005A21C5">
      <w:pPr>
        <w:ind w:left="540"/>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 xml:space="preserve">The Group and the Company geographical segment is in domestic and overseas. </w:t>
      </w:r>
      <w:r w:rsidR="00AB0AD0" w:rsidRPr="00673C81">
        <w:rPr>
          <w:rFonts w:ascii="Times New Roman" w:hAnsi="Times New Roman" w:cs="Times New Roman"/>
          <w:sz w:val="22"/>
          <w:szCs w:val="22"/>
          <w:lang w:val="en-GB" w:bidi="ar-SA"/>
        </w:rPr>
        <w:t>The presentation of s</w:t>
      </w:r>
      <w:r w:rsidRPr="00673C81">
        <w:rPr>
          <w:rFonts w:ascii="Times New Roman" w:hAnsi="Times New Roman" w:cs="Times New Roman"/>
          <w:sz w:val="22"/>
          <w:szCs w:val="22"/>
          <w:lang w:val="en-GB" w:bidi="ar-SA"/>
        </w:rPr>
        <w:t xml:space="preserve">egment revenue from </w:t>
      </w:r>
      <w:r w:rsidR="002159E0" w:rsidRPr="00673C81">
        <w:rPr>
          <w:rFonts w:ascii="Times New Roman" w:hAnsi="Times New Roman" w:cs="Times New Roman"/>
          <w:sz w:val="22"/>
          <w:szCs w:val="22"/>
          <w:lang w:val="en-GB" w:bidi="ar-SA"/>
        </w:rPr>
        <w:t xml:space="preserve">contract and </w:t>
      </w:r>
      <w:r w:rsidRPr="00673C81">
        <w:rPr>
          <w:rFonts w:ascii="Times New Roman" w:hAnsi="Times New Roman" w:cs="Times New Roman"/>
          <w:sz w:val="22"/>
          <w:szCs w:val="22"/>
          <w:lang w:val="en-GB" w:bidi="ar-SA"/>
        </w:rPr>
        <w:t>sale of goods and rendering of services is based on the geographical location of customers</w:t>
      </w:r>
      <w:r w:rsidR="002159E0" w:rsidRPr="00673C81">
        <w:rPr>
          <w:rFonts w:ascii="Times New Roman" w:hAnsi="Times New Roman" w:cs="Times New Roman"/>
          <w:sz w:val="22"/>
          <w:szCs w:val="22"/>
          <w:lang w:val="en-GB" w:bidi="ar-SA"/>
        </w:rPr>
        <w:t xml:space="preserve"> below:</w:t>
      </w:r>
    </w:p>
    <w:p w14:paraId="13DDA194" w14:textId="77777777" w:rsidR="00887266" w:rsidRPr="00E32441" w:rsidRDefault="00887266" w:rsidP="005A21C5">
      <w:pPr>
        <w:ind w:left="540"/>
        <w:jc w:val="thaiDistribute"/>
        <w:rPr>
          <w:rFonts w:ascii="Times New Roman" w:hAnsi="Times New Roman" w:cs="Times New Roman"/>
          <w:lang w:val="en-GB" w:bidi="ar-SA"/>
        </w:rPr>
      </w:pPr>
    </w:p>
    <w:tbl>
      <w:tblPr>
        <w:tblW w:w="9000" w:type="dxa"/>
        <w:tblInd w:w="529" w:type="dxa"/>
        <w:tblLayout w:type="fixed"/>
        <w:tblCellMar>
          <w:left w:w="79" w:type="dxa"/>
          <w:right w:w="79" w:type="dxa"/>
        </w:tblCellMar>
        <w:tblLook w:val="04A0" w:firstRow="1" w:lastRow="0" w:firstColumn="1" w:lastColumn="0" w:noHBand="0" w:noVBand="1"/>
      </w:tblPr>
      <w:tblGrid>
        <w:gridCol w:w="5760"/>
        <w:gridCol w:w="1440"/>
        <w:gridCol w:w="270"/>
        <w:gridCol w:w="1530"/>
      </w:tblGrid>
      <w:tr w:rsidR="004F3AD7" w:rsidRPr="00673C81" w14:paraId="4BF59AD3" w14:textId="77777777" w:rsidTr="00F15711">
        <w:trPr>
          <w:cantSplit/>
        </w:trPr>
        <w:tc>
          <w:tcPr>
            <w:tcW w:w="5760" w:type="dxa"/>
          </w:tcPr>
          <w:p w14:paraId="388C69B5" w14:textId="77777777" w:rsidR="004F3AD7" w:rsidRPr="00673C81" w:rsidRDefault="004F3AD7" w:rsidP="00342428">
            <w:pPr>
              <w:pStyle w:val="acctfourfigures"/>
              <w:spacing w:line="240" w:lineRule="auto"/>
              <w:jc w:val="center"/>
              <w:rPr>
                <w:rFonts w:cs="Times New Roman"/>
                <w:szCs w:val="22"/>
              </w:rPr>
            </w:pPr>
          </w:p>
        </w:tc>
        <w:tc>
          <w:tcPr>
            <w:tcW w:w="3240" w:type="dxa"/>
            <w:gridSpan w:val="3"/>
            <w:hideMark/>
          </w:tcPr>
          <w:p w14:paraId="7DC00E68" w14:textId="77777777" w:rsidR="004F3AD7" w:rsidRPr="00673C81" w:rsidRDefault="004F3AD7" w:rsidP="00342428">
            <w:pPr>
              <w:pStyle w:val="acctfourfigures"/>
              <w:tabs>
                <w:tab w:val="clear" w:pos="765"/>
                <w:tab w:val="left" w:pos="1481"/>
              </w:tabs>
              <w:spacing w:line="240" w:lineRule="auto"/>
              <w:ind w:left="-79" w:right="-79"/>
              <w:jc w:val="center"/>
              <w:rPr>
                <w:rFonts w:cs="Times New Roman"/>
                <w:b/>
                <w:bCs/>
                <w:szCs w:val="22"/>
                <w:lang w:val="en-US" w:bidi="th-TH"/>
              </w:rPr>
            </w:pPr>
            <w:r w:rsidRPr="00673C81">
              <w:rPr>
                <w:rFonts w:cs="Times New Roman"/>
                <w:b/>
                <w:bCs/>
                <w:szCs w:val="22"/>
                <w:lang w:val="en-US" w:bidi="th-TH"/>
              </w:rPr>
              <w:t>Consolidated financial statements</w:t>
            </w:r>
          </w:p>
        </w:tc>
      </w:tr>
      <w:tr w:rsidR="004F3AD7" w:rsidRPr="00673C81" w14:paraId="452BF256" w14:textId="77777777" w:rsidTr="00723D19">
        <w:trPr>
          <w:cantSplit/>
        </w:trPr>
        <w:tc>
          <w:tcPr>
            <w:tcW w:w="5760" w:type="dxa"/>
            <w:hideMark/>
          </w:tcPr>
          <w:p w14:paraId="284171FC" w14:textId="77777777" w:rsidR="004F3AD7" w:rsidRPr="00673C81" w:rsidRDefault="004F3AD7" w:rsidP="00342428">
            <w:pPr>
              <w:pStyle w:val="acctfourfigures"/>
              <w:tabs>
                <w:tab w:val="decimal" w:pos="0"/>
              </w:tabs>
              <w:spacing w:line="240" w:lineRule="auto"/>
              <w:rPr>
                <w:rFonts w:cs="Times New Roman"/>
                <w:b/>
                <w:bCs/>
                <w:i/>
                <w:iCs/>
                <w:szCs w:val="22"/>
                <w:lang w:val="en-US" w:bidi="th-TH"/>
              </w:rPr>
            </w:pPr>
            <w:r w:rsidRPr="00673C81">
              <w:rPr>
                <w:rFonts w:cs="Times New Roman"/>
                <w:b/>
                <w:bCs/>
                <w:i/>
                <w:iCs/>
                <w:szCs w:val="22"/>
              </w:rPr>
              <w:t>For the period ended 31 December</w:t>
            </w:r>
          </w:p>
        </w:tc>
        <w:tc>
          <w:tcPr>
            <w:tcW w:w="1440" w:type="dxa"/>
            <w:vAlign w:val="bottom"/>
            <w:hideMark/>
          </w:tcPr>
          <w:p w14:paraId="71BEA883" w14:textId="77777777" w:rsidR="004F3AD7" w:rsidRPr="00673C81" w:rsidRDefault="004F3AD7" w:rsidP="00342428">
            <w:pPr>
              <w:pStyle w:val="acctfourfigures"/>
              <w:tabs>
                <w:tab w:val="left" w:pos="720"/>
              </w:tabs>
              <w:spacing w:line="240" w:lineRule="auto"/>
              <w:ind w:left="-79" w:right="-79"/>
              <w:jc w:val="center"/>
              <w:rPr>
                <w:rFonts w:cs="Times New Roman"/>
                <w:szCs w:val="22"/>
                <w:cs/>
                <w:lang w:val="en-US" w:bidi="th-TH"/>
              </w:rPr>
            </w:pPr>
            <w:r w:rsidRPr="00673C81">
              <w:rPr>
                <w:rFonts w:cs="Times New Roman"/>
                <w:szCs w:val="22"/>
                <w:lang w:val="en-US" w:bidi="th-TH"/>
              </w:rPr>
              <w:t>20</w:t>
            </w:r>
            <w:r w:rsidR="0051480D" w:rsidRPr="00673C81">
              <w:rPr>
                <w:rFonts w:cs="Times New Roman"/>
                <w:szCs w:val="22"/>
                <w:lang w:val="en-US" w:bidi="th-TH"/>
              </w:rPr>
              <w:t>20</w:t>
            </w:r>
          </w:p>
        </w:tc>
        <w:tc>
          <w:tcPr>
            <w:tcW w:w="270" w:type="dxa"/>
            <w:vAlign w:val="bottom"/>
          </w:tcPr>
          <w:p w14:paraId="3A538CDF" w14:textId="77777777" w:rsidR="004F3AD7" w:rsidRPr="00673C81" w:rsidRDefault="004F3AD7" w:rsidP="00342428">
            <w:pPr>
              <w:pStyle w:val="acctfourfigures"/>
              <w:spacing w:line="240" w:lineRule="auto"/>
              <w:jc w:val="center"/>
              <w:rPr>
                <w:rFonts w:cs="Times New Roman"/>
                <w:szCs w:val="22"/>
              </w:rPr>
            </w:pPr>
          </w:p>
        </w:tc>
        <w:tc>
          <w:tcPr>
            <w:tcW w:w="1530" w:type="dxa"/>
            <w:vAlign w:val="bottom"/>
            <w:hideMark/>
          </w:tcPr>
          <w:p w14:paraId="3250146A" w14:textId="77777777" w:rsidR="004F3AD7" w:rsidRPr="00673C81" w:rsidRDefault="0051480D" w:rsidP="00342428">
            <w:pPr>
              <w:pStyle w:val="acctfourfigures"/>
              <w:tabs>
                <w:tab w:val="left" w:pos="720"/>
              </w:tabs>
              <w:spacing w:line="240" w:lineRule="auto"/>
              <w:ind w:left="-79" w:right="10"/>
              <w:jc w:val="center"/>
              <w:rPr>
                <w:rFonts w:cs="Times New Roman"/>
                <w:szCs w:val="22"/>
                <w:lang w:bidi="th-TH"/>
              </w:rPr>
            </w:pPr>
            <w:r w:rsidRPr="00673C81">
              <w:rPr>
                <w:rFonts w:cs="Times New Roman"/>
                <w:szCs w:val="22"/>
                <w:lang w:val="en-US" w:bidi="th-TH"/>
              </w:rPr>
              <w:t>2019</w:t>
            </w:r>
          </w:p>
        </w:tc>
      </w:tr>
      <w:tr w:rsidR="004F3AD7" w:rsidRPr="00673C81" w14:paraId="1CEB2F6C" w14:textId="77777777" w:rsidTr="00F15711">
        <w:trPr>
          <w:cantSplit/>
        </w:trPr>
        <w:tc>
          <w:tcPr>
            <w:tcW w:w="5760" w:type="dxa"/>
          </w:tcPr>
          <w:p w14:paraId="41FCA030" w14:textId="77777777" w:rsidR="004F3AD7" w:rsidRPr="00673C81" w:rsidRDefault="004F3AD7" w:rsidP="00342428">
            <w:pPr>
              <w:pStyle w:val="acctfourfigures"/>
              <w:tabs>
                <w:tab w:val="decimal" w:pos="0"/>
              </w:tabs>
              <w:spacing w:line="240" w:lineRule="auto"/>
              <w:rPr>
                <w:rFonts w:cs="Times New Roman"/>
                <w:b/>
                <w:bCs/>
                <w:i/>
                <w:iCs/>
                <w:szCs w:val="22"/>
              </w:rPr>
            </w:pPr>
          </w:p>
        </w:tc>
        <w:tc>
          <w:tcPr>
            <w:tcW w:w="3240" w:type="dxa"/>
            <w:gridSpan w:val="3"/>
            <w:vAlign w:val="bottom"/>
          </w:tcPr>
          <w:p w14:paraId="139A2E34" w14:textId="77777777" w:rsidR="004F3AD7" w:rsidRPr="00673C81" w:rsidRDefault="004F3AD7" w:rsidP="00342428">
            <w:pPr>
              <w:pStyle w:val="acctfourfigures"/>
              <w:tabs>
                <w:tab w:val="left" w:pos="720"/>
              </w:tabs>
              <w:spacing w:line="240" w:lineRule="auto"/>
              <w:ind w:left="-79" w:right="10"/>
              <w:jc w:val="center"/>
              <w:rPr>
                <w:rFonts w:cs="Times New Roman"/>
                <w:i/>
                <w:iCs/>
                <w:szCs w:val="22"/>
                <w:lang w:val="en-US" w:bidi="th-TH"/>
              </w:rPr>
            </w:pPr>
            <w:r w:rsidRPr="00673C81">
              <w:rPr>
                <w:rFonts w:cs="Times New Roman"/>
                <w:i/>
                <w:iCs/>
                <w:szCs w:val="22"/>
                <w:lang w:val="en-US" w:bidi="th-TH"/>
              </w:rPr>
              <w:t>(in thousand Baht)</w:t>
            </w:r>
          </w:p>
        </w:tc>
      </w:tr>
      <w:tr w:rsidR="0051480D" w:rsidRPr="00673C81" w14:paraId="29173834" w14:textId="77777777" w:rsidTr="00723D19">
        <w:trPr>
          <w:cantSplit/>
        </w:trPr>
        <w:tc>
          <w:tcPr>
            <w:tcW w:w="5760" w:type="dxa"/>
            <w:hideMark/>
          </w:tcPr>
          <w:p w14:paraId="0587145C" w14:textId="77777777" w:rsidR="0051480D" w:rsidRPr="00673C81" w:rsidRDefault="0051480D" w:rsidP="0051480D">
            <w:pPr>
              <w:tabs>
                <w:tab w:val="decimal" w:pos="0"/>
              </w:tabs>
              <w:ind w:left="180" w:hanging="180"/>
              <w:rPr>
                <w:rFonts w:ascii="Times New Roman" w:hAnsi="Times New Roman" w:cs="Times New Roman"/>
                <w:sz w:val="22"/>
                <w:szCs w:val="22"/>
              </w:rPr>
            </w:pPr>
            <w:r w:rsidRPr="00673C81">
              <w:rPr>
                <w:rFonts w:ascii="Times New Roman" w:hAnsi="Times New Roman" w:cs="Times New Roman"/>
                <w:sz w:val="22"/>
                <w:szCs w:val="22"/>
              </w:rPr>
              <w:t>Thailand</w:t>
            </w:r>
          </w:p>
        </w:tc>
        <w:tc>
          <w:tcPr>
            <w:tcW w:w="1440" w:type="dxa"/>
            <w:vAlign w:val="center"/>
          </w:tcPr>
          <w:p w14:paraId="2A24C3E5" w14:textId="77777777" w:rsidR="0051480D" w:rsidRPr="00673C81" w:rsidRDefault="00645AC1"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572,608</w:t>
            </w:r>
          </w:p>
        </w:tc>
        <w:tc>
          <w:tcPr>
            <w:tcW w:w="270" w:type="dxa"/>
            <w:vAlign w:val="center"/>
          </w:tcPr>
          <w:p w14:paraId="5F7C040D"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p>
        </w:tc>
        <w:tc>
          <w:tcPr>
            <w:tcW w:w="1530" w:type="dxa"/>
            <w:vAlign w:val="center"/>
          </w:tcPr>
          <w:p w14:paraId="33B45B16"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1,399,912</w:t>
            </w:r>
          </w:p>
        </w:tc>
      </w:tr>
      <w:tr w:rsidR="00F33F74" w:rsidRPr="00673C81" w14:paraId="32A2C78A" w14:textId="77777777" w:rsidTr="00F33F74">
        <w:trPr>
          <w:cantSplit/>
        </w:trPr>
        <w:tc>
          <w:tcPr>
            <w:tcW w:w="5760" w:type="dxa"/>
            <w:hideMark/>
          </w:tcPr>
          <w:p w14:paraId="7C4C3129" w14:textId="77777777" w:rsidR="00F33F74" w:rsidRPr="00673C81" w:rsidRDefault="00F33F74" w:rsidP="00613377">
            <w:pPr>
              <w:tabs>
                <w:tab w:val="decimal" w:pos="0"/>
              </w:tabs>
              <w:ind w:left="180" w:hanging="180"/>
              <w:rPr>
                <w:rFonts w:ascii="Times New Roman" w:hAnsi="Times New Roman" w:cs="Times New Roman"/>
                <w:sz w:val="22"/>
                <w:szCs w:val="22"/>
              </w:rPr>
            </w:pPr>
            <w:r w:rsidRPr="00673C81">
              <w:rPr>
                <w:rFonts w:ascii="Times New Roman" w:hAnsi="Times New Roman" w:cs="Times New Roman"/>
                <w:sz w:val="22"/>
                <w:szCs w:val="22"/>
              </w:rPr>
              <w:t>Vietnam</w:t>
            </w:r>
          </w:p>
        </w:tc>
        <w:tc>
          <w:tcPr>
            <w:tcW w:w="1440" w:type="dxa"/>
            <w:vAlign w:val="center"/>
          </w:tcPr>
          <w:p w14:paraId="1206E61D" w14:textId="77777777" w:rsidR="00F33F74" w:rsidRPr="00673C81" w:rsidRDefault="00F33F74" w:rsidP="0061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20,895</w:t>
            </w:r>
          </w:p>
        </w:tc>
        <w:tc>
          <w:tcPr>
            <w:tcW w:w="270" w:type="dxa"/>
            <w:vAlign w:val="center"/>
          </w:tcPr>
          <w:p w14:paraId="2DB68F86" w14:textId="77777777" w:rsidR="00F33F74" w:rsidRPr="00673C81" w:rsidRDefault="00F33F74" w:rsidP="0061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p>
        </w:tc>
        <w:tc>
          <w:tcPr>
            <w:tcW w:w="1530" w:type="dxa"/>
            <w:vAlign w:val="center"/>
          </w:tcPr>
          <w:p w14:paraId="4FACC8DE" w14:textId="77777777" w:rsidR="00F33F74" w:rsidRPr="00673C81" w:rsidRDefault="00F33F74" w:rsidP="0061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41,438</w:t>
            </w:r>
          </w:p>
        </w:tc>
      </w:tr>
      <w:tr w:rsidR="00F33F74" w:rsidRPr="00673C81" w14:paraId="0BBFF2DC" w14:textId="77777777" w:rsidTr="00F33F74">
        <w:trPr>
          <w:cantSplit/>
        </w:trPr>
        <w:tc>
          <w:tcPr>
            <w:tcW w:w="5760" w:type="dxa"/>
            <w:hideMark/>
          </w:tcPr>
          <w:p w14:paraId="15350054" w14:textId="77777777" w:rsidR="00F33F74" w:rsidRPr="00673C81" w:rsidRDefault="00F33F74" w:rsidP="00613377">
            <w:pPr>
              <w:tabs>
                <w:tab w:val="decimal" w:pos="0"/>
              </w:tabs>
              <w:ind w:left="180" w:hanging="180"/>
              <w:rPr>
                <w:rFonts w:ascii="Times New Roman" w:hAnsi="Times New Roman" w:cs="Times New Roman"/>
                <w:sz w:val="22"/>
                <w:szCs w:val="22"/>
              </w:rPr>
            </w:pPr>
            <w:r w:rsidRPr="00673C81">
              <w:rPr>
                <w:rFonts w:ascii="Times New Roman" w:hAnsi="Times New Roman" w:cs="Times New Roman"/>
                <w:sz w:val="22"/>
                <w:szCs w:val="22"/>
              </w:rPr>
              <w:t>Korea</w:t>
            </w:r>
          </w:p>
        </w:tc>
        <w:tc>
          <w:tcPr>
            <w:tcW w:w="1440" w:type="dxa"/>
            <w:vAlign w:val="center"/>
          </w:tcPr>
          <w:p w14:paraId="2D5A638B" w14:textId="77777777" w:rsidR="00F33F74" w:rsidRPr="00673C81" w:rsidRDefault="00F33F74" w:rsidP="0061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9,319</w:t>
            </w:r>
          </w:p>
        </w:tc>
        <w:tc>
          <w:tcPr>
            <w:tcW w:w="270" w:type="dxa"/>
            <w:vAlign w:val="center"/>
          </w:tcPr>
          <w:p w14:paraId="7FA99AD7" w14:textId="77777777" w:rsidR="00F33F74" w:rsidRPr="00673C81" w:rsidRDefault="00F33F74" w:rsidP="0061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p>
        </w:tc>
        <w:tc>
          <w:tcPr>
            <w:tcW w:w="1530" w:type="dxa"/>
            <w:vAlign w:val="center"/>
          </w:tcPr>
          <w:p w14:paraId="28A63805" w14:textId="77777777" w:rsidR="00F33F74" w:rsidRPr="00673C81" w:rsidRDefault="00F33F74" w:rsidP="0061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5,784</w:t>
            </w:r>
          </w:p>
        </w:tc>
      </w:tr>
      <w:tr w:rsidR="0051480D" w:rsidRPr="00673C81" w14:paraId="06F0E0C5" w14:textId="77777777" w:rsidTr="00723D19">
        <w:trPr>
          <w:cantSplit/>
          <w:trHeight w:val="254"/>
        </w:trPr>
        <w:tc>
          <w:tcPr>
            <w:tcW w:w="5760" w:type="dxa"/>
            <w:hideMark/>
          </w:tcPr>
          <w:p w14:paraId="7AD3FB3A" w14:textId="77777777" w:rsidR="0051480D" w:rsidRPr="00673C81" w:rsidRDefault="0051480D" w:rsidP="0051480D">
            <w:pPr>
              <w:tabs>
                <w:tab w:val="decimal" w:pos="0"/>
              </w:tabs>
              <w:ind w:left="180" w:hanging="180"/>
              <w:rPr>
                <w:rFonts w:ascii="Times New Roman" w:hAnsi="Times New Roman" w:cs="Times New Roman"/>
                <w:sz w:val="22"/>
                <w:szCs w:val="22"/>
              </w:rPr>
            </w:pPr>
            <w:r w:rsidRPr="00673C81">
              <w:rPr>
                <w:rFonts w:ascii="Times New Roman" w:hAnsi="Times New Roman" w:cs="Times New Roman"/>
                <w:sz w:val="22"/>
                <w:szCs w:val="22"/>
              </w:rPr>
              <w:t>Hong Kong</w:t>
            </w:r>
          </w:p>
        </w:tc>
        <w:tc>
          <w:tcPr>
            <w:tcW w:w="1440" w:type="dxa"/>
            <w:tcBorders>
              <w:top w:val="nil"/>
              <w:left w:val="nil"/>
              <w:right w:val="nil"/>
            </w:tcBorders>
            <w:vAlign w:val="center"/>
          </w:tcPr>
          <w:p w14:paraId="3159E631" w14:textId="77777777" w:rsidR="0051480D" w:rsidRPr="00673C81" w:rsidRDefault="00645AC1"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5,881</w:t>
            </w:r>
          </w:p>
        </w:tc>
        <w:tc>
          <w:tcPr>
            <w:tcW w:w="270" w:type="dxa"/>
            <w:vAlign w:val="center"/>
          </w:tcPr>
          <w:p w14:paraId="60E0C508"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p>
        </w:tc>
        <w:tc>
          <w:tcPr>
            <w:tcW w:w="1530" w:type="dxa"/>
            <w:tcBorders>
              <w:top w:val="nil"/>
              <w:left w:val="nil"/>
              <w:right w:val="nil"/>
            </w:tcBorders>
            <w:vAlign w:val="center"/>
          </w:tcPr>
          <w:p w14:paraId="29F3BEF1"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26,573</w:t>
            </w:r>
          </w:p>
        </w:tc>
      </w:tr>
      <w:tr w:rsidR="0051480D" w:rsidRPr="00673C81" w14:paraId="59EC2452" w14:textId="77777777" w:rsidTr="00723D19">
        <w:trPr>
          <w:cantSplit/>
        </w:trPr>
        <w:tc>
          <w:tcPr>
            <w:tcW w:w="5760" w:type="dxa"/>
          </w:tcPr>
          <w:p w14:paraId="61EBA867" w14:textId="77777777" w:rsidR="0051480D" w:rsidRPr="00673C81" w:rsidRDefault="0051480D" w:rsidP="0051480D">
            <w:pPr>
              <w:tabs>
                <w:tab w:val="decimal" w:pos="0"/>
              </w:tabs>
              <w:ind w:left="180" w:hanging="180"/>
              <w:rPr>
                <w:rFonts w:ascii="Times New Roman" w:hAnsi="Times New Roman" w:cs="Times New Roman"/>
                <w:sz w:val="22"/>
                <w:szCs w:val="22"/>
              </w:rPr>
            </w:pPr>
            <w:r w:rsidRPr="00673C81">
              <w:rPr>
                <w:rFonts w:ascii="Times New Roman" w:hAnsi="Times New Roman" w:cs="Times New Roman"/>
                <w:sz w:val="22"/>
                <w:szCs w:val="22"/>
              </w:rPr>
              <w:t>Japan</w:t>
            </w:r>
          </w:p>
        </w:tc>
        <w:tc>
          <w:tcPr>
            <w:tcW w:w="1440" w:type="dxa"/>
            <w:tcBorders>
              <w:top w:val="nil"/>
              <w:left w:val="nil"/>
              <w:right w:val="nil"/>
            </w:tcBorders>
            <w:vAlign w:val="center"/>
          </w:tcPr>
          <w:p w14:paraId="28A85228" w14:textId="77777777" w:rsidR="0051480D" w:rsidRPr="00673C81" w:rsidRDefault="00645AC1"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1,578</w:t>
            </w:r>
          </w:p>
        </w:tc>
        <w:tc>
          <w:tcPr>
            <w:tcW w:w="270" w:type="dxa"/>
            <w:vAlign w:val="center"/>
          </w:tcPr>
          <w:p w14:paraId="5C64A118"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p>
        </w:tc>
        <w:tc>
          <w:tcPr>
            <w:tcW w:w="1530" w:type="dxa"/>
            <w:tcBorders>
              <w:top w:val="nil"/>
              <w:left w:val="nil"/>
              <w:right w:val="nil"/>
            </w:tcBorders>
            <w:vAlign w:val="center"/>
          </w:tcPr>
          <w:p w14:paraId="1B850A62"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29,123</w:t>
            </w:r>
          </w:p>
        </w:tc>
      </w:tr>
      <w:tr w:rsidR="0051480D" w:rsidRPr="00673C81" w14:paraId="7DB05040" w14:textId="77777777" w:rsidTr="00723D19">
        <w:trPr>
          <w:cantSplit/>
        </w:trPr>
        <w:tc>
          <w:tcPr>
            <w:tcW w:w="5760" w:type="dxa"/>
          </w:tcPr>
          <w:p w14:paraId="2F00DD97" w14:textId="77777777" w:rsidR="0051480D" w:rsidRPr="00673C81" w:rsidRDefault="0051480D" w:rsidP="0051480D">
            <w:pPr>
              <w:tabs>
                <w:tab w:val="decimal" w:pos="0"/>
              </w:tabs>
              <w:ind w:left="180" w:hanging="180"/>
              <w:rPr>
                <w:rFonts w:ascii="Times New Roman" w:hAnsi="Times New Roman" w:cs="Times New Roman"/>
                <w:sz w:val="22"/>
                <w:szCs w:val="22"/>
              </w:rPr>
            </w:pPr>
            <w:r w:rsidRPr="00673C81">
              <w:rPr>
                <w:rFonts w:ascii="Times New Roman" w:hAnsi="Times New Roman" w:cs="Times New Roman"/>
                <w:sz w:val="22"/>
                <w:szCs w:val="22"/>
              </w:rPr>
              <w:t>Others</w:t>
            </w:r>
          </w:p>
        </w:tc>
        <w:tc>
          <w:tcPr>
            <w:tcW w:w="1440" w:type="dxa"/>
            <w:tcBorders>
              <w:left w:val="nil"/>
              <w:bottom w:val="single" w:sz="4" w:space="0" w:color="auto"/>
              <w:right w:val="nil"/>
            </w:tcBorders>
            <w:vAlign w:val="center"/>
          </w:tcPr>
          <w:p w14:paraId="4F41B2C3" w14:textId="77777777" w:rsidR="0051480D" w:rsidRPr="00673C81" w:rsidRDefault="00723D19"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17,194</w:t>
            </w:r>
          </w:p>
        </w:tc>
        <w:tc>
          <w:tcPr>
            <w:tcW w:w="270" w:type="dxa"/>
            <w:vAlign w:val="center"/>
          </w:tcPr>
          <w:p w14:paraId="2673B291"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p>
        </w:tc>
        <w:tc>
          <w:tcPr>
            <w:tcW w:w="1530" w:type="dxa"/>
            <w:tcBorders>
              <w:left w:val="nil"/>
              <w:bottom w:val="single" w:sz="4" w:space="0" w:color="auto"/>
              <w:right w:val="nil"/>
            </w:tcBorders>
            <w:vAlign w:val="center"/>
          </w:tcPr>
          <w:p w14:paraId="3F962258"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21,759</w:t>
            </w:r>
          </w:p>
        </w:tc>
      </w:tr>
      <w:tr w:rsidR="0051480D" w:rsidRPr="00673C81" w14:paraId="49F6E327" w14:textId="77777777" w:rsidTr="00723D19">
        <w:trPr>
          <w:cantSplit/>
        </w:trPr>
        <w:tc>
          <w:tcPr>
            <w:tcW w:w="5760" w:type="dxa"/>
            <w:hideMark/>
          </w:tcPr>
          <w:p w14:paraId="70038F9F" w14:textId="77777777" w:rsidR="0051480D" w:rsidRPr="00673C81" w:rsidRDefault="0051480D" w:rsidP="0051480D">
            <w:pPr>
              <w:tabs>
                <w:tab w:val="decimal" w:pos="0"/>
              </w:tabs>
              <w:ind w:left="180" w:hanging="180"/>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vAlign w:val="center"/>
          </w:tcPr>
          <w:p w14:paraId="53A9C803" w14:textId="77777777" w:rsidR="0051480D" w:rsidRPr="00673C81" w:rsidRDefault="00723D19"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b/>
                <w:bCs/>
                <w:snapToGrid w:val="0"/>
                <w:sz w:val="22"/>
                <w:szCs w:val="22"/>
                <w:lang w:eastAsia="th-TH"/>
              </w:rPr>
            </w:pPr>
            <w:r w:rsidRPr="00673C81">
              <w:rPr>
                <w:rFonts w:ascii="Times New Roman" w:hAnsi="Times New Roman" w:cs="Times New Roman"/>
                <w:b/>
                <w:bCs/>
                <w:snapToGrid w:val="0"/>
                <w:sz w:val="22"/>
                <w:szCs w:val="22"/>
                <w:lang w:eastAsia="th-TH"/>
              </w:rPr>
              <w:t>627,475</w:t>
            </w:r>
          </w:p>
        </w:tc>
        <w:tc>
          <w:tcPr>
            <w:tcW w:w="270" w:type="dxa"/>
            <w:vAlign w:val="center"/>
          </w:tcPr>
          <w:p w14:paraId="336B01AB"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b/>
                <w:bCs/>
                <w:snapToGrid w:val="0"/>
                <w:sz w:val="22"/>
                <w:szCs w:val="22"/>
                <w:lang w:eastAsia="th-TH"/>
              </w:rPr>
            </w:pPr>
          </w:p>
        </w:tc>
        <w:tc>
          <w:tcPr>
            <w:tcW w:w="1530" w:type="dxa"/>
            <w:tcBorders>
              <w:top w:val="single" w:sz="4" w:space="0" w:color="auto"/>
              <w:left w:val="nil"/>
              <w:bottom w:val="double" w:sz="4" w:space="0" w:color="auto"/>
              <w:right w:val="nil"/>
            </w:tcBorders>
            <w:vAlign w:val="center"/>
          </w:tcPr>
          <w:p w14:paraId="2B2BCA26"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b/>
                <w:bCs/>
                <w:snapToGrid w:val="0"/>
                <w:sz w:val="22"/>
                <w:szCs w:val="22"/>
                <w:lang w:eastAsia="th-TH"/>
              </w:rPr>
            </w:pPr>
            <w:r w:rsidRPr="00673C81">
              <w:rPr>
                <w:rFonts w:ascii="Times New Roman" w:hAnsi="Times New Roman" w:cs="Times New Roman"/>
                <w:b/>
                <w:bCs/>
                <w:snapToGrid w:val="0"/>
                <w:sz w:val="22"/>
                <w:szCs w:val="22"/>
                <w:lang w:eastAsia="th-TH"/>
              </w:rPr>
              <w:t>1,524,589</w:t>
            </w:r>
          </w:p>
        </w:tc>
      </w:tr>
      <w:tr w:rsidR="0051480D" w:rsidRPr="00673C81" w14:paraId="7EEBEB6F" w14:textId="77777777" w:rsidTr="00F15711">
        <w:trPr>
          <w:cantSplit/>
        </w:trPr>
        <w:tc>
          <w:tcPr>
            <w:tcW w:w="5760" w:type="dxa"/>
          </w:tcPr>
          <w:p w14:paraId="1F7536B9" w14:textId="77777777" w:rsidR="0051480D" w:rsidRPr="00E32441" w:rsidRDefault="0051480D" w:rsidP="0051480D">
            <w:pPr>
              <w:pStyle w:val="acctfourfigures"/>
              <w:spacing w:line="240" w:lineRule="auto"/>
              <w:jc w:val="center"/>
              <w:rPr>
                <w:rFonts w:cs="Times New Roman"/>
                <w:sz w:val="18"/>
                <w:szCs w:val="18"/>
              </w:rPr>
            </w:pPr>
          </w:p>
        </w:tc>
        <w:tc>
          <w:tcPr>
            <w:tcW w:w="3240" w:type="dxa"/>
            <w:gridSpan w:val="3"/>
            <w:hideMark/>
          </w:tcPr>
          <w:p w14:paraId="6EC10BBB" w14:textId="77777777" w:rsidR="0051480D" w:rsidRPr="00673C81" w:rsidRDefault="0051480D" w:rsidP="0051480D">
            <w:pPr>
              <w:pStyle w:val="acctfourfigures"/>
              <w:tabs>
                <w:tab w:val="clear" w:pos="765"/>
                <w:tab w:val="left" w:pos="1481"/>
              </w:tabs>
              <w:spacing w:line="240" w:lineRule="auto"/>
              <w:ind w:left="-79" w:right="-79"/>
              <w:jc w:val="center"/>
              <w:rPr>
                <w:rFonts w:cs="Times New Roman"/>
                <w:b/>
                <w:bCs/>
                <w:szCs w:val="22"/>
                <w:lang w:val="en-US" w:bidi="th-TH"/>
              </w:rPr>
            </w:pPr>
          </w:p>
        </w:tc>
      </w:tr>
    </w:tbl>
    <w:p w14:paraId="3BB3EDBF" w14:textId="77777777" w:rsidR="004F3AD7" w:rsidRPr="00673C81" w:rsidRDefault="004F3AD7" w:rsidP="002159E0">
      <w:pPr>
        <w:tabs>
          <w:tab w:val="clear" w:pos="227"/>
          <w:tab w:val="clear" w:pos="454"/>
          <w:tab w:val="clear" w:pos="680"/>
          <w:tab w:val="clear" w:pos="907"/>
          <w:tab w:val="left" w:pos="540"/>
        </w:tabs>
        <w:rPr>
          <w:rFonts w:ascii="Times New Roman" w:hAnsi="Times New Roman" w:cs="Times New Roman"/>
          <w:sz w:val="22"/>
          <w:szCs w:val="22"/>
        </w:rPr>
      </w:pPr>
      <w:r w:rsidRPr="00673C81">
        <w:rPr>
          <w:rFonts w:ascii="Times New Roman" w:hAnsi="Times New Roman" w:cs="Times New Roman"/>
          <w:b/>
          <w:bCs/>
          <w:sz w:val="24"/>
          <w:szCs w:val="24"/>
        </w:rPr>
        <w:tab/>
      </w:r>
      <w:r w:rsidRPr="00673C81">
        <w:rPr>
          <w:rFonts w:ascii="Times New Roman" w:hAnsi="Times New Roman" w:cs="Times New Roman"/>
          <w:sz w:val="22"/>
          <w:szCs w:val="22"/>
        </w:rPr>
        <w:t xml:space="preserve">All </w:t>
      </w:r>
      <w:r w:rsidR="00AB0AD0" w:rsidRPr="00673C81">
        <w:rPr>
          <w:rFonts w:ascii="Times New Roman" w:hAnsi="Times New Roman" w:cs="Times New Roman"/>
          <w:sz w:val="22"/>
          <w:szCs w:val="22"/>
        </w:rPr>
        <w:t xml:space="preserve">operating </w:t>
      </w:r>
      <w:r w:rsidR="008D70EE" w:rsidRPr="00673C81">
        <w:rPr>
          <w:rFonts w:ascii="Times New Roman" w:hAnsi="Times New Roman" w:cs="Times New Roman"/>
          <w:sz w:val="22"/>
          <w:szCs w:val="22"/>
        </w:rPr>
        <w:t xml:space="preserve">non-current </w:t>
      </w:r>
      <w:r w:rsidRPr="00673C81">
        <w:rPr>
          <w:rFonts w:ascii="Times New Roman" w:hAnsi="Times New Roman" w:cs="Times New Roman"/>
          <w:sz w:val="22"/>
          <w:szCs w:val="22"/>
        </w:rPr>
        <w:t xml:space="preserve">assets </w:t>
      </w:r>
      <w:r w:rsidR="00AB0AD0" w:rsidRPr="00673C81">
        <w:rPr>
          <w:rFonts w:ascii="Times New Roman" w:hAnsi="Times New Roman" w:cs="Times New Roman"/>
          <w:sz w:val="22"/>
          <w:szCs w:val="22"/>
        </w:rPr>
        <w:t>are located</w:t>
      </w:r>
      <w:r w:rsidR="008D70EE" w:rsidRPr="00673C81">
        <w:rPr>
          <w:rFonts w:ascii="Times New Roman" w:hAnsi="Times New Roman" w:cs="Times New Roman"/>
          <w:sz w:val="22"/>
          <w:szCs w:val="22"/>
        </w:rPr>
        <w:t xml:space="preserve"> in Thailand.</w:t>
      </w:r>
      <w:r w:rsidRPr="00673C81">
        <w:rPr>
          <w:rFonts w:ascii="Times New Roman" w:hAnsi="Times New Roman" w:cs="Times New Roman"/>
          <w:sz w:val="22"/>
          <w:szCs w:val="22"/>
        </w:rPr>
        <w:t xml:space="preserve"> </w:t>
      </w:r>
    </w:p>
    <w:p w14:paraId="00B48BF0" w14:textId="77777777" w:rsidR="004F3AD7" w:rsidRPr="00E32441" w:rsidRDefault="004F3AD7" w:rsidP="002159E0">
      <w:pPr>
        <w:tabs>
          <w:tab w:val="clear" w:pos="227"/>
          <w:tab w:val="clear" w:pos="454"/>
          <w:tab w:val="clear" w:pos="680"/>
          <w:tab w:val="clear" w:pos="907"/>
          <w:tab w:val="left" w:pos="540"/>
        </w:tabs>
        <w:rPr>
          <w:rFonts w:ascii="Times New Roman" w:hAnsi="Times New Roman" w:cs="Times New Roman"/>
          <w:b/>
          <w:bCs/>
        </w:rPr>
      </w:pPr>
    </w:p>
    <w:p w14:paraId="2969179B" w14:textId="77777777" w:rsidR="008D70EE" w:rsidRPr="00673C81" w:rsidRDefault="0051480D" w:rsidP="008D70EE">
      <w:pPr>
        <w:tabs>
          <w:tab w:val="clear" w:pos="227"/>
          <w:tab w:val="clear" w:pos="454"/>
          <w:tab w:val="clear" w:pos="680"/>
          <w:tab w:val="clear" w:pos="907"/>
          <w:tab w:val="left" w:pos="540"/>
        </w:tabs>
        <w:rPr>
          <w:rFonts w:ascii="Times New Roman" w:hAnsi="Times New Roman" w:cs="Cordia New"/>
          <w:b/>
          <w:bCs/>
          <w:sz w:val="24"/>
          <w:szCs w:val="24"/>
        </w:rPr>
      </w:pPr>
      <w:r w:rsidRPr="00673C81">
        <w:rPr>
          <w:rFonts w:ascii="Times New Roman" w:hAnsi="Times New Roman" w:cs="Times New Roman"/>
          <w:b/>
          <w:bCs/>
          <w:sz w:val="24"/>
          <w:szCs w:val="24"/>
        </w:rPr>
        <w:t>19</w:t>
      </w:r>
      <w:r w:rsidR="008D70EE" w:rsidRPr="00673C81">
        <w:rPr>
          <w:rFonts w:ascii="Times New Roman" w:hAnsi="Times New Roman" w:cs="Times New Roman"/>
          <w:b/>
          <w:bCs/>
          <w:sz w:val="24"/>
          <w:szCs w:val="24"/>
        </w:rPr>
        <w:tab/>
        <w:t>Employee benefit expenses</w:t>
      </w:r>
      <w:r w:rsidR="008D70EE" w:rsidRPr="00673C81">
        <w:rPr>
          <w:rFonts w:ascii="Times New Roman" w:hAnsi="Times New Roman" w:cs="Times New Roman"/>
          <w:b/>
          <w:bCs/>
          <w:sz w:val="28"/>
          <w:szCs w:val="28"/>
        </w:rPr>
        <w:t xml:space="preserve">   </w:t>
      </w:r>
    </w:p>
    <w:p w14:paraId="3FBB6F99" w14:textId="77777777" w:rsidR="008D70EE" w:rsidRPr="00E32441" w:rsidRDefault="008D70EE" w:rsidP="008D70EE">
      <w:pPr>
        <w:tabs>
          <w:tab w:val="clear" w:pos="227"/>
          <w:tab w:val="clear" w:pos="454"/>
          <w:tab w:val="clear" w:pos="680"/>
          <w:tab w:val="clear" w:pos="907"/>
          <w:tab w:val="left" w:pos="540"/>
        </w:tabs>
        <w:rPr>
          <w:rFonts w:ascii="Times New Roman" w:hAnsi="Times New Roman" w:cs="Times New Roman"/>
          <w:b/>
          <w:bCs/>
        </w:rPr>
      </w:pPr>
    </w:p>
    <w:tbl>
      <w:tblPr>
        <w:tblW w:w="8989" w:type="dxa"/>
        <w:tblInd w:w="529" w:type="dxa"/>
        <w:tblLayout w:type="fixed"/>
        <w:tblCellMar>
          <w:left w:w="79" w:type="dxa"/>
          <w:right w:w="79" w:type="dxa"/>
        </w:tblCellMar>
        <w:tblLook w:val="0000" w:firstRow="0" w:lastRow="0" w:firstColumn="0" w:lastColumn="0" w:noHBand="0" w:noVBand="0"/>
      </w:tblPr>
      <w:tblGrid>
        <w:gridCol w:w="2970"/>
        <w:gridCol w:w="1170"/>
        <w:gridCol w:w="1080"/>
        <w:gridCol w:w="180"/>
        <w:gridCol w:w="1080"/>
        <w:gridCol w:w="180"/>
        <w:gridCol w:w="1069"/>
        <w:gridCol w:w="180"/>
        <w:gridCol w:w="1080"/>
      </w:tblGrid>
      <w:tr w:rsidR="008D70EE" w:rsidRPr="00673C81" w14:paraId="3D19C889" w14:textId="77777777" w:rsidTr="00B10018">
        <w:trPr>
          <w:cantSplit/>
          <w:tblHeader/>
        </w:trPr>
        <w:tc>
          <w:tcPr>
            <w:tcW w:w="2970" w:type="dxa"/>
          </w:tcPr>
          <w:p w14:paraId="14B52134" w14:textId="77777777" w:rsidR="008D70EE" w:rsidRPr="00673C81" w:rsidRDefault="008D70EE" w:rsidP="00342428">
            <w:pPr>
              <w:spacing w:line="240" w:lineRule="auto"/>
              <w:rPr>
                <w:sz w:val="20"/>
              </w:rPr>
            </w:pPr>
            <w:r w:rsidRPr="00673C81">
              <w:rPr>
                <w:rFonts w:ascii="Times New Roman" w:hAnsi="Times New Roman" w:cs="Times New Roman"/>
                <w:b/>
                <w:bCs/>
                <w:sz w:val="24"/>
                <w:szCs w:val="24"/>
              </w:rPr>
              <w:tab/>
            </w:r>
          </w:p>
        </w:tc>
        <w:tc>
          <w:tcPr>
            <w:tcW w:w="1170" w:type="dxa"/>
          </w:tcPr>
          <w:p w14:paraId="03C7972B" w14:textId="77777777" w:rsidR="008D70EE" w:rsidRPr="00673C81" w:rsidRDefault="008D70EE" w:rsidP="00342428">
            <w:pPr>
              <w:pStyle w:val="acctmergecolhdg"/>
              <w:spacing w:line="240" w:lineRule="auto"/>
              <w:rPr>
                <w:szCs w:val="22"/>
              </w:rPr>
            </w:pPr>
          </w:p>
          <w:p w14:paraId="1AFF06D8" w14:textId="77777777" w:rsidR="00B10018" w:rsidRPr="00673C81" w:rsidRDefault="00B10018" w:rsidP="00342428">
            <w:pPr>
              <w:pStyle w:val="acctmergecolhdg"/>
              <w:spacing w:line="240" w:lineRule="auto"/>
              <w:rPr>
                <w:b w:val="0"/>
                <w:bCs/>
                <w:i/>
                <w:iCs/>
                <w:szCs w:val="22"/>
              </w:rPr>
            </w:pPr>
            <w:r w:rsidRPr="00673C81">
              <w:rPr>
                <w:b w:val="0"/>
                <w:bCs/>
                <w:i/>
                <w:iCs/>
                <w:szCs w:val="22"/>
              </w:rPr>
              <w:t>Note</w:t>
            </w:r>
          </w:p>
        </w:tc>
        <w:tc>
          <w:tcPr>
            <w:tcW w:w="2340" w:type="dxa"/>
            <w:gridSpan w:val="3"/>
          </w:tcPr>
          <w:p w14:paraId="44B6451D" w14:textId="77777777" w:rsidR="008D70EE" w:rsidRPr="00673C81" w:rsidRDefault="008D70EE" w:rsidP="00342428">
            <w:pPr>
              <w:pStyle w:val="acctmergecolhdg"/>
              <w:spacing w:line="240" w:lineRule="auto"/>
              <w:rPr>
                <w:rFonts w:cs="Times New Roman"/>
                <w:szCs w:val="22"/>
              </w:rPr>
            </w:pPr>
            <w:r w:rsidRPr="00673C81">
              <w:rPr>
                <w:rFonts w:cs="Times New Roman"/>
                <w:szCs w:val="22"/>
              </w:rPr>
              <w:t xml:space="preserve">Consolidated </w:t>
            </w:r>
          </w:p>
          <w:p w14:paraId="1F864FAA" w14:textId="77777777" w:rsidR="008D70EE" w:rsidRPr="00673C81" w:rsidRDefault="008D70EE" w:rsidP="00342428">
            <w:pPr>
              <w:pStyle w:val="acctmergecolhdg"/>
              <w:spacing w:line="240" w:lineRule="auto"/>
              <w:ind w:left="-75" w:right="-77"/>
              <w:rPr>
                <w:rFonts w:cs="Times New Roman"/>
                <w:szCs w:val="22"/>
              </w:rPr>
            </w:pPr>
            <w:r w:rsidRPr="00673C81">
              <w:rPr>
                <w:rFonts w:cs="Times New Roman"/>
                <w:szCs w:val="22"/>
              </w:rPr>
              <w:t xml:space="preserve">financial statements </w:t>
            </w:r>
          </w:p>
        </w:tc>
        <w:tc>
          <w:tcPr>
            <w:tcW w:w="180" w:type="dxa"/>
          </w:tcPr>
          <w:p w14:paraId="7EAAF655" w14:textId="77777777" w:rsidR="008D70EE" w:rsidRPr="00673C81" w:rsidRDefault="008D70EE" w:rsidP="00342428">
            <w:pPr>
              <w:pStyle w:val="acctmergecolhdg"/>
              <w:spacing w:line="240" w:lineRule="auto"/>
              <w:rPr>
                <w:rFonts w:cs="Times New Roman"/>
                <w:szCs w:val="22"/>
              </w:rPr>
            </w:pPr>
          </w:p>
        </w:tc>
        <w:tc>
          <w:tcPr>
            <w:tcW w:w="2329" w:type="dxa"/>
            <w:gridSpan w:val="3"/>
          </w:tcPr>
          <w:p w14:paraId="7FB92950" w14:textId="77777777" w:rsidR="008D70EE" w:rsidRPr="00673C81" w:rsidRDefault="008D70EE" w:rsidP="00342428">
            <w:pPr>
              <w:pStyle w:val="acctmergecolhdg"/>
              <w:spacing w:line="240" w:lineRule="auto"/>
              <w:rPr>
                <w:rFonts w:cs="Times New Roman"/>
                <w:szCs w:val="22"/>
              </w:rPr>
            </w:pPr>
            <w:r w:rsidRPr="00673C81">
              <w:rPr>
                <w:rFonts w:cs="Times New Roman"/>
                <w:szCs w:val="22"/>
              </w:rPr>
              <w:t xml:space="preserve">Separate </w:t>
            </w:r>
          </w:p>
          <w:p w14:paraId="7D72EDCD" w14:textId="77777777" w:rsidR="008D70EE" w:rsidRPr="00673C81" w:rsidRDefault="008D70EE" w:rsidP="00342428">
            <w:pPr>
              <w:pStyle w:val="acctmergecolhdg"/>
              <w:spacing w:line="240" w:lineRule="auto"/>
              <w:ind w:left="-80" w:right="-83"/>
              <w:rPr>
                <w:rFonts w:cs="Times New Roman"/>
                <w:szCs w:val="22"/>
              </w:rPr>
            </w:pPr>
            <w:r w:rsidRPr="00673C81">
              <w:rPr>
                <w:rFonts w:cs="Times New Roman"/>
                <w:szCs w:val="22"/>
              </w:rPr>
              <w:t xml:space="preserve">financial statements </w:t>
            </w:r>
          </w:p>
        </w:tc>
      </w:tr>
      <w:tr w:rsidR="008D70EE" w:rsidRPr="00673C81" w14:paraId="1E296956" w14:textId="77777777" w:rsidTr="00B10018">
        <w:trPr>
          <w:cantSplit/>
          <w:tblHeader/>
        </w:trPr>
        <w:tc>
          <w:tcPr>
            <w:tcW w:w="2970" w:type="dxa"/>
          </w:tcPr>
          <w:p w14:paraId="212EFB60" w14:textId="77777777" w:rsidR="008D70EE" w:rsidRPr="00673C81" w:rsidRDefault="008D70EE" w:rsidP="00342428">
            <w:pPr>
              <w:spacing w:line="240" w:lineRule="auto"/>
              <w:rPr>
                <w:sz w:val="20"/>
              </w:rPr>
            </w:pPr>
          </w:p>
        </w:tc>
        <w:tc>
          <w:tcPr>
            <w:tcW w:w="1170" w:type="dxa"/>
          </w:tcPr>
          <w:p w14:paraId="226E4FEB" w14:textId="77777777" w:rsidR="008D70EE" w:rsidRPr="00673C81" w:rsidRDefault="008D70EE" w:rsidP="008D70EE">
            <w:pPr>
              <w:pStyle w:val="acctmergecolhdg"/>
              <w:spacing w:line="240" w:lineRule="auto"/>
              <w:jc w:val="left"/>
              <w:rPr>
                <w:b w:val="0"/>
                <w:bCs/>
                <w:i/>
                <w:iCs/>
                <w:szCs w:val="22"/>
              </w:rPr>
            </w:pPr>
          </w:p>
        </w:tc>
        <w:tc>
          <w:tcPr>
            <w:tcW w:w="1080" w:type="dxa"/>
            <w:shd w:val="clear" w:color="auto" w:fill="auto"/>
          </w:tcPr>
          <w:p w14:paraId="7CFCAD21" w14:textId="77777777" w:rsidR="008D70EE" w:rsidRPr="00673C81" w:rsidRDefault="008D70EE" w:rsidP="00342428">
            <w:pPr>
              <w:pStyle w:val="acctmergecolhdg"/>
              <w:spacing w:line="240" w:lineRule="auto"/>
              <w:rPr>
                <w:rFonts w:cs="Times New Roman"/>
                <w:b w:val="0"/>
                <w:bCs/>
                <w:szCs w:val="22"/>
              </w:rPr>
            </w:pPr>
            <w:r w:rsidRPr="00673C81">
              <w:rPr>
                <w:rFonts w:cs="Times New Roman"/>
                <w:b w:val="0"/>
                <w:bCs/>
                <w:szCs w:val="22"/>
              </w:rPr>
              <w:t>20</w:t>
            </w:r>
            <w:r w:rsidR="0051480D" w:rsidRPr="00673C81">
              <w:rPr>
                <w:rFonts w:cs="Times New Roman"/>
                <w:b w:val="0"/>
                <w:bCs/>
                <w:szCs w:val="22"/>
              </w:rPr>
              <w:t>20</w:t>
            </w:r>
          </w:p>
        </w:tc>
        <w:tc>
          <w:tcPr>
            <w:tcW w:w="180" w:type="dxa"/>
            <w:shd w:val="clear" w:color="auto" w:fill="auto"/>
          </w:tcPr>
          <w:p w14:paraId="048AC520" w14:textId="77777777" w:rsidR="008D70EE" w:rsidRPr="00673C81" w:rsidRDefault="008D70EE" w:rsidP="00342428">
            <w:pPr>
              <w:pStyle w:val="acctmergecolhdg"/>
              <w:spacing w:line="240" w:lineRule="auto"/>
              <w:rPr>
                <w:rFonts w:cs="Times New Roman"/>
                <w:b w:val="0"/>
                <w:bCs/>
                <w:szCs w:val="22"/>
              </w:rPr>
            </w:pPr>
          </w:p>
        </w:tc>
        <w:tc>
          <w:tcPr>
            <w:tcW w:w="1080" w:type="dxa"/>
            <w:shd w:val="clear" w:color="auto" w:fill="auto"/>
          </w:tcPr>
          <w:p w14:paraId="5AB91319" w14:textId="77777777" w:rsidR="008D70EE" w:rsidRPr="00673C81" w:rsidRDefault="0051480D" w:rsidP="00342428">
            <w:pPr>
              <w:pStyle w:val="acctmergecolhdg"/>
              <w:spacing w:line="240" w:lineRule="auto"/>
              <w:rPr>
                <w:rFonts w:cs="Times New Roman"/>
                <w:b w:val="0"/>
                <w:bCs/>
                <w:szCs w:val="22"/>
              </w:rPr>
            </w:pPr>
            <w:r w:rsidRPr="00673C81">
              <w:rPr>
                <w:rFonts w:cs="Times New Roman"/>
                <w:b w:val="0"/>
                <w:bCs/>
                <w:szCs w:val="22"/>
              </w:rPr>
              <w:t>2019</w:t>
            </w:r>
          </w:p>
        </w:tc>
        <w:tc>
          <w:tcPr>
            <w:tcW w:w="180" w:type="dxa"/>
            <w:shd w:val="clear" w:color="auto" w:fill="auto"/>
          </w:tcPr>
          <w:p w14:paraId="091E81F3" w14:textId="77777777" w:rsidR="008D70EE" w:rsidRPr="00673C81" w:rsidRDefault="008D70EE" w:rsidP="00342428">
            <w:pPr>
              <w:pStyle w:val="acctmergecolhdg"/>
              <w:spacing w:line="240" w:lineRule="auto"/>
              <w:rPr>
                <w:rFonts w:cs="Times New Roman"/>
                <w:b w:val="0"/>
                <w:bCs/>
                <w:szCs w:val="22"/>
              </w:rPr>
            </w:pPr>
          </w:p>
        </w:tc>
        <w:tc>
          <w:tcPr>
            <w:tcW w:w="1069" w:type="dxa"/>
            <w:shd w:val="clear" w:color="auto" w:fill="auto"/>
          </w:tcPr>
          <w:p w14:paraId="726BEEE9" w14:textId="77777777" w:rsidR="008D70EE" w:rsidRPr="00673C81" w:rsidRDefault="0051480D" w:rsidP="00342428">
            <w:pPr>
              <w:pStyle w:val="acctmergecolhdg"/>
              <w:spacing w:line="240" w:lineRule="auto"/>
              <w:rPr>
                <w:rFonts w:cs="Times New Roman"/>
                <w:b w:val="0"/>
                <w:bCs/>
                <w:szCs w:val="22"/>
              </w:rPr>
            </w:pPr>
            <w:r w:rsidRPr="00673C81">
              <w:rPr>
                <w:rFonts w:cs="Times New Roman"/>
                <w:b w:val="0"/>
                <w:bCs/>
                <w:szCs w:val="22"/>
              </w:rPr>
              <w:t>2020</w:t>
            </w:r>
          </w:p>
        </w:tc>
        <w:tc>
          <w:tcPr>
            <w:tcW w:w="180" w:type="dxa"/>
            <w:shd w:val="clear" w:color="auto" w:fill="auto"/>
          </w:tcPr>
          <w:p w14:paraId="31B96438" w14:textId="77777777" w:rsidR="008D70EE" w:rsidRPr="00673C81" w:rsidRDefault="008D70EE" w:rsidP="00342428">
            <w:pPr>
              <w:pStyle w:val="acctmergecolhdg"/>
              <w:spacing w:line="240" w:lineRule="auto"/>
              <w:rPr>
                <w:rFonts w:cs="Times New Roman"/>
                <w:b w:val="0"/>
                <w:bCs/>
                <w:szCs w:val="22"/>
              </w:rPr>
            </w:pPr>
          </w:p>
        </w:tc>
        <w:tc>
          <w:tcPr>
            <w:tcW w:w="1080" w:type="dxa"/>
            <w:shd w:val="clear" w:color="auto" w:fill="auto"/>
          </w:tcPr>
          <w:p w14:paraId="304690AF" w14:textId="77777777" w:rsidR="008D70EE" w:rsidRPr="00673C81" w:rsidRDefault="0051480D" w:rsidP="00342428">
            <w:pPr>
              <w:pStyle w:val="acctmergecolhdg"/>
              <w:spacing w:line="240" w:lineRule="auto"/>
              <w:rPr>
                <w:rFonts w:cs="Times New Roman"/>
                <w:b w:val="0"/>
                <w:bCs/>
                <w:szCs w:val="22"/>
              </w:rPr>
            </w:pPr>
            <w:r w:rsidRPr="00673C81">
              <w:rPr>
                <w:rFonts w:cs="Times New Roman"/>
                <w:b w:val="0"/>
                <w:bCs/>
                <w:szCs w:val="22"/>
              </w:rPr>
              <w:t>2019</w:t>
            </w:r>
          </w:p>
        </w:tc>
      </w:tr>
      <w:tr w:rsidR="008D70EE" w:rsidRPr="00673C81" w14:paraId="05009464" w14:textId="77777777" w:rsidTr="00B10018">
        <w:trPr>
          <w:cantSplit/>
          <w:tblHeader/>
        </w:trPr>
        <w:tc>
          <w:tcPr>
            <w:tcW w:w="2970" w:type="dxa"/>
          </w:tcPr>
          <w:p w14:paraId="35BAC0F7" w14:textId="77777777" w:rsidR="008D70EE" w:rsidRPr="00673C81" w:rsidRDefault="008D70EE" w:rsidP="00342428">
            <w:pPr>
              <w:spacing w:line="240" w:lineRule="auto"/>
              <w:rPr>
                <w:sz w:val="20"/>
              </w:rPr>
            </w:pPr>
          </w:p>
        </w:tc>
        <w:tc>
          <w:tcPr>
            <w:tcW w:w="1170" w:type="dxa"/>
          </w:tcPr>
          <w:p w14:paraId="58898A76" w14:textId="77777777" w:rsidR="008D70EE" w:rsidRPr="00673C81" w:rsidRDefault="008D70EE" w:rsidP="00342428">
            <w:pPr>
              <w:pStyle w:val="acctfourfigures"/>
              <w:spacing w:line="240" w:lineRule="auto"/>
              <w:jc w:val="center"/>
              <w:rPr>
                <w:i/>
                <w:iCs/>
                <w:szCs w:val="22"/>
              </w:rPr>
            </w:pPr>
          </w:p>
        </w:tc>
        <w:tc>
          <w:tcPr>
            <w:tcW w:w="4849" w:type="dxa"/>
            <w:gridSpan w:val="7"/>
          </w:tcPr>
          <w:p w14:paraId="2F91BCB1" w14:textId="77777777" w:rsidR="008D70EE" w:rsidRPr="00673C81" w:rsidRDefault="008D70EE" w:rsidP="00342428">
            <w:pPr>
              <w:pStyle w:val="acctfourfigures"/>
              <w:spacing w:line="240" w:lineRule="auto"/>
              <w:jc w:val="center"/>
              <w:rPr>
                <w:rFonts w:cs="Times New Roman"/>
                <w:i/>
                <w:iCs/>
                <w:szCs w:val="22"/>
              </w:rPr>
            </w:pPr>
            <w:r w:rsidRPr="00673C81">
              <w:rPr>
                <w:rFonts w:cs="Times New Roman"/>
                <w:i/>
                <w:iCs/>
                <w:szCs w:val="22"/>
              </w:rPr>
              <w:t xml:space="preserve">(in </w:t>
            </w:r>
            <w:r w:rsidR="00AB0AD0" w:rsidRPr="00673C81">
              <w:rPr>
                <w:rFonts w:cs="Times New Roman"/>
                <w:i/>
                <w:iCs/>
                <w:szCs w:val="22"/>
                <w:lang w:val="en-US" w:bidi="th-TH"/>
              </w:rPr>
              <w:t>thousand</w:t>
            </w:r>
            <w:r w:rsidRPr="00673C81">
              <w:rPr>
                <w:rFonts w:cs="Times New Roman"/>
                <w:i/>
                <w:iCs/>
                <w:szCs w:val="22"/>
              </w:rPr>
              <w:t xml:space="preserve"> Baht)</w:t>
            </w:r>
          </w:p>
        </w:tc>
      </w:tr>
      <w:tr w:rsidR="0051480D" w:rsidRPr="00673C81" w14:paraId="56638CFB" w14:textId="77777777" w:rsidTr="00B10018">
        <w:trPr>
          <w:cantSplit/>
        </w:trPr>
        <w:tc>
          <w:tcPr>
            <w:tcW w:w="2970" w:type="dxa"/>
          </w:tcPr>
          <w:p w14:paraId="02497BC0" w14:textId="77777777" w:rsidR="0051480D" w:rsidRPr="00673C81" w:rsidRDefault="0051480D" w:rsidP="0051480D">
            <w:pPr>
              <w:tabs>
                <w:tab w:val="decimal" w:pos="0"/>
              </w:tabs>
              <w:ind w:left="180" w:hanging="180"/>
              <w:rPr>
                <w:rFonts w:ascii="Times New Roman" w:hAnsi="Times New Roman" w:cs="Times New Roman"/>
                <w:sz w:val="22"/>
                <w:szCs w:val="22"/>
              </w:rPr>
            </w:pPr>
            <w:r w:rsidRPr="00673C81">
              <w:rPr>
                <w:rFonts w:ascii="Times New Roman" w:hAnsi="Times New Roman" w:cs="Times New Roman"/>
                <w:sz w:val="22"/>
                <w:szCs w:val="22"/>
              </w:rPr>
              <w:t>Wages and salaries</w:t>
            </w:r>
          </w:p>
        </w:tc>
        <w:tc>
          <w:tcPr>
            <w:tcW w:w="1170" w:type="dxa"/>
          </w:tcPr>
          <w:p w14:paraId="581D29CC" w14:textId="77777777" w:rsidR="0051480D" w:rsidRPr="00673C81" w:rsidRDefault="0051480D" w:rsidP="0051480D">
            <w:pPr>
              <w:pStyle w:val="acctfourfigures"/>
              <w:tabs>
                <w:tab w:val="clear" w:pos="765"/>
                <w:tab w:val="decimal" w:pos="731"/>
              </w:tabs>
              <w:spacing w:line="240" w:lineRule="auto"/>
              <w:ind w:right="11"/>
              <w:rPr>
                <w:szCs w:val="22"/>
              </w:rPr>
            </w:pPr>
          </w:p>
        </w:tc>
        <w:tc>
          <w:tcPr>
            <w:tcW w:w="1080" w:type="dxa"/>
          </w:tcPr>
          <w:p w14:paraId="71D96807" w14:textId="77777777" w:rsidR="0051480D" w:rsidRPr="00673C81" w:rsidRDefault="00723D19" w:rsidP="0072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161,051</w:t>
            </w:r>
          </w:p>
        </w:tc>
        <w:tc>
          <w:tcPr>
            <w:tcW w:w="180" w:type="dxa"/>
          </w:tcPr>
          <w:p w14:paraId="3C78BB1F"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p>
        </w:tc>
        <w:tc>
          <w:tcPr>
            <w:tcW w:w="1080" w:type="dxa"/>
          </w:tcPr>
          <w:p w14:paraId="7EAF615C"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232,508</w:t>
            </w:r>
          </w:p>
        </w:tc>
        <w:tc>
          <w:tcPr>
            <w:tcW w:w="180" w:type="dxa"/>
          </w:tcPr>
          <w:p w14:paraId="2937031B"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p>
        </w:tc>
        <w:tc>
          <w:tcPr>
            <w:tcW w:w="1069" w:type="dxa"/>
          </w:tcPr>
          <w:p w14:paraId="3E7EDFE0" w14:textId="77777777" w:rsidR="0051480D" w:rsidRPr="00673C81" w:rsidRDefault="0069728D" w:rsidP="004E2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151,726</w:t>
            </w:r>
          </w:p>
        </w:tc>
        <w:tc>
          <w:tcPr>
            <w:tcW w:w="180" w:type="dxa"/>
          </w:tcPr>
          <w:p w14:paraId="245F6FA4"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p>
        </w:tc>
        <w:tc>
          <w:tcPr>
            <w:tcW w:w="1080" w:type="dxa"/>
          </w:tcPr>
          <w:p w14:paraId="7C4AA331"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216,861</w:t>
            </w:r>
          </w:p>
        </w:tc>
      </w:tr>
      <w:tr w:rsidR="0051480D" w:rsidRPr="00673C81" w14:paraId="50055973" w14:textId="77777777" w:rsidTr="00B10018">
        <w:trPr>
          <w:cantSplit/>
        </w:trPr>
        <w:tc>
          <w:tcPr>
            <w:tcW w:w="2970" w:type="dxa"/>
          </w:tcPr>
          <w:p w14:paraId="44244E87" w14:textId="77777777" w:rsidR="0051480D" w:rsidRPr="00673C81" w:rsidRDefault="0051480D" w:rsidP="0051480D">
            <w:pPr>
              <w:tabs>
                <w:tab w:val="decimal" w:pos="0"/>
              </w:tabs>
              <w:ind w:left="180" w:hanging="180"/>
              <w:rPr>
                <w:rFonts w:ascii="Times New Roman" w:hAnsi="Times New Roman" w:cs="Times New Roman"/>
                <w:sz w:val="22"/>
                <w:szCs w:val="22"/>
              </w:rPr>
            </w:pPr>
            <w:r w:rsidRPr="00673C81">
              <w:rPr>
                <w:rFonts w:ascii="Times New Roman" w:hAnsi="Times New Roman" w:cs="Times New Roman"/>
                <w:sz w:val="22"/>
                <w:szCs w:val="22"/>
              </w:rPr>
              <w:t>Defined benefit plans</w:t>
            </w:r>
          </w:p>
        </w:tc>
        <w:tc>
          <w:tcPr>
            <w:tcW w:w="1170" w:type="dxa"/>
          </w:tcPr>
          <w:p w14:paraId="3FE5669D" w14:textId="77777777" w:rsidR="0051480D" w:rsidRPr="00673C81" w:rsidRDefault="0051480D" w:rsidP="0051480D">
            <w:pPr>
              <w:pStyle w:val="acctfourfigures"/>
              <w:tabs>
                <w:tab w:val="clear" w:pos="765"/>
              </w:tabs>
              <w:spacing w:line="240" w:lineRule="auto"/>
              <w:ind w:right="11"/>
              <w:jc w:val="center"/>
              <w:rPr>
                <w:i/>
                <w:iCs/>
                <w:szCs w:val="22"/>
              </w:rPr>
            </w:pPr>
            <w:r w:rsidRPr="00673C81">
              <w:rPr>
                <w:i/>
                <w:iCs/>
                <w:szCs w:val="22"/>
              </w:rPr>
              <w:t>15</w:t>
            </w:r>
          </w:p>
        </w:tc>
        <w:tc>
          <w:tcPr>
            <w:tcW w:w="1080" w:type="dxa"/>
          </w:tcPr>
          <w:p w14:paraId="5E9E5925" w14:textId="7ACD2758" w:rsidR="0051480D" w:rsidRPr="00673C81" w:rsidRDefault="004E2D5E" w:rsidP="0072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27,792</w:t>
            </w:r>
          </w:p>
        </w:tc>
        <w:tc>
          <w:tcPr>
            <w:tcW w:w="180" w:type="dxa"/>
          </w:tcPr>
          <w:p w14:paraId="7BCEBE8C"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p>
        </w:tc>
        <w:tc>
          <w:tcPr>
            <w:tcW w:w="1080" w:type="dxa"/>
          </w:tcPr>
          <w:p w14:paraId="45710675"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11,189</w:t>
            </w:r>
          </w:p>
        </w:tc>
        <w:tc>
          <w:tcPr>
            <w:tcW w:w="180" w:type="dxa"/>
          </w:tcPr>
          <w:p w14:paraId="1C118B40"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p>
        </w:tc>
        <w:tc>
          <w:tcPr>
            <w:tcW w:w="1069" w:type="dxa"/>
          </w:tcPr>
          <w:p w14:paraId="6817DA6F" w14:textId="49FC32A4" w:rsidR="0051480D" w:rsidRPr="00673C81" w:rsidRDefault="004E2D5E" w:rsidP="004E2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25,035</w:t>
            </w:r>
          </w:p>
        </w:tc>
        <w:tc>
          <w:tcPr>
            <w:tcW w:w="180" w:type="dxa"/>
          </w:tcPr>
          <w:p w14:paraId="7623B966"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p>
        </w:tc>
        <w:tc>
          <w:tcPr>
            <w:tcW w:w="1080" w:type="dxa"/>
          </w:tcPr>
          <w:p w14:paraId="538C7F88"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10,152</w:t>
            </w:r>
          </w:p>
        </w:tc>
      </w:tr>
      <w:tr w:rsidR="0051480D" w:rsidRPr="00673C81" w14:paraId="43EE2C35" w14:textId="77777777" w:rsidTr="00B10018">
        <w:trPr>
          <w:cantSplit/>
        </w:trPr>
        <w:tc>
          <w:tcPr>
            <w:tcW w:w="2970" w:type="dxa"/>
          </w:tcPr>
          <w:p w14:paraId="784570D5" w14:textId="77777777" w:rsidR="0051480D" w:rsidRPr="00673C81" w:rsidRDefault="0051480D" w:rsidP="0051480D">
            <w:pPr>
              <w:tabs>
                <w:tab w:val="decimal" w:pos="0"/>
              </w:tabs>
              <w:ind w:left="180" w:hanging="180"/>
              <w:rPr>
                <w:rFonts w:ascii="Times New Roman" w:hAnsi="Times New Roman" w:cs="Times New Roman"/>
                <w:sz w:val="22"/>
                <w:szCs w:val="22"/>
              </w:rPr>
            </w:pPr>
            <w:r w:rsidRPr="00673C81">
              <w:rPr>
                <w:rFonts w:ascii="Times New Roman" w:hAnsi="Times New Roman" w:cs="Times New Roman"/>
                <w:sz w:val="22"/>
                <w:szCs w:val="22"/>
              </w:rPr>
              <w:t xml:space="preserve">Defined contribution plans </w:t>
            </w:r>
          </w:p>
        </w:tc>
        <w:tc>
          <w:tcPr>
            <w:tcW w:w="1170" w:type="dxa"/>
          </w:tcPr>
          <w:p w14:paraId="1B069657" w14:textId="77777777" w:rsidR="0051480D" w:rsidRPr="00673C81" w:rsidRDefault="0051480D" w:rsidP="0051480D">
            <w:pPr>
              <w:pStyle w:val="acctfourfigures"/>
              <w:tabs>
                <w:tab w:val="clear" w:pos="765"/>
                <w:tab w:val="decimal" w:pos="731"/>
              </w:tabs>
              <w:spacing w:line="240" w:lineRule="auto"/>
              <w:ind w:right="11"/>
              <w:rPr>
                <w:szCs w:val="22"/>
              </w:rPr>
            </w:pPr>
          </w:p>
        </w:tc>
        <w:tc>
          <w:tcPr>
            <w:tcW w:w="1080" w:type="dxa"/>
          </w:tcPr>
          <w:p w14:paraId="66C23DED" w14:textId="77777777" w:rsidR="0051480D" w:rsidRPr="00673C81" w:rsidRDefault="00723D19" w:rsidP="0072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5,709</w:t>
            </w:r>
          </w:p>
        </w:tc>
        <w:tc>
          <w:tcPr>
            <w:tcW w:w="180" w:type="dxa"/>
          </w:tcPr>
          <w:p w14:paraId="44CEA163"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p>
        </w:tc>
        <w:tc>
          <w:tcPr>
            <w:tcW w:w="1080" w:type="dxa"/>
          </w:tcPr>
          <w:p w14:paraId="46122935"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10,160</w:t>
            </w:r>
          </w:p>
        </w:tc>
        <w:tc>
          <w:tcPr>
            <w:tcW w:w="180" w:type="dxa"/>
          </w:tcPr>
          <w:p w14:paraId="41C3B2B7"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p>
        </w:tc>
        <w:tc>
          <w:tcPr>
            <w:tcW w:w="1069" w:type="dxa"/>
          </w:tcPr>
          <w:p w14:paraId="0BABF5DE" w14:textId="77777777" w:rsidR="0051480D" w:rsidRPr="00673C81" w:rsidRDefault="0069728D" w:rsidP="004E2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5,332</w:t>
            </w:r>
          </w:p>
        </w:tc>
        <w:tc>
          <w:tcPr>
            <w:tcW w:w="180" w:type="dxa"/>
          </w:tcPr>
          <w:p w14:paraId="5F0401E4"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p>
        </w:tc>
        <w:tc>
          <w:tcPr>
            <w:tcW w:w="1080" w:type="dxa"/>
          </w:tcPr>
          <w:p w14:paraId="37C9632B"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9,470</w:t>
            </w:r>
          </w:p>
        </w:tc>
      </w:tr>
      <w:tr w:rsidR="0051480D" w:rsidRPr="00673C81" w14:paraId="37F60C27" w14:textId="77777777" w:rsidTr="00B10018">
        <w:trPr>
          <w:cantSplit/>
        </w:trPr>
        <w:tc>
          <w:tcPr>
            <w:tcW w:w="2970" w:type="dxa"/>
          </w:tcPr>
          <w:p w14:paraId="2322C0F3" w14:textId="77777777" w:rsidR="0051480D" w:rsidRPr="00673C81" w:rsidRDefault="0051480D" w:rsidP="0051480D">
            <w:pPr>
              <w:tabs>
                <w:tab w:val="decimal" w:pos="0"/>
              </w:tabs>
              <w:ind w:left="180" w:hanging="180"/>
              <w:rPr>
                <w:rFonts w:ascii="Times New Roman" w:hAnsi="Times New Roman" w:cs="Times New Roman"/>
                <w:sz w:val="22"/>
                <w:szCs w:val="22"/>
              </w:rPr>
            </w:pPr>
            <w:r w:rsidRPr="00673C81">
              <w:rPr>
                <w:rFonts w:ascii="Times New Roman" w:hAnsi="Times New Roman" w:cs="Times New Roman"/>
                <w:sz w:val="22"/>
                <w:szCs w:val="22"/>
              </w:rPr>
              <w:t xml:space="preserve">Others </w:t>
            </w:r>
          </w:p>
        </w:tc>
        <w:tc>
          <w:tcPr>
            <w:tcW w:w="1170" w:type="dxa"/>
          </w:tcPr>
          <w:p w14:paraId="07510000" w14:textId="77777777" w:rsidR="0051480D" w:rsidRPr="00673C81" w:rsidRDefault="0051480D" w:rsidP="0051480D">
            <w:pPr>
              <w:pStyle w:val="acctfourfigures"/>
              <w:tabs>
                <w:tab w:val="clear" w:pos="765"/>
                <w:tab w:val="decimal" w:pos="731"/>
              </w:tabs>
              <w:spacing w:line="240" w:lineRule="auto"/>
              <w:ind w:right="11"/>
              <w:rPr>
                <w:szCs w:val="22"/>
              </w:rPr>
            </w:pPr>
          </w:p>
        </w:tc>
        <w:tc>
          <w:tcPr>
            <w:tcW w:w="1080" w:type="dxa"/>
            <w:tcBorders>
              <w:bottom w:val="single" w:sz="4" w:space="0" w:color="auto"/>
            </w:tcBorders>
          </w:tcPr>
          <w:p w14:paraId="4979ABAF" w14:textId="77777777" w:rsidR="0051480D" w:rsidRPr="00673C81" w:rsidRDefault="00723D19" w:rsidP="0072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2,985</w:t>
            </w:r>
          </w:p>
        </w:tc>
        <w:tc>
          <w:tcPr>
            <w:tcW w:w="180" w:type="dxa"/>
          </w:tcPr>
          <w:p w14:paraId="5BBC2E71"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p>
        </w:tc>
        <w:tc>
          <w:tcPr>
            <w:tcW w:w="1080" w:type="dxa"/>
            <w:tcBorders>
              <w:bottom w:val="single" w:sz="4" w:space="0" w:color="auto"/>
            </w:tcBorders>
          </w:tcPr>
          <w:p w14:paraId="5D4E8508"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7,746</w:t>
            </w:r>
          </w:p>
        </w:tc>
        <w:tc>
          <w:tcPr>
            <w:tcW w:w="180" w:type="dxa"/>
          </w:tcPr>
          <w:p w14:paraId="285277E6"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p>
        </w:tc>
        <w:tc>
          <w:tcPr>
            <w:tcW w:w="1069" w:type="dxa"/>
            <w:tcBorders>
              <w:bottom w:val="single" w:sz="4" w:space="0" w:color="auto"/>
            </w:tcBorders>
          </w:tcPr>
          <w:p w14:paraId="7ECE6CEC" w14:textId="77777777" w:rsidR="0051480D" w:rsidRPr="00673C81" w:rsidRDefault="0069728D" w:rsidP="004E2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2,913</w:t>
            </w:r>
          </w:p>
        </w:tc>
        <w:tc>
          <w:tcPr>
            <w:tcW w:w="180" w:type="dxa"/>
          </w:tcPr>
          <w:p w14:paraId="503586AE"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p>
        </w:tc>
        <w:tc>
          <w:tcPr>
            <w:tcW w:w="1080" w:type="dxa"/>
            <w:tcBorders>
              <w:bottom w:val="single" w:sz="4" w:space="0" w:color="auto"/>
            </w:tcBorders>
          </w:tcPr>
          <w:p w14:paraId="307C9F3F"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7,160</w:t>
            </w:r>
          </w:p>
        </w:tc>
      </w:tr>
      <w:tr w:rsidR="0051480D" w:rsidRPr="00673C81" w14:paraId="5C355337" w14:textId="77777777" w:rsidTr="00B10018">
        <w:trPr>
          <w:cantSplit/>
        </w:trPr>
        <w:tc>
          <w:tcPr>
            <w:tcW w:w="2970" w:type="dxa"/>
          </w:tcPr>
          <w:p w14:paraId="753D0CF4" w14:textId="77777777" w:rsidR="0051480D" w:rsidRPr="00E32441" w:rsidRDefault="0051480D" w:rsidP="0051480D">
            <w:pPr>
              <w:tabs>
                <w:tab w:val="decimal" w:pos="0"/>
              </w:tabs>
              <w:ind w:left="180" w:hanging="180"/>
              <w:rPr>
                <w:rFonts w:ascii="Times New Roman" w:hAnsi="Times New Roman" w:cs="Times New Roman"/>
                <w:b/>
                <w:bCs/>
                <w:sz w:val="22"/>
                <w:szCs w:val="22"/>
              </w:rPr>
            </w:pPr>
            <w:r w:rsidRPr="00E32441">
              <w:rPr>
                <w:rFonts w:ascii="Times New Roman" w:hAnsi="Times New Roman" w:cs="Times New Roman"/>
                <w:b/>
                <w:bCs/>
                <w:sz w:val="22"/>
                <w:szCs w:val="22"/>
              </w:rPr>
              <w:t xml:space="preserve">Total </w:t>
            </w:r>
          </w:p>
        </w:tc>
        <w:tc>
          <w:tcPr>
            <w:tcW w:w="1170" w:type="dxa"/>
          </w:tcPr>
          <w:p w14:paraId="4226F636" w14:textId="77777777" w:rsidR="0051480D" w:rsidRPr="00673C81" w:rsidRDefault="0051480D" w:rsidP="0051480D">
            <w:pPr>
              <w:pStyle w:val="acctfourfigures"/>
              <w:tabs>
                <w:tab w:val="clear" w:pos="765"/>
                <w:tab w:val="decimal" w:pos="731"/>
              </w:tabs>
              <w:spacing w:line="240" w:lineRule="auto"/>
              <w:ind w:right="11"/>
              <w:rPr>
                <w:b/>
                <w:bCs/>
                <w:szCs w:val="22"/>
              </w:rPr>
            </w:pPr>
          </w:p>
        </w:tc>
        <w:tc>
          <w:tcPr>
            <w:tcW w:w="1080" w:type="dxa"/>
            <w:tcBorders>
              <w:top w:val="single" w:sz="4" w:space="0" w:color="auto"/>
              <w:bottom w:val="double" w:sz="4" w:space="0" w:color="auto"/>
            </w:tcBorders>
          </w:tcPr>
          <w:p w14:paraId="6BC03BF9" w14:textId="42BCFBE0" w:rsidR="0051480D" w:rsidRPr="00673C81" w:rsidRDefault="004E2D5E" w:rsidP="0072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jc w:val="right"/>
              <w:rPr>
                <w:rFonts w:ascii="Times New Roman" w:hAnsi="Times New Roman" w:cs="Times New Roman"/>
                <w:b/>
                <w:bCs/>
                <w:snapToGrid w:val="0"/>
                <w:sz w:val="22"/>
                <w:szCs w:val="22"/>
                <w:lang w:eastAsia="th-TH"/>
              </w:rPr>
            </w:pPr>
            <w:r w:rsidRPr="00673C81">
              <w:rPr>
                <w:rFonts w:ascii="Times New Roman" w:hAnsi="Times New Roman" w:cs="Times New Roman"/>
                <w:b/>
                <w:bCs/>
                <w:snapToGrid w:val="0"/>
                <w:sz w:val="22"/>
                <w:szCs w:val="22"/>
                <w:lang w:eastAsia="th-TH"/>
              </w:rPr>
              <w:t>197,537</w:t>
            </w:r>
          </w:p>
        </w:tc>
        <w:tc>
          <w:tcPr>
            <w:tcW w:w="180" w:type="dxa"/>
          </w:tcPr>
          <w:p w14:paraId="48C9AECD"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b/>
                <w:bCs/>
                <w:snapToGrid w:val="0"/>
                <w:sz w:val="22"/>
                <w:szCs w:val="22"/>
                <w:lang w:eastAsia="th-TH"/>
              </w:rPr>
            </w:pPr>
          </w:p>
        </w:tc>
        <w:tc>
          <w:tcPr>
            <w:tcW w:w="1080" w:type="dxa"/>
            <w:tcBorders>
              <w:top w:val="single" w:sz="4" w:space="0" w:color="auto"/>
              <w:bottom w:val="double" w:sz="4" w:space="0" w:color="auto"/>
            </w:tcBorders>
          </w:tcPr>
          <w:p w14:paraId="7C43C550"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b/>
                <w:bCs/>
                <w:snapToGrid w:val="0"/>
                <w:sz w:val="22"/>
                <w:szCs w:val="22"/>
                <w:lang w:eastAsia="th-TH"/>
              </w:rPr>
            </w:pPr>
            <w:r w:rsidRPr="00673C81">
              <w:rPr>
                <w:rFonts w:ascii="Times New Roman" w:hAnsi="Times New Roman" w:cs="Times New Roman"/>
                <w:b/>
                <w:bCs/>
                <w:snapToGrid w:val="0"/>
                <w:sz w:val="22"/>
                <w:szCs w:val="22"/>
                <w:lang w:eastAsia="th-TH"/>
              </w:rPr>
              <w:t>261,603</w:t>
            </w:r>
          </w:p>
        </w:tc>
        <w:tc>
          <w:tcPr>
            <w:tcW w:w="180" w:type="dxa"/>
          </w:tcPr>
          <w:p w14:paraId="4EF57BE8"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b/>
                <w:bCs/>
                <w:snapToGrid w:val="0"/>
                <w:sz w:val="22"/>
                <w:szCs w:val="22"/>
                <w:lang w:eastAsia="th-TH"/>
              </w:rPr>
            </w:pPr>
          </w:p>
        </w:tc>
        <w:tc>
          <w:tcPr>
            <w:tcW w:w="1069" w:type="dxa"/>
            <w:tcBorders>
              <w:top w:val="single" w:sz="4" w:space="0" w:color="auto"/>
              <w:bottom w:val="double" w:sz="4" w:space="0" w:color="auto"/>
            </w:tcBorders>
          </w:tcPr>
          <w:p w14:paraId="3A9F5836" w14:textId="5D9C63F4" w:rsidR="0051480D" w:rsidRPr="00673C81" w:rsidRDefault="004E2D5E" w:rsidP="004E2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b/>
                <w:bCs/>
                <w:snapToGrid w:val="0"/>
                <w:sz w:val="22"/>
                <w:szCs w:val="22"/>
                <w:lang w:eastAsia="th-TH"/>
              </w:rPr>
            </w:pPr>
            <w:r w:rsidRPr="00673C81">
              <w:rPr>
                <w:rFonts w:ascii="Times New Roman" w:hAnsi="Times New Roman" w:cs="Times New Roman"/>
                <w:b/>
                <w:bCs/>
                <w:snapToGrid w:val="0"/>
                <w:sz w:val="22"/>
                <w:szCs w:val="22"/>
                <w:lang w:eastAsia="th-TH"/>
              </w:rPr>
              <w:t>185,006</w:t>
            </w:r>
          </w:p>
        </w:tc>
        <w:tc>
          <w:tcPr>
            <w:tcW w:w="180" w:type="dxa"/>
          </w:tcPr>
          <w:p w14:paraId="0E07DCCC"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b/>
                <w:bCs/>
                <w:snapToGrid w:val="0"/>
                <w:sz w:val="22"/>
                <w:szCs w:val="22"/>
                <w:lang w:eastAsia="th-TH"/>
              </w:rPr>
            </w:pPr>
          </w:p>
        </w:tc>
        <w:tc>
          <w:tcPr>
            <w:tcW w:w="1080" w:type="dxa"/>
            <w:tcBorders>
              <w:top w:val="single" w:sz="4" w:space="0" w:color="auto"/>
              <w:bottom w:val="double" w:sz="4" w:space="0" w:color="auto"/>
            </w:tcBorders>
          </w:tcPr>
          <w:p w14:paraId="5EAE3508"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b/>
                <w:bCs/>
                <w:snapToGrid w:val="0"/>
                <w:sz w:val="22"/>
                <w:szCs w:val="22"/>
                <w:lang w:eastAsia="th-TH"/>
              </w:rPr>
            </w:pPr>
            <w:r w:rsidRPr="00673C81">
              <w:rPr>
                <w:rFonts w:ascii="Times New Roman" w:hAnsi="Times New Roman" w:cs="Times New Roman"/>
                <w:b/>
                <w:bCs/>
                <w:snapToGrid w:val="0"/>
                <w:sz w:val="22"/>
                <w:szCs w:val="22"/>
                <w:lang w:eastAsia="th-TH"/>
              </w:rPr>
              <w:t>243,643</w:t>
            </w:r>
          </w:p>
        </w:tc>
      </w:tr>
    </w:tbl>
    <w:p w14:paraId="04C6409F" w14:textId="77777777" w:rsidR="008D70EE" w:rsidRPr="00E32441" w:rsidRDefault="008D70EE" w:rsidP="002159E0">
      <w:pPr>
        <w:tabs>
          <w:tab w:val="clear" w:pos="227"/>
          <w:tab w:val="clear" w:pos="454"/>
          <w:tab w:val="clear" w:pos="680"/>
          <w:tab w:val="clear" w:pos="907"/>
          <w:tab w:val="left" w:pos="540"/>
        </w:tabs>
        <w:rPr>
          <w:rFonts w:ascii="Times New Roman" w:hAnsi="Times New Roman" w:cs="Times New Roman"/>
          <w:b/>
          <w:bCs/>
        </w:rPr>
      </w:pPr>
    </w:p>
    <w:p w14:paraId="44A9CCDB" w14:textId="77777777" w:rsidR="000D76F9" w:rsidRPr="00673C81" w:rsidRDefault="000D76F9" w:rsidP="00C712BA">
      <w:pPr>
        <w:ind w:left="540"/>
        <w:jc w:val="thaiDistribute"/>
        <w:rPr>
          <w:rFonts w:ascii="Times New Roman" w:hAnsi="Times New Roman" w:cs="Times New Roman"/>
          <w:i/>
          <w:iCs/>
          <w:sz w:val="22"/>
          <w:szCs w:val="22"/>
          <w:lang w:bidi="ar-SA"/>
        </w:rPr>
      </w:pPr>
      <w:r w:rsidRPr="00673C81">
        <w:rPr>
          <w:rFonts w:ascii="Times New Roman" w:hAnsi="Times New Roman" w:cs="Times New Roman"/>
          <w:i/>
          <w:iCs/>
          <w:sz w:val="22"/>
          <w:szCs w:val="22"/>
          <w:lang w:bidi="ar-SA"/>
        </w:rPr>
        <w:t>Defined contribution plans</w:t>
      </w:r>
    </w:p>
    <w:p w14:paraId="4124D722" w14:textId="77777777" w:rsidR="000D76F9" w:rsidRPr="00E32441" w:rsidRDefault="000D76F9" w:rsidP="00C712BA">
      <w:pPr>
        <w:ind w:left="540"/>
        <w:jc w:val="thaiDistribute"/>
        <w:rPr>
          <w:rFonts w:ascii="Times New Roman" w:hAnsi="Times New Roman" w:cs="Times New Roman"/>
          <w:lang w:bidi="ar-SA"/>
        </w:rPr>
      </w:pPr>
    </w:p>
    <w:p w14:paraId="3D5E0A92" w14:textId="77777777" w:rsidR="00590007" w:rsidRPr="00673C81" w:rsidRDefault="00590007" w:rsidP="00C712BA">
      <w:pPr>
        <w:ind w:left="540"/>
        <w:jc w:val="thaiDistribute"/>
        <w:rPr>
          <w:rFonts w:ascii="Times New Roman" w:hAnsi="Times New Roman" w:cs="Times New Roman"/>
          <w:b/>
          <w:bCs/>
          <w:sz w:val="22"/>
          <w:szCs w:val="22"/>
        </w:rPr>
      </w:pPr>
      <w:r w:rsidRPr="00673C81">
        <w:rPr>
          <w:rFonts w:ascii="Times New Roman" w:hAnsi="Times New Roman" w:cs="Times New Roman"/>
          <w:sz w:val="22"/>
          <w:szCs w:val="22"/>
          <w:lang w:val="en-GB" w:bidi="ar-SA"/>
        </w:rPr>
        <w:t>The defined contribution plans comprise provident funds established by the Group for its employees. Membership to the funds is on a voluntary basis. Contributions are made monthly by the employees at rate 2% of their basic salaries and by the Group at rates 2% of the employees’ basic salaries. The provident funds are registered with the Ministry of Finance as juristic entities and are managed by licensed Fund Managers</w:t>
      </w:r>
      <w:r w:rsidR="00A14E35" w:rsidRPr="00673C81">
        <w:rPr>
          <w:rFonts w:ascii="Times New Roman" w:hAnsi="Times New Roman" w:cs="Times New Roman"/>
          <w:sz w:val="22"/>
          <w:szCs w:val="22"/>
          <w:lang w:val="en-GB" w:bidi="ar-SA"/>
        </w:rPr>
        <w:t>.</w:t>
      </w:r>
    </w:p>
    <w:p w14:paraId="5BC846FF" w14:textId="77777777" w:rsidR="00590007" w:rsidRPr="00E32441" w:rsidRDefault="00590007" w:rsidP="002159E0">
      <w:pPr>
        <w:tabs>
          <w:tab w:val="clear" w:pos="227"/>
          <w:tab w:val="clear" w:pos="454"/>
          <w:tab w:val="clear" w:pos="680"/>
          <w:tab w:val="clear" w:pos="907"/>
          <w:tab w:val="left" w:pos="540"/>
        </w:tabs>
        <w:rPr>
          <w:rFonts w:ascii="Times New Roman" w:hAnsi="Times New Roman" w:cs="Times New Roman"/>
          <w:b/>
          <w:bCs/>
        </w:rPr>
      </w:pPr>
    </w:p>
    <w:p w14:paraId="4E3029A7" w14:textId="5A6276BD" w:rsidR="00F15711" w:rsidRPr="00673C81" w:rsidRDefault="00F15711" w:rsidP="00F15711">
      <w:pPr>
        <w:tabs>
          <w:tab w:val="clear" w:pos="227"/>
          <w:tab w:val="clear" w:pos="454"/>
          <w:tab w:val="clear" w:pos="680"/>
          <w:tab w:val="clear" w:pos="907"/>
          <w:tab w:val="left" w:pos="540"/>
        </w:tabs>
        <w:rPr>
          <w:rFonts w:ascii="Times New Roman" w:hAnsi="Times New Roman" w:cs="Times New Roman"/>
          <w:b/>
          <w:bCs/>
          <w:sz w:val="24"/>
          <w:szCs w:val="24"/>
        </w:rPr>
      </w:pPr>
      <w:r w:rsidRPr="00673C81">
        <w:rPr>
          <w:rFonts w:ascii="Times New Roman" w:hAnsi="Times New Roman" w:cs="Cordia New"/>
          <w:b/>
          <w:bCs/>
          <w:sz w:val="24"/>
          <w:szCs w:val="24"/>
        </w:rPr>
        <w:t>2</w:t>
      </w:r>
      <w:r w:rsidR="0051480D" w:rsidRPr="00673C81">
        <w:rPr>
          <w:rFonts w:ascii="Times New Roman" w:hAnsi="Times New Roman" w:cs="Cordia New"/>
          <w:b/>
          <w:bCs/>
          <w:sz w:val="24"/>
          <w:szCs w:val="24"/>
        </w:rPr>
        <w:t>0</w:t>
      </w:r>
      <w:r w:rsidRPr="00673C81">
        <w:rPr>
          <w:rFonts w:ascii="Times New Roman" w:hAnsi="Times New Roman" w:cs="Times New Roman"/>
          <w:b/>
          <w:bCs/>
          <w:sz w:val="24"/>
          <w:szCs w:val="24"/>
        </w:rPr>
        <w:t xml:space="preserve"> </w:t>
      </w:r>
      <w:r w:rsidRPr="00673C81">
        <w:rPr>
          <w:rFonts w:ascii="Times New Roman" w:hAnsi="Times New Roman" w:cs="Times New Roman"/>
          <w:b/>
          <w:bCs/>
          <w:sz w:val="24"/>
          <w:szCs w:val="24"/>
        </w:rPr>
        <w:tab/>
        <w:t>Expense by nature</w:t>
      </w:r>
    </w:p>
    <w:p w14:paraId="0E7222C7" w14:textId="77777777" w:rsidR="00713C9C" w:rsidRPr="00E32441" w:rsidRDefault="00713C9C" w:rsidP="00F15711">
      <w:pPr>
        <w:tabs>
          <w:tab w:val="clear" w:pos="227"/>
          <w:tab w:val="clear" w:pos="454"/>
          <w:tab w:val="clear" w:pos="680"/>
          <w:tab w:val="clear" w:pos="907"/>
          <w:tab w:val="left" w:pos="540"/>
        </w:tabs>
        <w:rPr>
          <w:rFonts w:ascii="Times New Roman" w:hAnsi="Times New Roman" w:cs="Times New Roman"/>
          <w:b/>
          <w:bCs/>
        </w:rPr>
      </w:pPr>
    </w:p>
    <w:tbl>
      <w:tblPr>
        <w:tblW w:w="9292" w:type="dxa"/>
        <w:tblInd w:w="529" w:type="dxa"/>
        <w:tblLayout w:type="fixed"/>
        <w:tblCellMar>
          <w:left w:w="79" w:type="dxa"/>
          <w:right w:w="79" w:type="dxa"/>
        </w:tblCellMar>
        <w:tblLook w:val="0020" w:firstRow="1" w:lastRow="0" w:firstColumn="0" w:lastColumn="0" w:noHBand="0" w:noVBand="0"/>
      </w:tblPr>
      <w:tblGrid>
        <w:gridCol w:w="3431"/>
        <w:gridCol w:w="720"/>
        <w:gridCol w:w="1170"/>
        <w:gridCol w:w="180"/>
        <w:gridCol w:w="1091"/>
        <w:gridCol w:w="180"/>
        <w:gridCol w:w="1170"/>
        <w:gridCol w:w="182"/>
        <w:gridCol w:w="1168"/>
      </w:tblGrid>
      <w:tr w:rsidR="00F15711" w:rsidRPr="00673C81" w14:paraId="75984AD8" w14:textId="77777777" w:rsidTr="00E32441">
        <w:trPr>
          <w:cantSplit/>
          <w:tblHeader/>
        </w:trPr>
        <w:tc>
          <w:tcPr>
            <w:tcW w:w="3431" w:type="dxa"/>
            <w:shd w:val="clear" w:color="auto" w:fill="auto"/>
          </w:tcPr>
          <w:p w14:paraId="28BABCBE" w14:textId="77777777" w:rsidR="00F15711" w:rsidRPr="00673C81" w:rsidRDefault="00F15711" w:rsidP="00342428">
            <w:pPr>
              <w:spacing w:line="240" w:lineRule="auto"/>
              <w:rPr>
                <w:sz w:val="20"/>
              </w:rPr>
            </w:pPr>
          </w:p>
        </w:tc>
        <w:tc>
          <w:tcPr>
            <w:tcW w:w="720" w:type="dxa"/>
            <w:shd w:val="clear" w:color="auto" w:fill="auto"/>
          </w:tcPr>
          <w:p w14:paraId="1EE78D08" w14:textId="77777777" w:rsidR="00F15711" w:rsidRPr="00673C81" w:rsidRDefault="00F15711" w:rsidP="00342428">
            <w:pPr>
              <w:pStyle w:val="acctmergecolhdg"/>
              <w:spacing w:line="240" w:lineRule="auto"/>
              <w:rPr>
                <w:sz w:val="20"/>
                <w:szCs w:val="18"/>
              </w:rPr>
            </w:pPr>
          </w:p>
        </w:tc>
        <w:tc>
          <w:tcPr>
            <w:tcW w:w="2441" w:type="dxa"/>
            <w:gridSpan w:val="3"/>
            <w:shd w:val="clear" w:color="auto" w:fill="auto"/>
          </w:tcPr>
          <w:p w14:paraId="341A34BD" w14:textId="77777777" w:rsidR="00F15711" w:rsidRPr="00673C81" w:rsidRDefault="00F15711" w:rsidP="00342428">
            <w:pPr>
              <w:pStyle w:val="acctmergecolhdg"/>
              <w:spacing w:line="240" w:lineRule="auto"/>
              <w:rPr>
                <w:rFonts w:cs="Times New Roman"/>
                <w:szCs w:val="22"/>
              </w:rPr>
            </w:pPr>
            <w:r w:rsidRPr="00673C81">
              <w:rPr>
                <w:rFonts w:cs="Times New Roman"/>
                <w:szCs w:val="22"/>
              </w:rPr>
              <w:t xml:space="preserve">Consolidated </w:t>
            </w:r>
          </w:p>
          <w:p w14:paraId="6C65FF6A" w14:textId="77777777" w:rsidR="00F15711" w:rsidRPr="00673C81" w:rsidRDefault="00F15711" w:rsidP="00342428">
            <w:pPr>
              <w:pStyle w:val="acctmergecolhdg"/>
              <w:spacing w:line="240" w:lineRule="auto"/>
              <w:ind w:left="-80" w:right="-82"/>
              <w:rPr>
                <w:rFonts w:cs="Times New Roman"/>
                <w:szCs w:val="22"/>
              </w:rPr>
            </w:pPr>
            <w:r w:rsidRPr="00673C81">
              <w:rPr>
                <w:rFonts w:cs="Times New Roman"/>
                <w:szCs w:val="22"/>
              </w:rPr>
              <w:t>financial statements</w:t>
            </w:r>
          </w:p>
        </w:tc>
        <w:tc>
          <w:tcPr>
            <w:tcW w:w="180" w:type="dxa"/>
            <w:shd w:val="clear" w:color="auto" w:fill="auto"/>
          </w:tcPr>
          <w:p w14:paraId="20046DA9" w14:textId="77777777" w:rsidR="00F15711" w:rsidRPr="00673C81" w:rsidRDefault="00F15711" w:rsidP="00342428">
            <w:pPr>
              <w:pStyle w:val="acctmergecolhdg"/>
              <w:spacing w:line="240" w:lineRule="auto"/>
              <w:rPr>
                <w:rFonts w:cs="Times New Roman"/>
                <w:szCs w:val="22"/>
              </w:rPr>
            </w:pPr>
          </w:p>
        </w:tc>
        <w:tc>
          <w:tcPr>
            <w:tcW w:w="2520" w:type="dxa"/>
            <w:gridSpan w:val="3"/>
            <w:shd w:val="clear" w:color="auto" w:fill="auto"/>
          </w:tcPr>
          <w:p w14:paraId="64EFB273" w14:textId="77777777" w:rsidR="00F15711" w:rsidRPr="00673C81" w:rsidRDefault="00F15711" w:rsidP="00342428">
            <w:pPr>
              <w:pStyle w:val="acctmergecolhdg"/>
              <w:spacing w:line="240" w:lineRule="auto"/>
              <w:rPr>
                <w:rFonts w:cs="Times New Roman"/>
                <w:szCs w:val="22"/>
              </w:rPr>
            </w:pPr>
            <w:r w:rsidRPr="00673C81">
              <w:rPr>
                <w:rFonts w:cs="Times New Roman"/>
                <w:szCs w:val="22"/>
              </w:rPr>
              <w:t xml:space="preserve">Separate </w:t>
            </w:r>
          </w:p>
          <w:p w14:paraId="5A9DDF9C" w14:textId="77777777" w:rsidR="00F15711" w:rsidRPr="00673C81" w:rsidRDefault="00F15711" w:rsidP="00342428">
            <w:pPr>
              <w:pStyle w:val="acctmergecolhdg"/>
              <w:spacing w:line="240" w:lineRule="auto"/>
              <w:ind w:left="-75" w:right="-77"/>
              <w:rPr>
                <w:rFonts w:cs="Times New Roman"/>
                <w:szCs w:val="22"/>
              </w:rPr>
            </w:pPr>
            <w:r w:rsidRPr="00673C81">
              <w:rPr>
                <w:rFonts w:cs="Times New Roman"/>
                <w:szCs w:val="22"/>
              </w:rPr>
              <w:t>financial statements</w:t>
            </w:r>
          </w:p>
        </w:tc>
      </w:tr>
      <w:tr w:rsidR="0051480D" w:rsidRPr="00673C81" w14:paraId="52092E53" w14:textId="77777777" w:rsidTr="00E32441">
        <w:trPr>
          <w:cantSplit/>
          <w:tblHeader/>
        </w:trPr>
        <w:tc>
          <w:tcPr>
            <w:tcW w:w="3431" w:type="dxa"/>
            <w:shd w:val="clear" w:color="auto" w:fill="auto"/>
          </w:tcPr>
          <w:p w14:paraId="6E7C453D" w14:textId="77777777" w:rsidR="0051480D" w:rsidRPr="00673C81" w:rsidRDefault="0051480D" w:rsidP="0051480D">
            <w:pPr>
              <w:pStyle w:val="acctfourfigures"/>
              <w:spacing w:line="240" w:lineRule="auto"/>
              <w:jc w:val="center"/>
              <w:rPr>
                <w:sz w:val="20"/>
                <w:szCs w:val="18"/>
              </w:rPr>
            </w:pPr>
          </w:p>
        </w:tc>
        <w:tc>
          <w:tcPr>
            <w:tcW w:w="720" w:type="dxa"/>
            <w:shd w:val="clear" w:color="auto" w:fill="auto"/>
            <w:vAlign w:val="bottom"/>
          </w:tcPr>
          <w:p w14:paraId="30793045" w14:textId="78E20214" w:rsidR="0051480D" w:rsidRPr="00673C81" w:rsidRDefault="00E32441" w:rsidP="0051480D">
            <w:pPr>
              <w:pStyle w:val="acctfourfigures"/>
              <w:tabs>
                <w:tab w:val="clear" w:pos="765"/>
                <w:tab w:val="decimal" w:pos="371"/>
              </w:tabs>
              <w:spacing w:line="240" w:lineRule="auto"/>
              <w:jc w:val="center"/>
              <w:rPr>
                <w:i/>
                <w:iCs/>
                <w:sz w:val="20"/>
                <w:szCs w:val="18"/>
              </w:rPr>
            </w:pPr>
            <w:r w:rsidRPr="00673C81">
              <w:rPr>
                <w:bCs/>
                <w:i/>
                <w:iCs/>
                <w:szCs w:val="22"/>
              </w:rPr>
              <w:t>Note</w:t>
            </w:r>
          </w:p>
        </w:tc>
        <w:tc>
          <w:tcPr>
            <w:tcW w:w="1170" w:type="dxa"/>
            <w:shd w:val="clear" w:color="auto" w:fill="auto"/>
          </w:tcPr>
          <w:p w14:paraId="343D8B54" w14:textId="77777777" w:rsidR="0051480D" w:rsidRPr="00673C81" w:rsidRDefault="0051480D" w:rsidP="0051480D">
            <w:pPr>
              <w:pStyle w:val="acctmergecolhdg"/>
              <w:spacing w:line="240" w:lineRule="auto"/>
              <w:rPr>
                <w:rFonts w:cs="Times New Roman"/>
                <w:b w:val="0"/>
                <w:bCs/>
                <w:szCs w:val="22"/>
              </w:rPr>
            </w:pPr>
            <w:r w:rsidRPr="00673C81">
              <w:rPr>
                <w:rFonts w:cs="Times New Roman"/>
                <w:b w:val="0"/>
                <w:bCs/>
                <w:szCs w:val="22"/>
              </w:rPr>
              <w:t>2020</w:t>
            </w:r>
          </w:p>
        </w:tc>
        <w:tc>
          <w:tcPr>
            <w:tcW w:w="180" w:type="dxa"/>
            <w:shd w:val="clear" w:color="auto" w:fill="auto"/>
          </w:tcPr>
          <w:p w14:paraId="3816DB33" w14:textId="77777777" w:rsidR="0051480D" w:rsidRPr="00673C81" w:rsidRDefault="0051480D" w:rsidP="0051480D">
            <w:pPr>
              <w:pStyle w:val="acctmergecolhdg"/>
              <w:spacing w:line="240" w:lineRule="auto"/>
              <w:rPr>
                <w:rFonts w:cs="Times New Roman"/>
                <w:b w:val="0"/>
                <w:bCs/>
                <w:szCs w:val="22"/>
              </w:rPr>
            </w:pPr>
          </w:p>
        </w:tc>
        <w:tc>
          <w:tcPr>
            <w:tcW w:w="1091" w:type="dxa"/>
            <w:shd w:val="clear" w:color="auto" w:fill="auto"/>
          </w:tcPr>
          <w:p w14:paraId="5FE40A84" w14:textId="77777777" w:rsidR="0051480D" w:rsidRPr="00673C81" w:rsidRDefault="0051480D" w:rsidP="0051480D">
            <w:pPr>
              <w:pStyle w:val="acctmergecolhdg"/>
              <w:spacing w:line="240" w:lineRule="auto"/>
              <w:rPr>
                <w:rFonts w:cs="Times New Roman"/>
                <w:b w:val="0"/>
                <w:bCs/>
                <w:szCs w:val="22"/>
              </w:rPr>
            </w:pPr>
            <w:r w:rsidRPr="00673C81">
              <w:rPr>
                <w:rFonts w:cs="Times New Roman"/>
                <w:b w:val="0"/>
                <w:bCs/>
                <w:szCs w:val="22"/>
              </w:rPr>
              <w:t>2019</w:t>
            </w:r>
          </w:p>
        </w:tc>
        <w:tc>
          <w:tcPr>
            <w:tcW w:w="180" w:type="dxa"/>
            <w:shd w:val="clear" w:color="auto" w:fill="auto"/>
          </w:tcPr>
          <w:p w14:paraId="4A7465BC" w14:textId="77777777" w:rsidR="0051480D" w:rsidRPr="00673C81" w:rsidRDefault="0051480D" w:rsidP="0051480D">
            <w:pPr>
              <w:pStyle w:val="acctmergecolhdg"/>
              <w:spacing w:line="240" w:lineRule="auto"/>
              <w:rPr>
                <w:rFonts w:cs="Times New Roman"/>
                <w:b w:val="0"/>
                <w:bCs/>
                <w:szCs w:val="22"/>
              </w:rPr>
            </w:pPr>
          </w:p>
        </w:tc>
        <w:tc>
          <w:tcPr>
            <w:tcW w:w="1170" w:type="dxa"/>
            <w:shd w:val="clear" w:color="auto" w:fill="auto"/>
          </w:tcPr>
          <w:p w14:paraId="6E6FB9D5" w14:textId="77777777" w:rsidR="0051480D" w:rsidRPr="00673C81" w:rsidRDefault="0051480D" w:rsidP="0051480D">
            <w:pPr>
              <w:pStyle w:val="acctmergecolhdg"/>
              <w:spacing w:line="240" w:lineRule="auto"/>
              <w:rPr>
                <w:rFonts w:cs="Times New Roman"/>
                <w:b w:val="0"/>
                <w:bCs/>
                <w:szCs w:val="22"/>
              </w:rPr>
            </w:pPr>
            <w:r w:rsidRPr="00673C81">
              <w:rPr>
                <w:rFonts w:cs="Times New Roman"/>
                <w:b w:val="0"/>
                <w:bCs/>
                <w:szCs w:val="22"/>
              </w:rPr>
              <w:t>2020</w:t>
            </w:r>
          </w:p>
        </w:tc>
        <w:tc>
          <w:tcPr>
            <w:tcW w:w="182" w:type="dxa"/>
            <w:shd w:val="clear" w:color="auto" w:fill="auto"/>
          </w:tcPr>
          <w:p w14:paraId="4F3906BB" w14:textId="77777777" w:rsidR="0051480D" w:rsidRPr="00673C81" w:rsidRDefault="0051480D" w:rsidP="0051480D">
            <w:pPr>
              <w:pStyle w:val="acctmergecolhdg"/>
              <w:spacing w:line="240" w:lineRule="auto"/>
              <w:rPr>
                <w:rFonts w:cs="Times New Roman"/>
                <w:b w:val="0"/>
                <w:bCs/>
                <w:szCs w:val="22"/>
              </w:rPr>
            </w:pPr>
          </w:p>
        </w:tc>
        <w:tc>
          <w:tcPr>
            <w:tcW w:w="1168" w:type="dxa"/>
            <w:shd w:val="clear" w:color="auto" w:fill="auto"/>
          </w:tcPr>
          <w:p w14:paraId="59C41291" w14:textId="77777777" w:rsidR="0051480D" w:rsidRPr="00673C81" w:rsidRDefault="0051480D" w:rsidP="0051480D">
            <w:pPr>
              <w:pStyle w:val="acctmergecolhdg"/>
              <w:spacing w:line="240" w:lineRule="auto"/>
              <w:rPr>
                <w:rFonts w:cs="Times New Roman"/>
                <w:b w:val="0"/>
                <w:bCs/>
                <w:szCs w:val="22"/>
              </w:rPr>
            </w:pPr>
            <w:r w:rsidRPr="00673C81">
              <w:rPr>
                <w:rFonts w:cs="Times New Roman"/>
                <w:b w:val="0"/>
                <w:bCs/>
                <w:szCs w:val="22"/>
              </w:rPr>
              <w:t>2019</w:t>
            </w:r>
          </w:p>
        </w:tc>
      </w:tr>
      <w:tr w:rsidR="0051480D" w:rsidRPr="00673C81" w14:paraId="2E1ED753" w14:textId="77777777" w:rsidTr="00E32441">
        <w:trPr>
          <w:cantSplit/>
          <w:tblHeader/>
        </w:trPr>
        <w:tc>
          <w:tcPr>
            <w:tcW w:w="3431" w:type="dxa"/>
            <w:shd w:val="clear" w:color="auto" w:fill="auto"/>
          </w:tcPr>
          <w:p w14:paraId="45430456" w14:textId="77777777" w:rsidR="0051480D" w:rsidRPr="00673C81" w:rsidRDefault="0051480D" w:rsidP="0051480D">
            <w:pPr>
              <w:spacing w:line="240" w:lineRule="auto"/>
              <w:rPr>
                <w:b/>
                <w:bCs/>
                <w:i/>
                <w:iCs/>
                <w:sz w:val="20"/>
              </w:rPr>
            </w:pPr>
          </w:p>
        </w:tc>
        <w:tc>
          <w:tcPr>
            <w:tcW w:w="720" w:type="dxa"/>
            <w:shd w:val="clear" w:color="auto" w:fill="auto"/>
            <w:vAlign w:val="bottom"/>
          </w:tcPr>
          <w:p w14:paraId="370A3D72" w14:textId="77777777" w:rsidR="0051480D" w:rsidRPr="00673C81" w:rsidRDefault="0051480D" w:rsidP="0051480D">
            <w:pPr>
              <w:pStyle w:val="acctfourfigures"/>
              <w:spacing w:line="240" w:lineRule="auto"/>
              <w:jc w:val="center"/>
              <w:rPr>
                <w:i/>
                <w:iCs/>
                <w:sz w:val="20"/>
                <w:szCs w:val="18"/>
              </w:rPr>
            </w:pPr>
          </w:p>
        </w:tc>
        <w:tc>
          <w:tcPr>
            <w:tcW w:w="5141" w:type="dxa"/>
            <w:gridSpan w:val="7"/>
            <w:shd w:val="clear" w:color="auto" w:fill="auto"/>
          </w:tcPr>
          <w:p w14:paraId="1EE40EF7" w14:textId="77777777" w:rsidR="0051480D" w:rsidRPr="00673C81" w:rsidRDefault="0051480D" w:rsidP="0051480D">
            <w:pPr>
              <w:pStyle w:val="acctfourfigures"/>
              <w:spacing w:line="240" w:lineRule="auto"/>
              <w:jc w:val="center"/>
              <w:rPr>
                <w:rFonts w:cs="Times New Roman"/>
                <w:i/>
                <w:iCs/>
                <w:szCs w:val="22"/>
              </w:rPr>
            </w:pPr>
            <w:r w:rsidRPr="00673C81">
              <w:rPr>
                <w:rFonts w:cs="Times New Roman"/>
                <w:i/>
                <w:iCs/>
                <w:szCs w:val="22"/>
              </w:rPr>
              <w:t>(in thousand Baht)</w:t>
            </w:r>
          </w:p>
        </w:tc>
      </w:tr>
      <w:tr w:rsidR="0051480D" w:rsidRPr="00673C81" w14:paraId="66882AFC" w14:textId="77777777" w:rsidTr="00E32441">
        <w:trPr>
          <w:cantSplit/>
        </w:trPr>
        <w:tc>
          <w:tcPr>
            <w:tcW w:w="3431" w:type="dxa"/>
            <w:shd w:val="clear" w:color="auto" w:fill="auto"/>
          </w:tcPr>
          <w:p w14:paraId="70374A77" w14:textId="77777777" w:rsidR="0051480D" w:rsidRPr="00673C81" w:rsidRDefault="0051480D" w:rsidP="0051480D">
            <w:pPr>
              <w:tabs>
                <w:tab w:val="decimal" w:pos="0"/>
              </w:tabs>
              <w:ind w:left="180" w:hanging="180"/>
              <w:rPr>
                <w:rFonts w:ascii="Times New Roman" w:hAnsi="Times New Roman" w:cs="Times New Roman"/>
                <w:sz w:val="22"/>
                <w:szCs w:val="22"/>
              </w:rPr>
            </w:pPr>
            <w:r w:rsidRPr="00673C81">
              <w:rPr>
                <w:rFonts w:ascii="Times New Roman" w:hAnsi="Times New Roman" w:cs="Times New Roman"/>
                <w:sz w:val="22"/>
                <w:szCs w:val="22"/>
              </w:rPr>
              <w:t>Changes in inventories of finished goods and work in progress</w:t>
            </w:r>
          </w:p>
        </w:tc>
        <w:tc>
          <w:tcPr>
            <w:tcW w:w="720" w:type="dxa"/>
            <w:shd w:val="clear" w:color="auto" w:fill="auto"/>
            <w:vAlign w:val="bottom"/>
          </w:tcPr>
          <w:p w14:paraId="1430A3BB" w14:textId="77777777" w:rsidR="0051480D" w:rsidRPr="00673C81" w:rsidRDefault="0051480D" w:rsidP="0051480D">
            <w:pPr>
              <w:pStyle w:val="acctfourfigures"/>
              <w:tabs>
                <w:tab w:val="clear" w:pos="765"/>
                <w:tab w:val="decimal" w:pos="371"/>
              </w:tabs>
              <w:spacing w:line="240" w:lineRule="auto"/>
              <w:ind w:right="11"/>
              <w:jc w:val="center"/>
              <w:rPr>
                <w:sz w:val="20"/>
                <w:szCs w:val="18"/>
              </w:rPr>
            </w:pPr>
          </w:p>
        </w:tc>
        <w:tc>
          <w:tcPr>
            <w:tcW w:w="1170" w:type="dxa"/>
            <w:shd w:val="clear" w:color="auto" w:fill="auto"/>
          </w:tcPr>
          <w:p w14:paraId="27158F51" w14:textId="77777777" w:rsidR="0051480D" w:rsidRPr="00673C81" w:rsidRDefault="0051480D" w:rsidP="00C85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center"/>
              <w:rPr>
                <w:rFonts w:ascii="Times New Roman" w:hAnsi="Times New Roman" w:cs="Times New Roman"/>
                <w:snapToGrid w:val="0"/>
                <w:sz w:val="22"/>
                <w:szCs w:val="22"/>
                <w:lang w:eastAsia="th-TH"/>
              </w:rPr>
            </w:pPr>
          </w:p>
          <w:p w14:paraId="2905F103" w14:textId="5DB053C3" w:rsidR="00C9742C" w:rsidRPr="00673C81" w:rsidRDefault="00C9742C" w:rsidP="00C85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w:t>
            </w:r>
            <w:r w:rsidR="00AC60C2" w:rsidRPr="00673C81">
              <w:rPr>
                <w:rFonts w:ascii="Times New Roman" w:hAnsi="Times New Roman" w:cs="Times New Roman"/>
                <w:snapToGrid w:val="0"/>
                <w:sz w:val="22"/>
                <w:szCs w:val="22"/>
                <w:lang w:eastAsia="th-TH"/>
              </w:rPr>
              <w:t>94,851)</w:t>
            </w:r>
          </w:p>
        </w:tc>
        <w:tc>
          <w:tcPr>
            <w:tcW w:w="180" w:type="dxa"/>
            <w:shd w:val="clear" w:color="auto" w:fill="auto"/>
          </w:tcPr>
          <w:p w14:paraId="63FBBCC8"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p>
        </w:tc>
        <w:tc>
          <w:tcPr>
            <w:tcW w:w="1091" w:type="dxa"/>
            <w:shd w:val="clear" w:color="auto" w:fill="auto"/>
            <w:vAlign w:val="bottom"/>
          </w:tcPr>
          <w:p w14:paraId="4B862371" w14:textId="77777777" w:rsidR="0051480D" w:rsidRPr="00673C81" w:rsidRDefault="0051480D" w:rsidP="00C85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right"/>
              <w:rPr>
                <w:rFonts w:ascii="Times New Roman" w:hAnsi="Times New Roman" w:cs="Times New Roman"/>
                <w:snapToGrid w:val="0"/>
                <w:sz w:val="22"/>
                <w:szCs w:val="22"/>
                <w:lang w:eastAsia="th-TH"/>
              </w:rPr>
            </w:pPr>
          </w:p>
          <w:p w14:paraId="740A7745" w14:textId="587C55C6" w:rsidR="0051480D" w:rsidRPr="00673C81" w:rsidRDefault="0051480D" w:rsidP="00F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cs/>
                <w:lang w:eastAsia="th-TH"/>
              </w:rPr>
              <w:t>(</w:t>
            </w:r>
            <w:r w:rsidRPr="00673C81">
              <w:rPr>
                <w:rFonts w:ascii="Times New Roman" w:hAnsi="Times New Roman" w:cs="Times New Roman"/>
                <w:snapToGrid w:val="0"/>
                <w:sz w:val="22"/>
                <w:szCs w:val="22"/>
                <w:lang w:eastAsia="th-TH"/>
              </w:rPr>
              <w:t>284,796</w:t>
            </w:r>
            <w:r w:rsidRPr="00673C81">
              <w:rPr>
                <w:rFonts w:ascii="Times New Roman" w:hAnsi="Times New Roman" w:cs="Times New Roman"/>
                <w:snapToGrid w:val="0"/>
                <w:sz w:val="22"/>
                <w:szCs w:val="22"/>
                <w:cs/>
                <w:lang w:eastAsia="th-TH"/>
              </w:rPr>
              <w:t>)</w:t>
            </w:r>
          </w:p>
        </w:tc>
        <w:tc>
          <w:tcPr>
            <w:tcW w:w="180" w:type="dxa"/>
            <w:shd w:val="clear" w:color="auto" w:fill="auto"/>
          </w:tcPr>
          <w:p w14:paraId="508E8E5F" w14:textId="77777777" w:rsidR="0051480D" w:rsidRPr="00673C81" w:rsidRDefault="0051480D" w:rsidP="00C85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Times New Roman" w:hAnsi="Times New Roman" w:cs="Times New Roman"/>
                <w:snapToGrid w:val="0"/>
                <w:sz w:val="22"/>
                <w:szCs w:val="22"/>
                <w:lang w:eastAsia="th-TH"/>
              </w:rPr>
            </w:pPr>
          </w:p>
        </w:tc>
        <w:tc>
          <w:tcPr>
            <w:tcW w:w="1170" w:type="dxa"/>
            <w:shd w:val="clear" w:color="auto" w:fill="auto"/>
          </w:tcPr>
          <w:p w14:paraId="66B402FF" w14:textId="77777777" w:rsidR="0051480D" w:rsidRPr="00673C81" w:rsidRDefault="0051480D" w:rsidP="00A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right="-270"/>
              <w:rPr>
                <w:rFonts w:ascii="Times New Roman" w:hAnsi="Times New Roman" w:cs="Times New Roman"/>
                <w:snapToGrid w:val="0"/>
                <w:sz w:val="22"/>
                <w:szCs w:val="22"/>
                <w:lang w:eastAsia="th-TH"/>
              </w:rPr>
            </w:pPr>
          </w:p>
          <w:p w14:paraId="07F8B98B" w14:textId="7F845D92" w:rsidR="00AC60C2" w:rsidRPr="00673C81" w:rsidRDefault="00AC60C2" w:rsidP="00A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right="-270"/>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(94,986)</w:t>
            </w:r>
          </w:p>
        </w:tc>
        <w:tc>
          <w:tcPr>
            <w:tcW w:w="182" w:type="dxa"/>
            <w:shd w:val="clear" w:color="auto" w:fill="auto"/>
          </w:tcPr>
          <w:p w14:paraId="6BF2B39A"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p>
        </w:tc>
        <w:tc>
          <w:tcPr>
            <w:tcW w:w="1168" w:type="dxa"/>
            <w:shd w:val="clear" w:color="auto" w:fill="auto"/>
          </w:tcPr>
          <w:p w14:paraId="58E11E4B"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napToGrid w:val="0"/>
                <w:sz w:val="22"/>
                <w:szCs w:val="22"/>
                <w:lang w:eastAsia="th-TH"/>
              </w:rPr>
            </w:pPr>
          </w:p>
          <w:p w14:paraId="4F540D1F"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cs/>
                <w:lang w:eastAsia="th-TH"/>
              </w:rPr>
              <w:t>(</w:t>
            </w:r>
            <w:r w:rsidRPr="00673C81">
              <w:rPr>
                <w:rFonts w:ascii="Times New Roman" w:hAnsi="Times New Roman" w:cs="Times New Roman"/>
                <w:snapToGrid w:val="0"/>
                <w:sz w:val="22"/>
                <w:szCs w:val="22"/>
                <w:lang w:eastAsia="th-TH"/>
              </w:rPr>
              <w:t>286,637</w:t>
            </w:r>
            <w:r w:rsidRPr="00673C81">
              <w:rPr>
                <w:rFonts w:ascii="Times New Roman" w:hAnsi="Times New Roman" w:cs="Times New Roman"/>
                <w:snapToGrid w:val="0"/>
                <w:sz w:val="22"/>
                <w:szCs w:val="22"/>
                <w:cs/>
                <w:lang w:eastAsia="th-TH"/>
              </w:rPr>
              <w:t>)</w:t>
            </w:r>
          </w:p>
        </w:tc>
      </w:tr>
      <w:tr w:rsidR="00E2403C" w:rsidRPr="00673C81" w14:paraId="5119236D" w14:textId="77777777" w:rsidTr="00E32441">
        <w:trPr>
          <w:cantSplit/>
        </w:trPr>
        <w:tc>
          <w:tcPr>
            <w:tcW w:w="3431" w:type="dxa"/>
            <w:shd w:val="clear" w:color="auto" w:fill="auto"/>
          </w:tcPr>
          <w:p w14:paraId="10E605C1" w14:textId="77777777" w:rsidR="00E2403C" w:rsidRPr="00B74790" w:rsidRDefault="00E2403C" w:rsidP="00E2403C">
            <w:pPr>
              <w:tabs>
                <w:tab w:val="decimal" w:pos="0"/>
              </w:tabs>
              <w:ind w:left="180" w:hanging="180"/>
              <w:rPr>
                <w:rFonts w:ascii="Times New Roman" w:hAnsi="Times New Roman" w:cs="Times New Roman"/>
                <w:spacing w:val="-6"/>
                <w:sz w:val="22"/>
                <w:szCs w:val="22"/>
              </w:rPr>
            </w:pPr>
            <w:bookmarkStart w:id="13" w:name="_GoBack"/>
            <w:r w:rsidRPr="00B74790">
              <w:rPr>
                <w:rFonts w:ascii="Times New Roman" w:hAnsi="Times New Roman" w:cs="Times New Roman"/>
                <w:spacing w:val="-6"/>
                <w:sz w:val="22"/>
                <w:szCs w:val="22"/>
              </w:rPr>
              <w:t>Raw materials and consumables used</w:t>
            </w:r>
            <w:bookmarkEnd w:id="13"/>
          </w:p>
        </w:tc>
        <w:tc>
          <w:tcPr>
            <w:tcW w:w="720" w:type="dxa"/>
            <w:shd w:val="clear" w:color="auto" w:fill="auto"/>
            <w:vAlign w:val="bottom"/>
          </w:tcPr>
          <w:p w14:paraId="6377686C" w14:textId="77777777" w:rsidR="00E2403C" w:rsidRPr="00673C81" w:rsidRDefault="00E2403C" w:rsidP="00E2403C">
            <w:pPr>
              <w:pStyle w:val="acctfourfigures"/>
              <w:tabs>
                <w:tab w:val="clear" w:pos="765"/>
                <w:tab w:val="decimal" w:pos="371"/>
              </w:tabs>
              <w:spacing w:line="240" w:lineRule="auto"/>
              <w:ind w:right="11"/>
              <w:jc w:val="center"/>
              <w:rPr>
                <w:sz w:val="20"/>
                <w:szCs w:val="18"/>
              </w:rPr>
            </w:pPr>
          </w:p>
        </w:tc>
        <w:tc>
          <w:tcPr>
            <w:tcW w:w="1170" w:type="dxa"/>
            <w:shd w:val="clear" w:color="auto" w:fill="auto"/>
          </w:tcPr>
          <w:p w14:paraId="76EDD09F" w14:textId="4222AC07" w:rsidR="00E2403C" w:rsidRPr="00673C81" w:rsidRDefault="00AF1E3B" w:rsidP="00C85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458,932</w:t>
            </w:r>
          </w:p>
        </w:tc>
        <w:tc>
          <w:tcPr>
            <w:tcW w:w="180" w:type="dxa"/>
            <w:shd w:val="clear" w:color="auto" w:fill="auto"/>
          </w:tcPr>
          <w:p w14:paraId="1C69585A" w14:textId="77777777" w:rsidR="00E2403C" w:rsidRPr="00673C81" w:rsidRDefault="00E2403C" w:rsidP="00E2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p>
        </w:tc>
        <w:tc>
          <w:tcPr>
            <w:tcW w:w="1091" w:type="dxa"/>
            <w:shd w:val="clear" w:color="auto" w:fill="auto"/>
            <w:vAlign w:val="bottom"/>
          </w:tcPr>
          <w:p w14:paraId="106F4073" w14:textId="77777777" w:rsidR="00E2403C" w:rsidRPr="00673C81" w:rsidRDefault="00E2403C" w:rsidP="00F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9"/>
              <w:jc w:val="right"/>
              <w:rPr>
                <w:rFonts w:ascii="Times New Roman" w:hAnsi="Times New Roman" w:cs="Times New Roman"/>
                <w:snapToGrid w:val="0"/>
                <w:spacing w:val="-6"/>
                <w:sz w:val="22"/>
                <w:szCs w:val="22"/>
                <w:lang w:eastAsia="th-TH"/>
              </w:rPr>
            </w:pPr>
            <w:r w:rsidRPr="00673C81">
              <w:rPr>
                <w:rFonts w:ascii="Times New Roman" w:hAnsi="Times New Roman" w:cs="Times New Roman"/>
                <w:snapToGrid w:val="0"/>
                <w:spacing w:val="-6"/>
                <w:sz w:val="22"/>
                <w:szCs w:val="22"/>
                <w:lang w:eastAsia="th-TH"/>
              </w:rPr>
              <w:t>1,223,877</w:t>
            </w:r>
          </w:p>
        </w:tc>
        <w:tc>
          <w:tcPr>
            <w:tcW w:w="180" w:type="dxa"/>
            <w:shd w:val="clear" w:color="auto" w:fill="auto"/>
          </w:tcPr>
          <w:p w14:paraId="170847C2" w14:textId="77777777" w:rsidR="00E2403C" w:rsidRPr="00673C81" w:rsidRDefault="00E2403C" w:rsidP="00C85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center"/>
              <w:rPr>
                <w:rFonts w:ascii="Times New Roman" w:hAnsi="Times New Roman" w:cs="Times New Roman"/>
                <w:snapToGrid w:val="0"/>
                <w:sz w:val="22"/>
                <w:szCs w:val="22"/>
                <w:lang w:eastAsia="th-TH"/>
              </w:rPr>
            </w:pPr>
          </w:p>
        </w:tc>
        <w:tc>
          <w:tcPr>
            <w:tcW w:w="1170" w:type="dxa"/>
            <w:shd w:val="clear" w:color="auto" w:fill="auto"/>
          </w:tcPr>
          <w:p w14:paraId="33B597FF" w14:textId="17122E66" w:rsidR="00E2403C" w:rsidRPr="00673C81" w:rsidRDefault="00AF1E3B" w:rsidP="00A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right="-270"/>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435,851</w:t>
            </w:r>
          </w:p>
        </w:tc>
        <w:tc>
          <w:tcPr>
            <w:tcW w:w="182" w:type="dxa"/>
            <w:shd w:val="clear" w:color="auto" w:fill="auto"/>
          </w:tcPr>
          <w:p w14:paraId="5894E628" w14:textId="77777777" w:rsidR="00E2403C" w:rsidRPr="00673C81" w:rsidRDefault="00E2403C" w:rsidP="00E2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p>
        </w:tc>
        <w:tc>
          <w:tcPr>
            <w:tcW w:w="1168" w:type="dxa"/>
            <w:shd w:val="clear" w:color="auto" w:fill="auto"/>
          </w:tcPr>
          <w:p w14:paraId="634E622C" w14:textId="77777777" w:rsidR="00E2403C" w:rsidRPr="00673C81" w:rsidRDefault="00E2403C" w:rsidP="00E2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1,172,312</w:t>
            </w:r>
          </w:p>
        </w:tc>
      </w:tr>
      <w:tr w:rsidR="0051480D" w:rsidRPr="00673C81" w14:paraId="7C98F250" w14:textId="77777777" w:rsidTr="00E32441">
        <w:trPr>
          <w:cantSplit/>
        </w:trPr>
        <w:tc>
          <w:tcPr>
            <w:tcW w:w="3431" w:type="dxa"/>
            <w:shd w:val="clear" w:color="auto" w:fill="auto"/>
          </w:tcPr>
          <w:p w14:paraId="4C70E696" w14:textId="77777777" w:rsidR="0051480D" w:rsidRPr="00673C81" w:rsidRDefault="0051480D" w:rsidP="0051480D">
            <w:pPr>
              <w:tabs>
                <w:tab w:val="decimal" w:pos="0"/>
              </w:tabs>
              <w:ind w:left="180" w:hanging="180"/>
              <w:rPr>
                <w:rFonts w:ascii="Times New Roman" w:hAnsi="Times New Roman" w:cs="Times New Roman"/>
                <w:sz w:val="22"/>
                <w:szCs w:val="22"/>
              </w:rPr>
            </w:pPr>
            <w:r w:rsidRPr="00673C81">
              <w:rPr>
                <w:rFonts w:ascii="Times New Roman" w:hAnsi="Times New Roman" w:cs="Times New Roman"/>
                <w:sz w:val="22"/>
                <w:szCs w:val="22"/>
              </w:rPr>
              <w:t>Employee benefit expenses</w:t>
            </w:r>
          </w:p>
        </w:tc>
        <w:tc>
          <w:tcPr>
            <w:tcW w:w="720" w:type="dxa"/>
            <w:shd w:val="clear" w:color="auto" w:fill="auto"/>
            <w:vAlign w:val="bottom"/>
          </w:tcPr>
          <w:p w14:paraId="224AE81A" w14:textId="11CD2CE5" w:rsidR="0051480D" w:rsidRPr="00673C81" w:rsidRDefault="00E32441" w:rsidP="0051480D">
            <w:pPr>
              <w:pStyle w:val="acctfourfigures"/>
              <w:tabs>
                <w:tab w:val="clear" w:pos="765"/>
              </w:tabs>
              <w:spacing w:line="240" w:lineRule="auto"/>
              <w:ind w:right="11"/>
              <w:jc w:val="center"/>
              <w:rPr>
                <w:i/>
                <w:iCs/>
                <w:sz w:val="20"/>
                <w:szCs w:val="18"/>
              </w:rPr>
            </w:pPr>
            <w:r>
              <w:rPr>
                <w:i/>
                <w:iCs/>
                <w:sz w:val="20"/>
                <w:szCs w:val="18"/>
              </w:rPr>
              <w:t>19</w:t>
            </w:r>
          </w:p>
        </w:tc>
        <w:tc>
          <w:tcPr>
            <w:tcW w:w="1170" w:type="dxa"/>
            <w:shd w:val="clear" w:color="auto" w:fill="auto"/>
          </w:tcPr>
          <w:p w14:paraId="2EB6FE98" w14:textId="067EE87B" w:rsidR="0051480D" w:rsidRPr="00673C81" w:rsidRDefault="00AC60C2" w:rsidP="00C85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1</w:t>
            </w:r>
            <w:r w:rsidR="0008117D">
              <w:rPr>
                <w:rFonts w:ascii="Times New Roman" w:hAnsi="Times New Roman" w:cs="Times New Roman"/>
                <w:snapToGrid w:val="0"/>
                <w:sz w:val="22"/>
                <w:szCs w:val="22"/>
                <w:lang w:eastAsia="th-TH"/>
              </w:rPr>
              <w:t>97</w:t>
            </w:r>
            <w:r w:rsidRPr="00673C81">
              <w:rPr>
                <w:rFonts w:ascii="Times New Roman" w:hAnsi="Times New Roman" w:cs="Times New Roman"/>
                <w:snapToGrid w:val="0"/>
                <w:sz w:val="22"/>
                <w:szCs w:val="22"/>
                <w:lang w:eastAsia="th-TH"/>
              </w:rPr>
              <w:t>,</w:t>
            </w:r>
            <w:r w:rsidR="0008117D">
              <w:rPr>
                <w:rFonts w:ascii="Times New Roman" w:hAnsi="Times New Roman" w:cs="Times New Roman"/>
                <w:snapToGrid w:val="0"/>
                <w:sz w:val="22"/>
                <w:szCs w:val="22"/>
                <w:lang w:eastAsia="th-TH"/>
              </w:rPr>
              <w:t>537</w:t>
            </w:r>
          </w:p>
        </w:tc>
        <w:tc>
          <w:tcPr>
            <w:tcW w:w="180" w:type="dxa"/>
            <w:shd w:val="clear" w:color="auto" w:fill="auto"/>
          </w:tcPr>
          <w:p w14:paraId="3D51DC32"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p>
        </w:tc>
        <w:tc>
          <w:tcPr>
            <w:tcW w:w="1091" w:type="dxa"/>
            <w:shd w:val="clear" w:color="auto" w:fill="auto"/>
            <w:vAlign w:val="bottom"/>
          </w:tcPr>
          <w:p w14:paraId="08792EE1" w14:textId="77777777" w:rsidR="0051480D" w:rsidRPr="00673C81" w:rsidRDefault="0051480D" w:rsidP="00F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9"/>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261,603</w:t>
            </w:r>
          </w:p>
        </w:tc>
        <w:tc>
          <w:tcPr>
            <w:tcW w:w="180" w:type="dxa"/>
            <w:shd w:val="clear" w:color="auto" w:fill="auto"/>
          </w:tcPr>
          <w:p w14:paraId="2C081082" w14:textId="77777777" w:rsidR="0051480D" w:rsidRPr="00673C81" w:rsidRDefault="0051480D" w:rsidP="00C85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center"/>
              <w:rPr>
                <w:rFonts w:ascii="Times New Roman" w:hAnsi="Times New Roman" w:cs="Times New Roman"/>
                <w:snapToGrid w:val="0"/>
                <w:sz w:val="22"/>
                <w:szCs w:val="22"/>
                <w:lang w:eastAsia="th-TH"/>
              </w:rPr>
            </w:pPr>
          </w:p>
        </w:tc>
        <w:tc>
          <w:tcPr>
            <w:tcW w:w="1170" w:type="dxa"/>
            <w:shd w:val="clear" w:color="auto" w:fill="auto"/>
          </w:tcPr>
          <w:p w14:paraId="4C6E097E" w14:textId="0B1A3C3F" w:rsidR="0051480D" w:rsidRPr="00673C81" w:rsidRDefault="00AC60C2" w:rsidP="00A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right="-270"/>
              <w:rPr>
                <w:rFonts w:ascii="Times New Roman" w:hAnsi="Times New Roman" w:cs="Times New Roman"/>
                <w:snapToGrid w:val="0"/>
                <w:sz w:val="22"/>
                <w:szCs w:val="22"/>
                <w:cs/>
                <w:lang w:eastAsia="th-TH"/>
              </w:rPr>
            </w:pPr>
            <w:r w:rsidRPr="00673C81">
              <w:rPr>
                <w:rFonts w:ascii="Times New Roman" w:hAnsi="Times New Roman" w:cs="Times New Roman"/>
                <w:snapToGrid w:val="0"/>
                <w:sz w:val="22"/>
                <w:szCs w:val="22"/>
                <w:lang w:eastAsia="th-TH"/>
              </w:rPr>
              <w:t>1</w:t>
            </w:r>
            <w:r w:rsidR="0008117D">
              <w:rPr>
                <w:rFonts w:ascii="Times New Roman" w:hAnsi="Times New Roman" w:cs="Times New Roman"/>
                <w:snapToGrid w:val="0"/>
                <w:sz w:val="22"/>
                <w:szCs w:val="22"/>
                <w:lang w:eastAsia="th-TH"/>
              </w:rPr>
              <w:t>85</w:t>
            </w:r>
            <w:r w:rsidRPr="00673C81">
              <w:rPr>
                <w:rFonts w:ascii="Times New Roman" w:hAnsi="Times New Roman" w:cs="Times New Roman"/>
                <w:snapToGrid w:val="0"/>
                <w:sz w:val="22"/>
                <w:szCs w:val="22"/>
                <w:lang w:eastAsia="th-TH"/>
              </w:rPr>
              <w:t>,</w:t>
            </w:r>
            <w:r w:rsidR="0008117D">
              <w:rPr>
                <w:rFonts w:ascii="Times New Roman" w:hAnsi="Times New Roman" w:cs="Times New Roman"/>
                <w:snapToGrid w:val="0"/>
                <w:sz w:val="22"/>
                <w:szCs w:val="22"/>
                <w:lang w:eastAsia="th-TH"/>
              </w:rPr>
              <w:t>006</w:t>
            </w:r>
          </w:p>
        </w:tc>
        <w:tc>
          <w:tcPr>
            <w:tcW w:w="182" w:type="dxa"/>
            <w:shd w:val="clear" w:color="auto" w:fill="auto"/>
          </w:tcPr>
          <w:p w14:paraId="346EFE71"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p>
        </w:tc>
        <w:tc>
          <w:tcPr>
            <w:tcW w:w="1168" w:type="dxa"/>
            <w:shd w:val="clear" w:color="auto" w:fill="auto"/>
          </w:tcPr>
          <w:p w14:paraId="2123FC76"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napToGrid w:val="0"/>
                <w:sz w:val="22"/>
                <w:szCs w:val="22"/>
                <w:cs/>
                <w:lang w:eastAsia="th-TH"/>
              </w:rPr>
            </w:pPr>
            <w:r w:rsidRPr="00673C81">
              <w:rPr>
                <w:rFonts w:ascii="Times New Roman" w:hAnsi="Times New Roman" w:cs="Times New Roman"/>
                <w:snapToGrid w:val="0"/>
                <w:sz w:val="22"/>
                <w:szCs w:val="22"/>
                <w:lang w:eastAsia="th-TH"/>
              </w:rPr>
              <w:t>243,643</w:t>
            </w:r>
          </w:p>
        </w:tc>
      </w:tr>
      <w:tr w:rsidR="0051480D" w:rsidRPr="00673C81" w14:paraId="30231FD2" w14:textId="77777777" w:rsidTr="00E32441">
        <w:trPr>
          <w:cantSplit/>
        </w:trPr>
        <w:tc>
          <w:tcPr>
            <w:tcW w:w="3431" w:type="dxa"/>
            <w:shd w:val="clear" w:color="auto" w:fill="auto"/>
          </w:tcPr>
          <w:p w14:paraId="1294D0CA" w14:textId="77777777" w:rsidR="0051480D" w:rsidRPr="00673C81" w:rsidRDefault="0051480D" w:rsidP="0051480D">
            <w:pPr>
              <w:tabs>
                <w:tab w:val="decimal" w:pos="0"/>
              </w:tabs>
              <w:ind w:left="180" w:hanging="180"/>
              <w:rPr>
                <w:rFonts w:ascii="Times New Roman" w:hAnsi="Times New Roman" w:cs="Times New Roman"/>
                <w:sz w:val="22"/>
                <w:szCs w:val="22"/>
              </w:rPr>
            </w:pPr>
            <w:r w:rsidRPr="00673C81">
              <w:rPr>
                <w:rFonts w:ascii="Times New Roman" w:hAnsi="Times New Roman" w:cs="Times New Roman"/>
                <w:sz w:val="22"/>
                <w:szCs w:val="22"/>
              </w:rPr>
              <w:t xml:space="preserve">Depreciation and </w:t>
            </w:r>
            <w:proofErr w:type="spellStart"/>
            <w:r w:rsidRPr="00673C81">
              <w:rPr>
                <w:rFonts w:ascii="Times New Roman" w:hAnsi="Times New Roman" w:cs="Times New Roman"/>
                <w:sz w:val="22"/>
                <w:szCs w:val="22"/>
              </w:rPr>
              <w:t>amortisation</w:t>
            </w:r>
            <w:proofErr w:type="spellEnd"/>
          </w:p>
        </w:tc>
        <w:tc>
          <w:tcPr>
            <w:tcW w:w="720" w:type="dxa"/>
            <w:shd w:val="clear" w:color="auto" w:fill="auto"/>
            <w:vAlign w:val="bottom"/>
          </w:tcPr>
          <w:p w14:paraId="721A943F" w14:textId="77777777" w:rsidR="0051480D" w:rsidRPr="00673C81" w:rsidDel="00DD62A3" w:rsidRDefault="0051480D" w:rsidP="0051480D">
            <w:pPr>
              <w:pStyle w:val="acctfourfigures"/>
              <w:tabs>
                <w:tab w:val="clear" w:pos="765"/>
              </w:tabs>
              <w:spacing w:line="240" w:lineRule="auto"/>
              <w:ind w:right="11"/>
              <w:jc w:val="center"/>
              <w:rPr>
                <w:i/>
                <w:iCs/>
                <w:sz w:val="20"/>
                <w:szCs w:val="18"/>
              </w:rPr>
            </w:pPr>
          </w:p>
        </w:tc>
        <w:tc>
          <w:tcPr>
            <w:tcW w:w="1170" w:type="dxa"/>
            <w:shd w:val="clear" w:color="auto" w:fill="auto"/>
          </w:tcPr>
          <w:p w14:paraId="00B61DF1" w14:textId="1F53CB04" w:rsidR="0051480D" w:rsidRPr="00673C81" w:rsidRDefault="00AC60C2" w:rsidP="00C85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Times New Roman" w:hAnsi="Times New Roman" w:cs="Times New Roman"/>
                <w:snapToGrid w:val="0"/>
                <w:sz w:val="22"/>
                <w:szCs w:val="22"/>
                <w:cs/>
                <w:lang w:eastAsia="th-TH"/>
              </w:rPr>
            </w:pPr>
            <w:r w:rsidRPr="00673C81">
              <w:rPr>
                <w:rFonts w:ascii="Times New Roman" w:hAnsi="Times New Roman" w:cs="Times New Roman"/>
                <w:snapToGrid w:val="0"/>
                <w:sz w:val="22"/>
                <w:szCs w:val="22"/>
                <w:lang w:eastAsia="th-TH"/>
              </w:rPr>
              <w:t>58,700</w:t>
            </w:r>
          </w:p>
        </w:tc>
        <w:tc>
          <w:tcPr>
            <w:tcW w:w="180" w:type="dxa"/>
            <w:shd w:val="clear" w:color="auto" w:fill="auto"/>
          </w:tcPr>
          <w:p w14:paraId="65A74D23"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p>
        </w:tc>
        <w:tc>
          <w:tcPr>
            <w:tcW w:w="1091" w:type="dxa"/>
            <w:shd w:val="clear" w:color="auto" w:fill="auto"/>
            <w:vAlign w:val="bottom"/>
          </w:tcPr>
          <w:p w14:paraId="5E472675" w14:textId="77777777" w:rsidR="0051480D" w:rsidRPr="00673C81" w:rsidRDefault="0051480D" w:rsidP="00F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9"/>
              <w:jc w:val="right"/>
              <w:rPr>
                <w:rFonts w:ascii="Times New Roman" w:hAnsi="Times New Roman" w:cs="Times New Roman"/>
                <w:snapToGrid w:val="0"/>
                <w:sz w:val="22"/>
                <w:szCs w:val="22"/>
                <w:cs/>
                <w:lang w:eastAsia="th-TH"/>
              </w:rPr>
            </w:pPr>
            <w:r w:rsidRPr="00673C81">
              <w:rPr>
                <w:rFonts w:ascii="Times New Roman" w:hAnsi="Times New Roman" w:cs="Times New Roman"/>
                <w:snapToGrid w:val="0"/>
                <w:sz w:val="22"/>
                <w:szCs w:val="22"/>
                <w:lang w:eastAsia="th-TH"/>
              </w:rPr>
              <w:t>57,751</w:t>
            </w:r>
          </w:p>
        </w:tc>
        <w:tc>
          <w:tcPr>
            <w:tcW w:w="180" w:type="dxa"/>
            <w:shd w:val="clear" w:color="auto" w:fill="auto"/>
          </w:tcPr>
          <w:p w14:paraId="6A9B4DA3" w14:textId="77777777" w:rsidR="0051480D" w:rsidRPr="00673C81" w:rsidRDefault="0051480D" w:rsidP="00C85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center"/>
              <w:rPr>
                <w:rFonts w:ascii="Times New Roman" w:hAnsi="Times New Roman" w:cs="Times New Roman"/>
                <w:snapToGrid w:val="0"/>
                <w:sz w:val="22"/>
                <w:szCs w:val="22"/>
                <w:lang w:eastAsia="th-TH"/>
              </w:rPr>
            </w:pPr>
          </w:p>
        </w:tc>
        <w:tc>
          <w:tcPr>
            <w:tcW w:w="1170" w:type="dxa"/>
            <w:shd w:val="clear" w:color="auto" w:fill="auto"/>
          </w:tcPr>
          <w:p w14:paraId="62FE5F13" w14:textId="6401BC49" w:rsidR="0051480D" w:rsidRPr="00673C81" w:rsidRDefault="00AC60C2" w:rsidP="00A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right="-270"/>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51,874</w:t>
            </w:r>
          </w:p>
        </w:tc>
        <w:tc>
          <w:tcPr>
            <w:tcW w:w="182" w:type="dxa"/>
            <w:shd w:val="clear" w:color="auto" w:fill="auto"/>
          </w:tcPr>
          <w:p w14:paraId="53923537"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p>
        </w:tc>
        <w:tc>
          <w:tcPr>
            <w:tcW w:w="1168" w:type="dxa"/>
            <w:shd w:val="clear" w:color="auto" w:fill="auto"/>
          </w:tcPr>
          <w:p w14:paraId="2B106C9A"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53,174</w:t>
            </w:r>
          </w:p>
        </w:tc>
      </w:tr>
      <w:tr w:rsidR="00E2403C" w:rsidRPr="00673C81" w14:paraId="1C63FB77" w14:textId="77777777" w:rsidTr="00E32441">
        <w:trPr>
          <w:cantSplit/>
          <w:trHeight w:val="164"/>
        </w:trPr>
        <w:tc>
          <w:tcPr>
            <w:tcW w:w="3431" w:type="dxa"/>
            <w:shd w:val="clear" w:color="auto" w:fill="auto"/>
          </w:tcPr>
          <w:p w14:paraId="4E8886E4" w14:textId="77777777" w:rsidR="00E2403C" w:rsidRPr="00673C81" w:rsidRDefault="00E2403C" w:rsidP="00E2403C">
            <w:pPr>
              <w:tabs>
                <w:tab w:val="decimal" w:pos="0"/>
              </w:tabs>
              <w:ind w:left="180" w:hanging="180"/>
              <w:rPr>
                <w:rFonts w:ascii="Times New Roman" w:hAnsi="Times New Roman" w:cs="Times New Roman"/>
                <w:sz w:val="22"/>
                <w:szCs w:val="22"/>
              </w:rPr>
            </w:pPr>
            <w:r w:rsidRPr="00673C81">
              <w:rPr>
                <w:rFonts w:ascii="Times New Roman" w:hAnsi="Times New Roman" w:cs="Times New Roman"/>
                <w:sz w:val="22"/>
                <w:szCs w:val="22"/>
              </w:rPr>
              <w:t>Others</w:t>
            </w:r>
          </w:p>
        </w:tc>
        <w:tc>
          <w:tcPr>
            <w:tcW w:w="720" w:type="dxa"/>
            <w:shd w:val="clear" w:color="auto" w:fill="auto"/>
            <w:vAlign w:val="bottom"/>
          </w:tcPr>
          <w:p w14:paraId="66ABBD3B" w14:textId="77777777" w:rsidR="00E2403C" w:rsidRPr="00673C81" w:rsidRDefault="00E2403C" w:rsidP="00E2403C">
            <w:pPr>
              <w:pStyle w:val="acctfourfigures"/>
              <w:tabs>
                <w:tab w:val="clear" w:pos="765"/>
                <w:tab w:val="decimal" w:pos="191"/>
              </w:tabs>
              <w:spacing w:line="240" w:lineRule="auto"/>
              <w:ind w:right="11"/>
              <w:jc w:val="center"/>
              <w:rPr>
                <w:sz w:val="20"/>
                <w:szCs w:val="18"/>
              </w:rPr>
            </w:pPr>
          </w:p>
        </w:tc>
        <w:tc>
          <w:tcPr>
            <w:tcW w:w="1170" w:type="dxa"/>
            <w:tcBorders>
              <w:bottom w:val="single" w:sz="4" w:space="0" w:color="auto"/>
            </w:tcBorders>
            <w:shd w:val="clear" w:color="auto" w:fill="auto"/>
          </w:tcPr>
          <w:p w14:paraId="6587698E" w14:textId="2C3D043F" w:rsidR="00E2403C" w:rsidRPr="00673C81" w:rsidRDefault="00AF1E3B" w:rsidP="00C85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1</w:t>
            </w:r>
            <w:r w:rsidR="0008117D">
              <w:rPr>
                <w:rFonts w:ascii="Times New Roman" w:hAnsi="Times New Roman" w:cs="Times New Roman"/>
                <w:snapToGrid w:val="0"/>
                <w:sz w:val="22"/>
                <w:szCs w:val="22"/>
                <w:lang w:eastAsia="th-TH"/>
              </w:rPr>
              <w:t>21</w:t>
            </w:r>
            <w:r w:rsidRPr="00673C81">
              <w:rPr>
                <w:rFonts w:ascii="Times New Roman" w:hAnsi="Times New Roman" w:cs="Times New Roman"/>
                <w:snapToGrid w:val="0"/>
                <w:sz w:val="22"/>
                <w:szCs w:val="22"/>
                <w:lang w:eastAsia="th-TH"/>
              </w:rPr>
              <w:t>,</w:t>
            </w:r>
            <w:r w:rsidR="0008117D">
              <w:rPr>
                <w:rFonts w:ascii="Times New Roman" w:hAnsi="Times New Roman" w:cs="Times New Roman"/>
                <w:snapToGrid w:val="0"/>
                <w:sz w:val="22"/>
                <w:szCs w:val="22"/>
                <w:lang w:eastAsia="th-TH"/>
              </w:rPr>
              <w:t>971</w:t>
            </w:r>
          </w:p>
        </w:tc>
        <w:tc>
          <w:tcPr>
            <w:tcW w:w="180" w:type="dxa"/>
            <w:shd w:val="clear" w:color="auto" w:fill="auto"/>
          </w:tcPr>
          <w:p w14:paraId="16E966B9" w14:textId="77777777" w:rsidR="00E2403C" w:rsidRPr="00673C81" w:rsidRDefault="00E2403C" w:rsidP="00E2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p>
        </w:tc>
        <w:tc>
          <w:tcPr>
            <w:tcW w:w="1091" w:type="dxa"/>
            <w:tcBorders>
              <w:bottom w:val="single" w:sz="4" w:space="0" w:color="auto"/>
            </w:tcBorders>
            <w:shd w:val="clear" w:color="auto" w:fill="auto"/>
            <w:vAlign w:val="bottom"/>
          </w:tcPr>
          <w:p w14:paraId="13167D88" w14:textId="77777777" w:rsidR="00E2403C" w:rsidRPr="00673C81" w:rsidRDefault="00E2403C" w:rsidP="00F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9"/>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130,217</w:t>
            </w:r>
          </w:p>
        </w:tc>
        <w:tc>
          <w:tcPr>
            <w:tcW w:w="180" w:type="dxa"/>
            <w:shd w:val="clear" w:color="auto" w:fill="auto"/>
          </w:tcPr>
          <w:p w14:paraId="60DA9854" w14:textId="77777777" w:rsidR="00E2403C" w:rsidRPr="00673C81" w:rsidRDefault="00E2403C" w:rsidP="00C85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center"/>
              <w:rPr>
                <w:rFonts w:ascii="Times New Roman" w:hAnsi="Times New Roman" w:cs="Times New Roman"/>
                <w:snapToGrid w:val="0"/>
                <w:sz w:val="22"/>
                <w:szCs w:val="22"/>
                <w:lang w:eastAsia="th-TH"/>
              </w:rPr>
            </w:pPr>
          </w:p>
        </w:tc>
        <w:tc>
          <w:tcPr>
            <w:tcW w:w="1170" w:type="dxa"/>
            <w:tcBorders>
              <w:bottom w:val="single" w:sz="4" w:space="0" w:color="auto"/>
            </w:tcBorders>
            <w:shd w:val="clear" w:color="auto" w:fill="auto"/>
          </w:tcPr>
          <w:p w14:paraId="3D12CB1F" w14:textId="4E0CE740" w:rsidR="00E2403C" w:rsidRPr="00673C81" w:rsidRDefault="00AF1E3B" w:rsidP="00A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right="-270"/>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1</w:t>
            </w:r>
            <w:r w:rsidR="0008117D">
              <w:rPr>
                <w:rFonts w:ascii="Times New Roman" w:hAnsi="Times New Roman" w:cs="Times New Roman"/>
                <w:snapToGrid w:val="0"/>
                <w:sz w:val="22"/>
                <w:szCs w:val="22"/>
                <w:lang w:eastAsia="th-TH"/>
              </w:rPr>
              <w:t>20</w:t>
            </w:r>
            <w:r w:rsidRPr="00673C81">
              <w:rPr>
                <w:rFonts w:ascii="Times New Roman" w:hAnsi="Times New Roman" w:cs="Times New Roman"/>
                <w:snapToGrid w:val="0"/>
                <w:sz w:val="22"/>
                <w:szCs w:val="22"/>
                <w:lang w:eastAsia="th-TH"/>
              </w:rPr>
              <w:t>,</w:t>
            </w:r>
            <w:r w:rsidR="0008117D">
              <w:rPr>
                <w:rFonts w:ascii="Times New Roman" w:hAnsi="Times New Roman" w:cs="Times New Roman"/>
                <w:snapToGrid w:val="0"/>
                <w:sz w:val="22"/>
                <w:szCs w:val="22"/>
                <w:lang w:eastAsia="th-TH"/>
              </w:rPr>
              <w:t>228</w:t>
            </w:r>
          </w:p>
        </w:tc>
        <w:tc>
          <w:tcPr>
            <w:tcW w:w="182" w:type="dxa"/>
            <w:shd w:val="clear" w:color="auto" w:fill="auto"/>
          </w:tcPr>
          <w:p w14:paraId="150740BA" w14:textId="77777777" w:rsidR="00E2403C" w:rsidRPr="00673C81" w:rsidRDefault="00E2403C" w:rsidP="00E2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cs="Times New Roman"/>
                <w:snapToGrid w:val="0"/>
                <w:sz w:val="22"/>
                <w:szCs w:val="22"/>
                <w:lang w:eastAsia="th-TH"/>
              </w:rPr>
            </w:pPr>
          </w:p>
        </w:tc>
        <w:tc>
          <w:tcPr>
            <w:tcW w:w="1168" w:type="dxa"/>
            <w:tcBorders>
              <w:bottom w:val="single" w:sz="4" w:space="0" w:color="auto"/>
            </w:tcBorders>
            <w:shd w:val="clear" w:color="auto" w:fill="auto"/>
          </w:tcPr>
          <w:p w14:paraId="524AD897" w14:textId="77777777" w:rsidR="00E2403C" w:rsidRPr="00673C81" w:rsidRDefault="00E2403C" w:rsidP="00E2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114,150</w:t>
            </w:r>
          </w:p>
        </w:tc>
      </w:tr>
      <w:tr w:rsidR="0051480D" w:rsidRPr="00673C81" w14:paraId="29C950EF" w14:textId="77777777" w:rsidTr="00E32441">
        <w:trPr>
          <w:cantSplit/>
        </w:trPr>
        <w:tc>
          <w:tcPr>
            <w:tcW w:w="3431" w:type="dxa"/>
            <w:shd w:val="clear" w:color="auto" w:fill="auto"/>
          </w:tcPr>
          <w:p w14:paraId="42B2B934" w14:textId="77777777" w:rsidR="0051480D" w:rsidRPr="00673C81" w:rsidRDefault="0051480D" w:rsidP="0051480D">
            <w:pPr>
              <w:tabs>
                <w:tab w:val="decimal" w:pos="0"/>
              </w:tabs>
              <w:ind w:left="180" w:hanging="180"/>
              <w:rPr>
                <w:rFonts w:ascii="Times New Roman" w:hAnsi="Times New Roman" w:cs="Times New Roman"/>
                <w:b/>
                <w:bCs/>
                <w:sz w:val="22"/>
                <w:szCs w:val="22"/>
              </w:rPr>
            </w:pPr>
            <w:r w:rsidRPr="00673C81">
              <w:rPr>
                <w:rFonts w:ascii="Times New Roman" w:hAnsi="Times New Roman" w:cs="Times New Roman"/>
                <w:b/>
                <w:bCs/>
                <w:sz w:val="22"/>
                <w:szCs w:val="22"/>
              </w:rPr>
              <w:t xml:space="preserve">Total cost of sales, distribution </w:t>
            </w:r>
            <w:r w:rsidRPr="00E32441">
              <w:rPr>
                <w:rFonts w:ascii="Times New Roman Bold" w:hAnsi="Times New Roman Bold" w:cs="Times New Roman"/>
                <w:b/>
                <w:bCs/>
                <w:spacing w:val="-4"/>
                <w:sz w:val="22"/>
                <w:szCs w:val="22"/>
              </w:rPr>
              <w:t>costs and administrative expenses</w:t>
            </w:r>
          </w:p>
        </w:tc>
        <w:tc>
          <w:tcPr>
            <w:tcW w:w="720" w:type="dxa"/>
            <w:shd w:val="clear" w:color="auto" w:fill="auto"/>
            <w:vAlign w:val="bottom"/>
          </w:tcPr>
          <w:p w14:paraId="5D77E9D6" w14:textId="77777777" w:rsidR="0051480D" w:rsidRPr="00673C81" w:rsidRDefault="0051480D" w:rsidP="0051480D">
            <w:pPr>
              <w:pStyle w:val="acctfourfigures"/>
              <w:tabs>
                <w:tab w:val="clear" w:pos="765"/>
                <w:tab w:val="decimal" w:pos="191"/>
              </w:tabs>
              <w:spacing w:line="240" w:lineRule="auto"/>
              <w:ind w:right="11"/>
              <w:jc w:val="center"/>
              <w:rPr>
                <w:i/>
                <w:iCs/>
                <w:sz w:val="20"/>
                <w:szCs w:val="18"/>
              </w:rPr>
            </w:pPr>
          </w:p>
        </w:tc>
        <w:tc>
          <w:tcPr>
            <w:tcW w:w="1170" w:type="dxa"/>
            <w:tcBorders>
              <w:top w:val="single" w:sz="4" w:space="0" w:color="auto"/>
              <w:bottom w:val="double" w:sz="4" w:space="0" w:color="auto"/>
            </w:tcBorders>
            <w:shd w:val="clear" w:color="auto" w:fill="auto"/>
            <w:vAlign w:val="bottom"/>
          </w:tcPr>
          <w:p w14:paraId="5C52B0CD" w14:textId="0789BDAB" w:rsidR="0051480D" w:rsidRPr="00673C81" w:rsidRDefault="004E2D5E" w:rsidP="00C85127">
            <w:pPr>
              <w:pStyle w:val="acctfourfigures"/>
              <w:tabs>
                <w:tab w:val="clear" w:pos="765"/>
              </w:tabs>
              <w:spacing w:line="240" w:lineRule="atLeast"/>
              <w:ind w:left="-18" w:right="79"/>
              <w:jc w:val="right"/>
              <w:rPr>
                <w:rFonts w:cs="Times New Roman"/>
                <w:b/>
                <w:bCs/>
                <w:szCs w:val="22"/>
                <w:lang w:val="en-US"/>
              </w:rPr>
            </w:pPr>
            <w:r w:rsidRPr="00673C81">
              <w:rPr>
                <w:rFonts w:cs="Times New Roman"/>
                <w:b/>
                <w:bCs/>
                <w:szCs w:val="22"/>
                <w:lang w:val="en-US"/>
              </w:rPr>
              <w:t>742,289</w:t>
            </w:r>
          </w:p>
        </w:tc>
        <w:tc>
          <w:tcPr>
            <w:tcW w:w="180" w:type="dxa"/>
            <w:shd w:val="clear" w:color="auto" w:fill="auto"/>
            <w:vAlign w:val="bottom"/>
          </w:tcPr>
          <w:p w14:paraId="6B557E30"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b/>
                <w:bCs/>
                <w:sz w:val="22"/>
                <w:szCs w:val="22"/>
              </w:rPr>
            </w:pPr>
          </w:p>
        </w:tc>
        <w:tc>
          <w:tcPr>
            <w:tcW w:w="1091" w:type="dxa"/>
            <w:tcBorders>
              <w:top w:val="single" w:sz="4" w:space="0" w:color="auto"/>
              <w:bottom w:val="double" w:sz="4" w:space="0" w:color="auto"/>
            </w:tcBorders>
            <w:shd w:val="clear" w:color="auto" w:fill="auto"/>
            <w:vAlign w:val="bottom"/>
          </w:tcPr>
          <w:p w14:paraId="49D6EFD9" w14:textId="77777777" w:rsidR="0051480D" w:rsidRPr="00673C81" w:rsidRDefault="0051480D" w:rsidP="00F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9"/>
              <w:jc w:val="right"/>
              <w:rPr>
                <w:rFonts w:ascii="Times New Roman" w:hAnsi="Times New Roman" w:cs="Times New Roman"/>
                <w:b/>
                <w:bCs/>
                <w:snapToGrid w:val="0"/>
                <w:sz w:val="22"/>
                <w:szCs w:val="22"/>
                <w:lang w:eastAsia="th-TH"/>
              </w:rPr>
            </w:pPr>
            <w:r w:rsidRPr="00673C81">
              <w:rPr>
                <w:rFonts w:ascii="Times New Roman" w:hAnsi="Times New Roman" w:cs="Times New Roman"/>
                <w:b/>
                <w:bCs/>
                <w:snapToGrid w:val="0"/>
                <w:spacing w:val="-6"/>
                <w:sz w:val="22"/>
                <w:szCs w:val="22"/>
                <w:lang w:eastAsia="th-TH"/>
              </w:rPr>
              <w:t>1,388,652</w:t>
            </w:r>
          </w:p>
        </w:tc>
        <w:tc>
          <w:tcPr>
            <w:tcW w:w="180" w:type="dxa"/>
            <w:shd w:val="clear" w:color="auto" w:fill="auto"/>
            <w:vAlign w:val="bottom"/>
          </w:tcPr>
          <w:p w14:paraId="55BC2DC6" w14:textId="77777777" w:rsidR="0051480D" w:rsidRPr="00673C81" w:rsidRDefault="0051480D" w:rsidP="00C85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center"/>
              <w:rPr>
                <w:rFonts w:ascii="Times New Roman" w:hAnsi="Times New Roman" w:cs="Times New Roman"/>
                <w:snapToGrid w:val="0"/>
                <w:sz w:val="22"/>
                <w:szCs w:val="22"/>
                <w:lang w:eastAsia="th-TH"/>
              </w:rPr>
            </w:pPr>
          </w:p>
        </w:tc>
        <w:tc>
          <w:tcPr>
            <w:tcW w:w="1170" w:type="dxa"/>
            <w:tcBorders>
              <w:top w:val="single" w:sz="4" w:space="0" w:color="auto"/>
              <w:bottom w:val="double" w:sz="4" w:space="0" w:color="auto"/>
            </w:tcBorders>
            <w:shd w:val="clear" w:color="auto" w:fill="auto"/>
            <w:vAlign w:val="bottom"/>
          </w:tcPr>
          <w:p w14:paraId="2F34EBE2" w14:textId="5B31D13E" w:rsidR="0051480D" w:rsidRPr="00673C81" w:rsidRDefault="004E2D5E" w:rsidP="00A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right="-270"/>
              <w:rPr>
                <w:rFonts w:ascii="Times New Roman" w:hAnsi="Times New Roman" w:cs="Times New Roman"/>
                <w:b/>
                <w:bCs/>
                <w:snapToGrid w:val="0"/>
                <w:sz w:val="22"/>
                <w:szCs w:val="22"/>
                <w:lang w:eastAsia="th-TH"/>
              </w:rPr>
            </w:pPr>
            <w:r w:rsidRPr="00673C81">
              <w:rPr>
                <w:rFonts w:ascii="Times New Roman" w:hAnsi="Times New Roman" w:cs="Times New Roman"/>
                <w:b/>
                <w:bCs/>
                <w:snapToGrid w:val="0"/>
                <w:sz w:val="22"/>
                <w:szCs w:val="22"/>
                <w:lang w:eastAsia="th-TH"/>
              </w:rPr>
              <w:t>697,973</w:t>
            </w:r>
          </w:p>
        </w:tc>
        <w:tc>
          <w:tcPr>
            <w:tcW w:w="182" w:type="dxa"/>
            <w:shd w:val="clear" w:color="auto" w:fill="auto"/>
            <w:vAlign w:val="bottom"/>
          </w:tcPr>
          <w:p w14:paraId="1C4A069C" w14:textId="77777777" w:rsidR="0051480D" w:rsidRPr="00673C81" w:rsidRDefault="0051480D" w:rsidP="0051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b/>
                <w:bCs/>
                <w:sz w:val="22"/>
                <w:szCs w:val="22"/>
              </w:rPr>
            </w:pPr>
          </w:p>
        </w:tc>
        <w:tc>
          <w:tcPr>
            <w:tcW w:w="1168" w:type="dxa"/>
            <w:tcBorders>
              <w:top w:val="single" w:sz="4" w:space="0" w:color="auto"/>
              <w:bottom w:val="double" w:sz="4" w:space="0" w:color="auto"/>
            </w:tcBorders>
            <w:shd w:val="clear" w:color="auto" w:fill="auto"/>
            <w:vAlign w:val="bottom"/>
          </w:tcPr>
          <w:p w14:paraId="5EEC496A" w14:textId="77777777" w:rsidR="0051480D" w:rsidRPr="00673C81" w:rsidRDefault="0051480D" w:rsidP="0051480D">
            <w:pPr>
              <w:pStyle w:val="acctfourfigures"/>
              <w:tabs>
                <w:tab w:val="clear" w:pos="765"/>
              </w:tabs>
              <w:spacing w:line="240" w:lineRule="atLeast"/>
              <w:ind w:left="-18"/>
              <w:jc w:val="right"/>
              <w:rPr>
                <w:rFonts w:cs="Times New Roman"/>
                <w:b/>
                <w:bCs/>
                <w:szCs w:val="22"/>
              </w:rPr>
            </w:pPr>
            <w:r w:rsidRPr="00673C81">
              <w:rPr>
                <w:rFonts w:cs="Times New Roman"/>
                <w:b/>
                <w:bCs/>
                <w:szCs w:val="22"/>
              </w:rPr>
              <w:t>1,296,642</w:t>
            </w:r>
          </w:p>
        </w:tc>
      </w:tr>
    </w:tbl>
    <w:p w14:paraId="7DE2CB16" w14:textId="77777777" w:rsidR="00344919" w:rsidRDefault="0034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2B32AA1B" w14:textId="5032897A" w:rsidR="008D70EE" w:rsidRDefault="00B14DEB" w:rsidP="002A7AC3">
      <w:pPr>
        <w:tabs>
          <w:tab w:val="clear" w:pos="227"/>
          <w:tab w:val="clear" w:pos="454"/>
          <w:tab w:val="clear" w:pos="680"/>
          <w:tab w:val="clear" w:pos="907"/>
          <w:tab w:val="left" w:pos="540"/>
        </w:tabs>
        <w:spacing w:line="240" w:lineRule="auto"/>
        <w:rPr>
          <w:rFonts w:ascii="Times New Roman" w:hAnsi="Times New Roman" w:cs="Times New Roman"/>
          <w:b/>
          <w:bCs/>
          <w:sz w:val="24"/>
          <w:szCs w:val="24"/>
        </w:rPr>
      </w:pPr>
      <w:r w:rsidRPr="00673C81">
        <w:rPr>
          <w:rFonts w:ascii="Times New Roman" w:hAnsi="Times New Roman" w:cs="Times New Roman"/>
          <w:b/>
          <w:bCs/>
          <w:sz w:val="24"/>
          <w:szCs w:val="24"/>
        </w:rPr>
        <w:lastRenderedPageBreak/>
        <w:t>2</w:t>
      </w:r>
      <w:r w:rsidR="0051480D" w:rsidRPr="00673C81">
        <w:rPr>
          <w:rFonts w:ascii="Times New Roman" w:hAnsi="Times New Roman" w:cs="Times New Roman"/>
          <w:b/>
          <w:bCs/>
          <w:sz w:val="24"/>
          <w:szCs w:val="24"/>
        </w:rPr>
        <w:t>1</w:t>
      </w:r>
      <w:r w:rsidRPr="00673C81">
        <w:rPr>
          <w:rFonts w:ascii="Times New Roman" w:hAnsi="Times New Roman" w:cs="Times New Roman"/>
          <w:b/>
          <w:bCs/>
          <w:sz w:val="24"/>
          <w:szCs w:val="24"/>
        </w:rPr>
        <w:tab/>
        <w:t>Income tax</w:t>
      </w:r>
    </w:p>
    <w:p w14:paraId="3DD0F818" w14:textId="77777777" w:rsidR="002A7AC3" w:rsidRPr="002A7AC3" w:rsidRDefault="002A7AC3" w:rsidP="002A7AC3">
      <w:pPr>
        <w:tabs>
          <w:tab w:val="clear" w:pos="227"/>
          <w:tab w:val="clear" w:pos="454"/>
          <w:tab w:val="clear" w:pos="680"/>
          <w:tab w:val="clear" w:pos="907"/>
          <w:tab w:val="left" w:pos="540"/>
        </w:tabs>
        <w:spacing w:line="240" w:lineRule="auto"/>
        <w:rPr>
          <w:rFonts w:ascii="Times New Roman" w:hAnsi="Times New Roman" w:cs="Times New Roman"/>
          <w:b/>
          <w:bCs/>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3971"/>
        <w:gridCol w:w="630"/>
        <w:gridCol w:w="1080"/>
        <w:gridCol w:w="180"/>
        <w:gridCol w:w="1080"/>
        <w:gridCol w:w="180"/>
        <w:gridCol w:w="1080"/>
        <w:gridCol w:w="180"/>
        <w:gridCol w:w="1080"/>
      </w:tblGrid>
      <w:tr w:rsidR="00B14DEB" w:rsidRPr="00673C81" w14:paraId="59593804" w14:textId="77777777" w:rsidTr="00342428">
        <w:trPr>
          <w:cantSplit/>
          <w:tblHeader/>
        </w:trPr>
        <w:tc>
          <w:tcPr>
            <w:tcW w:w="3971" w:type="dxa"/>
            <w:vAlign w:val="bottom"/>
          </w:tcPr>
          <w:p w14:paraId="51B49A03" w14:textId="77777777" w:rsidR="00B14DEB" w:rsidRPr="00673C81" w:rsidRDefault="00441C76" w:rsidP="002A7AC3">
            <w:pPr>
              <w:spacing w:line="240" w:lineRule="auto"/>
              <w:rPr>
                <w:rFonts w:ascii="Times New Roman" w:hAnsi="Times New Roman" w:cs="Times New Roman"/>
                <w:sz w:val="22"/>
                <w:szCs w:val="22"/>
              </w:rPr>
            </w:pPr>
            <w:r w:rsidRPr="00673C81">
              <w:rPr>
                <w:rFonts w:ascii="Times New Roman" w:hAnsi="Times New Roman" w:cs="Times New Roman"/>
                <w:b/>
                <w:bCs/>
                <w:i/>
                <w:iCs/>
                <w:sz w:val="22"/>
                <w:szCs w:val="22"/>
              </w:rPr>
              <w:t>I</w:t>
            </w:r>
            <w:r w:rsidR="00B14DEB" w:rsidRPr="00673C81">
              <w:rPr>
                <w:rFonts w:ascii="Times New Roman" w:hAnsi="Times New Roman" w:cs="Times New Roman"/>
                <w:b/>
                <w:bCs/>
                <w:i/>
                <w:iCs/>
                <w:sz w:val="22"/>
                <w:szCs w:val="22"/>
              </w:rPr>
              <w:t xml:space="preserve">ncome tax </w:t>
            </w:r>
            <w:proofErr w:type="spellStart"/>
            <w:r w:rsidR="00B14DEB" w:rsidRPr="00673C81">
              <w:rPr>
                <w:rFonts w:ascii="Times New Roman" w:hAnsi="Times New Roman" w:cs="Times New Roman"/>
                <w:b/>
                <w:bCs/>
                <w:i/>
                <w:iCs/>
                <w:sz w:val="22"/>
                <w:szCs w:val="22"/>
              </w:rPr>
              <w:t>recognised</w:t>
            </w:r>
            <w:proofErr w:type="spellEnd"/>
            <w:r w:rsidR="00B14DEB" w:rsidRPr="00673C81">
              <w:rPr>
                <w:rFonts w:ascii="Times New Roman" w:hAnsi="Times New Roman" w:cs="Times New Roman"/>
                <w:b/>
                <w:bCs/>
                <w:i/>
                <w:iCs/>
                <w:sz w:val="22"/>
                <w:szCs w:val="22"/>
              </w:rPr>
              <w:t xml:space="preserve"> in profit or loss</w:t>
            </w:r>
          </w:p>
        </w:tc>
        <w:tc>
          <w:tcPr>
            <w:tcW w:w="630" w:type="dxa"/>
            <w:vAlign w:val="bottom"/>
          </w:tcPr>
          <w:p w14:paraId="18853484" w14:textId="77777777" w:rsidR="00B14DEB" w:rsidRPr="00673C81" w:rsidRDefault="00B14DEB" w:rsidP="002A7AC3">
            <w:pPr>
              <w:pStyle w:val="acctmergecolhdg"/>
              <w:spacing w:line="240" w:lineRule="auto"/>
              <w:rPr>
                <w:rFonts w:cs="Times New Roman"/>
                <w:b w:val="0"/>
                <w:bCs/>
                <w:i/>
                <w:iCs/>
                <w:szCs w:val="22"/>
              </w:rPr>
            </w:pPr>
          </w:p>
        </w:tc>
        <w:tc>
          <w:tcPr>
            <w:tcW w:w="2340" w:type="dxa"/>
            <w:gridSpan w:val="3"/>
          </w:tcPr>
          <w:p w14:paraId="493C741C" w14:textId="77777777" w:rsidR="00B14DEB" w:rsidRPr="00673C81" w:rsidRDefault="00B14DEB" w:rsidP="002A7AC3">
            <w:pPr>
              <w:pStyle w:val="acctmergecolhdg"/>
              <w:spacing w:line="240" w:lineRule="auto"/>
              <w:ind w:left="-67" w:right="-88"/>
              <w:rPr>
                <w:rFonts w:cs="Times New Roman"/>
                <w:szCs w:val="22"/>
              </w:rPr>
            </w:pPr>
            <w:r w:rsidRPr="00673C81">
              <w:rPr>
                <w:rFonts w:cs="Times New Roman"/>
                <w:szCs w:val="22"/>
              </w:rPr>
              <w:t xml:space="preserve">Consolidated </w:t>
            </w:r>
          </w:p>
          <w:p w14:paraId="2F3F2CF1" w14:textId="77777777" w:rsidR="00B14DEB" w:rsidRPr="00673C81" w:rsidRDefault="00B14DEB" w:rsidP="002A7AC3">
            <w:pPr>
              <w:pStyle w:val="acctmergecolhdg"/>
              <w:spacing w:line="240" w:lineRule="auto"/>
              <w:ind w:left="-83" w:right="-79"/>
              <w:rPr>
                <w:rFonts w:cs="Times New Roman"/>
                <w:szCs w:val="22"/>
              </w:rPr>
            </w:pPr>
            <w:r w:rsidRPr="00673C81">
              <w:rPr>
                <w:rFonts w:cs="Times New Roman"/>
                <w:szCs w:val="22"/>
              </w:rPr>
              <w:t>financial statements</w:t>
            </w:r>
          </w:p>
        </w:tc>
        <w:tc>
          <w:tcPr>
            <w:tcW w:w="180" w:type="dxa"/>
          </w:tcPr>
          <w:p w14:paraId="25ABDA11" w14:textId="77777777" w:rsidR="00B14DEB" w:rsidRPr="00673C81" w:rsidRDefault="00B14DEB" w:rsidP="002A7AC3">
            <w:pPr>
              <w:pStyle w:val="acctmergecolhdg"/>
              <w:spacing w:line="240" w:lineRule="auto"/>
              <w:rPr>
                <w:rFonts w:cs="Times New Roman"/>
                <w:szCs w:val="22"/>
              </w:rPr>
            </w:pPr>
          </w:p>
        </w:tc>
        <w:tc>
          <w:tcPr>
            <w:tcW w:w="2340" w:type="dxa"/>
            <w:gridSpan w:val="3"/>
          </w:tcPr>
          <w:p w14:paraId="4CD980B6" w14:textId="77777777" w:rsidR="00B14DEB" w:rsidRPr="00673C81" w:rsidRDefault="00B14DEB" w:rsidP="002A7AC3">
            <w:pPr>
              <w:pStyle w:val="acctmergecolhdg"/>
              <w:spacing w:line="240" w:lineRule="auto"/>
              <w:ind w:left="-69" w:right="-86"/>
              <w:rPr>
                <w:rFonts w:cs="Times New Roman"/>
                <w:szCs w:val="22"/>
              </w:rPr>
            </w:pPr>
            <w:r w:rsidRPr="00673C81">
              <w:rPr>
                <w:rFonts w:cs="Times New Roman"/>
                <w:szCs w:val="22"/>
              </w:rPr>
              <w:t xml:space="preserve">Separate </w:t>
            </w:r>
          </w:p>
          <w:p w14:paraId="4F2BAB58" w14:textId="77777777" w:rsidR="00B14DEB" w:rsidRPr="00673C81" w:rsidRDefault="00B14DEB" w:rsidP="002A7AC3">
            <w:pPr>
              <w:pStyle w:val="acctmergecolhdg"/>
              <w:spacing w:line="240" w:lineRule="auto"/>
              <w:ind w:left="-79" w:right="-83"/>
              <w:rPr>
                <w:rFonts w:cs="Times New Roman"/>
                <w:szCs w:val="22"/>
              </w:rPr>
            </w:pPr>
            <w:r w:rsidRPr="00673C81">
              <w:rPr>
                <w:rFonts w:cs="Times New Roman"/>
                <w:szCs w:val="22"/>
              </w:rPr>
              <w:t>financial statements</w:t>
            </w:r>
          </w:p>
        </w:tc>
      </w:tr>
      <w:tr w:rsidR="000C2B48" w:rsidRPr="00673C81" w14:paraId="6D91190F" w14:textId="77777777" w:rsidTr="00342428">
        <w:trPr>
          <w:cantSplit/>
          <w:tblHeader/>
        </w:trPr>
        <w:tc>
          <w:tcPr>
            <w:tcW w:w="3971" w:type="dxa"/>
          </w:tcPr>
          <w:p w14:paraId="4EC6E49E" w14:textId="77777777" w:rsidR="000C2B48" w:rsidRPr="00673C81" w:rsidRDefault="000C2B48" w:rsidP="002A7AC3">
            <w:pPr>
              <w:pStyle w:val="acctfourfigures"/>
              <w:spacing w:line="240" w:lineRule="auto"/>
              <w:jc w:val="center"/>
              <w:rPr>
                <w:rFonts w:cs="Times New Roman"/>
                <w:szCs w:val="22"/>
              </w:rPr>
            </w:pPr>
          </w:p>
        </w:tc>
        <w:tc>
          <w:tcPr>
            <w:tcW w:w="630" w:type="dxa"/>
          </w:tcPr>
          <w:p w14:paraId="3F3D6235" w14:textId="77777777" w:rsidR="000C2B48" w:rsidRPr="00673C81" w:rsidRDefault="000C2B48" w:rsidP="002A7AC3">
            <w:pPr>
              <w:pStyle w:val="acctfourfigures"/>
              <w:tabs>
                <w:tab w:val="clear" w:pos="765"/>
                <w:tab w:val="decimal" w:pos="461"/>
              </w:tabs>
              <w:spacing w:line="240" w:lineRule="auto"/>
              <w:jc w:val="center"/>
              <w:rPr>
                <w:rFonts w:cs="Times New Roman"/>
                <w:i/>
                <w:iCs/>
                <w:szCs w:val="22"/>
              </w:rPr>
            </w:pPr>
          </w:p>
        </w:tc>
        <w:tc>
          <w:tcPr>
            <w:tcW w:w="1080" w:type="dxa"/>
            <w:shd w:val="clear" w:color="auto" w:fill="auto"/>
          </w:tcPr>
          <w:p w14:paraId="30ED58CE" w14:textId="77777777" w:rsidR="000C2B48" w:rsidRPr="00673C81" w:rsidRDefault="000C2B48" w:rsidP="002A7AC3">
            <w:pPr>
              <w:pStyle w:val="acctmergecolhdg"/>
              <w:spacing w:line="240" w:lineRule="auto"/>
              <w:rPr>
                <w:rFonts w:cs="Times New Roman"/>
                <w:b w:val="0"/>
                <w:bCs/>
                <w:szCs w:val="22"/>
              </w:rPr>
            </w:pPr>
            <w:r w:rsidRPr="00673C81">
              <w:rPr>
                <w:rFonts w:cs="Times New Roman"/>
                <w:b w:val="0"/>
                <w:bCs/>
                <w:szCs w:val="22"/>
              </w:rPr>
              <w:t>2020</w:t>
            </w:r>
          </w:p>
        </w:tc>
        <w:tc>
          <w:tcPr>
            <w:tcW w:w="180" w:type="dxa"/>
            <w:shd w:val="clear" w:color="auto" w:fill="auto"/>
          </w:tcPr>
          <w:p w14:paraId="1C74B09A" w14:textId="77777777" w:rsidR="000C2B48" w:rsidRPr="00673C81" w:rsidRDefault="000C2B48" w:rsidP="002A7AC3">
            <w:pPr>
              <w:pStyle w:val="acctmergecolhdg"/>
              <w:spacing w:line="240" w:lineRule="auto"/>
              <w:rPr>
                <w:rFonts w:cs="Times New Roman"/>
                <w:b w:val="0"/>
                <w:bCs/>
                <w:szCs w:val="22"/>
              </w:rPr>
            </w:pPr>
          </w:p>
        </w:tc>
        <w:tc>
          <w:tcPr>
            <w:tcW w:w="1080" w:type="dxa"/>
            <w:shd w:val="clear" w:color="auto" w:fill="auto"/>
          </w:tcPr>
          <w:p w14:paraId="43A7CEA6" w14:textId="77777777" w:rsidR="000C2B48" w:rsidRPr="00673C81" w:rsidRDefault="000C2B48" w:rsidP="002A7AC3">
            <w:pPr>
              <w:pStyle w:val="acctmergecolhdg"/>
              <w:spacing w:line="240" w:lineRule="auto"/>
              <w:rPr>
                <w:rFonts w:cs="Times New Roman"/>
                <w:b w:val="0"/>
                <w:bCs/>
                <w:szCs w:val="22"/>
              </w:rPr>
            </w:pPr>
            <w:r w:rsidRPr="00673C81">
              <w:rPr>
                <w:rFonts w:cs="Times New Roman"/>
                <w:b w:val="0"/>
                <w:bCs/>
                <w:szCs w:val="22"/>
              </w:rPr>
              <w:t>2019</w:t>
            </w:r>
          </w:p>
        </w:tc>
        <w:tc>
          <w:tcPr>
            <w:tcW w:w="180" w:type="dxa"/>
            <w:shd w:val="clear" w:color="auto" w:fill="auto"/>
          </w:tcPr>
          <w:p w14:paraId="17AF93D1" w14:textId="77777777" w:rsidR="000C2B48" w:rsidRPr="00673C81" w:rsidRDefault="000C2B48" w:rsidP="002A7AC3">
            <w:pPr>
              <w:pStyle w:val="acctmergecolhdg"/>
              <w:spacing w:line="240" w:lineRule="auto"/>
              <w:rPr>
                <w:rFonts w:cs="Times New Roman"/>
                <w:b w:val="0"/>
                <w:bCs/>
                <w:szCs w:val="22"/>
              </w:rPr>
            </w:pPr>
          </w:p>
        </w:tc>
        <w:tc>
          <w:tcPr>
            <w:tcW w:w="1080" w:type="dxa"/>
            <w:shd w:val="clear" w:color="auto" w:fill="auto"/>
          </w:tcPr>
          <w:p w14:paraId="45C686C7" w14:textId="77777777" w:rsidR="000C2B48" w:rsidRPr="00673C81" w:rsidRDefault="000C2B48" w:rsidP="002A7AC3">
            <w:pPr>
              <w:pStyle w:val="acctmergecolhdg"/>
              <w:spacing w:line="240" w:lineRule="auto"/>
              <w:rPr>
                <w:rFonts w:cs="Times New Roman"/>
                <w:b w:val="0"/>
                <w:bCs/>
                <w:szCs w:val="22"/>
              </w:rPr>
            </w:pPr>
            <w:r w:rsidRPr="00673C81">
              <w:rPr>
                <w:rFonts w:cs="Times New Roman"/>
                <w:b w:val="0"/>
                <w:bCs/>
                <w:szCs w:val="22"/>
              </w:rPr>
              <w:t>2020</w:t>
            </w:r>
          </w:p>
        </w:tc>
        <w:tc>
          <w:tcPr>
            <w:tcW w:w="180" w:type="dxa"/>
            <w:shd w:val="clear" w:color="auto" w:fill="auto"/>
          </w:tcPr>
          <w:p w14:paraId="6C2D4F91" w14:textId="77777777" w:rsidR="000C2B48" w:rsidRPr="00673C81" w:rsidRDefault="000C2B48" w:rsidP="002A7AC3">
            <w:pPr>
              <w:pStyle w:val="acctmergecolhdg"/>
              <w:spacing w:line="240" w:lineRule="auto"/>
              <w:rPr>
                <w:rFonts w:cs="Times New Roman"/>
                <w:b w:val="0"/>
                <w:bCs/>
                <w:szCs w:val="22"/>
              </w:rPr>
            </w:pPr>
          </w:p>
        </w:tc>
        <w:tc>
          <w:tcPr>
            <w:tcW w:w="1080" w:type="dxa"/>
            <w:shd w:val="clear" w:color="auto" w:fill="auto"/>
          </w:tcPr>
          <w:p w14:paraId="21524E43" w14:textId="77777777" w:rsidR="000C2B48" w:rsidRPr="00673C81" w:rsidRDefault="000C2B48" w:rsidP="002A7AC3">
            <w:pPr>
              <w:pStyle w:val="acctmergecolhdg"/>
              <w:spacing w:line="240" w:lineRule="auto"/>
              <w:rPr>
                <w:rFonts w:cs="Times New Roman"/>
                <w:b w:val="0"/>
                <w:bCs/>
                <w:szCs w:val="22"/>
              </w:rPr>
            </w:pPr>
            <w:r w:rsidRPr="00673C81">
              <w:rPr>
                <w:rFonts w:cs="Times New Roman"/>
                <w:b w:val="0"/>
                <w:bCs/>
                <w:szCs w:val="22"/>
              </w:rPr>
              <w:t>2019</w:t>
            </w:r>
          </w:p>
        </w:tc>
      </w:tr>
      <w:tr w:rsidR="000C2B48" w:rsidRPr="00673C81" w14:paraId="3D5C571A" w14:textId="77777777" w:rsidTr="00342428">
        <w:trPr>
          <w:cantSplit/>
          <w:trHeight w:val="254"/>
          <w:tblHeader/>
        </w:trPr>
        <w:tc>
          <w:tcPr>
            <w:tcW w:w="3971" w:type="dxa"/>
          </w:tcPr>
          <w:p w14:paraId="727B418B" w14:textId="77777777" w:rsidR="000C2B48" w:rsidRPr="00673C81" w:rsidRDefault="000C2B48" w:rsidP="002A7AC3">
            <w:pPr>
              <w:spacing w:line="240" w:lineRule="auto"/>
              <w:rPr>
                <w:rFonts w:ascii="Times New Roman" w:hAnsi="Times New Roman" w:cs="Times New Roman"/>
                <w:b/>
                <w:bCs/>
                <w:i/>
                <w:iCs/>
                <w:sz w:val="22"/>
                <w:szCs w:val="22"/>
              </w:rPr>
            </w:pPr>
          </w:p>
        </w:tc>
        <w:tc>
          <w:tcPr>
            <w:tcW w:w="630" w:type="dxa"/>
          </w:tcPr>
          <w:p w14:paraId="7D8E5D51" w14:textId="77777777" w:rsidR="000C2B48" w:rsidRPr="00673C81" w:rsidRDefault="000C2B48" w:rsidP="002A7AC3">
            <w:pPr>
              <w:pStyle w:val="acctfourfigures"/>
              <w:tabs>
                <w:tab w:val="clear" w:pos="765"/>
                <w:tab w:val="decimal" w:pos="461"/>
              </w:tabs>
              <w:spacing w:line="240" w:lineRule="auto"/>
              <w:jc w:val="center"/>
              <w:rPr>
                <w:rFonts w:cs="Times New Roman"/>
                <w:i/>
                <w:iCs/>
                <w:szCs w:val="22"/>
              </w:rPr>
            </w:pPr>
          </w:p>
        </w:tc>
        <w:tc>
          <w:tcPr>
            <w:tcW w:w="4860" w:type="dxa"/>
            <w:gridSpan w:val="7"/>
          </w:tcPr>
          <w:p w14:paraId="599ED4F3" w14:textId="77777777" w:rsidR="000C2B48" w:rsidRPr="00673C81" w:rsidRDefault="000C2B48" w:rsidP="002A7AC3">
            <w:pPr>
              <w:pStyle w:val="acctfourfigures"/>
              <w:spacing w:line="240" w:lineRule="auto"/>
              <w:jc w:val="center"/>
              <w:rPr>
                <w:rFonts w:cs="Times New Roman"/>
                <w:i/>
                <w:iCs/>
                <w:szCs w:val="22"/>
              </w:rPr>
            </w:pPr>
            <w:r w:rsidRPr="00673C81">
              <w:rPr>
                <w:rFonts w:cs="Times New Roman"/>
                <w:i/>
                <w:iCs/>
                <w:szCs w:val="22"/>
              </w:rPr>
              <w:t>(in thousand Baht)</w:t>
            </w:r>
          </w:p>
        </w:tc>
      </w:tr>
      <w:tr w:rsidR="000C2B48" w:rsidRPr="00673C81" w14:paraId="03DEE260" w14:textId="77777777" w:rsidTr="00A34044">
        <w:trPr>
          <w:cantSplit/>
        </w:trPr>
        <w:tc>
          <w:tcPr>
            <w:tcW w:w="3971" w:type="dxa"/>
          </w:tcPr>
          <w:p w14:paraId="1A865EB5" w14:textId="77777777" w:rsidR="000C2B48" w:rsidRPr="00673C81" w:rsidRDefault="000C2B48" w:rsidP="002A7AC3">
            <w:pPr>
              <w:spacing w:line="240" w:lineRule="auto"/>
              <w:rPr>
                <w:rFonts w:ascii="Times New Roman" w:hAnsi="Times New Roman" w:cs="Times New Roman"/>
                <w:sz w:val="22"/>
                <w:szCs w:val="22"/>
              </w:rPr>
            </w:pPr>
            <w:r w:rsidRPr="00673C81">
              <w:rPr>
                <w:rFonts w:ascii="Times New Roman" w:hAnsi="Times New Roman" w:cs="Times New Roman"/>
                <w:sz w:val="22"/>
                <w:szCs w:val="22"/>
              </w:rPr>
              <w:t>Current tax expense</w:t>
            </w:r>
          </w:p>
        </w:tc>
        <w:tc>
          <w:tcPr>
            <w:tcW w:w="630" w:type="dxa"/>
          </w:tcPr>
          <w:p w14:paraId="2FEC0C90" w14:textId="77777777" w:rsidR="000C2B48" w:rsidRPr="00673C81" w:rsidRDefault="000C2B48" w:rsidP="002A7AC3">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tcPr>
          <w:p w14:paraId="0DAABCBE" w14:textId="77777777" w:rsidR="000C2B48" w:rsidRPr="00673C81" w:rsidRDefault="0069728D" w:rsidP="002A7AC3">
            <w:pPr>
              <w:pStyle w:val="acctfourfigures"/>
              <w:tabs>
                <w:tab w:val="clear" w:pos="765"/>
                <w:tab w:val="decimal" w:pos="731"/>
              </w:tabs>
              <w:spacing w:line="240" w:lineRule="auto"/>
              <w:ind w:right="11"/>
              <w:rPr>
                <w:rFonts w:cs="Times New Roman"/>
                <w:szCs w:val="22"/>
                <w:cs/>
                <w:lang w:bidi="th-TH"/>
              </w:rPr>
            </w:pPr>
            <w:r w:rsidRPr="00673C81">
              <w:rPr>
                <w:rFonts w:cs="Times New Roman"/>
                <w:szCs w:val="22"/>
                <w:lang w:bidi="th-TH"/>
              </w:rPr>
              <w:t>-</w:t>
            </w:r>
          </w:p>
        </w:tc>
        <w:tc>
          <w:tcPr>
            <w:tcW w:w="180" w:type="dxa"/>
          </w:tcPr>
          <w:p w14:paraId="6A1782FD" w14:textId="77777777" w:rsidR="000C2B48" w:rsidRPr="00673C81" w:rsidRDefault="000C2B48" w:rsidP="002A7AC3">
            <w:pPr>
              <w:pStyle w:val="acctfourfigures"/>
              <w:spacing w:line="240" w:lineRule="auto"/>
              <w:rPr>
                <w:rFonts w:cs="Times New Roman"/>
                <w:szCs w:val="22"/>
              </w:rPr>
            </w:pPr>
          </w:p>
        </w:tc>
        <w:tc>
          <w:tcPr>
            <w:tcW w:w="1080" w:type="dxa"/>
          </w:tcPr>
          <w:p w14:paraId="23090611" w14:textId="77777777" w:rsidR="000C2B48" w:rsidRPr="00673C81" w:rsidRDefault="000C2B48" w:rsidP="002A7AC3">
            <w:pPr>
              <w:pStyle w:val="acctfourfigures"/>
              <w:tabs>
                <w:tab w:val="clear" w:pos="765"/>
                <w:tab w:val="decimal" w:pos="731"/>
              </w:tabs>
              <w:spacing w:line="240" w:lineRule="auto"/>
              <w:ind w:right="11"/>
              <w:rPr>
                <w:rFonts w:cs="Times New Roman"/>
                <w:szCs w:val="22"/>
                <w:cs/>
                <w:lang w:bidi="th-TH"/>
              </w:rPr>
            </w:pPr>
            <w:r w:rsidRPr="00673C81">
              <w:rPr>
                <w:rFonts w:cs="Times New Roman"/>
                <w:szCs w:val="22"/>
                <w:cs/>
                <w:lang w:bidi="th-TH"/>
              </w:rPr>
              <w:t>(</w:t>
            </w:r>
            <w:r w:rsidRPr="00673C81">
              <w:rPr>
                <w:rFonts w:cs="Times New Roman"/>
                <w:szCs w:val="22"/>
                <w:lang w:val="en-US" w:bidi="th-TH"/>
              </w:rPr>
              <w:t>8,068</w:t>
            </w:r>
            <w:r w:rsidRPr="00673C81">
              <w:rPr>
                <w:rFonts w:cs="Times New Roman"/>
                <w:szCs w:val="22"/>
                <w:cs/>
                <w:lang w:bidi="th-TH"/>
              </w:rPr>
              <w:t>)</w:t>
            </w:r>
          </w:p>
        </w:tc>
        <w:tc>
          <w:tcPr>
            <w:tcW w:w="180" w:type="dxa"/>
          </w:tcPr>
          <w:p w14:paraId="2C3A9211" w14:textId="77777777" w:rsidR="000C2B48" w:rsidRPr="00673C81" w:rsidRDefault="000C2B48" w:rsidP="002A7AC3">
            <w:pPr>
              <w:pStyle w:val="acctfourfigures"/>
              <w:spacing w:line="240" w:lineRule="auto"/>
              <w:rPr>
                <w:rFonts w:cs="Times New Roman"/>
                <w:szCs w:val="22"/>
              </w:rPr>
            </w:pPr>
          </w:p>
        </w:tc>
        <w:tc>
          <w:tcPr>
            <w:tcW w:w="1080" w:type="dxa"/>
          </w:tcPr>
          <w:p w14:paraId="5E02727C" w14:textId="77777777" w:rsidR="000C2B48" w:rsidRPr="00673C81" w:rsidRDefault="0069728D" w:rsidP="002A7AC3">
            <w:pPr>
              <w:pStyle w:val="acctfourfigures"/>
              <w:tabs>
                <w:tab w:val="clear" w:pos="765"/>
                <w:tab w:val="decimal" w:pos="731"/>
              </w:tabs>
              <w:spacing w:line="240" w:lineRule="auto"/>
              <w:ind w:right="11"/>
              <w:rPr>
                <w:rFonts w:cs="Times New Roman"/>
                <w:szCs w:val="22"/>
                <w:cs/>
                <w:lang w:val="en-US" w:bidi="th-TH"/>
              </w:rPr>
            </w:pPr>
            <w:r w:rsidRPr="00673C81">
              <w:rPr>
                <w:rFonts w:cs="Times New Roman"/>
                <w:szCs w:val="22"/>
                <w:lang w:val="en-US" w:bidi="th-TH"/>
              </w:rPr>
              <w:t>-</w:t>
            </w:r>
          </w:p>
        </w:tc>
        <w:tc>
          <w:tcPr>
            <w:tcW w:w="180" w:type="dxa"/>
          </w:tcPr>
          <w:p w14:paraId="1EEEF6DC" w14:textId="77777777" w:rsidR="000C2B48" w:rsidRPr="00673C81" w:rsidRDefault="000C2B48" w:rsidP="002A7AC3">
            <w:pPr>
              <w:pStyle w:val="acctfourfigures"/>
              <w:spacing w:line="240" w:lineRule="auto"/>
              <w:rPr>
                <w:rFonts w:cs="Times New Roman"/>
                <w:szCs w:val="22"/>
              </w:rPr>
            </w:pPr>
          </w:p>
        </w:tc>
        <w:tc>
          <w:tcPr>
            <w:tcW w:w="1080" w:type="dxa"/>
          </w:tcPr>
          <w:p w14:paraId="50811A68" w14:textId="77777777" w:rsidR="000C2B48" w:rsidRPr="00673C81" w:rsidRDefault="000C2B48" w:rsidP="002A7AC3">
            <w:pPr>
              <w:pStyle w:val="acctfourfigures"/>
              <w:tabs>
                <w:tab w:val="clear" w:pos="765"/>
                <w:tab w:val="decimal" w:pos="731"/>
              </w:tabs>
              <w:spacing w:line="240" w:lineRule="auto"/>
              <w:ind w:right="11"/>
              <w:rPr>
                <w:rFonts w:cs="Times New Roman"/>
                <w:szCs w:val="22"/>
                <w:cs/>
                <w:lang w:val="en-US" w:bidi="th-TH"/>
              </w:rPr>
            </w:pPr>
            <w:r w:rsidRPr="00673C81">
              <w:rPr>
                <w:rFonts w:cs="Times New Roman"/>
                <w:szCs w:val="22"/>
                <w:cs/>
                <w:lang w:val="en-US" w:bidi="th-TH"/>
              </w:rPr>
              <w:t>(</w:t>
            </w:r>
            <w:r w:rsidRPr="00673C81">
              <w:rPr>
                <w:rFonts w:cs="Times New Roman"/>
                <w:szCs w:val="22"/>
                <w:lang w:val="en-US" w:bidi="th-TH"/>
              </w:rPr>
              <w:t>7,697</w:t>
            </w:r>
            <w:r w:rsidRPr="00673C81">
              <w:rPr>
                <w:rFonts w:cs="Times New Roman"/>
                <w:szCs w:val="22"/>
                <w:cs/>
                <w:lang w:val="en-US" w:bidi="th-TH"/>
              </w:rPr>
              <w:t>)</w:t>
            </w:r>
          </w:p>
        </w:tc>
      </w:tr>
      <w:tr w:rsidR="000C2B48" w:rsidRPr="00673C81" w14:paraId="2AA13C1D" w14:textId="77777777" w:rsidTr="00A34044">
        <w:trPr>
          <w:cantSplit/>
        </w:trPr>
        <w:tc>
          <w:tcPr>
            <w:tcW w:w="3971" w:type="dxa"/>
          </w:tcPr>
          <w:p w14:paraId="189F2125" w14:textId="77777777" w:rsidR="000C2B48" w:rsidRPr="00673C81" w:rsidRDefault="000C2B48" w:rsidP="002A7AC3">
            <w:pPr>
              <w:spacing w:line="240" w:lineRule="auto"/>
              <w:rPr>
                <w:rFonts w:ascii="Times New Roman" w:hAnsi="Times New Roman" w:cs="Times New Roman"/>
                <w:sz w:val="22"/>
                <w:szCs w:val="22"/>
                <w:cs/>
              </w:rPr>
            </w:pPr>
          </w:p>
        </w:tc>
        <w:tc>
          <w:tcPr>
            <w:tcW w:w="630" w:type="dxa"/>
          </w:tcPr>
          <w:p w14:paraId="2BC7389F" w14:textId="77777777" w:rsidR="000C2B48" w:rsidRPr="00673C81" w:rsidRDefault="000C2B48" w:rsidP="002A7AC3">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tcPr>
          <w:p w14:paraId="14D3FDBC" w14:textId="77777777" w:rsidR="000C2B48" w:rsidRPr="00673C81" w:rsidRDefault="000C2B48" w:rsidP="002A7AC3">
            <w:pPr>
              <w:pStyle w:val="acctfourfigures"/>
              <w:tabs>
                <w:tab w:val="clear" w:pos="765"/>
                <w:tab w:val="decimal" w:pos="731"/>
              </w:tabs>
              <w:spacing w:line="240" w:lineRule="auto"/>
              <w:ind w:right="11"/>
              <w:rPr>
                <w:rFonts w:cs="Times New Roman"/>
                <w:szCs w:val="22"/>
              </w:rPr>
            </w:pPr>
          </w:p>
        </w:tc>
        <w:tc>
          <w:tcPr>
            <w:tcW w:w="180" w:type="dxa"/>
          </w:tcPr>
          <w:p w14:paraId="23B9E433" w14:textId="77777777" w:rsidR="000C2B48" w:rsidRPr="00673C81" w:rsidRDefault="000C2B48" w:rsidP="002A7AC3">
            <w:pPr>
              <w:pStyle w:val="acctfourfigures"/>
              <w:spacing w:line="240" w:lineRule="auto"/>
              <w:rPr>
                <w:rFonts w:cs="Times New Roman"/>
                <w:szCs w:val="22"/>
              </w:rPr>
            </w:pPr>
          </w:p>
        </w:tc>
        <w:tc>
          <w:tcPr>
            <w:tcW w:w="1080" w:type="dxa"/>
          </w:tcPr>
          <w:p w14:paraId="2D743645" w14:textId="77777777" w:rsidR="000C2B48" w:rsidRPr="00673C81" w:rsidRDefault="000C2B48" w:rsidP="002A7AC3">
            <w:pPr>
              <w:pStyle w:val="acctfourfigures"/>
              <w:tabs>
                <w:tab w:val="clear" w:pos="765"/>
                <w:tab w:val="decimal" w:pos="731"/>
              </w:tabs>
              <w:spacing w:line="240" w:lineRule="auto"/>
              <w:ind w:right="11"/>
              <w:rPr>
                <w:rFonts w:cs="Times New Roman"/>
                <w:szCs w:val="22"/>
              </w:rPr>
            </w:pPr>
          </w:p>
        </w:tc>
        <w:tc>
          <w:tcPr>
            <w:tcW w:w="180" w:type="dxa"/>
          </w:tcPr>
          <w:p w14:paraId="5E52C251" w14:textId="77777777" w:rsidR="000C2B48" w:rsidRPr="00673C81" w:rsidRDefault="000C2B48" w:rsidP="002A7AC3">
            <w:pPr>
              <w:pStyle w:val="acctfourfigures"/>
              <w:spacing w:line="240" w:lineRule="auto"/>
              <w:rPr>
                <w:rFonts w:cs="Times New Roman"/>
                <w:szCs w:val="22"/>
              </w:rPr>
            </w:pPr>
          </w:p>
        </w:tc>
        <w:tc>
          <w:tcPr>
            <w:tcW w:w="1080" w:type="dxa"/>
          </w:tcPr>
          <w:p w14:paraId="27F581AE" w14:textId="77777777" w:rsidR="000C2B48" w:rsidRPr="00673C81" w:rsidRDefault="000C2B48" w:rsidP="002A7AC3">
            <w:pPr>
              <w:pStyle w:val="acctfourfigures"/>
              <w:tabs>
                <w:tab w:val="clear" w:pos="765"/>
                <w:tab w:val="decimal" w:pos="731"/>
              </w:tabs>
              <w:spacing w:line="240" w:lineRule="auto"/>
              <w:ind w:right="11"/>
              <w:rPr>
                <w:rFonts w:cs="Times New Roman"/>
                <w:szCs w:val="22"/>
              </w:rPr>
            </w:pPr>
          </w:p>
        </w:tc>
        <w:tc>
          <w:tcPr>
            <w:tcW w:w="180" w:type="dxa"/>
          </w:tcPr>
          <w:p w14:paraId="107CCB67" w14:textId="77777777" w:rsidR="000C2B48" w:rsidRPr="00673C81" w:rsidRDefault="000C2B48" w:rsidP="002A7AC3">
            <w:pPr>
              <w:pStyle w:val="acctfourfigures"/>
              <w:spacing w:line="240" w:lineRule="auto"/>
              <w:rPr>
                <w:rFonts w:cs="Times New Roman"/>
                <w:szCs w:val="22"/>
              </w:rPr>
            </w:pPr>
          </w:p>
        </w:tc>
        <w:tc>
          <w:tcPr>
            <w:tcW w:w="1080" w:type="dxa"/>
          </w:tcPr>
          <w:p w14:paraId="1E93E412" w14:textId="77777777" w:rsidR="000C2B48" w:rsidRPr="00673C81" w:rsidRDefault="000C2B48" w:rsidP="002A7AC3">
            <w:pPr>
              <w:pStyle w:val="acctfourfigures"/>
              <w:tabs>
                <w:tab w:val="clear" w:pos="765"/>
                <w:tab w:val="decimal" w:pos="731"/>
              </w:tabs>
              <w:spacing w:line="240" w:lineRule="auto"/>
              <w:ind w:right="11"/>
              <w:rPr>
                <w:rFonts w:cs="Times New Roman"/>
                <w:szCs w:val="22"/>
              </w:rPr>
            </w:pPr>
          </w:p>
        </w:tc>
      </w:tr>
      <w:tr w:rsidR="000C2B48" w:rsidRPr="00673C81" w14:paraId="4339E18E" w14:textId="77777777" w:rsidTr="00A34044">
        <w:trPr>
          <w:cantSplit/>
        </w:trPr>
        <w:tc>
          <w:tcPr>
            <w:tcW w:w="3971" w:type="dxa"/>
            <w:shd w:val="clear" w:color="auto" w:fill="auto"/>
          </w:tcPr>
          <w:p w14:paraId="068BF982" w14:textId="77777777" w:rsidR="000C2B48" w:rsidRPr="00673C81" w:rsidRDefault="000C2B48" w:rsidP="002A7AC3">
            <w:pPr>
              <w:spacing w:line="240" w:lineRule="auto"/>
              <w:rPr>
                <w:rFonts w:ascii="Times New Roman" w:hAnsi="Times New Roman" w:cs="Cordia New"/>
                <w:sz w:val="22"/>
                <w:szCs w:val="22"/>
              </w:rPr>
            </w:pPr>
            <w:r w:rsidRPr="00673C81">
              <w:rPr>
                <w:rFonts w:ascii="Times New Roman" w:hAnsi="Times New Roman" w:cs="Times New Roman"/>
                <w:sz w:val="22"/>
                <w:szCs w:val="22"/>
              </w:rPr>
              <w:t>Deferred tax</w:t>
            </w:r>
          </w:p>
        </w:tc>
        <w:tc>
          <w:tcPr>
            <w:tcW w:w="630" w:type="dxa"/>
            <w:shd w:val="clear" w:color="auto" w:fill="auto"/>
          </w:tcPr>
          <w:p w14:paraId="42EFA2F4" w14:textId="77777777" w:rsidR="000C2B48" w:rsidRPr="00673C81" w:rsidRDefault="000C2B48" w:rsidP="002A7AC3">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shd w:val="clear" w:color="auto" w:fill="auto"/>
          </w:tcPr>
          <w:p w14:paraId="7E4B435A" w14:textId="77777777" w:rsidR="000C2B48" w:rsidRPr="00673C81" w:rsidRDefault="000C2B48" w:rsidP="002A7AC3">
            <w:pPr>
              <w:pStyle w:val="acctfourfigures"/>
              <w:tabs>
                <w:tab w:val="clear" w:pos="765"/>
                <w:tab w:val="decimal" w:pos="731"/>
              </w:tabs>
              <w:spacing w:line="240" w:lineRule="auto"/>
              <w:ind w:right="11"/>
              <w:rPr>
                <w:rFonts w:cs="Times New Roman"/>
                <w:szCs w:val="22"/>
              </w:rPr>
            </w:pPr>
          </w:p>
        </w:tc>
        <w:tc>
          <w:tcPr>
            <w:tcW w:w="180" w:type="dxa"/>
            <w:shd w:val="clear" w:color="auto" w:fill="auto"/>
          </w:tcPr>
          <w:p w14:paraId="2863D64C" w14:textId="77777777" w:rsidR="000C2B48" w:rsidRPr="00673C81" w:rsidRDefault="000C2B48" w:rsidP="002A7AC3">
            <w:pPr>
              <w:pStyle w:val="acctfourfigures"/>
              <w:spacing w:line="240" w:lineRule="auto"/>
              <w:rPr>
                <w:rFonts w:cs="Times New Roman"/>
                <w:szCs w:val="22"/>
              </w:rPr>
            </w:pPr>
          </w:p>
        </w:tc>
        <w:tc>
          <w:tcPr>
            <w:tcW w:w="1080" w:type="dxa"/>
            <w:shd w:val="clear" w:color="auto" w:fill="auto"/>
          </w:tcPr>
          <w:p w14:paraId="1920EC2A" w14:textId="77777777" w:rsidR="000C2B48" w:rsidRPr="00673C81" w:rsidRDefault="000C2B48" w:rsidP="002A7AC3">
            <w:pPr>
              <w:pStyle w:val="acctfourfigures"/>
              <w:tabs>
                <w:tab w:val="clear" w:pos="765"/>
                <w:tab w:val="decimal" w:pos="731"/>
              </w:tabs>
              <w:spacing w:line="240" w:lineRule="auto"/>
              <w:ind w:right="11"/>
              <w:rPr>
                <w:rFonts w:cs="Times New Roman"/>
                <w:szCs w:val="22"/>
              </w:rPr>
            </w:pPr>
          </w:p>
        </w:tc>
        <w:tc>
          <w:tcPr>
            <w:tcW w:w="180" w:type="dxa"/>
            <w:shd w:val="clear" w:color="auto" w:fill="auto"/>
          </w:tcPr>
          <w:p w14:paraId="1F10D6D6" w14:textId="77777777" w:rsidR="000C2B48" w:rsidRPr="00673C81" w:rsidRDefault="000C2B48" w:rsidP="002A7AC3">
            <w:pPr>
              <w:pStyle w:val="acctfourfigures"/>
              <w:spacing w:line="240" w:lineRule="auto"/>
              <w:rPr>
                <w:rFonts w:cs="Times New Roman"/>
                <w:szCs w:val="22"/>
              </w:rPr>
            </w:pPr>
          </w:p>
        </w:tc>
        <w:tc>
          <w:tcPr>
            <w:tcW w:w="1080" w:type="dxa"/>
            <w:shd w:val="clear" w:color="auto" w:fill="auto"/>
          </w:tcPr>
          <w:p w14:paraId="640E7F78" w14:textId="77777777" w:rsidR="000C2B48" w:rsidRPr="00673C81" w:rsidRDefault="000C2B48" w:rsidP="002A7AC3">
            <w:pPr>
              <w:pStyle w:val="acctfourfigures"/>
              <w:tabs>
                <w:tab w:val="clear" w:pos="765"/>
                <w:tab w:val="decimal" w:pos="731"/>
              </w:tabs>
              <w:spacing w:line="240" w:lineRule="auto"/>
              <w:ind w:right="11"/>
              <w:rPr>
                <w:rFonts w:cs="Times New Roman"/>
                <w:szCs w:val="22"/>
              </w:rPr>
            </w:pPr>
          </w:p>
        </w:tc>
        <w:tc>
          <w:tcPr>
            <w:tcW w:w="180" w:type="dxa"/>
            <w:shd w:val="clear" w:color="auto" w:fill="auto"/>
          </w:tcPr>
          <w:p w14:paraId="1B3D137C" w14:textId="77777777" w:rsidR="000C2B48" w:rsidRPr="00673C81" w:rsidRDefault="000C2B48" w:rsidP="002A7AC3">
            <w:pPr>
              <w:pStyle w:val="acctfourfigures"/>
              <w:spacing w:line="240" w:lineRule="auto"/>
              <w:rPr>
                <w:rFonts w:cs="Times New Roman"/>
                <w:szCs w:val="22"/>
              </w:rPr>
            </w:pPr>
          </w:p>
        </w:tc>
        <w:tc>
          <w:tcPr>
            <w:tcW w:w="1080" w:type="dxa"/>
            <w:shd w:val="clear" w:color="auto" w:fill="auto"/>
          </w:tcPr>
          <w:p w14:paraId="11213D50" w14:textId="77777777" w:rsidR="000C2B48" w:rsidRPr="00673C81" w:rsidRDefault="000C2B48" w:rsidP="002A7AC3">
            <w:pPr>
              <w:pStyle w:val="acctfourfigures"/>
              <w:tabs>
                <w:tab w:val="clear" w:pos="765"/>
                <w:tab w:val="decimal" w:pos="731"/>
              </w:tabs>
              <w:spacing w:line="240" w:lineRule="auto"/>
              <w:ind w:right="11"/>
              <w:rPr>
                <w:rFonts w:cs="Times New Roman"/>
                <w:szCs w:val="22"/>
              </w:rPr>
            </w:pPr>
          </w:p>
        </w:tc>
      </w:tr>
      <w:tr w:rsidR="000C2B48" w:rsidRPr="00673C81" w14:paraId="555D9087" w14:textId="77777777" w:rsidTr="00A34044">
        <w:trPr>
          <w:cantSplit/>
        </w:trPr>
        <w:tc>
          <w:tcPr>
            <w:tcW w:w="3971" w:type="dxa"/>
            <w:shd w:val="clear" w:color="auto" w:fill="auto"/>
          </w:tcPr>
          <w:p w14:paraId="1E8EE6F8" w14:textId="77777777" w:rsidR="000C2B48" w:rsidRPr="00673C81" w:rsidRDefault="000C2B48" w:rsidP="002A7AC3">
            <w:pPr>
              <w:spacing w:line="240" w:lineRule="auto"/>
              <w:rPr>
                <w:rFonts w:ascii="Times New Roman" w:hAnsi="Times New Roman" w:cs="Times New Roman"/>
                <w:sz w:val="22"/>
                <w:szCs w:val="22"/>
                <w:cs/>
              </w:rPr>
            </w:pPr>
            <w:r w:rsidRPr="00673C81">
              <w:rPr>
                <w:rFonts w:ascii="Times New Roman" w:hAnsi="Times New Roman" w:cs="Times New Roman"/>
                <w:sz w:val="22"/>
                <w:szCs w:val="22"/>
              </w:rPr>
              <w:t>Movements in temporary differences</w:t>
            </w:r>
          </w:p>
        </w:tc>
        <w:tc>
          <w:tcPr>
            <w:tcW w:w="630" w:type="dxa"/>
            <w:shd w:val="clear" w:color="auto" w:fill="auto"/>
          </w:tcPr>
          <w:p w14:paraId="6B3F7E86" w14:textId="77777777" w:rsidR="000C2B48" w:rsidRPr="00673C81" w:rsidRDefault="000C2B48" w:rsidP="002A7AC3">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tcBorders>
              <w:bottom w:val="single" w:sz="4" w:space="0" w:color="auto"/>
            </w:tcBorders>
            <w:shd w:val="clear" w:color="auto" w:fill="auto"/>
          </w:tcPr>
          <w:p w14:paraId="7DE5D0FD" w14:textId="1D97E76E" w:rsidR="000C2B48" w:rsidRPr="00673C81" w:rsidRDefault="00603E17" w:rsidP="002A7AC3">
            <w:pPr>
              <w:pStyle w:val="acctfourfigures"/>
              <w:tabs>
                <w:tab w:val="clear" w:pos="765"/>
                <w:tab w:val="decimal" w:pos="731"/>
              </w:tabs>
              <w:spacing w:line="240" w:lineRule="auto"/>
              <w:ind w:right="11"/>
              <w:rPr>
                <w:rFonts w:cs="Times New Roman"/>
                <w:szCs w:val="22"/>
                <w:cs/>
                <w:lang w:bidi="th-TH"/>
              </w:rPr>
            </w:pPr>
            <w:r w:rsidRPr="00673C81">
              <w:rPr>
                <w:rFonts w:cs="Times New Roman"/>
                <w:szCs w:val="22"/>
                <w:lang w:bidi="th-TH"/>
              </w:rPr>
              <w:t>309</w:t>
            </w:r>
          </w:p>
        </w:tc>
        <w:tc>
          <w:tcPr>
            <w:tcW w:w="180" w:type="dxa"/>
            <w:shd w:val="clear" w:color="auto" w:fill="auto"/>
          </w:tcPr>
          <w:p w14:paraId="748F72EB" w14:textId="77777777" w:rsidR="000C2B48" w:rsidRPr="00673C81" w:rsidRDefault="000C2B48" w:rsidP="002A7AC3">
            <w:pPr>
              <w:pStyle w:val="acctfourfigures"/>
              <w:spacing w:line="240" w:lineRule="auto"/>
              <w:rPr>
                <w:rFonts w:cs="Times New Roman"/>
                <w:szCs w:val="22"/>
              </w:rPr>
            </w:pPr>
          </w:p>
        </w:tc>
        <w:tc>
          <w:tcPr>
            <w:tcW w:w="1080" w:type="dxa"/>
            <w:tcBorders>
              <w:bottom w:val="single" w:sz="4" w:space="0" w:color="auto"/>
            </w:tcBorders>
            <w:shd w:val="clear" w:color="auto" w:fill="auto"/>
          </w:tcPr>
          <w:p w14:paraId="3E3888B3" w14:textId="77777777" w:rsidR="000C2B48" w:rsidRPr="00673C81" w:rsidRDefault="000C2B48" w:rsidP="002A7AC3">
            <w:pPr>
              <w:pStyle w:val="acctfourfigures"/>
              <w:tabs>
                <w:tab w:val="clear" w:pos="765"/>
                <w:tab w:val="decimal" w:pos="731"/>
              </w:tabs>
              <w:spacing w:line="240" w:lineRule="auto"/>
              <w:ind w:right="11"/>
              <w:rPr>
                <w:rFonts w:cs="Times New Roman"/>
                <w:szCs w:val="22"/>
                <w:cs/>
                <w:lang w:bidi="th-TH"/>
              </w:rPr>
            </w:pPr>
            <w:r w:rsidRPr="00673C81">
              <w:rPr>
                <w:rFonts w:cs="Times New Roman"/>
                <w:szCs w:val="22"/>
                <w:cs/>
                <w:lang w:bidi="th-TH"/>
              </w:rPr>
              <w:t>(</w:t>
            </w:r>
            <w:r w:rsidRPr="00673C81">
              <w:rPr>
                <w:rFonts w:cs="Times New Roman"/>
                <w:szCs w:val="22"/>
                <w:lang w:val="en-US" w:bidi="th-TH"/>
              </w:rPr>
              <w:t>884</w:t>
            </w:r>
            <w:r w:rsidRPr="00673C81">
              <w:rPr>
                <w:rFonts w:cs="Times New Roman"/>
                <w:szCs w:val="22"/>
                <w:cs/>
                <w:lang w:bidi="th-TH"/>
              </w:rPr>
              <w:t>)</w:t>
            </w:r>
          </w:p>
        </w:tc>
        <w:tc>
          <w:tcPr>
            <w:tcW w:w="180" w:type="dxa"/>
            <w:shd w:val="clear" w:color="auto" w:fill="auto"/>
          </w:tcPr>
          <w:p w14:paraId="19E10117" w14:textId="77777777" w:rsidR="000C2B48" w:rsidRPr="00673C81" w:rsidRDefault="000C2B48" w:rsidP="002A7AC3">
            <w:pPr>
              <w:pStyle w:val="acctfourfigures"/>
              <w:spacing w:line="240" w:lineRule="auto"/>
              <w:rPr>
                <w:rFonts w:cs="Times New Roman"/>
                <w:szCs w:val="22"/>
              </w:rPr>
            </w:pPr>
          </w:p>
        </w:tc>
        <w:tc>
          <w:tcPr>
            <w:tcW w:w="1080" w:type="dxa"/>
            <w:tcBorders>
              <w:bottom w:val="single" w:sz="4" w:space="0" w:color="auto"/>
            </w:tcBorders>
            <w:shd w:val="clear" w:color="auto" w:fill="auto"/>
          </w:tcPr>
          <w:p w14:paraId="67F37C76" w14:textId="68AEB6F4" w:rsidR="000C2B48" w:rsidRPr="00673C81" w:rsidRDefault="00603E17" w:rsidP="002A7AC3">
            <w:pPr>
              <w:pStyle w:val="acctfourfigures"/>
              <w:tabs>
                <w:tab w:val="clear" w:pos="765"/>
                <w:tab w:val="decimal" w:pos="731"/>
              </w:tabs>
              <w:spacing w:line="240" w:lineRule="auto"/>
              <w:ind w:right="11"/>
              <w:rPr>
                <w:rFonts w:cs="Times New Roman"/>
                <w:szCs w:val="22"/>
                <w:cs/>
                <w:lang w:bidi="th-TH"/>
              </w:rPr>
            </w:pPr>
            <w:r w:rsidRPr="00673C81">
              <w:rPr>
                <w:rFonts w:cs="Times New Roman"/>
                <w:szCs w:val="22"/>
                <w:lang w:bidi="th-TH"/>
              </w:rPr>
              <w:t>469</w:t>
            </w:r>
          </w:p>
        </w:tc>
        <w:tc>
          <w:tcPr>
            <w:tcW w:w="180" w:type="dxa"/>
            <w:shd w:val="clear" w:color="auto" w:fill="auto"/>
          </w:tcPr>
          <w:p w14:paraId="02FAA20C" w14:textId="77777777" w:rsidR="000C2B48" w:rsidRPr="00673C81" w:rsidRDefault="000C2B48" w:rsidP="002A7AC3">
            <w:pPr>
              <w:pStyle w:val="acctfourfigures"/>
              <w:spacing w:line="240" w:lineRule="auto"/>
              <w:rPr>
                <w:rFonts w:cs="Times New Roman"/>
                <w:szCs w:val="22"/>
              </w:rPr>
            </w:pPr>
          </w:p>
        </w:tc>
        <w:tc>
          <w:tcPr>
            <w:tcW w:w="1080" w:type="dxa"/>
            <w:tcBorders>
              <w:bottom w:val="single" w:sz="4" w:space="0" w:color="auto"/>
            </w:tcBorders>
            <w:shd w:val="clear" w:color="auto" w:fill="auto"/>
          </w:tcPr>
          <w:p w14:paraId="64275E67" w14:textId="77777777" w:rsidR="000C2B48" w:rsidRPr="00673C81" w:rsidRDefault="000C2B48" w:rsidP="002A7AC3">
            <w:pPr>
              <w:pStyle w:val="acctfourfigures"/>
              <w:tabs>
                <w:tab w:val="clear" w:pos="765"/>
                <w:tab w:val="decimal" w:pos="731"/>
              </w:tabs>
              <w:spacing w:line="240" w:lineRule="auto"/>
              <w:ind w:right="11"/>
              <w:rPr>
                <w:rFonts w:cs="Times New Roman"/>
                <w:szCs w:val="22"/>
                <w:cs/>
                <w:lang w:bidi="th-TH"/>
              </w:rPr>
            </w:pPr>
            <w:r w:rsidRPr="00673C81">
              <w:rPr>
                <w:rFonts w:cs="Times New Roman"/>
                <w:szCs w:val="22"/>
                <w:cs/>
                <w:lang w:bidi="th-TH"/>
              </w:rPr>
              <w:t>(</w:t>
            </w:r>
            <w:r w:rsidRPr="00673C81">
              <w:rPr>
                <w:rFonts w:cs="Times New Roman"/>
                <w:szCs w:val="22"/>
                <w:lang w:val="en-US" w:bidi="th-TH"/>
              </w:rPr>
              <w:t>993</w:t>
            </w:r>
            <w:r w:rsidRPr="00673C81">
              <w:rPr>
                <w:rFonts w:cs="Times New Roman"/>
                <w:szCs w:val="22"/>
                <w:cs/>
                <w:lang w:bidi="th-TH"/>
              </w:rPr>
              <w:t>)</w:t>
            </w:r>
          </w:p>
        </w:tc>
      </w:tr>
      <w:tr w:rsidR="000C2B48" w:rsidRPr="00673C81" w14:paraId="5ACCFF37" w14:textId="77777777" w:rsidTr="00A34044">
        <w:trPr>
          <w:cantSplit/>
        </w:trPr>
        <w:tc>
          <w:tcPr>
            <w:tcW w:w="3971" w:type="dxa"/>
            <w:shd w:val="clear" w:color="auto" w:fill="auto"/>
          </w:tcPr>
          <w:p w14:paraId="017E663C" w14:textId="77777777" w:rsidR="000C2B48" w:rsidRPr="00673C81" w:rsidRDefault="000C2B48" w:rsidP="002A7AC3">
            <w:pPr>
              <w:spacing w:line="240" w:lineRule="auto"/>
              <w:ind w:left="191" w:right="-80" w:hanging="191"/>
              <w:rPr>
                <w:rFonts w:ascii="Times New Roman" w:hAnsi="Times New Roman" w:cs="Times New Roman"/>
                <w:sz w:val="22"/>
                <w:szCs w:val="22"/>
              </w:rPr>
            </w:pPr>
          </w:p>
        </w:tc>
        <w:tc>
          <w:tcPr>
            <w:tcW w:w="630" w:type="dxa"/>
            <w:shd w:val="clear" w:color="auto" w:fill="auto"/>
          </w:tcPr>
          <w:p w14:paraId="6924C171" w14:textId="77777777" w:rsidR="000C2B48" w:rsidRPr="00673C81" w:rsidRDefault="000C2B48" w:rsidP="002A7AC3">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tcBorders>
              <w:top w:val="single" w:sz="4" w:space="0" w:color="auto"/>
            </w:tcBorders>
            <w:shd w:val="clear" w:color="auto" w:fill="auto"/>
          </w:tcPr>
          <w:p w14:paraId="421E0E5A" w14:textId="77777777" w:rsidR="000C2B48" w:rsidRPr="00673C81" w:rsidRDefault="000C2B48" w:rsidP="002A7AC3">
            <w:pPr>
              <w:pStyle w:val="acctfourfigures"/>
              <w:tabs>
                <w:tab w:val="clear" w:pos="765"/>
                <w:tab w:val="decimal" w:pos="731"/>
              </w:tabs>
              <w:spacing w:line="240" w:lineRule="auto"/>
              <w:ind w:right="11"/>
              <w:rPr>
                <w:rFonts w:cs="Times New Roman"/>
                <w:szCs w:val="22"/>
              </w:rPr>
            </w:pPr>
          </w:p>
        </w:tc>
        <w:tc>
          <w:tcPr>
            <w:tcW w:w="180" w:type="dxa"/>
            <w:shd w:val="clear" w:color="auto" w:fill="auto"/>
          </w:tcPr>
          <w:p w14:paraId="16197322" w14:textId="77777777" w:rsidR="000C2B48" w:rsidRPr="00673C81" w:rsidRDefault="000C2B48" w:rsidP="002A7AC3">
            <w:pPr>
              <w:pStyle w:val="acctfourfigures"/>
              <w:spacing w:line="240" w:lineRule="auto"/>
              <w:rPr>
                <w:rFonts w:cs="Times New Roman"/>
                <w:szCs w:val="22"/>
              </w:rPr>
            </w:pPr>
          </w:p>
        </w:tc>
        <w:tc>
          <w:tcPr>
            <w:tcW w:w="1080" w:type="dxa"/>
            <w:tcBorders>
              <w:top w:val="single" w:sz="4" w:space="0" w:color="auto"/>
            </w:tcBorders>
            <w:shd w:val="clear" w:color="auto" w:fill="auto"/>
          </w:tcPr>
          <w:p w14:paraId="69628A0F" w14:textId="77777777" w:rsidR="000C2B48" w:rsidRPr="00673C81" w:rsidRDefault="000C2B48" w:rsidP="002A7AC3">
            <w:pPr>
              <w:pStyle w:val="acctfourfigures"/>
              <w:tabs>
                <w:tab w:val="clear" w:pos="765"/>
                <w:tab w:val="decimal" w:pos="731"/>
              </w:tabs>
              <w:spacing w:line="240" w:lineRule="auto"/>
              <w:ind w:right="11"/>
              <w:rPr>
                <w:rFonts w:cs="Times New Roman"/>
                <w:szCs w:val="22"/>
              </w:rPr>
            </w:pPr>
          </w:p>
        </w:tc>
        <w:tc>
          <w:tcPr>
            <w:tcW w:w="180" w:type="dxa"/>
            <w:shd w:val="clear" w:color="auto" w:fill="auto"/>
          </w:tcPr>
          <w:p w14:paraId="04574FD3" w14:textId="77777777" w:rsidR="000C2B48" w:rsidRPr="00673C81" w:rsidRDefault="000C2B48" w:rsidP="002A7AC3">
            <w:pPr>
              <w:pStyle w:val="acctfourfigures"/>
              <w:spacing w:line="240" w:lineRule="auto"/>
              <w:rPr>
                <w:rFonts w:cs="Times New Roman"/>
                <w:szCs w:val="22"/>
              </w:rPr>
            </w:pPr>
          </w:p>
        </w:tc>
        <w:tc>
          <w:tcPr>
            <w:tcW w:w="1080" w:type="dxa"/>
            <w:tcBorders>
              <w:top w:val="single" w:sz="4" w:space="0" w:color="auto"/>
            </w:tcBorders>
            <w:shd w:val="clear" w:color="auto" w:fill="auto"/>
          </w:tcPr>
          <w:p w14:paraId="249DF41F" w14:textId="77777777" w:rsidR="000C2B48" w:rsidRPr="00673C81" w:rsidRDefault="000C2B48" w:rsidP="002A7AC3">
            <w:pPr>
              <w:pStyle w:val="acctfourfigures"/>
              <w:tabs>
                <w:tab w:val="clear" w:pos="765"/>
                <w:tab w:val="decimal" w:pos="731"/>
              </w:tabs>
              <w:spacing w:line="240" w:lineRule="auto"/>
              <w:ind w:right="11"/>
              <w:rPr>
                <w:rFonts w:cs="Times New Roman"/>
                <w:szCs w:val="22"/>
              </w:rPr>
            </w:pPr>
          </w:p>
        </w:tc>
        <w:tc>
          <w:tcPr>
            <w:tcW w:w="180" w:type="dxa"/>
            <w:shd w:val="clear" w:color="auto" w:fill="auto"/>
          </w:tcPr>
          <w:p w14:paraId="5AAB1204" w14:textId="77777777" w:rsidR="000C2B48" w:rsidRPr="00673C81" w:rsidRDefault="000C2B48" w:rsidP="002A7AC3">
            <w:pPr>
              <w:pStyle w:val="acctfourfigures"/>
              <w:spacing w:line="240" w:lineRule="auto"/>
              <w:rPr>
                <w:rFonts w:cs="Times New Roman"/>
                <w:szCs w:val="22"/>
              </w:rPr>
            </w:pPr>
          </w:p>
        </w:tc>
        <w:tc>
          <w:tcPr>
            <w:tcW w:w="1080" w:type="dxa"/>
            <w:tcBorders>
              <w:top w:val="single" w:sz="4" w:space="0" w:color="auto"/>
            </w:tcBorders>
            <w:shd w:val="clear" w:color="auto" w:fill="auto"/>
          </w:tcPr>
          <w:p w14:paraId="6FDF0B9A" w14:textId="77777777" w:rsidR="000C2B48" w:rsidRPr="00673C81" w:rsidRDefault="000C2B48" w:rsidP="002A7AC3">
            <w:pPr>
              <w:pStyle w:val="acctfourfigures"/>
              <w:tabs>
                <w:tab w:val="clear" w:pos="765"/>
                <w:tab w:val="decimal" w:pos="731"/>
              </w:tabs>
              <w:spacing w:line="240" w:lineRule="auto"/>
              <w:ind w:right="11"/>
              <w:rPr>
                <w:rFonts w:cs="Times New Roman"/>
                <w:szCs w:val="22"/>
              </w:rPr>
            </w:pPr>
          </w:p>
        </w:tc>
      </w:tr>
      <w:tr w:rsidR="000C2B48" w:rsidRPr="00673C81" w14:paraId="40A1475C" w14:textId="77777777" w:rsidTr="00D76540">
        <w:trPr>
          <w:cantSplit/>
          <w:trHeight w:val="67"/>
        </w:trPr>
        <w:tc>
          <w:tcPr>
            <w:tcW w:w="3971" w:type="dxa"/>
            <w:shd w:val="clear" w:color="auto" w:fill="auto"/>
          </w:tcPr>
          <w:p w14:paraId="0567CCF5" w14:textId="3A22E625" w:rsidR="000C2B48" w:rsidRPr="00673C81" w:rsidRDefault="000C2B48" w:rsidP="002A7AC3">
            <w:pPr>
              <w:spacing w:line="240" w:lineRule="auto"/>
              <w:ind w:left="360" w:hanging="360"/>
              <w:rPr>
                <w:rFonts w:ascii="Times New Roman" w:hAnsi="Times New Roman" w:cs="Times New Roman"/>
                <w:b/>
                <w:bCs/>
                <w:sz w:val="22"/>
                <w:szCs w:val="22"/>
                <w:cs/>
              </w:rPr>
            </w:pPr>
            <w:r w:rsidRPr="00673C81">
              <w:rPr>
                <w:rFonts w:ascii="Times New Roman" w:hAnsi="Times New Roman" w:cs="Times New Roman"/>
                <w:b/>
                <w:bCs/>
                <w:sz w:val="22"/>
                <w:szCs w:val="22"/>
              </w:rPr>
              <w:t>Total</w:t>
            </w:r>
            <w:r w:rsidR="00B874D5">
              <w:rPr>
                <w:rFonts w:ascii="Times New Roman" w:hAnsi="Times New Roman" w:cs="Times New Roman"/>
                <w:b/>
                <w:bCs/>
                <w:sz w:val="22"/>
                <w:szCs w:val="22"/>
              </w:rPr>
              <w:t xml:space="preserve"> income</w:t>
            </w:r>
            <w:r w:rsidRPr="00673C81">
              <w:rPr>
                <w:rFonts w:ascii="Times New Roman" w:hAnsi="Times New Roman" w:cs="Times New Roman"/>
                <w:b/>
                <w:bCs/>
                <w:sz w:val="22"/>
                <w:szCs w:val="22"/>
              </w:rPr>
              <w:t xml:space="preserve"> tax</w:t>
            </w:r>
          </w:p>
        </w:tc>
        <w:tc>
          <w:tcPr>
            <w:tcW w:w="630" w:type="dxa"/>
            <w:shd w:val="clear" w:color="auto" w:fill="auto"/>
          </w:tcPr>
          <w:p w14:paraId="7A2E7CA9" w14:textId="77777777" w:rsidR="000C2B48" w:rsidRPr="00673C81" w:rsidRDefault="000C2B48" w:rsidP="002A7AC3">
            <w:pPr>
              <w:pStyle w:val="acctfourfigures"/>
              <w:tabs>
                <w:tab w:val="clear" w:pos="765"/>
                <w:tab w:val="decimal" w:pos="461"/>
                <w:tab w:val="decimal" w:pos="731"/>
              </w:tabs>
              <w:spacing w:line="240" w:lineRule="auto"/>
              <w:ind w:right="11"/>
              <w:jc w:val="center"/>
              <w:rPr>
                <w:rFonts w:cs="Times New Roman"/>
                <w:b/>
                <w:bCs/>
                <w:i/>
                <w:iCs/>
                <w:szCs w:val="22"/>
              </w:rPr>
            </w:pPr>
          </w:p>
        </w:tc>
        <w:tc>
          <w:tcPr>
            <w:tcW w:w="1080" w:type="dxa"/>
            <w:tcBorders>
              <w:bottom w:val="double" w:sz="4" w:space="0" w:color="auto"/>
            </w:tcBorders>
            <w:shd w:val="clear" w:color="auto" w:fill="auto"/>
          </w:tcPr>
          <w:p w14:paraId="64715F4C" w14:textId="05176F52" w:rsidR="000C2B48" w:rsidRPr="00673C81" w:rsidRDefault="00603E17" w:rsidP="002A7AC3">
            <w:pPr>
              <w:pStyle w:val="acctfourfigures"/>
              <w:tabs>
                <w:tab w:val="clear" w:pos="765"/>
                <w:tab w:val="decimal" w:pos="731"/>
              </w:tabs>
              <w:spacing w:line="240" w:lineRule="auto"/>
              <w:ind w:right="11"/>
              <w:rPr>
                <w:rFonts w:cs="Times New Roman"/>
                <w:b/>
                <w:bCs/>
                <w:szCs w:val="22"/>
                <w:cs/>
                <w:lang w:bidi="th-TH"/>
              </w:rPr>
            </w:pPr>
            <w:r w:rsidRPr="00673C81">
              <w:rPr>
                <w:rFonts w:cs="Times New Roman"/>
                <w:b/>
                <w:bCs/>
                <w:szCs w:val="22"/>
                <w:lang w:bidi="th-TH"/>
              </w:rPr>
              <w:t>309</w:t>
            </w:r>
          </w:p>
        </w:tc>
        <w:tc>
          <w:tcPr>
            <w:tcW w:w="180" w:type="dxa"/>
            <w:shd w:val="clear" w:color="auto" w:fill="auto"/>
          </w:tcPr>
          <w:p w14:paraId="6C61C2D8" w14:textId="77777777" w:rsidR="000C2B48" w:rsidRPr="00673C81" w:rsidRDefault="000C2B48" w:rsidP="002A7AC3">
            <w:pPr>
              <w:pStyle w:val="acctfourfigures"/>
              <w:spacing w:line="240" w:lineRule="auto"/>
              <w:rPr>
                <w:rFonts w:cs="Times New Roman"/>
                <w:b/>
                <w:bCs/>
                <w:szCs w:val="22"/>
              </w:rPr>
            </w:pPr>
          </w:p>
        </w:tc>
        <w:tc>
          <w:tcPr>
            <w:tcW w:w="1080" w:type="dxa"/>
            <w:tcBorders>
              <w:bottom w:val="double" w:sz="4" w:space="0" w:color="auto"/>
            </w:tcBorders>
            <w:shd w:val="clear" w:color="auto" w:fill="auto"/>
          </w:tcPr>
          <w:p w14:paraId="7D7CC94F" w14:textId="77777777" w:rsidR="000C2B48" w:rsidRPr="00673C81" w:rsidRDefault="000C2B48" w:rsidP="002A7AC3">
            <w:pPr>
              <w:pStyle w:val="acctfourfigures"/>
              <w:tabs>
                <w:tab w:val="clear" w:pos="765"/>
                <w:tab w:val="decimal" w:pos="731"/>
              </w:tabs>
              <w:spacing w:line="240" w:lineRule="auto"/>
              <w:ind w:right="11"/>
              <w:rPr>
                <w:rFonts w:cs="Times New Roman"/>
                <w:b/>
                <w:bCs/>
                <w:szCs w:val="22"/>
                <w:cs/>
                <w:lang w:bidi="th-TH"/>
              </w:rPr>
            </w:pPr>
            <w:r w:rsidRPr="00673C81">
              <w:rPr>
                <w:rFonts w:cs="Times New Roman"/>
                <w:b/>
                <w:bCs/>
                <w:szCs w:val="22"/>
                <w:cs/>
                <w:lang w:bidi="th-TH"/>
              </w:rPr>
              <w:t>(</w:t>
            </w:r>
            <w:r w:rsidRPr="00673C81">
              <w:rPr>
                <w:rFonts w:cs="Times New Roman"/>
                <w:b/>
                <w:bCs/>
                <w:szCs w:val="22"/>
                <w:lang w:val="en-US" w:bidi="th-TH"/>
              </w:rPr>
              <w:t>8,952</w:t>
            </w:r>
            <w:r w:rsidRPr="00673C81">
              <w:rPr>
                <w:rFonts w:cs="Times New Roman"/>
                <w:b/>
                <w:bCs/>
                <w:szCs w:val="22"/>
                <w:cs/>
                <w:lang w:bidi="th-TH"/>
              </w:rPr>
              <w:t>)</w:t>
            </w:r>
          </w:p>
        </w:tc>
        <w:tc>
          <w:tcPr>
            <w:tcW w:w="180" w:type="dxa"/>
            <w:shd w:val="clear" w:color="auto" w:fill="auto"/>
          </w:tcPr>
          <w:p w14:paraId="3743CAD2" w14:textId="77777777" w:rsidR="000C2B48" w:rsidRPr="00673C81" w:rsidRDefault="000C2B48" w:rsidP="002A7AC3">
            <w:pPr>
              <w:pStyle w:val="acctfourfigures"/>
              <w:spacing w:line="240" w:lineRule="auto"/>
              <w:rPr>
                <w:rFonts w:cs="Times New Roman"/>
                <w:b/>
                <w:bCs/>
                <w:szCs w:val="22"/>
              </w:rPr>
            </w:pPr>
          </w:p>
        </w:tc>
        <w:tc>
          <w:tcPr>
            <w:tcW w:w="1080" w:type="dxa"/>
            <w:tcBorders>
              <w:bottom w:val="double" w:sz="4" w:space="0" w:color="auto"/>
            </w:tcBorders>
            <w:shd w:val="clear" w:color="auto" w:fill="auto"/>
          </w:tcPr>
          <w:p w14:paraId="3EC89C27" w14:textId="5770E9A6" w:rsidR="000C2B48" w:rsidRPr="00673C81" w:rsidRDefault="00603E17" w:rsidP="002A7AC3">
            <w:pPr>
              <w:pStyle w:val="acctfourfigures"/>
              <w:tabs>
                <w:tab w:val="clear" w:pos="765"/>
                <w:tab w:val="decimal" w:pos="731"/>
              </w:tabs>
              <w:spacing w:line="240" w:lineRule="auto"/>
              <w:ind w:right="11"/>
              <w:rPr>
                <w:rFonts w:cs="Times New Roman"/>
                <w:b/>
                <w:bCs/>
                <w:szCs w:val="22"/>
                <w:lang w:bidi="th-TH"/>
              </w:rPr>
            </w:pPr>
            <w:r w:rsidRPr="00673C81">
              <w:rPr>
                <w:rFonts w:cs="Times New Roman"/>
                <w:b/>
                <w:bCs/>
                <w:szCs w:val="22"/>
                <w:lang w:bidi="th-TH"/>
              </w:rPr>
              <w:t>469</w:t>
            </w:r>
          </w:p>
        </w:tc>
        <w:tc>
          <w:tcPr>
            <w:tcW w:w="180" w:type="dxa"/>
            <w:shd w:val="clear" w:color="auto" w:fill="auto"/>
          </w:tcPr>
          <w:p w14:paraId="311B510C" w14:textId="77777777" w:rsidR="000C2B48" w:rsidRPr="00673C81" w:rsidRDefault="000C2B48" w:rsidP="002A7AC3">
            <w:pPr>
              <w:pStyle w:val="acctfourfigures"/>
              <w:spacing w:line="240" w:lineRule="auto"/>
              <w:rPr>
                <w:rFonts w:cs="Times New Roman"/>
                <w:b/>
                <w:bCs/>
                <w:szCs w:val="22"/>
              </w:rPr>
            </w:pPr>
          </w:p>
        </w:tc>
        <w:tc>
          <w:tcPr>
            <w:tcW w:w="1080" w:type="dxa"/>
            <w:tcBorders>
              <w:bottom w:val="double" w:sz="4" w:space="0" w:color="auto"/>
            </w:tcBorders>
            <w:shd w:val="clear" w:color="auto" w:fill="auto"/>
          </w:tcPr>
          <w:p w14:paraId="0000FAC7" w14:textId="77777777" w:rsidR="000C2B48" w:rsidRPr="00673C81" w:rsidRDefault="000C2B48" w:rsidP="002A7AC3">
            <w:pPr>
              <w:pStyle w:val="acctfourfigures"/>
              <w:tabs>
                <w:tab w:val="clear" w:pos="765"/>
                <w:tab w:val="decimal" w:pos="731"/>
              </w:tabs>
              <w:spacing w:line="240" w:lineRule="auto"/>
              <w:ind w:right="11"/>
              <w:rPr>
                <w:rFonts w:cs="Times New Roman"/>
                <w:b/>
                <w:bCs/>
                <w:szCs w:val="22"/>
                <w:lang w:bidi="th-TH"/>
              </w:rPr>
            </w:pPr>
            <w:r w:rsidRPr="00673C81">
              <w:rPr>
                <w:rFonts w:cs="Times New Roman"/>
                <w:b/>
                <w:bCs/>
                <w:szCs w:val="22"/>
                <w:cs/>
                <w:lang w:bidi="th-TH"/>
              </w:rPr>
              <w:t>(</w:t>
            </w:r>
            <w:r w:rsidRPr="00673C81">
              <w:rPr>
                <w:rFonts w:cs="Times New Roman"/>
                <w:b/>
                <w:bCs/>
                <w:szCs w:val="22"/>
                <w:lang w:val="en-US" w:bidi="th-TH"/>
              </w:rPr>
              <w:t>8,690</w:t>
            </w:r>
            <w:r w:rsidRPr="00673C81">
              <w:rPr>
                <w:rFonts w:cs="Times New Roman"/>
                <w:b/>
                <w:bCs/>
                <w:szCs w:val="22"/>
                <w:cs/>
                <w:lang w:bidi="th-TH"/>
              </w:rPr>
              <w:t>)</w:t>
            </w:r>
          </w:p>
        </w:tc>
      </w:tr>
    </w:tbl>
    <w:p w14:paraId="063B6E91" w14:textId="14CA8457" w:rsidR="000248BB" w:rsidRPr="002A7AC3" w:rsidRDefault="000248BB" w:rsidP="002A7AC3">
      <w:pPr>
        <w:tabs>
          <w:tab w:val="clear" w:pos="227"/>
          <w:tab w:val="clear" w:pos="454"/>
          <w:tab w:val="clear" w:pos="680"/>
          <w:tab w:val="clear" w:pos="907"/>
          <w:tab w:val="left" w:pos="540"/>
        </w:tabs>
        <w:spacing w:line="240" w:lineRule="auto"/>
        <w:rPr>
          <w:rFonts w:ascii="Times New Roman" w:hAnsi="Times New Roman" w:cs="Times New Roman"/>
          <w:b/>
          <w:bCs/>
          <w:sz w:val="22"/>
          <w:szCs w:val="22"/>
        </w:rPr>
      </w:pPr>
      <w:r w:rsidRPr="00673C81">
        <w:rPr>
          <w:rFonts w:ascii="Times New Roman" w:hAnsi="Times New Roman" w:cs="Times New Roman"/>
          <w:b/>
          <w:bCs/>
          <w:sz w:val="24"/>
          <w:szCs w:val="24"/>
        </w:rPr>
        <w:tab/>
      </w:r>
    </w:p>
    <w:tbl>
      <w:tblPr>
        <w:tblW w:w="9465" w:type="dxa"/>
        <w:tblInd w:w="529" w:type="dxa"/>
        <w:tblLayout w:type="fixed"/>
        <w:tblCellMar>
          <w:left w:w="79" w:type="dxa"/>
          <w:right w:w="79" w:type="dxa"/>
        </w:tblCellMar>
        <w:tblLook w:val="04A0" w:firstRow="1" w:lastRow="0" w:firstColumn="1" w:lastColumn="0" w:noHBand="0" w:noVBand="1"/>
      </w:tblPr>
      <w:tblGrid>
        <w:gridCol w:w="2623"/>
        <w:gridCol w:w="991"/>
        <w:gridCol w:w="181"/>
        <w:gridCol w:w="990"/>
        <w:gridCol w:w="180"/>
        <w:gridCol w:w="990"/>
        <w:gridCol w:w="180"/>
        <w:gridCol w:w="990"/>
        <w:gridCol w:w="180"/>
        <w:gridCol w:w="990"/>
        <w:gridCol w:w="180"/>
        <w:gridCol w:w="990"/>
      </w:tblGrid>
      <w:tr w:rsidR="002A7AC3" w:rsidRPr="002A7AC3" w14:paraId="1039658A" w14:textId="77777777" w:rsidTr="002A7AC3">
        <w:trPr>
          <w:cantSplit/>
          <w:tblHeader/>
        </w:trPr>
        <w:tc>
          <w:tcPr>
            <w:tcW w:w="2623" w:type="dxa"/>
            <w:vMerge w:val="restart"/>
            <w:vAlign w:val="bottom"/>
            <w:hideMark/>
          </w:tcPr>
          <w:p w14:paraId="42C85958" w14:textId="77777777" w:rsidR="002A7AC3" w:rsidRPr="002A7AC3" w:rsidRDefault="002A7AC3" w:rsidP="002A7AC3">
            <w:pPr>
              <w:spacing w:line="240" w:lineRule="auto"/>
              <w:ind w:left="114" w:hanging="114"/>
              <w:rPr>
                <w:rFonts w:ascii="Times New Roman" w:hAnsi="Times New Roman" w:cs="Times New Roman"/>
                <w:b/>
                <w:bCs/>
                <w:i/>
                <w:iCs/>
                <w:sz w:val="22"/>
                <w:szCs w:val="22"/>
              </w:rPr>
            </w:pPr>
            <w:r w:rsidRPr="002A7AC3">
              <w:rPr>
                <w:rFonts w:ascii="Times New Roman" w:hAnsi="Times New Roman" w:cs="Times New Roman"/>
                <w:b/>
                <w:bCs/>
                <w:i/>
                <w:iCs/>
                <w:sz w:val="22"/>
                <w:szCs w:val="22"/>
              </w:rPr>
              <w:t>Income tax</w:t>
            </w:r>
          </w:p>
        </w:tc>
        <w:tc>
          <w:tcPr>
            <w:tcW w:w="6842" w:type="dxa"/>
            <w:gridSpan w:val="11"/>
            <w:hideMark/>
          </w:tcPr>
          <w:p w14:paraId="1B1859CA" w14:textId="2447550A" w:rsidR="002A7AC3" w:rsidRPr="002A7AC3" w:rsidRDefault="002A7AC3" w:rsidP="002A7AC3">
            <w:pPr>
              <w:pStyle w:val="acctfourfigures"/>
              <w:tabs>
                <w:tab w:val="left" w:pos="720"/>
              </w:tabs>
              <w:spacing w:line="240" w:lineRule="auto"/>
              <w:ind w:right="11"/>
              <w:jc w:val="center"/>
              <w:rPr>
                <w:rFonts w:cs="Times New Roman"/>
                <w:szCs w:val="22"/>
              </w:rPr>
            </w:pPr>
            <w:r w:rsidRPr="002A7AC3">
              <w:rPr>
                <w:rFonts w:cs="Times New Roman"/>
                <w:b/>
                <w:bCs/>
                <w:szCs w:val="22"/>
              </w:rPr>
              <w:t>Consolidated financial statements</w:t>
            </w:r>
          </w:p>
        </w:tc>
      </w:tr>
      <w:tr w:rsidR="002A7AC3" w:rsidRPr="002A7AC3" w14:paraId="1D593030" w14:textId="77777777" w:rsidTr="002A7AC3">
        <w:trPr>
          <w:cantSplit/>
          <w:tblHeader/>
        </w:trPr>
        <w:tc>
          <w:tcPr>
            <w:tcW w:w="2623" w:type="dxa"/>
            <w:vMerge/>
            <w:vAlign w:val="center"/>
            <w:hideMark/>
          </w:tcPr>
          <w:p w14:paraId="04F919BB" w14:textId="77777777" w:rsidR="002A7AC3" w:rsidRPr="002A7AC3" w:rsidRDefault="002A7AC3" w:rsidP="002A7AC3">
            <w:pPr>
              <w:spacing w:line="240" w:lineRule="auto"/>
              <w:rPr>
                <w:rFonts w:ascii="Times New Roman" w:hAnsi="Times New Roman" w:cs="Times New Roman"/>
                <w:b/>
                <w:bCs/>
                <w:i/>
                <w:iCs/>
                <w:sz w:val="22"/>
                <w:szCs w:val="22"/>
                <w:lang w:val="en-GB" w:bidi="ar-SA"/>
              </w:rPr>
            </w:pPr>
          </w:p>
        </w:tc>
        <w:tc>
          <w:tcPr>
            <w:tcW w:w="3332" w:type="dxa"/>
            <w:gridSpan w:val="5"/>
            <w:hideMark/>
          </w:tcPr>
          <w:p w14:paraId="635CD00E" w14:textId="77777777" w:rsidR="002A7AC3" w:rsidRPr="002A7AC3" w:rsidRDefault="002A7AC3" w:rsidP="002A7AC3">
            <w:pPr>
              <w:pStyle w:val="acctfourfigures"/>
              <w:tabs>
                <w:tab w:val="left" w:pos="720"/>
              </w:tabs>
              <w:spacing w:line="240" w:lineRule="auto"/>
              <w:ind w:right="11"/>
              <w:jc w:val="center"/>
              <w:rPr>
                <w:rFonts w:cs="Times New Roman"/>
                <w:szCs w:val="22"/>
              </w:rPr>
            </w:pPr>
            <w:r w:rsidRPr="002A7AC3">
              <w:rPr>
                <w:rFonts w:cs="Times New Roman"/>
                <w:szCs w:val="22"/>
              </w:rPr>
              <w:t>2020</w:t>
            </w:r>
          </w:p>
        </w:tc>
        <w:tc>
          <w:tcPr>
            <w:tcW w:w="180" w:type="dxa"/>
          </w:tcPr>
          <w:p w14:paraId="7AA6A0F8" w14:textId="77777777" w:rsidR="002A7AC3" w:rsidRPr="002A7AC3" w:rsidRDefault="002A7AC3" w:rsidP="002A7AC3">
            <w:pPr>
              <w:pStyle w:val="acctfourfigures"/>
              <w:tabs>
                <w:tab w:val="left" w:pos="720"/>
              </w:tabs>
              <w:spacing w:line="240" w:lineRule="auto"/>
              <w:ind w:right="11"/>
              <w:jc w:val="center"/>
              <w:rPr>
                <w:rFonts w:cs="Times New Roman"/>
                <w:szCs w:val="22"/>
              </w:rPr>
            </w:pPr>
          </w:p>
        </w:tc>
        <w:tc>
          <w:tcPr>
            <w:tcW w:w="3330" w:type="dxa"/>
            <w:gridSpan w:val="5"/>
            <w:hideMark/>
          </w:tcPr>
          <w:p w14:paraId="657A3BE8" w14:textId="77777777" w:rsidR="002A7AC3" w:rsidRPr="002A7AC3" w:rsidRDefault="002A7AC3" w:rsidP="002A7AC3">
            <w:pPr>
              <w:pStyle w:val="acctfourfigures"/>
              <w:tabs>
                <w:tab w:val="left" w:pos="720"/>
              </w:tabs>
              <w:spacing w:line="240" w:lineRule="auto"/>
              <w:ind w:right="11"/>
              <w:jc w:val="center"/>
              <w:rPr>
                <w:rFonts w:cs="Times New Roman"/>
                <w:szCs w:val="22"/>
              </w:rPr>
            </w:pPr>
            <w:r w:rsidRPr="002A7AC3">
              <w:rPr>
                <w:rFonts w:cs="Times New Roman"/>
                <w:szCs w:val="22"/>
              </w:rPr>
              <w:t>2019</w:t>
            </w:r>
          </w:p>
        </w:tc>
      </w:tr>
      <w:tr w:rsidR="002A7AC3" w:rsidRPr="002A7AC3" w14:paraId="06499CA5" w14:textId="77777777" w:rsidTr="002A7AC3">
        <w:trPr>
          <w:cantSplit/>
          <w:tblHeader/>
        </w:trPr>
        <w:tc>
          <w:tcPr>
            <w:tcW w:w="2623" w:type="dxa"/>
            <w:vMerge/>
            <w:vAlign w:val="center"/>
            <w:hideMark/>
          </w:tcPr>
          <w:p w14:paraId="019A736A" w14:textId="77777777" w:rsidR="002A7AC3" w:rsidRPr="002A7AC3" w:rsidRDefault="002A7AC3" w:rsidP="002A7AC3">
            <w:pPr>
              <w:spacing w:line="240" w:lineRule="auto"/>
              <w:rPr>
                <w:rFonts w:ascii="Times New Roman" w:hAnsi="Times New Roman" w:cs="Times New Roman"/>
                <w:b/>
                <w:bCs/>
                <w:i/>
                <w:iCs/>
                <w:sz w:val="22"/>
                <w:szCs w:val="22"/>
                <w:lang w:val="en-GB" w:bidi="ar-SA"/>
              </w:rPr>
            </w:pPr>
          </w:p>
        </w:tc>
        <w:tc>
          <w:tcPr>
            <w:tcW w:w="991" w:type="dxa"/>
          </w:tcPr>
          <w:p w14:paraId="1D4A520C"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p>
        </w:tc>
        <w:tc>
          <w:tcPr>
            <w:tcW w:w="181" w:type="dxa"/>
          </w:tcPr>
          <w:p w14:paraId="473A541A" w14:textId="77777777" w:rsidR="002A7AC3" w:rsidRPr="002A7AC3" w:rsidRDefault="002A7AC3" w:rsidP="002A7AC3">
            <w:pPr>
              <w:pStyle w:val="acctfourfigures"/>
              <w:spacing w:line="240" w:lineRule="auto"/>
              <w:ind w:left="-79" w:right="-79"/>
              <w:jc w:val="center"/>
              <w:rPr>
                <w:rFonts w:cs="Times New Roman"/>
                <w:szCs w:val="22"/>
              </w:rPr>
            </w:pPr>
          </w:p>
        </w:tc>
        <w:tc>
          <w:tcPr>
            <w:tcW w:w="990" w:type="dxa"/>
            <w:hideMark/>
          </w:tcPr>
          <w:p w14:paraId="23B94233"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r w:rsidRPr="002A7AC3">
              <w:rPr>
                <w:rFonts w:cs="Times New Roman"/>
                <w:szCs w:val="22"/>
              </w:rPr>
              <w:t>Tax</w:t>
            </w:r>
          </w:p>
        </w:tc>
        <w:tc>
          <w:tcPr>
            <w:tcW w:w="180" w:type="dxa"/>
          </w:tcPr>
          <w:p w14:paraId="152D6B1B" w14:textId="77777777" w:rsidR="002A7AC3" w:rsidRPr="002A7AC3" w:rsidRDefault="002A7AC3" w:rsidP="002A7AC3">
            <w:pPr>
              <w:pStyle w:val="acctfourfigures"/>
              <w:spacing w:line="240" w:lineRule="auto"/>
              <w:ind w:left="-79" w:right="-79"/>
              <w:jc w:val="center"/>
              <w:rPr>
                <w:rFonts w:cs="Times New Roman"/>
                <w:szCs w:val="22"/>
              </w:rPr>
            </w:pPr>
          </w:p>
        </w:tc>
        <w:tc>
          <w:tcPr>
            <w:tcW w:w="990" w:type="dxa"/>
          </w:tcPr>
          <w:p w14:paraId="0A72B6B7"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p>
        </w:tc>
        <w:tc>
          <w:tcPr>
            <w:tcW w:w="180" w:type="dxa"/>
          </w:tcPr>
          <w:p w14:paraId="6DD83E07"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p>
        </w:tc>
        <w:tc>
          <w:tcPr>
            <w:tcW w:w="990" w:type="dxa"/>
          </w:tcPr>
          <w:p w14:paraId="1BD0918D"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p>
        </w:tc>
        <w:tc>
          <w:tcPr>
            <w:tcW w:w="180" w:type="dxa"/>
          </w:tcPr>
          <w:p w14:paraId="2B6C7D34"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p>
        </w:tc>
        <w:tc>
          <w:tcPr>
            <w:tcW w:w="990" w:type="dxa"/>
            <w:hideMark/>
          </w:tcPr>
          <w:p w14:paraId="7C0C0975"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r w:rsidRPr="002A7AC3">
              <w:rPr>
                <w:rFonts w:cs="Times New Roman"/>
                <w:szCs w:val="22"/>
              </w:rPr>
              <w:t>Tax</w:t>
            </w:r>
          </w:p>
        </w:tc>
        <w:tc>
          <w:tcPr>
            <w:tcW w:w="180" w:type="dxa"/>
          </w:tcPr>
          <w:p w14:paraId="74D3B7F9" w14:textId="77777777" w:rsidR="002A7AC3" w:rsidRPr="002A7AC3" w:rsidRDefault="002A7AC3" w:rsidP="002A7AC3">
            <w:pPr>
              <w:pStyle w:val="acctfourfigures"/>
              <w:spacing w:line="240" w:lineRule="auto"/>
              <w:ind w:left="-79" w:right="-79"/>
              <w:jc w:val="center"/>
              <w:rPr>
                <w:rFonts w:cs="Times New Roman"/>
                <w:szCs w:val="22"/>
              </w:rPr>
            </w:pPr>
          </w:p>
        </w:tc>
        <w:tc>
          <w:tcPr>
            <w:tcW w:w="990" w:type="dxa"/>
          </w:tcPr>
          <w:p w14:paraId="7945D001"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p>
        </w:tc>
      </w:tr>
      <w:tr w:rsidR="002A7AC3" w:rsidRPr="002A7AC3" w14:paraId="77C513BC" w14:textId="77777777" w:rsidTr="002A7AC3">
        <w:trPr>
          <w:cantSplit/>
          <w:tblHeader/>
        </w:trPr>
        <w:tc>
          <w:tcPr>
            <w:tcW w:w="2623" w:type="dxa"/>
            <w:vMerge/>
            <w:vAlign w:val="center"/>
            <w:hideMark/>
          </w:tcPr>
          <w:p w14:paraId="510B172B" w14:textId="77777777" w:rsidR="002A7AC3" w:rsidRPr="002A7AC3" w:rsidRDefault="002A7AC3" w:rsidP="002A7AC3">
            <w:pPr>
              <w:spacing w:line="240" w:lineRule="auto"/>
              <w:rPr>
                <w:rFonts w:ascii="Times New Roman" w:hAnsi="Times New Roman" w:cs="Times New Roman"/>
                <w:b/>
                <w:bCs/>
                <w:i/>
                <w:iCs/>
                <w:sz w:val="22"/>
                <w:szCs w:val="22"/>
                <w:lang w:val="en-GB" w:bidi="ar-SA"/>
              </w:rPr>
            </w:pPr>
          </w:p>
        </w:tc>
        <w:tc>
          <w:tcPr>
            <w:tcW w:w="991" w:type="dxa"/>
            <w:hideMark/>
          </w:tcPr>
          <w:p w14:paraId="3184B36D"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r w:rsidRPr="002A7AC3">
              <w:rPr>
                <w:rFonts w:cs="Times New Roman"/>
                <w:szCs w:val="22"/>
              </w:rPr>
              <w:t>Before</w:t>
            </w:r>
          </w:p>
        </w:tc>
        <w:tc>
          <w:tcPr>
            <w:tcW w:w="181" w:type="dxa"/>
          </w:tcPr>
          <w:p w14:paraId="4AE4182A" w14:textId="77777777" w:rsidR="002A7AC3" w:rsidRPr="002A7AC3" w:rsidRDefault="002A7AC3" w:rsidP="002A7AC3">
            <w:pPr>
              <w:pStyle w:val="acctfourfigures"/>
              <w:spacing w:line="240" w:lineRule="auto"/>
              <w:ind w:left="-79" w:right="-79"/>
              <w:jc w:val="center"/>
              <w:rPr>
                <w:rFonts w:cs="Times New Roman"/>
                <w:szCs w:val="22"/>
              </w:rPr>
            </w:pPr>
          </w:p>
        </w:tc>
        <w:tc>
          <w:tcPr>
            <w:tcW w:w="990" w:type="dxa"/>
            <w:hideMark/>
          </w:tcPr>
          <w:p w14:paraId="2B7FEC9C"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r w:rsidRPr="002A7AC3">
              <w:rPr>
                <w:rFonts w:cs="Times New Roman"/>
                <w:szCs w:val="22"/>
              </w:rPr>
              <w:t>(expense)</w:t>
            </w:r>
          </w:p>
        </w:tc>
        <w:tc>
          <w:tcPr>
            <w:tcW w:w="180" w:type="dxa"/>
          </w:tcPr>
          <w:p w14:paraId="65A4DEFB" w14:textId="77777777" w:rsidR="002A7AC3" w:rsidRPr="002A7AC3" w:rsidRDefault="002A7AC3" w:rsidP="002A7AC3">
            <w:pPr>
              <w:pStyle w:val="acctfourfigures"/>
              <w:spacing w:line="240" w:lineRule="auto"/>
              <w:ind w:left="-79" w:right="-79"/>
              <w:jc w:val="center"/>
              <w:rPr>
                <w:rFonts w:cs="Times New Roman"/>
                <w:szCs w:val="22"/>
              </w:rPr>
            </w:pPr>
          </w:p>
        </w:tc>
        <w:tc>
          <w:tcPr>
            <w:tcW w:w="990" w:type="dxa"/>
            <w:hideMark/>
          </w:tcPr>
          <w:p w14:paraId="010B39E0"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r w:rsidRPr="002A7AC3">
              <w:rPr>
                <w:rFonts w:cs="Times New Roman"/>
                <w:szCs w:val="22"/>
              </w:rPr>
              <w:t>Net of</w:t>
            </w:r>
          </w:p>
        </w:tc>
        <w:tc>
          <w:tcPr>
            <w:tcW w:w="180" w:type="dxa"/>
          </w:tcPr>
          <w:p w14:paraId="26B7EF10"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p>
        </w:tc>
        <w:tc>
          <w:tcPr>
            <w:tcW w:w="990" w:type="dxa"/>
            <w:hideMark/>
          </w:tcPr>
          <w:p w14:paraId="795B047D"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r w:rsidRPr="002A7AC3">
              <w:rPr>
                <w:rFonts w:cs="Times New Roman"/>
                <w:szCs w:val="22"/>
              </w:rPr>
              <w:t>Before</w:t>
            </w:r>
          </w:p>
        </w:tc>
        <w:tc>
          <w:tcPr>
            <w:tcW w:w="180" w:type="dxa"/>
          </w:tcPr>
          <w:p w14:paraId="33C82649"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p>
        </w:tc>
        <w:tc>
          <w:tcPr>
            <w:tcW w:w="990" w:type="dxa"/>
            <w:hideMark/>
          </w:tcPr>
          <w:p w14:paraId="20718BEC"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r w:rsidRPr="002A7AC3">
              <w:rPr>
                <w:rFonts w:cs="Times New Roman"/>
                <w:szCs w:val="22"/>
              </w:rPr>
              <w:t>(expense)</w:t>
            </w:r>
          </w:p>
        </w:tc>
        <w:tc>
          <w:tcPr>
            <w:tcW w:w="180" w:type="dxa"/>
          </w:tcPr>
          <w:p w14:paraId="3F11A890" w14:textId="77777777" w:rsidR="002A7AC3" w:rsidRPr="002A7AC3" w:rsidRDefault="002A7AC3" w:rsidP="002A7AC3">
            <w:pPr>
              <w:pStyle w:val="acctfourfigures"/>
              <w:spacing w:line="240" w:lineRule="auto"/>
              <w:ind w:left="-79" w:right="-79"/>
              <w:jc w:val="center"/>
              <w:rPr>
                <w:rFonts w:cs="Times New Roman"/>
                <w:szCs w:val="22"/>
              </w:rPr>
            </w:pPr>
          </w:p>
        </w:tc>
        <w:tc>
          <w:tcPr>
            <w:tcW w:w="990" w:type="dxa"/>
            <w:hideMark/>
          </w:tcPr>
          <w:p w14:paraId="237C6F43"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r w:rsidRPr="002A7AC3">
              <w:rPr>
                <w:rFonts w:cs="Times New Roman"/>
                <w:szCs w:val="22"/>
              </w:rPr>
              <w:t>Net of</w:t>
            </w:r>
          </w:p>
        </w:tc>
      </w:tr>
      <w:tr w:rsidR="002A7AC3" w:rsidRPr="002A7AC3" w14:paraId="4EC02CC8" w14:textId="77777777" w:rsidTr="002A7AC3">
        <w:trPr>
          <w:cantSplit/>
          <w:tblHeader/>
        </w:trPr>
        <w:tc>
          <w:tcPr>
            <w:tcW w:w="2623" w:type="dxa"/>
            <w:vMerge/>
            <w:vAlign w:val="center"/>
            <w:hideMark/>
          </w:tcPr>
          <w:p w14:paraId="5E930E8D" w14:textId="77777777" w:rsidR="002A7AC3" w:rsidRPr="002A7AC3" w:rsidRDefault="002A7AC3" w:rsidP="002A7AC3">
            <w:pPr>
              <w:spacing w:line="240" w:lineRule="auto"/>
              <w:rPr>
                <w:rFonts w:ascii="Times New Roman" w:hAnsi="Times New Roman" w:cs="Times New Roman"/>
                <w:b/>
                <w:bCs/>
                <w:i/>
                <w:iCs/>
                <w:sz w:val="22"/>
                <w:szCs w:val="22"/>
                <w:lang w:val="en-GB" w:bidi="ar-SA"/>
              </w:rPr>
            </w:pPr>
          </w:p>
        </w:tc>
        <w:tc>
          <w:tcPr>
            <w:tcW w:w="991" w:type="dxa"/>
            <w:hideMark/>
          </w:tcPr>
          <w:p w14:paraId="4AA22FC8"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r w:rsidRPr="002A7AC3">
              <w:rPr>
                <w:rFonts w:cs="Times New Roman"/>
                <w:szCs w:val="22"/>
              </w:rPr>
              <w:t>tax</w:t>
            </w:r>
          </w:p>
        </w:tc>
        <w:tc>
          <w:tcPr>
            <w:tcW w:w="181" w:type="dxa"/>
          </w:tcPr>
          <w:p w14:paraId="4B0FEF76" w14:textId="77777777" w:rsidR="002A7AC3" w:rsidRPr="002A7AC3" w:rsidRDefault="002A7AC3" w:rsidP="002A7AC3">
            <w:pPr>
              <w:pStyle w:val="acctfourfigures"/>
              <w:spacing w:line="240" w:lineRule="auto"/>
              <w:ind w:left="-79" w:right="-79"/>
              <w:jc w:val="center"/>
              <w:rPr>
                <w:rFonts w:cs="Times New Roman"/>
                <w:szCs w:val="22"/>
              </w:rPr>
            </w:pPr>
          </w:p>
        </w:tc>
        <w:tc>
          <w:tcPr>
            <w:tcW w:w="990" w:type="dxa"/>
            <w:hideMark/>
          </w:tcPr>
          <w:p w14:paraId="3D62599C"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r w:rsidRPr="002A7AC3">
              <w:rPr>
                <w:rFonts w:cs="Times New Roman"/>
                <w:szCs w:val="22"/>
              </w:rPr>
              <w:t>benefit</w:t>
            </w:r>
          </w:p>
        </w:tc>
        <w:tc>
          <w:tcPr>
            <w:tcW w:w="180" w:type="dxa"/>
          </w:tcPr>
          <w:p w14:paraId="0114840D" w14:textId="77777777" w:rsidR="002A7AC3" w:rsidRPr="002A7AC3" w:rsidRDefault="002A7AC3" w:rsidP="002A7AC3">
            <w:pPr>
              <w:pStyle w:val="acctfourfigures"/>
              <w:spacing w:line="240" w:lineRule="auto"/>
              <w:ind w:left="-79" w:right="-79"/>
              <w:jc w:val="center"/>
              <w:rPr>
                <w:rFonts w:cs="Times New Roman"/>
                <w:szCs w:val="22"/>
              </w:rPr>
            </w:pPr>
          </w:p>
        </w:tc>
        <w:tc>
          <w:tcPr>
            <w:tcW w:w="990" w:type="dxa"/>
            <w:hideMark/>
          </w:tcPr>
          <w:p w14:paraId="0B1A9A0D"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r w:rsidRPr="002A7AC3">
              <w:rPr>
                <w:rFonts w:cs="Times New Roman"/>
                <w:szCs w:val="22"/>
              </w:rPr>
              <w:t>tax</w:t>
            </w:r>
          </w:p>
        </w:tc>
        <w:tc>
          <w:tcPr>
            <w:tcW w:w="180" w:type="dxa"/>
          </w:tcPr>
          <w:p w14:paraId="1694A876"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p>
        </w:tc>
        <w:tc>
          <w:tcPr>
            <w:tcW w:w="990" w:type="dxa"/>
            <w:hideMark/>
          </w:tcPr>
          <w:p w14:paraId="600F7DA3"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r w:rsidRPr="002A7AC3">
              <w:rPr>
                <w:rFonts w:cs="Times New Roman"/>
                <w:szCs w:val="22"/>
              </w:rPr>
              <w:t>tax</w:t>
            </w:r>
          </w:p>
        </w:tc>
        <w:tc>
          <w:tcPr>
            <w:tcW w:w="180" w:type="dxa"/>
          </w:tcPr>
          <w:p w14:paraId="4D53B257"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p>
        </w:tc>
        <w:tc>
          <w:tcPr>
            <w:tcW w:w="990" w:type="dxa"/>
            <w:hideMark/>
          </w:tcPr>
          <w:p w14:paraId="1EED86C7"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r w:rsidRPr="002A7AC3">
              <w:rPr>
                <w:rFonts w:cs="Times New Roman"/>
                <w:szCs w:val="22"/>
              </w:rPr>
              <w:t>benefit</w:t>
            </w:r>
          </w:p>
        </w:tc>
        <w:tc>
          <w:tcPr>
            <w:tcW w:w="180" w:type="dxa"/>
          </w:tcPr>
          <w:p w14:paraId="19584B99" w14:textId="77777777" w:rsidR="002A7AC3" w:rsidRPr="002A7AC3" w:rsidRDefault="002A7AC3" w:rsidP="002A7AC3">
            <w:pPr>
              <w:pStyle w:val="acctfourfigures"/>
              <w:spacing w:line="240" w:lineRule="auto"/>
              <w:ind w:left="-79" w:right="-79"/>
              <w:jc w:val="center"/>
              <w:rPr>
                <w:rFonts w:cs="Times New Roman"/>
                <w:szCs w:val="22"/>
              </w:rPr>
            </w:pPr>
          </w:p>
        </w:tc>
        <w:tc>
          <w:tcPr>
            <w:tcW w:w="990" w:type="dxa"/>
            <w:hideMark/>
          </w:tcPr>
          <w:p w14:paraId="6B58F51C"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r w:rsidRPr="002A7AC3">
              <w:rPr>
                <w:rFonts w:cs="Times New Roman"/>
                <w:szCs w:val="22"/>
              </w:rPr>
              <w:t>tax</w:t>
            </w:r>
          </w:p>
        </w:tc>
      </w:tr>
      <w:tr w:rsidR="002A7AC3" w:rsidRPr="002A7AC3" w14:paraId="2C3C1486" w14:textId="77777777" w:rsidTr="002A7AC3">
        <w:trPr>
          <w:cantSplit/>
          <w:tblHeader/>
        </w:trPr>
        <w:tc>
          <w:tcPr>
            <w:tcW w:w="2623" w:type="dxa"/>
            <w:hideMark/>
          </w:tcPr>
          <w:p w14:paraId="3D82C701" w14:textId="16D018D4" w:rsidR="002A7AC3" w:rsidRPr="002A7AC3" w:rsidRDefault="002A7AC3" w:rsidP="002A7AC3">
            <w:pPr>
              <w:spacing w:line="240" w:lineRule="auto"/>
              <w:rPr>
                <w:rFonts w:ascii="Times New Roman" w:hAnsi="Times New Roman" w:cs="Times New Roman"/>
                <w:sz w:val="22"/>
                <w:szCs w:val="22"/>
              </w:rPr>
            </w:pPr>
          </w:p>
        </w:tc>
        <w:tc>
          <w:tcPr>
            <w:tcW w:w="6842" w:type="dxa"/>
            <w:gridSpan w:val="11"/>
            <w:hideMark/>
          </w:tcPr>
          <w:p w14:paraId="5D193CBD" w14:textId="5ABD1E7C" w:rsidR="002A7AC3" w:rsidRPr="002A7AC3" w:rsidRDefault="002A7AC3" w:rsidP="002A7AC3">
            <w:pPr>
              <w:pStyle w:val="acctfourfigures"/>
              <w:tabs>
                <w:tab w:val="left" w:pos="720"/>
              </w:tabs>
              <w:spacing w:line="240" w:lineRule="auto"/>
              <w:ind w:right="11"/>
              <w:jc w:val="center"/>
              <w:rPr>
                <w:rFonts w:cs="Times New Roman"/>
                <w:szCs w:val="22"/>
              </w:rPr>
            </w:pPr>
            <w:r w:rsidRPr="00673C81">
              <w:rPr>
                <w:rFonts w:cs="Times New Roman"/>
                <w:i/>
                <w:iCs/>
                <w:szCs w:val="22"/>
              </w:rPr>
              <w:t>(in thousand Baht)</w:t>
            </w:r>
          </w:p>
        </w:tc>
      </w:tr>
      <w:tr w:rsidR="002A7AC3" w:rsidRPr="002A7AC3" w14:paraId="211543E6" w14:textId="77777777" w:rsidTr="002A7AC3">
        <w:trPr>
          <w:cantSplit/>
        </w:trPr>
        <w:tc>
          <w:tcPr>
            <w:tcW w:w="2623" w:type="dxa"/>
            <w:hideMark/>
          </w:tcPr>
          <w:p w14:paraId="17EC27CF" w14:textId="77777777" w:rsidR="002A7AC3" w:rsidRPr="002A7AC3" w:rsidRDefault="002A7AC3" w:rsidP="002A7AC3">
            <w:pPr>
              <w:spacing w:line="240" w:lineRule="auto"/>
              <w:ind w:left="180" w:hanging="180"/>
              <w:rPr>
                <w:rFonts w:ascii="Times New Roman" w:hAnsi="Times New Roman" w:cs="Times New Roman"/>
                <w:sz w:val="22"/>
                <w:szCs w:val="22"/>
              </w:rPr>
            </w:pPr>
            <w:proofErr w:type="spellStart"/>
            <w:r w:rsidRPr="002A7AC3">
              <w:rPr>
                <w:rFonts w:ascii="Times New Roman" w:hAnsi="Times New Roman" w:cs="Times New Roman"/>
                <w:b/>
                <w:bCs/>
                <w:i/>
                <w:iCs/>
                <w:sz w:val="22"/>
                <w:szCs w:val="22"/>
              </w:rPr>
              <w:t>Recognised</w:t>
            </w:r>
            <w:proofErr w:type="spellEnd"/>
            <w:r w:rsidRPr="002A7AC3">
              <w:rPr>
                <w:rFonts w:ascii="Times New Roman" w:hAnsi="Times New Roman" w:cs="Times New Roman"/>
                <w:b/>
                <w:bCs/>
                <w:i/>
                <w:iCs/>
                <w:sz w:val="22"/>
                <w:szCs w:val="22"/>
              </w:rPr>
              <w:t xml:space="preserve"> in other comprehensive income</w:t>
            </w:r>
          </w:p>
        </w:tc>
        <w:tc>
          <w:tcPr>
            <w:tcW w:w="991" w:type="dxa"/>
            <w:vAlign w:val="bottom"/>
          </w:tcPr>
          <w:p w14:paraId="59BFDC7B" w14:textId="77777777" w:rsidR="002A7AC3" w:rsidRPr="002A7AC3" w:rsidRDefault="002A7AC3" w:rsidP="002A7AC3">
            <w:pPr>
              <w:pStyle w:val="acctfourfigures"/>
              <w:tabs>
                <w:tab w:val="decimal" w:pos="731"/>
              </w:tabs>
              <w:spacing w:line="240" w:lineRule="auto"/>
              <w:ind w:right="11"/>
              <w:rPr>
                <w:rFonts w:cs="Times New Roman"/>
                <w:szCs w:val="22"/>
              </w:rPr>
            </w:pPr>
          </w:p>
        </w:tc>
        <w:tc>
          <w:tcPr>
            <w:tcW w:w="181" w:type="dxa"/>
            <w:vAlign w:val="bottom"/>
          </w:tcPr>
          <w:p w14:paraId="307A41F0" w14:textId="77777777" w:rsidR="002A7AC3" w:rsidRPr="002A7AC3" w:rsidRDefault="002A7AC3" w:rsidP="002A7AC3">
            <w:pPr>
              <w:pStyle w:val="acctfourfigures"/>
              <w:spacing w:line="240" w:lineRule="auto"/>
              <w:rPr>
                <w:rFonts w:cs="Times New Roman"/>
                <w:szCs w:val="22"/>
              </w:rPr>
            </w:pPr>
          </w:p>
        </w:tc>
        <w:tc>
          <w:tcPr>
            <w:tcW w:w="990" w:type="dxa"/>
            <w:vAlign w:val="bottom"/>
          </w:tcPr>
          <w:p w14:paraId="5D405333" w14:textId="77777777" w:rsidR="002A7AC3" w:rsidRPr="002A7AC3" w:rsidRDefault="002A7AC3" w:rsidP="002A7AC3">
            <w:pPr>
              <w:pStyle w:val="acctfourfigures"/>
              <w:tabs>
                <w:tab w:val="decimal" w:pos="731"/>
              </w:tabs>
              <w:spacing w:line="240" w:lineRule="auto"/>
              <w:ind w:right="11"/>
              <w:rPr>
                <w:rFonts w:cs="Times New Roman"/>
                <w:szCs w:val="22"/>
              </w:rPr>
            </w:pPr>
          </w:p>
        </w:tc>
        <w:tc>
          <w:tcPr>
            <w:tcW w:w="180" w:type="dxa"/>
            <w:vAlign w:val="bottom"/>
          </w:tcPr>
          <w:p w14:paraId="07C4C284" w14:textId="77777777" w:rsidR="002A7AC3" w:rsidRPr="002A7AC3" w:rsidRDefault="002A7AC3" w:rsidP="002A7AC3">
            <w:pPr>
              <w:pStyle w:val="acctfourfigures"/>
              <w:spacing w:line="240" w:lineRule="auto"/>
              <w:rPr>
                <w:rFonts w:cs="Times New Roman"/>
                <w:szCs w:val="22"/>
              </w:rPr>
            </w:pPr>
          </w:p>
        </w:tc>
        <w:tc>
          <w:tcPr>
            <w:tcW w:w="990" w:type="dxa"/>
            <w:vAlign w:val="bottom"/>
          </w:tcPr>
          <w:p w14:paraId="22670684" w14:textId="77777777" w:rsidR="002A7AC3" w:rsidRPr="002A7AC3" w:rsidRDefault="002A7AC3" w:rsidP="002A7AC3">
            <w:pPr>
              <w:pStyle w:val="acctfourfigures"/>
              <w:tabs>
                <w:tab w:val="decimal" w:pos="731"/>
              </w:tabs>
              <w:spacing w:line="240" w:lineRule="auto"/>
              <w:ind w:right="11"/>
              <w:rPr>
                <w:rFonts w:cs="Times New Roman"/>
                <w:szCs w:val="22"/>
              </w:rPr>
            </w:pPr>
          </w:p>
        </w:tc>
        <w:tc>
          <w:tcPr>
            <w:tcW w:w="180" w:type="dxa"/>
            <w:vAlign w:val="bottom"/>
          </w:tcPr>
          <w:p w14:paraId="6571B125" w14:textId="77777777" w:rsidR="002A7AC3" w:rsidRPr="002A7AC3" w:rsidRDefault="002A7AC3" w:rsidP="002A7AC3">
            <w:pPr>
              <w:pStyle w:val="acctfourfigures"/>
              <w:spacing w:line="240" w:lineRule="auto"/>
              <w:rPr>
                <w:rFonts w:cs="Times New Roman"/>
                <w:szCs w:val="22"/>
              </w:rPr>
            </w:pPr>
          </w:p>
        </w:tc>
        <w:tc>
          <w:tcPr>
            <w:tcW w:w="990" w:type="dxa"/>
            <w:vAlign w:val="bottom"/>
          </w:tcPr>
          <w:p w14:paraId="55A5C550" w14:textId="77777777" w:rsidR="002A7AC3" w:rsidRPr="002A7AC3" w:rsidRDefault="002A7AC3" w:rsidP="002A7AC3">
            <w:pPr>
              <w:pStyle w:val="acctfourfigures"/>
              <w:tabs>
                <w:tab w:val="decimal" w:pos="731"/>
              </w:tabs>
              <w:spacing w:line="240" w:lineRule="auto"/>
              <w:ind w:right="11"/>
              <w:rPr>
                <w:rFonts w:cs="Times New Roman"/>
                <w:szCs w:val="22"/>
              </w:rPr>
            </w:pPr>
          </w:p>
        </w:tc>
        <w:tc>
          <w:tcPr>
            <w:tcW w:w="180" w:type="dxa"/>
            <w:vAlign w:val="bottom"/>
          </w:tcPr>
          <w:p w14:paraId="538F64FA" w14:textId="77777777" w:rsidR="002A7AC3" w:rsidRPr="002A7AC3" w:rsidRDefault="002A7AC3" w:rsidP="002A7AC3">
            <w:pPr>
              <w:pStyle w:val="acctfourfigures"/>
              <w:tabs>
                <w:tab w:val="decimal" w:pos="731"/>
              </w:tabs>
              <w:spacing w:line="240" w:lineRule="auto"/>
              <w:ind w:right="11"/>
              <w:rPr>
                <w:rFonts w:cs="Times New Roman"/>
                <w:szCs w:val="22"/>
              </w:rPr>
            </w:pPr>
          </w:p>
        </w:tc>
        <w:tc>
          <w:tcPr>
            <w:tcW w:w="990" w:type="dxa"/>
            <w:vAlign w:val="bottom"/>
          </w:tcPr>
          <w:p w14:paraId="3F21BFA2" w14:textId="77777777" w:rsidR="002A7AC3" w:rsidRPr="002A7AC3" w:rsidRDefault="002A7AC3" w:rsidP="002A7AC3">
            <w:pPr>
              <w:pStyle w:val="acctfourfigures"/>
              <w:tabs>
                <w:tab w:val="decimal" w:pos="731"/>
              </w:tabs>
              <w:spacing w:line="240" w:lineRule="auto"/>
              <w:ind w:right="11"/>
              <w:rPr>
                <w:rFonts w:cs="Times New Roman"/>
                <w:szCs w:val="22"/>
              </w:rPr>
            </w:pPr>
          </w:p>
        </w:tc>
        <w:tc>
          <w:tcPr>
            <w:tcW w:w="180" w:type="dxa"/>
            <w:vAlign w:val="bottom"/>
          </w:tcPr>
          <w:p w14:paraId="0CC18A83" w14:textId="77777777" w:rsidR="002A7AC3" w:rsidRPr="002A7AC3" w:rsidRDefault="002A7AC3" w:rsidP="002A7AC3">
            <w:pPr>
              <w:pStyle w:val="acctfourfigures"/>
              <w:spacing w:line="240" w:lineRule="auto"/>
              <w:rPr>
                <w:rFonts w:cs="Times New Roman"/>
                <w:szCs w:val="22"/>
              </w:rPr>
            </w:pPr>
          </w:p>
        </w:tc>
        <w:tc>
          <w:tcPr>
            <w:tcW w:w="990" w:type="dxa"/>
            <w:vAlign w:val="bottom"/>
          </w:tcPr>
          <w:p w14:paraId="77EB8333" w14:textId="77777777" w:rsidR="002A7AC3" w:rsidRPr="002A7AC3" w:rsidRDefault="002A7AC3" w:rsidP="002A7AC3">
            <w:pPr>
              <w:pStyle w:val="acctfourfigures"/>
              <w:tabs>
                <w:tab w:val="decimal" w:pos="731"/>
              </w:tabs>
              <w:spacing w:line="240" w:lineRule="auto"/>
              <w:ind w:right="11"/>
              <w:rPr>
                <w:rFonts w:cs="Times New Roman"/>
                <w:szCs w:val="22"/>
              </w:rPr>
            </w:pPr>
          </w:p>
        </w:tc>
      </w:tr>
      <w:tr w:rsidR="002A7AC3" w:rsidRPr="002A7AC3" w14:paraId="002B097C" w14:textId="77777777" w:rsidTr="002A7AC3">
        <w:trPr>
          <w:cantSplit/>
        </w:trPr>
        <w:tc>
          <w:tcPr>
            <w:tcW w:w="2623" w:type="dxa"/>
            <w:hideMark/>
          </w:tcPr>
          <w:p w14:paraId="5D9242A9" w14:textId="77777777" w:rsidR="002A7AC3" w:rsidRPr="002A7AC3" w:rsidRDefault="002A7AC3" w:rsidP="002A7AC3">
            <w:pPr>
              <w:spacing w:line="240" w:lineRule="auto"/>
              <w:ind w:left="180" w:hanging="180"/>
              <w:rPr>
                <w:rFonts w:ascii="Times New Roman" w:hAnsi="Times New Roman" w:cs="Times New Roman"/>
                <w:sz w:val="22"/>
                <w:szCs w:val="22"/>
              </w:rPr>
            </w:pPr>
            <w:r w:rsidRPr="002A7AC3">
              <w:rPr>
                <w:rFonts w:ascii="Times New Roman" w:hAnsi="Times New Roman" w:cs="Times New Roman"/>
                <w:sz w:val="22"/>
                <w:szCs w:val="22"/>
              </w:rPr>
              <w:t>Revaluation of property, plant and equipment</w:t>
            </w:r>
          </w:p>
        </w:tc>
        <w:tc>
          <w:tcPr>
            <w:tcW w:w="991" w:type="dxa"/>
            <w:vAlign w:val="bottom"/>
          </w:tcPr>
          <w:p w14:paraId="4F144115" w14:textId="018B3F3B" w:rsidR="002A7AC3" w:rsidRPr="002A7AC3" w:rsidRDefault="002A7AC3" w:rsidP="002A7AC3">
            <w:pPr>
              <w:pStyle w:val="acctfourfigures"/>
              <w:tabs>
                <w:tab w:val="clear" w:pos="765"/>
                <w:tab w:val="decimal" w:pos="820"/>
              </w:tabs>
              <w:spacing w:line="240" w:lineRule="auto"/>
              <w:ind w:right="11"/>
              <w:rPr>
                <w:rFonts w:cs="Times New Roman"/>
                <w:szCs w:val="22"/>
              </w:rPr>
            </w:pPr>
            <w:r w:rsidRPr="00B75D6F">
              <w:t>246,061</w:t>
            </w:r>
          </w:p>
        </w:tc>
        <w:tc>
          <w:tcPr>
            <w:tcW w:w="181" w:type="dxa"/>
            <w:vAlign w:val="bottom"/>
          </w:tcPr>
          <w:p w14:paraId="5711ADDA" w14:textId="77777777" w:rsidR="002A7AC3" w:rsidRPr="002A7AC3" w:rsidRDefault="002A7AC3" w:rsidP="002A7AC3">
            <w:pPr>
              <w:pStyle w:val="acctfourfigures"/>
              <w:spacing w:line="240" w:lineRule="auto"/>
              <w:rPr>
                <w:rFonts w:cs="Times New Roman"/>
                <w:szCs w:val="22"/>
              </w:rPr>
            </w:pPr>
          </w:p>
        </w:tc>
        <w:tc>
          <w:tcPr>
            <w:tcW w:w="990" w:type="dxa"/>
            <w:vAlign w:val="bottom"/>
          </w:tcPr>
          <w:p w14:paraId="5C475B43" w14:textId="56057840" w:rsidR="002A7AC3" w:rsidRPr="002A7AC3" w:rsidRDefault="002A7AC3" w:rsidP="002A7AC3">
            <w:pPr>
              <w:pStyle w:val="acctfourfigures"/>
              <w:spacing w:line="240" w:lineRule="auto"/>
              <w:ind w:right="11"/>
              <w:rPr>
                <w:rFonts w:cs="Times New Roman"/>
                <w:szCs w:val="22"/>
              </w:rPr>
            </w:pPr>
            <w:r w:rsidRPr="00B75D6F">
              <w:t>(49,212)</w:t>
            </w:r>
          </w:p>
        </w:tc>
        <w:tc>
          <w:tcPr>
            <w:tcW w:w="180" w:type="dxa"/>
            <w:vAlign w:val="bottom"/>
          </w:tcPr>
          <w:p w14:paraId="3884F5BA" w14:textId="77777777" w:rsidR="002A7AC3" w:rsidRPr="002A7AC3" w:rsidRDefault="002A7AC3" w:rsidP="002A7AC3">
            <w:pPr>
              <w:pStyle w:val="acctfourfigures"/>
              <w:spacing w:line="240" w:lineRule="auto"/>
              <w:rPr>
                <w:rFonts w:cs="Times New Roman"/>
                <w:szCs w:val="22"/>
              </w:rPr>
            </w:pPr>
          </w:p>
        </w:tc>
        <w:tc>
          <w:tcPr>
            <w:tcW w:w="990" w:type="dxa"/>
            <w:vAlign w:val="bottom"/>
          </w:tcPr>
          <w:p w14:paraId="5FD3B8FC" w14:textId="2AE30379" w:rsidR="002A7AC3" w:rsidRPr="002A7AC3" w:rsidRDefault="002A7AC3" w:rsidP="002A7AC3">
            <w:pPr>
              <w:pStyle w:val="acctfourfigures"/>
              <w:spacing w:line="240" w:lineRule="auto"/>
              <w:ind w:right="11"/>
            </w:pPr>
            <w:r w:rsidRPr="00B75D6F">
              <w:t>196,849</w:t>
            </w:r>
          </w:p>
        </w:tc>
        <w:tc>
          <w:tcPr>
            <w:tcW w:w="180" w:type="dxa"/>
            <w:vAlign w:val="bottom"/>
          </w:tcPr>
          <w:p w14:paraId="586C8246" w14:textId="77777777" w:rsidR="002A7AC3" w:rsidRPr="002A7AC3" w:rsidRDefault="002A7AC3" w:rsidP="002A7AC3">
            <w:pPr>
              <w:pStyle w:val="acctfourfigures"/>
              <w:spacing w:line="240" w:lineRule="auto"/>
            </w:pPr>
          </w:p>
        </w:tc>
        <w:tc>
          <w:tcPr>
            <w:tcW w:w="990" w:type="dxa"/>
            <w:vAlign w:val="bottom"/>
          </w:tcPr>
          <w:p w14:paraId="55CE9264" w14:textId="6208FE30" w:rsidR="002A7AC3" w:rsidRPr="002A7AC3" w:rsidRDefault="002A7AC3" w:rsidP="002A7AC3">
            <w:pPr>
              <w:pStyle w:val="acctfourfigures"/>
              <w:spacing w:line="240" w:lineRule="auto"/>
              <w:ind w:right="11"/>
            </w:pPr>
            <w:r w:rsidRPr="00B75D6F">
              <w:t>-</w:t>
            </w:r>
          </w:p>
        </w:tc>
        <w:tc>
          <w:tcPr>
            <w:tcW w:w="180" w:type="dxa"/>
            <w:vAlign w:val="bottom"/>
          </w:tcPr>
          <w:p w14:paraId="70D2F3CC" w14:textId="77777777" w:rsidR="002A7AC3" w:rsidRPr="002A7AC3" w:rsidRDefault="002A7AC3" w:rsidP="002A7AC3">
            <w:pPr>
              <w:pStyle w:val="acctfourfigures"/>
              <w:spacing w:line="240" w:lineRule="auto"/>
              <w:ind w:right="11"/>
            </w:pPr>
          </w:p>
        </w:tc>
        <w:tc>
          <w:tcPr>
            <w:tcW w:w="990" w:type="dxa"/>
            <w:vAlign w:val="bottom"/>
          </w:tcPr>
          <w:p w14:paraId="67DFC168" w14:textId="0E0C7159" w:rsidR="002A7AC3" w:rsidRPr="002A7AC3" w:rsidRDefault="002A7AC3" w:rsidP="002A7AC3">
            <w:pPr>
              <w:pStyle w:val="acctfourfigures"/>
              <w:spacing w:line="240" w:lineRule="auto"/>
              <w:ind w:right="11"/>
            </w:pPr>
            <w:r w:rsidRPr="00B75D6F">
              <w:t>-</w:t>
            </w:r>
          </w:p>
        </w:tc>
        <w:tc>
          <w:tcPr>
            <w:tcW w:w="180" w:type="dxa"/>
            <w:vAlign w:val="bottom"/>
          </w:tcPr>
          <w:p w14:paraId="0E0BACFE" w14:textId="77777777" w:rsidR="002A7AC3" w:rsidRPr="002A7AC3" w:rsidRDefault="002A7AC3" w:rsidP="002A7AC3">
            <w:pPr>
              <w:pStyle w:val="acctfourfigures"/>
              <w:spacing w:line="240" w:lineRule="auto"/>
            </w:pPr>
          </w:p>
        </w:tc>
        <w:tc>
          <w:tcPr>
            <w:tcW w:w="990" w:type="dxa"/>
            <w:vAlign w:val="bottom"/>
          </w:tcPr>
          <w:p w14:paraId="70F84990" w14:textId="0E652B1E" w:rsidR="002A7AC3" w:rsidRPr="002A7AC3" w:rsidRDefault="002A7AC3" w:rsidP="002A7AC3">
            <w:pPr>
              <w:pStyle w:val="acctfourfigures"/>
              <w:spacing w:line="240" w:lineRule="auto"/>
              <w:ind w:right="11"/>
            </w:pPr>
            <w:r w:rsidRPr="00B75D6F">
              <w:t>-</w:t>
            </w:r>
          </w:p>
        </w:tc>
      </w:tr>
      <w:tr w:rsidR="002A7AC3" w:rsidRPr="002A7AC3" w14:paraId="5931045D" w14:textId="77777777" w:rsidTr="002A7AC3">
        <w:trPr>
          <w:cantSplit/>
        </w:trPr>
        <w:tc>
          <w:tcPr>
            <w:tcW w:w="2623" w:type="dxa"/>
            <w:hideMark/>
          </w:tcPr>
          <w:p w14:paraId="0F9F33BE" w14:textId="016C3C4B" w:rsidR="002A7AC3" w:rsidRPr="002A7AC3" w:rsidRDefault="00C719B5" w:rsidP="00C719B5">
            <w:pPr>
              <w:spacing w:line="240" w:lineRule="auto"/>
              <w:rPr>
                <w:rFonts w:ascii="Times New Roman" w:hAnsi="Times New Roman" w:cs="Times New Roman"/>
                <w:sz w:val="22"/>
                <w:szCs w:val="22"/>
              </w:rPr>
            </w:pPr>
            <w:r>
              <w:rPr>
                <w:rFonts w:ascii="Times New Roman" w:hAnsi="Times New Roman" w:cs="Times New Roman"/>
                <w:sz w:val="22"/>
                <w:szCs w:val="22"/>
              </w:rPr>
              <w:t>A</w:t>
            </w:r>
            <w:r w:rsidR="002A7AC3" w:rsidRPr="002A7AC3">
              <w:rPr>
                <w:rFonts w:ascii="Times New Roman" w:hAnsi="Times New Roman" w:cs="Times New Roman"/>
                <w:sz w:val="22"/>
                <w:szCs w:val="22"/>
              </w:rPr>
              <w:t>ctuarial gains</w:t>
            </w:r>
          </w:p>
        </w:tc>
        <w:tc>
          <w:tcPr>
            <w:tcW w:w="991" w:type="dxa"/>
            <w:tcBorders>
              <w:top w:val="nil"/>
              <w:left w:val="nil"/>
              <w:bottom w:val="single" w:sz="4" w:space="0" w:color="auto"/>
              <w:right w:val="nil"/>
            </w:tcBorders>
            <w:vAlign w:val="bottom"/>
          </w:tcPr>
          <w:p w14:paraId="6990C841" w14:textId="5A33D1D3" w:rsidR="002A7AC3" w:rsidRPr="002A7AC3" w:rsidRDefault="002A7AC3" w:rsidP="002A7AC3">
            <w:pPr>
              <w:pStyle w:val="acctfourfigures"/>
              <w:tabs>
                <w:tab w:val="clear" w:pos="765"/>
                <w:tab w:val="decimal" w:pos="820"/>
              </w:tabs>
              <w:spacing w:line="240" w:lineRule="auto"/>
              <w:ind w:right="11"/>
              <w:rPr>
                <w:rFonts w:cs="Times New Roman"/>
                <w:szCs w:val="22"/>
              </w:rPr>
            </w:pPr>
            <w:r w:rsidRPr="00B75D6F">
              <w:t>16,473</w:t>
            </w:r>
          </w:p>
        </w:tc>
        <w:tc>
          <w:tcPr>
            <w:tcW w:w="181" w:type="dxa"/>
            <w:vAlign w:val="bottom"/>
          </w:tcPr>
          <w:p w14:paraId="725F5A59" w14:textId="77777777" w:rsidR="002A7AC3" w:rsidRPr="002A7AC3" w:rsidRDefault="002A7AC3" w:rsidP="002A7AC3">
            <w:pPr>
              <w:pStyle w:val="acctfourfigures"/>
              <w:spacing w:line="240" w:lineRule="auto"/>
              <w:rPr>
                <w:rFonts w:cs="Times New Roman"/>
                <w:szCs w:val="22"/>
              </w:rPr>
            </w:pPr>
          </w:p>
        </w:tc>
        <w:tc>
          <w:tcPr>
            <w:tcW w:w="990" w:type="dxa"/>
            <w:tcBorders>
              <w:top w:val="nil"/>
              <w:left w:val="nil"/>
              <w:bottom w:val="single" w:sz="4" w:space="0" w:color="auto"/>
              <w:right w:val="nil"/>
            </w:tcBorders>
            <w:vAlign w:val="bottom"/>
          </w:tcPr>
          <w:p w14:paraId="4F1A0862" w14:textId="634DA0AF" w:rsidR="002A7AC3" w:rsidRPr="002A7AC3" w:rsidRDefault="002A7AC3" w:rsidP="002A7AC3">
            <w:pPr>
              <w:pStyle w:val="acctfourfigures"/>
              <w:spacing w:line="240" w:lineRule="auto"/>
              <w:ind w:right="11"/>
              <w:rPr>
                <w:rFonts w:cs="Times New Roman"/>
                <w:szCs w:val="22"/>
              </w:rPr>
            </w:pPr>
            <w:r w:rsidRPr="00B75D6F">
              <w:t>(3,</w:t>
            </w:r>
            <w:r w:rsidR="004121DC">
              <w:t>29</w:t>
            </w:r>
            <w:r w:rsidRPr="00B75D6F">
              <w:t>5)</w:t>
            </w:r>
          </w:p>
        </w:tc>
        <w:tc>
          <w:tcPr>
            <w:tcW w:w="180" w:type="dxa"/>
            <w:vAlign w:val="bottom"/>
          </w:tcPr>
          <w:p w14:paraId="34C081C7" w14:textId="77777777" w:rsidR="002A7AC3" w:rsidRPr="002A7AC3" w:rsidRDefault="002A7AC3" w:rsidP="002A7AC3">
            <w:pPr>
              <w:pStyle w:val="acctfourfigures"/>
              <w:spacing w:line="240" w:lineRule="auto"/>
              <w:rPr>
                <w:rFonts w:cs="Times New Roman"/>
                <w:szCs w:val="22"/>
              </w:rPr>
            </w:pPr>
          </w:p>
        </w:tc>
        <w:tc>
          <w:tcPr>
            <w:tcW w:w="990" w:type="dxa"/>
            <w:tcBorders>
              <w:top w:val="nil"/>
              <w:left w:val="nil"/>
              <w:bottom w:val="single" w:sz="4" w:space="0" w:color="auto"/>
              <w:right w:val="nil"/>
            </w:tcBorders>
            <w:vAlign w:val="bottom"/>
          </w:tcPr>
          <w:p w14:paraId="583F7187" w14:textId="114B8A72" w:rsidR="002A7AC3" w:rsidRPr="002A7AC3" w:rsidRDefault="002A7AC3" w:rsidP="002A7AC3">
            <w:pPr>
              <w:pStyle w:val="acctfourfigures"/>
              <w:spacing w:line="240" w:lineRule="auto"/>
              <w:ind w:right="11"/>
            </w:pPr>
            <w:r w:rsidRPr="00B75D6F">
              <w:t>13,1</w:t>
            </w:r>
            <w:r w:rsidR="004121DC">
              <w:t>7</w:t>
            </w:r>
            <w:r w:rsidRPr="00B75D6F">
              <w:t>8</w:t>
            </w:r>
          </w:p>
        </w:tc>
        <w:tc>
          <w:tcPr>
            <w:tcW w:w="180" w:type="dxa"/>
            <w:vAlign w:val="bottom"/>
          </w:tcPr>
          <w:p w14:paraId="14F337C4" w14:textId="77777777" w:rsidR="002A7AC3" w:rsidRPr="002A7AC3" w:rsidRDefault="002A7AC3" w:rsidP="002A7AC3">
            <w:pPr>
              <w:pStyle w:val="acctfourfigures"/>
              <w:spacing w:line="240" w:lineRule="auto"/>
            </w:pPr>
          </w:p>
        </w:tc>
        <w:tc>
          <w:tcPr>
            <w:tcW w:w="990" w:type="dxa"/>
            <w:tcBorders>
              <w:top w:val="nil"/>
              <w:left w:val="nil"/>
              <w:bottom w:val="single" w:sz="4" w:space="0" w:color="auto"/>
              <w:right w:val="nil"/>
            </w:tcBorders>
            <w:vAlign w:val="bottom"/>
          </w:tcPr>
          <w:p w14:paraId="51AF0702" w14:textId="3AAD33B1" w:rsidR="002A7AC3" w:rsidRPr="002A7AC3" w:rsidRDefault="002A7AC3" w:rsidP="002A7AC3">
            <w:pPr>
              <w:pStyle w:val="acctfourfigures"/>
              <w:spacing w:line="240" w:lineRule="auto"/>
              <w:ind w:right="11"/>
            </w:pPr>
            <w:r w:rsidRPr="00B75D6F">
              <w:t>4,477</w:t>
            </w:r>
          </w:p>
        </w:tc>
        <w:tc>
          <w:tcPr>
            <w:tcW w:w="180" w:type="dxa"/>
            <w:vAlign w:val="bottom"/>
          </w:tcPr>
          <w:p w14:paraId="42ACC965" w14:textId="77777777" w:rsidR="002A7AC3" w:rsidRPr="002A7AC3" w:rsidRDefault="002A7AC3" w:rsidP="002A7AC3">
            <w:pPr>
              <w:pStyle w:val="acctfourfigures"/>
              <w:spacing w:line="240" w:lineRule="auto"/>
              <w:ind w:right="11"/>
            </w:pPr>
          </w:p>
        </w:tc>
        <w:tc>
          <w:tcPr>
            <w:tcW w:w="990" w:type="dxa"/>
            <w:tcBorders>
              <w:top w:val="nil"/>
              <w:left w:val="nil"/>
              <w:bottom w:val="single" w:sz="4" w:space="0" w:color="auto"/>
              <w:right w:val="nil"/>
            </w:tcBorders>
            <w:vAlign w:val="bottom"/>
          </w:tcPr>
          <w:p w14:paraId="79B6F038" w14:textId="21A4EA4A" w:rsidR="002A7AC3" w:rsidRPr="002A7AC3" w:rsidRDefault="002A7AC3" w:rsidP="002A7AC3">
            <w:pPr>
              <w:pStyle w:val="acctfourfigures"/>
              <w:spacing w:line="240" w:lineRule="auto"/>
              <w:ind w:right="11"/>
            </w:pPr>
            <w:r w:rsidRPr="00B75D6F">
              <w:t>(895)</w:t>
            </w:r>
          </w:p>
        </w:tc>
        <w:tc>
          <w:tcPr>
            <w:tcW w:w="180" w:type="dxa"/>
            <w:vAlign w:val="bottom"/>
          </w:tcPr>
          <w:p w14:paraId="7A2A8DF3" w14:textId="77777777" w:rsidR="002A7AC3" w:rsidRPr="002A7AC3" w:rsidRDefault="002A7AC3" w:rsidP="002A7AC3">
            <w:pPr>
              <w:pStyle w:val="acctfourfigures"/>
              <w:spacing w:line="240" w:lineRule="auto"/>
            </w:pPr>
          </w:p>
        </w:tc>
        <w:tc>
          <w:tcPr>
            <w:tcW w:w="990" w:type="dxa"/>
            <w:tcBorders>
              <w:top w:val="nil"/>
              <w:left w:val="nil"/>
              <w:bottom w:val="single" w:sz="4" w:space="0" w:color="auto"/>
              <w:right w:val="nil"/>
            </w:tcBorders>
            <w:vAlign w:val="bottom"/>
          </w:tcPr>
          <w:p w14:paraId="4D949BFC" w14:textId="4EBCDC51" w:rsidR="002A7AC3" w:rsidRPr="002A7AC3" w:rsidRDefault="002A7AC3" w:rsidP="002A7AC3">
            <w:pPr>
              <w:pStyle w:val="acctfourfigures"/>
              <w:spacing w:line="240" w:lineRule="auto"/>
              <w:ind w:right="11"/>
            </w:pPr>
            <w:r w:rsidRPr="00B75D6F">
              <w:t>3,582</w:t>
            </w:r>
          </w:p>
        </w:tc>
      </w:tr>
      <w:tr w:rsidR="002A7AC3" w:rsidRPr="002A7AC3" w14:paraId="72ACA237" w14:textId="77777777" w:rsidTr="002A7AC3">
        <w:trPr>
          <w:cantSplit/>
          <w:trHeight w:val="70"/>
        </w:trPr>
        <w:tc>
          <w:tcPr>
            <w:tcW w:w="2623" w:type="dxa"/>
            <w:hideMark/>
          </w:tcPr>
          <w:p w14:paraId="48813A41" w14:textId="77777777" w:rsidR="002A7AC3" w:rsidRPr="002A7AC3" w:rsidRDefault="002A7AC3" w:rsidP="002A7AC3">
            <w:pPr>
              <w:spacing w:line="240" w:lineRule="auto"/>
              <w:rPr>
                <w:rFonts w:ascii="Times New Roman" w:hAnsi="Times New Roman" w:cs="Times New Roman"/>
                <w:b/>
                <w:bCs/>
                <w:sz w:val="22"/>
                <w:szCs w:val="22"/>
              </w:rPr>
            </w:pPr>
            <w:r w:rsidRPr="002A7AC3">
              <w:rPr>
                <w:rFonts w:ascii="Times New Roman" w:hAnsi="Times New Roman" w:cs="Times New Roman"/>
                <w:b/>
                <w:bCs/>
                <w:sz w:val="22"/>
                <w:szCs w:val="22"/>
              </w:rPr>
              <w:t>Total</w:t>
            </w:r>
          </w:p>
        </w:tc>
        <w:tc>
          <w:tcPr>
            <w:tcW w:w="991" w:type="dxa"/>
            <w:tcBorders>
              <w:top w:val="single" w:sz="4" w:space="0" w:color="auto"/>
              <w:left w:val="nil"/>
              <w:bottom w:val="double" w:sz="4" w:space="0" w:color="auto"/>
              <w:right w:val="nil"/>
            </w:tcBorders>
            <w:vAlign w:val="bottom"/>
          </w:tcPr>
          <w:p w14:paraId="20A49A9E" w14:textId="3E5CFB8C" w:rsidR="002A7AC3" w:rsidRPr="002A7AC3" w:rsidRDefault="002A7AC3" w:rsidP="002A7AC3">
            <w:pPr>
              <w:pStyle w:val="acctfourfigures"/>
              <w:tabs>
                <w:tab w:val="clear" w:pos="765"/>
                <w:tab w:val="decimal" w:pos="820"/>
              </w:tabs>
              <w:spacing w:line="240" w:lineRule="auto"/>
              <w:ind w:right="11"/>
              <w:rPr>
                <w:rFonts w:cs="Times New Roman"/>
                <w:b/>
                <w:bCs/>
                <w:szCs w:val="22"/>
              </w:rPr>
            </w:pPr>
            <w:r w:rsidRPr="002A7AC3">
              <w:rPr>
                <w:b/>
                <w:bCs/>
              </w:rPr>
              <w:t>262,534</w:t>
            </w:r>
          </w:p>
        </w:tc>
        <w:tc>
          <w:tcPr>
            <w:tcW w:w="181" w:type="dxa"/>
            <w:vAlign w:val="bottom"/>
          </w:tcPr>
          <w:p w14:paraId="65CC726B" w14:textId="77777777" w:rsidR="002A7AC3" w:rsidRPr="002A7AC3" w:rsidRDefault="002A7AC3" w:rsidP="002A7AC3">
            <w:pPr>
              <w:pStyle w:val="acctfourfigures"/>
              <w:spacing w:line="240" w:lineRule="auto"/>
              <w:rPr>
                <w:rFonts w:cs="Times New Roman"/>
                <w:b/>
                <w:bCs/>
                <w:szCs w:val="22"/>
              </w:rPr>
            </w:pPr>
          </w:p>
        </w:tc>
        <w:tc>
          <w:tcPr>
            <w:tcW w:w="990" w:type="dxa"/>
            <w:tcBorders>
              <w:top w:val="single" w:sz="4" w:space="0" w:color="auto"/>
              <w:left w:val="nil"/>
              <w:bottom w:val="double" w:sz="4" w:space="0" w:color="auto"/>
              <w:right w:val="nil"/>
            </w:tcBorders>
            <w:vAlign w:val="bottom"/>
          </w:tcPr>
          <w:p w14:paraId="6F4E5699" w14:textId="6EB9FE14" w:rsidR="002A7AC3" w:rsidRPr="002A7AC3" w:rsidRDefault="002A7AC3" w:rsidP="002A7AC3">
            <w:pPr>
              <w:pStyle w:val="acctfourfigures"/>
              <w:spacing w:line="240" w:lineRule="auto"/>
              <w:ind w:right="11"/>
              <w:rPr>
                <w:rFonts w:cs="Times New Roman"/>
                <w:b/>
                <w:bCs/>
                <w:szCs w:val="22"/>
              </w:rPr>
            </w:pPr>
            <w:r w:rsidRPr="002A7AC3">
              <w:rPr>
                <w:b/>
                <w:bCs/>
              </w:rPr>
              <w:t>(52,5</w:t>
            </w:r>
            <w:r w:rsidR="004121DC">
              <w:rPr>
                <w:b/>
                <w:bCs/>
              </w:rPr>
              <w:t>0</w:t>
            </w:r>
            <w:r w:rsidRPr="002A7AC3">
              <w:rPr>
                <w:b/>
                <w:bCs/>
              </w:rPr>
              <w:t>7)</w:t>
            </w:r>
          </w:p>
        </w:tc>
        <w:tc>
          <w:tcPr>
            <w:tcW w:w="180" w:type="dxa"/>
            <w:vAlign w:val="bottom"/>
          </w:tcPr>
          <w:p w14:paraId="2B5D22B8" w14:textId="77777777" w:rsidR="002A7AC3" w:rsidRPr="002A7AC3" w:rsidRDefault="002A7AC3" w:rsidP="002A7AC3">
            <w:pPr>
              <w:pStyle w:val="acctfourfigures"/>
              <w:spacing w:line="240" w:lineRule="auto"/>
              <w:rPr>
                <w:rFonts w:cs="Times New Roman"/>
                <w:b/>
                <w:bCs/>
                <w:szCs w:val="22"/>
              </w:rPr>
            </w:pPr>
          </w:p>
        </w:tc>
        <w:tc>
          <w:tcPr>
            <w:tcW w:w="990" w:type="dxa"/>
            <w:tcBorders>
              <w:top w:val="single" w:sz="4" w:space="0" w:color="auto"/>
              <w:left w:val="nil"/>
              <w:bottom w:val="double" w:sz="4" w:space="0" w:color="auto"/>
              <w:right w:val="nil"/>
            </w:tcBorders>
            <w:vAlign w:val="bottom"/>
          </w:tcPr>
          <w:p w14:paraId="2F09BF7E" w14:textId="6C783390" w:rsidR="002A7AC3" w:rsidRPr="002A7AC3" w:rsidRDefault="002A7AC3" w:rsidP="002A7AC3">
            <w:pPr>
              <w:pStyle w:val="acctfourfigures"/>
              <w:spacing w:line="240" w:lineRule="auto"/>
              <w:ind w:right="11"/>
              <w:rPr>
                <w:b/>
                <w:bCs/>
              </w:rPr>
            </w:pPr>
            <w:r w:rsidRPr="002A7AC3">
              <w:rPr>
                <w:b/>
                <w:bCs/>
              </w:rPr>
              <w:t>2</w:t>
            </w:r>
            <w:r w:rsidR="004121DC">
              <w:rPr>
                <w:b/>
                <w:bCs/>
              </w:rPr>
              <w:t>10</w:t>
            </w:r>
            <w:r w:rsidRPr="002A7AC3">
              <w:rPr>
                <w:b/>
                <w:bCs/>
              </w:rPr>
              <w:t>,</w:t>
            </w:r>
            <w:r w:rsidR="004121DC">
              <w:rPr>
                <w:b/>
                <w:bCs/>
              </w:rPr>
              <w:t>027</w:t>
            </w:r>
          </w:p>
        </w:tc>
        <w:tc>
          <w:tcPr>
            <w:tcW w:w="180" w:type="dxa"/>
            <w:vAlign w:val="bottom"/>
          </w:tcPr>
          <w:p w14:paraId="240405AA" w14:textId="77777777" w:rsidR="002A7AC3" w:rsidRPr="002A7AC3" w:rsidRDefault="002A7AC3" w:rsidP="002A7AC3">
            <w:pPr>
              <w:pStyle w:val="acctfourfigures"/>
              <w:spacing w:line="240" w:lineRule="auto"/>
              <w:rPr>
                <w:b/>
                <w:bCs/>
              </w:rPr>
            </w:pPr>
          </w:p>
        </w:tc>
        <w:tc>
          <w:tcPr>
            <w:tcW w:w="990" w:type="dxa"/>
            <w:tcBorders>
              <w:top w:val="single" w:sz="4" w:space="0" w:color="auto"/>
              <w:left w:val="nil"/>
              <w:bottom w:val="double" w:sz="4" w:space="0" w:color="auto"/>
              <w:right w:val="nil"/>
            </w:tcBorders>
            <w:vAlign w:val="bottom"/>
          </w:tcPr>
          <w:p w14:paraId="495A09C6" w14:textId="3C035B67" w:rsidR="002A7AC3" w:rsidRPr="002A7AC3" w:rsidRDefault="002A7AC3" w:rsidP="002A7AC3">
            <w:pPr>
              <w:pStyle w:val="acctfourfigures"/>
              <w:spacing w:line="240" w:lineRule="auto"/>
              <w:ind w:right="11"/>
              <w:rPr>
                <w:b/>
                <w:bCs/>
              </w:rPr>
            </w:pPr>
            <w:r w:rsidRPr="002A7AC3">
              <w:rPr>
                <w:b/>
                <w:bCs/>
              </w:rPr>
              <w:t>4,477</w:t>
            </w:r>
          </w:p>
        </w:tc>
        <w:tc>
          <w:tcPr>
            <w:tcW w:w="180" w:type="dxa"/>
            <w:vAlign w:val="bottom"/>
          </w:tcPr>
          <w:p w14:paraId="1E35C18E" w14:textId="77777777" w:rsidR="002A7AC3" w:rsidRPr="002A7AC3" w:rsidRDefault="002A7AC3" w:rsidP="002A7AC3">
            <w:pPr>
              <w:pStyle w:val="acctfourfigures"/>
              <w:spacing w:line="240" w:lineRule="auto"/>
              <w:ind w:right="11"/>
              <w:rPr>
                <w:b/>
                <w:bCs/>
              </w:rPr>
            </w:pPr>
          </w:p>
        </w:tc>
        <w:tc>
          <w:tcPr>
            <w:tcW w:w="990" w:type="dxa"/>
            <w:tcBorders>
              <w:top w:val="single" w:sz="4" w:space="0" w:color="auto"/>
              <w:left w:val="nil"/>
              <w:bottom w:val="double" w:sz="4" w:space="0" w:color="auto"/>
              <w:right w:val="nil"/>
            </w:tcBorders>
            <w:vAlign w:val="bottom"/>
          </w:tcPr>
          <w:p w14:paraId="0F4F2926" w14:textId="67D6613F" w:rsidR="002A7AC3" w:rsidRPr="002A7AC3" w:rsidRDefault="002A7AC3" w:rsidP="002A7AC3">
            <w:pPr>
              <w:pStyle w:val="acctfourfigures"/>
              <w:spacing w:line="240" w:lineRule="auto"/>
              <w:ind w:right="11"/>
              <w:rPr>
                <w:b/>
                <w:bCs/>
              </w:rPr>
            </w:pPr>
            <w:r w:rsidRPr="002A7AC3">
              <w:rPr>
                <w:b/>
                <w:bCs/>
              </w:rPr>
              <w:t>(895)</w:t>
            </w:r>
          </w:p>
        </w:tc>
        <w:tc>
          <w:tcPr>
            <w:tcW w:w="180" w:type="dxa"/>
            <w:vAlign w:val="bottom"/>
          </w:tcPr>
          <w:p w14:paraId="6AEA51FF" w14:textId="77777777" w:rsidR="002A7AC3" w:rsidRPr="002A7AC3" w:rsidRDefault="002A7AC3" w:rsidP="002A7AC3">
            <w:pPr>
              <w:pStyle w:val="acctfourfigures"/>
              <w:spacing w:line="240" w:lineRule="auto"/>
              <w:rPr>
                <w:b/>
                <w:bCs/>
              </w:rPr>
            </w:pPr>
          </w:p>
        </w:tc>
        <w:tc>
          <w:tcPr>
            <w:tcW w:w="990" w:type="dxa"/>
            <w:tcBorders>
              <w:top w:val="single" w:sz="4" w:space="0" w:color="auto"/>
              <w:left w:val="nil"/>
              <w:bottom w:val="double" w:sz="4" w:space="0" w:color="auto"/>
              <w:right w:val="nil"/>
            </w:tcBorders>
            <w:vAlign w:val="bottom"/>
          </w:tcPr>
          <w:p w14:paraId="3A589082" w14:textId="265D9E22" w:rsidR="002A7AC3" w:rsidRPr="002A7AC3" w:rsidRDefault="002A7AC3" w:rsidP="002A7AC3">
            <w:pPr>
              <w:pStyle w:val="acctfourfigures"/>
              <w:spacing w:line="240" w:lineRule="auto"/>
              <w:ind w:right="11"/>
              <w:rPr>
                <w:b/>
                <w:bCs/>
              </w:rPr>
            </w:pPr>
            <w:r w:rsidRPr="002A7AC3">
              <w:rPr>
                <w:b/>
                <w:bCs/>
              </w:rPr>
              <w:t>3,582</w:t>
            </w:r>
          </w:p>
        </w:tc>
      </w:tr>
      <w:tr w:rsidR="002A7AC3" w:rsidRPr="002A7AC3" w14:paraId="7D2955B7" w14:textId="77777777" w:rsidTr="002A7AC3">
        <w:trPr>
          <w:cantSplit/>
          <w:trHeight w:val="70"/>
        </w:trPr>
        <w:tc>
          <w:tcPr>
            <w:tcW w:w="2623" w:type="dxa"/>
          </w:tcPr>
          <w:p w14:paraId="63D813C3" w14:textId="77777777" w:rsidR="002A7AC3" w:rsidRPr="002A7AC3" w:rsidRDefault="002A7AC3" w:rsidP="002A7AC3">
            <w:pPr>
              <w:spacing w:line="240" w:lineRule="auto"/>
              <w:rPr>
                <w:rFonts w:ascii="Times New Roman" w:hAnsi="Times New Roman" w:cs="Times New Roman"/>
                <w:b/>
                <w:bCs/>
                <w:sz w:val="22"/>
                <w:szCs w:val="22"/>
              </w:rPr>
            </w:pPr>
          </w:p>
        </w:tc>
        <w:tc>
          <w:tcPr>
            <w:tcW w:w="991" w:type="dxa"/>
            <w:tcBorders>
              <w:top w:val="double" w:sz="4" w:space="0" w:color="auto"/>
              <w:left w:val="nil"/>
              <w:bottom w:val="nil"/>
              <w:right w:val="nil"/>
            </w:tcBorders>
            <w:vAlign w:val="bottom"/>
          </w:tcPr>
          <w:p w14:paraId="737AFC60" w14:textId="77777777" w:rsidR="002A7AC3" w:rsidRPr="002A7AC3" w:rsidRDefault="002A7AC3" w:rsidP="002A7AC3">
            <w:pPr>
              <w:pStyle w:val="acctfourfigures"/>
              <w:tabs>
                <w:tab w:val="clear" w:pos="765"/>
                <w:tab w:val="decimal" w:pos="820"/>
              </w:tabs>
              <w:spacing w:line="240" w:lineRule="auto"/>
              <w:ind w:right="11"/>
              <w:rPr>
                <w:rFonts w:cs="Times New Roman"/>
                <w:b/>
                <w:bCs/>
                <w:szCs w:val="22"/>
              </w:rPr>
            </w:pPr>
          </w:p>
        </w:tc>
        <w:tc>
          <w:tcPr>
            <w:tcW w:w="181" w:type="dxa"/>
            <w:vAlign w:val="bottom"/>
          </w:tcPr>
          <w:p w14:paraId="5030D53A" w14:textId="77777777" w:rsidR="002A7AC3" w:rsidRPr="002A7AC3" w:rsidRDefault="002A7AC3" w:rsidP="002A7AC3">
            <w:pPr>
              <w:pStyle w:val="acctfourfigures"/>
              <w:spacing w:line="240" w:lineRule="auto"/>
              <w:rPr>
                <w:rFonts w:cs="Times New Roman"/>
                <w:b/>
                <w:bCs/>
                <w:szCs w:val="22"/>
              </w:rPr>
            </w:pPr>
          </w:p>
        </w:tc>
        <w:tc>
          <w:tcPr>
            <w:tcW w:w="990" w:type="dxa"/>
            <w:tcBorders>
              <w:top w:val="double" w:sz="4" w:space="0" w:color="auto"/>
              <w:left w:val="nil"/>
              <w:bottom w:val="nil"/>
              <w:right w:val="nil"/>
            </w:tcBorders>
            <w:vAlign w:val="bottom"/>
          </w:tcPr>
          <w:p w14:paraId="7C70F0B4" w14:textId="77777777" w:rsidR="002A7AC3" w:rsidRPr="002A7AC3" w:rsidRDefault="002A7AC3" w:rsidP="002A7AC3">
            <w:pPr>
              <w:pStyle w:val="acctfourfigures"/>
              <w:spacing w:line="240" w:lineRule="auto"/>
              <w:ind w:right="11"/>
              <w:rPr>
                <w:rFonts w:cs="Times New Roman"/>
                <w:b/>
                <w:bCs/>
                <w:szCs w:val="22"/>
              </w:rPr>
            </w:pPr>
          </w:p>
        </w:tc>
        <w:tc>
          <w:tcPr>
            <w:tcW w:w="180" w:type="dxa"/>
            <w:vAlign w:val="bottom"/>
          </w:tcPr>
          <w:p w14:paraId="13CF130B" w14:textId="77777777" w:rsidR="002A7AC3" w:rsidRPr="002A7AC3" w:rsidRDefault="002A7AC3" w:rsidP="002A7AC3">
            <w:pPr>
              <w:pStyle w:val="acctfourfigures"/>
              <w:spacing w:line="240" w:lineRule="auto"/>
              <w:rPr>
                <w:rFonts w:cs="Times New Roman"/>
                <w:b/>
                <w:bCs/>
                <w:szCs w:val="22"/>
              </w:rPr>
            </w:pPr>
          </w:p>
        </w:tc>
        <w:tc>
          <w:tcPr>
            <w:tcW w:w="990" w:type="dxa"/>
            <w:tcBorders>
              <w:top w:val="double" w:sz="4" w:space="0" w:color="auto"/>
              <w:left w:val="nil"/>
              <w:bottom w:val="nil"/>
              <w:right w:val="nil"/>
            </w:tcBorders>
            <w:vAlign w:val="bottom"/>
          </w:tcPr>
          <w:p w14:paraId="0A1A44F9" w14:textId="77777777" w:rsidR="002A7AC3" w:rsidRPr="002A7AC3" w:rsidRDefault="002A7AC3" w:rsidP="002A7AC3">
            <w:pPr>
              <w:pStyle w:val="acctfourfigures"/>
              <w:spacing w:line="240" w:lineRule="auto"/>
              <w:ind w:right="11"/>
            </w:pPr>
          </w:p>
        </w:tc>
        <w:tc>
          <w:tcPr>
            <w:tcW w:w="180" w:type="dxa"/>
            <w:vAlign w:val="bottom"/>
          </w:tcPr>
          <w:p w14:paraId="2CD4ABDF" w14:textId="77777777" w:rsidR="002A7AC3" w:rsidRPr="002A7AC3" w:rsidRDefault="002A7AC3" w:rsidP="002A7AC3">
            <w:pPr>
              <w:pStyle w:val="acctfourfigures"/>
              <w:spacing w:line="240" w:lineRule="auto"/>
            </w:pPr>
          </w:p>
        </w:tc>
        <w:tc>
          <w:tcPr>
            <w:tcW w:w="990" w:type="dxa"/>
            <w:tcBorders>
              <w:top w:val="double" w:sz="4" w:space="0" w:color="auto"/>
              <w:left w:val="nil"/>
              <w:bottom w:val="nil"/>
              <w:right w:val="nil"/>
            </w:tcBorders>
            <w:vAlign w:val="bottom"/>
          </w:tcPr>
          <w:p w14:paraId="75D25251" w14:textId="77777777" w:rsidR="002A7AC3" w:rsidRPr="002A7AC3" w:rsidRDefault="002A7AC3" w:rsidP="002A7AC3">
            <w:pPr>
              <w:pStyle w:val="acctfourfigures"/>
              <w:spacing w:line="240" w:lineRule="auto"/>
              <w:ind w:right="11"/>
            </w:pPr>
          </w:p>
        </w:tc>
        <w:tc>
          <w:tcPr>
            <w:tcW w:w="180" w:type="dxa"/>
            <w:vAlign w:val="bottom"/>
          </w:tcPr>
          <w:p w14:paraId="20ACD222" w14:textId="77777777" w:rsidR="002A7AC3" w:rsidRPr="002A7AC3" w:rsidRDefault="002A7AC3" w:rsidP="002A7AC3">
            <w:pPr>
              <w:pStyle w:val="acctfourfigures"/>
              <w:spacing w:line="240" w:lineRule="auto"/>
              <w:ind w:right="11"/>
            </w:pPr>
          </w:p>
        </w:tc>
        <w:tc>
          <w:tcPr>
            <w:tcW w:w="990" w:type="dxa"/>
            <w:tcBorders>
              <w:top w:val="double" w:sz="4" w:space="0" w:color="auto"/>
              <w:left w:val="nil"/>
              <w:bottom w:val="nil"/>
              <w:right w:val="nil"/>
            </w:tcBorders>
            <w:vAlign w:val="bottom"/>
          </w:tcPr>
          <w:p w14:paraId="21061AA0" w14:textId="77777777" w:rsidR="002A7AC3" w:rsidRPr="002A7AC3" w:rsidRDefault="002A7AC3" w:rsidP="002A7AC3">
            <w:pPr>
              <w:pStyle w:val="acctfourfigures"/>
              <w:spacing w:line="240" w:lineRule="auto"/>
              <w:ind w:right="11"/>
            </w:pPr>
          </w:p>
        </w:tc>
        <w:tc>
          <w:tcPr>
            <w:tcW w:w="180" w:type="dxa"/>
            <w:vAlign w:val="bottom"/>
          </w:tcPr>
          <w:p w14:paraId="02382F6A" w14:textId="77777777" w:rsidR="002A7AC3" w:rsidRPr="002A7AC3" w:rsidRDefault="002A7AC3" w:rsidP="002A7AC3">
            <w:pPr>
              <w:pStyle w:val="acctfourfigures"/>
              <w:spacing w:line="240" w:lineRule="auto"/>
            </w:pPr>
          </w:p>
        </w:tc>
        <w:tc>
          <w:tcPr>
            <w:tcW w:w="990" w:type="dxa"/>
            <w:tcBorders>
              <w:top w:val="double" w:sz="4" w:space="0" w:color="auto"/>
              <w:left w:val="nil"/>
              <w:bottom w:val="nil"/>
              <w:right w:val="nil"/>
            </w:tcBorders>
            <w:vAlign w:val="bottom"/>
          </w:tcPr>
          <w:p w14:paraId="407FAD54" w14:textId="77777777" w:rsidR="002A7AC3" w:rsidRPr="002A7AC3" w:rsidRDefault="002A7AC3" w:rsidP="002A7AC3">
            <w:pPr>
              <w:pStyle w:val="acctfourfigures"/>
              <w:spacing w:line="240" w:lineRule="auto"/>
              <w:ind w:right="11"/>
            </w:pPr>
          </w:p>
        </w:tc>
      </w:tr>
      <w:tr w:rsidR="002A7AC3" w:rsidRPr="002A7AC3" w14:paraId="34D2EAE7" w14:textId="77777777" w:rsidTr="00C719B5">
        <w:trPr>
          <w:cantSplit/>
          <w:trHeight w:val="70"/>
        </w:trPr>
        <w:tc>
          <w:tcPr>
            <w:tcW w:w="2623" w:type="dxa"/>
            <w:hideMark/>
          </w:tcPr>
          <w:p w14:paraId="35CA5B65" w14:textId="77777777" w:rsidR="002A7AC3" w:rsidRPr="002A7AC3" w:rsidRDefault="002A7AC3" w:rsidP="002A7AC3">
            <w:pPr>
              <w:spacing w:line="240" w:lineRule="auto"/>
              <w:ind w:left="110" w:hanging="110"/>
              <w:rPr>
                <w:rFonts w:ascii="Times New Roman" w:hAnsi="Times New Roman" w:cs="Times New Roman"/>
                <w:b/>
                <w:bCs/>
                <w:sz w:val="22"/>
                <w:szCs w:val="22"/>
                <w:highlight w:val="yellow"/>
              </w:rPr>
            </w:pPr>
            <w:proofErr w:type="spellStart"/>
            <w:r w:rsidRPr="002A7AC3">
              <w:rPr>
                <w:rFonts w:ascii="Times New Roman" w:hAnsi="Times New Roman" w:cs="Times New Roman"/>
                <w:b/>
                <w:bCs/>
                <w:i/>
                <w:iCs/>
                <w:sz w:val="22"/>
                <w:szCs w:val="22"/>
              </w:rPr>
              <w:t>Recognised</w:t>
            </w:r>
            <w:proofErr w:type="spellEnd"/>
            <w:r w:rsidRPr="002A7AC3">
              <w:rPr>
                <w:rFonts w:ascii="Times New Roman" w:hAnsi="Times New Roman" w:cs="Times New Roman"/>
                <w:b/>
                <w:bCs/>
                <w:i/>
                <w:iCs/>
                <w:sz w:val="22"/>
                <w:szCs w:val="22"/>
              </w:rPr>
              <w:t xml:space="preserve"> in equity </w:t>
            </w:r>
          </w:p>
        </w:tc>
        <w:tc>
          <w:tcPr>
            <w:tcW w:w="991" w:type="dxa"/>
            <w:vAlign w:val="bottom"/>
          </w:tcPr>
          <w:p w14:paraId="2F210CBB" w14:textId="77777777" w:rsidR="002A7AC3" w:rsidRPr="002A7AC3" w:rsidRDefault="002A7AC3" w:rsidP="002A7AC3">
            <w:pPr>
              <w:pStyle w:val="acctfourfigures"/>
              <w:tabs>
                <w:tab w:val="clear" w:pos="765"/>
                <w:tab w:val="decimal" w:pos="820"/>
              </w:tabs>
              <w:spacing w:line="240" w:lineRule="auto"/>
              <w:ind w:right="11"/>
              <w:rPr>
                <w:rFonts w:cs="Times New Roman"/>
                <w:b/>
                <w:bCs/>
                <w:szCs w:val="22"/>
              </w:rPr>
            </w:pPr>
          </w:p>
        </w:tc>
        <w:tc>
          <w:tcPr>
            <w:tcW w:w="181" w:type="dxa"/>
            <w:vAlign w:val="bottom"/>
          </w:tcPr>
          <w:p w14:paraId="21F23003" w14:textId="77777777" w:rsidR="002A7AC3" w:rsidRPr="002A7AC3" w:rsidRDefault="002A7AC3" w:rsidP="002A7AC3">
            <w:pPr>
              <w:pStyle w:val="acctfourfigures"/>
              <w:spacing w:line="240" w:lineRule="auto"/>
              <w:rPr>
                <w:rFonts w:cs="Times New Roman"/>
                <w:b/>
                <w:bCs/>
                <w:szCs w:val="22"/>
              </w:rPr>
            </w:pPr>
          </w:p>
        </w:tc>
        <w:tc>
          <w:tcPr>
            <w:tcW w:w="990" w:type="dxa"/>
            <w:vAlign w:val="bottom"/>
          </w:tcPr>
          <w:p w14:paraId="6328A0E7" w14:textId="77777777" w:rsidR="002A7AC3" w:rsidRPr="002A7AC3" w:rsidRDefault="002A7AC3" w:rsidP="002A7AC3">
            <w:pPr>
              <w:pStyle w:val="acctfourfigures"/>
              <w:spacing w:line="240" w:lineRule="auto"/>
              <w:ind w:right="11"/>
              <w:rPr>
                <w:rFonts w:cs="Times New Roman"/>
                <w:b/>
                <w:bCs/>
                <w:szCs w:val="22"/>
              </w:rPr>
            </w:pPr>
          </w:p>
        </w:tc>
        <w:tc>
          <w:tcPr>
            <w:tcW w:w="180" w:type="dxa"/>
            <w:vAlign w:val="bottom"/>
          </w:tcPr>
          <w:p w14:paraId="28B1B881" w14:textId="77777777" w:rsidR="002A7AC3" w:rsidRPr="002A7AC3" w:rsidRDefault="002A7AC3" w:rsidP="002A7AC3">
            <w:pPr>
              <w:pStyle w:val="acctfourfigures"/>
              <w:spacing w:line="240" w:lineRule="auto"/>
              <w:rPr>
                <w:rFonts w:cs="Times New Roman"/>
                <w:b/>
                <w:bCs/>
                <w:szCs w:val="22"/>
              </w:rPr>
            </w:pPr>
          </w:p>
        </w:tc>
        <w:tc>
          <w:tcPr>
            <w:tcW w:w="990" w:type="dxa"/>
            <w:vAlign w:val="bottom"/>
          </w:tcPr>
          <w:p w14:paraId="44FFE6A2" w14:textId="77777777" w:rsidR="002A7AC3" w:rsidRPr="002A7AC3" w:rsidRDefault="002A7AC3" w:rsidP="002A7AC3">
            <w:pPr>
              <w:pStyle w:val="acctfourfigures"/>
              <w:spacing w:line="240" w:lineRule="auto"/>
              <w:ind w:right="11"/>
            </w:pPr>
          </w:p>
        </w:tc>
        <w:tc>
          <w:tcPr>
            <w:tcW w:w="180" w:type="dxa"/>
            <w:vAlign w:val="bottom"/>
          </w:tcPr>
          <w:p w14:paraId="283FB06A" w14:textId="77777777" w:rsidR="002A7AC3" w:rsidRPr="002A7AC3" w:rsidRDefault="002A7AC3" w:rsidP="002A7AC3">
            <w:pPr>
              <w:pStyle w:val="acctfourfigures"/>
              <w:spacing w:line="240" w:lineRule="auto"/>
            </w:pPr>
          </w:p>
        </w:tc>
        <w:tc>
          <w:tcPr>
            <w:tcW w:w="990" w:type="dxa"/>
            <w:vAlign w:val="bottom"/>
          </w:tcPr>
          <w:p w14:paraId="2E5FAB00" w14:textId="77777777" w:rsidR="002A7AC3" w:rsidRPr="002A7AC3" w:rsidRDefault="002A7AC3" w:rsidP="002A7AC3">
            <w:pPr>
              <w:pStyle w:val="acctfourfigures"/>
              <w:spacing w:line="240" w:lineRule="auto"/>
              <w:ind w:right="11"/>
            </w:pPr>
          </w:p>
        </w:tc>
        <w:tc>
          <w:tcPr>
            <w:tcW w:w="180" w:type="dxa"/>
            <w:vAlign w:val="bottom"/>
          </w:tcPr>
          <w:p w14:paraId="272FE655" w14:textId="77777777" w:rsidR="002A7AC3" w:rsidRPr="002A7AC3" w:rsidRDefault="002A7AC3" w:rsidP="002A7AC3">
            <w:pPr>
              <w:pStyle w:val="acctfourfigures"/>
              <w:spacing w:line="240" w:lineRule="auto"/>
              <w:ind w:right="11"/>
            </w:pPr>
          </w:p>
        </w:tc>
        <w:tc>
          <w:tcPr>
            <w:tcW w:w="990" w:type="dxa"/>
            <w:vAlign w:val="bottom"/>
          </w:tcPr>
          <w:p w14:paraId="73A421B8" w14:textId="77777777" w:rsidR="002A7AC3" w:rsidRPr="002A7AC3" w:rsidRDefault="002A7AC3" w:rsidP="002A7AC3">
            <w:pPr>
              <w:pStyle w:val="acctfourfigures"/>
              <w:spacing w:line="240" w:lineRule="auto"/>
              <w:ind w:right="11"/>
            </w:pPr>
          </w:p>
        </w:tc>
        <w:tc>
          <w:tcPr>
            <w:tcW w:w="180" w:type="dxa"/>
            <w:vAlign w:val="bottom"/>
          </w:tcPr>
          <w:p w14:paraId="7AAE7DAF" w14:textId="77777777" w:rsidR="002A7AC3" w:rsidRPr="002A7AC3" w:rsidRDefault="002A7AC3" w:rsidP="002A7AC3">
            <w:pPr>
              <w:pStyle w:val="acctfourfigures"/>
              <w:spacing w:line="240" w:lineRule="auto"/>
            </w:pPr>
          </w:p>
        </w:tc>
        <w:tc>
          <w:tcPr>
            <w:tcW w:w="990" w:type="dxa"/>
            <w:vAlign w:val="bottom"/>
          </w:tcPr>
          <w:p w14:paraId="1318ADDE" w14:textId="77777777" w:rsidR="002A7AC3" w:rsidRPr="002A7AC3" w:rsidRDefault="002A7AC3" w:rsidP="002A7AC3">
            <w:pPr>
              <w:pStyle w:val="acctfourfigures"/>
              <w:spacing w:line="240" w:lineRule="auto"/>
              <w:ind w:right="11"/>
            </w:pPr>
          </w:p>
        </w:tc>
      </w:tr>
      <w:tr w:rsidR="002A7AC3" w:rsidRPr="002A7AC3" w14:paraId="28E47282" w14:textId="77777777" w:rsidTr="00C719B5">
        <w:trPr>
          <w:cantSplit/>
          <w:trHeight w:val="70"/>
        </w:trPr>
        <w:tc>
          <w:tcPr>
            <w:tcW w:w="2623" w:type="dxa"/>
            <w:hideMark/>
          </w:tcPr>
          <w:p w14:paraId="1A8A5DD0" w14:textId="6ACDFB89" w:rsidR="002A7AC3" w:rsidRPr="002A7AC3" w:rsidRDefault="002A7AC3" w:rsidP="002A7AC3">
            <w:pPr>
              <w:spacing w:line="240" w:lineRule="auto"/>
              <w:ind w:left="180" w:hanging="180"/>
              <w:rPr>
                <w:rFonts w:ascii="Times New Roman" w:hAnsi="Times New Roman" w:cs="Times New Roman"/>
                <w:b/>
                <w:bCs/>
                <w:sz w:val="22"/>
                <w:szCs w:val="22"/>
              </w:rPr>
            </w:pPr>
            <w:r w:rsidRPr="002A7AC3">
              <w:rPr>
                <w:rFonts w:ascii="Times New Roman" w:hAnsi="Times New Roman" w:cs="Times New Roman"/>
                <w:sz w:val="22"/>
                <w:szCs w:val="22"/>
              </w:rPr>
              <w:t xml:space="preserve">Revaluation of </w:t>
            </w:r>
            <w:r w:rsidR="003657DF">
              <w:rPr>
                <w:rFonts w:ascii="Times New Roman" w:hAnsi="Times New Roman"/>
                <w:sz w:val="22"/>
                <w:szCs w:val="28"/>
              </w:rPr>
              <w:t>investment property</w:t>
            </w:r>
          </w:p>
        </w:tc>
        <w:tc>
          <w:tcPr>
            <w:tcW w:w="991" w:type="dxa"/>
            <w:tcBorders>
              <w:bottom w:val="double" w:sz="4" w:space="0" w:color="auto"/>
            </w:tcBorders>
            <w:vAlign w:val="bottom"/>
          </w:tcPr>
          <w:p w14:paraId="493DA963" w14:textId="6D7B2D31" w:rsidR="002A7AC3" w:rsidRPr="00AC0170" w:rsidRDefault="002A7AC3" w:rsidP="002A7AC3">
            <w:pPr>
              <w:pStyle w:val="acctfourfigures"/>
              <w:tabs>
                <w:tab w:val="clear" w:pos="765"/>
                <w:tab w:val="decimal" w:pos="820"/>
              </w:tabs>
              <w:spacing w:line="240" w:lineRule="auto"/>
              <w:ind w:right="11"/>
              <w:rPr>
                <w:rFonts w:cs="Times New Roman"/>
                <w:b/>
                <w:bCs/>
                <w:szCs w:val="22"/>
              </w:rPr>
            </w:pPr>
            <w:r w:rsidRPr="00AC0170">
              <w:rPr>
                <w:b/>
                <w:bCs/>
              </w:rPr>
              <w:t>(53,746)</w:t>
            </w:r>
          </w:p>
        </w:tc>
        <w:tc>
          <w:tcPr>
            <w:tcW w:w="181" w:type="dxa"/>
            <w:vAlign w:val="bottom"/>
          </w:tcPr>
          <w:p w14:paraId="5D9816FA" w14:textId="77777777" w:rsidR="002A7AC3" w:rsidRPr="00AC0170" w:rsidRDefault="002A7AC3" w:rsidP="002A7AC3">
            <w:pPr>
              <w:pStyle w:val="acctfourfigures"/>
              <w:spacing w:line="240" w:lineRule="auto"/>
              <w:rPr>
                <w:rFonts w:cs="Times New Roman"/>
                <w:b/>
                <w:bCs/>
                <w:szCs w:val="22"/>
              </w:rPr>
            </w:pPr>
          </w:p>
        </w:tc>
        <w:tc>
          <w:tcPr>
            <w:tcW w:w="990" w:type="dxa"/>
            <w:tcBorders>
              <w:bottom w:val="double" w:sz="4" w:space="0" w:color="auto"/>
            </w:tcBorders>
            <w:vAlign w:val="bottom"/>
          </w:tcPr>
          <w:p w14:paraId="2EB650C2" w14:textId="29819A3A" w:rsidR="002A7AC3" w:rsidRPr="00AC0170" w:rsidRDefault="002A7AC3" w:rsidP="002A7AC3">
            <w:pPr>
              <w:pStyle w:val="acctfourfigures"/>
              <w:spacing w:line="240" w:lineRule="auto"/>
              <w:ind w:right="11"/>
              <w:rPr>
                <w:rFonts w:cs="Times New Roman"/>
                <w:b/>
                <w:bCs/>
                <w:szCs w:val="22"/>
              </w:rPr>
            </w:pPr>
            <w:r w:rsidRPr="00AC0170">
              <w:rPr>
                <w:b/>
                <w:bCs/>
              </w:rPr>
              <w:t>10,749</w:t>
            </w:r>
          </w:p>
        </w:tc>
        <w:tc>
          <w:tcPr>
            <w:tcW w:w="180" w:type="dxa"/>
            <w:vAlign w:val="bottom"/>
          </w:tcPr>
          <w:p w14:paraId="2344F773" w14:textId="77777777" w:rsidR="002A7AC3" w:rsidRPr="00AC0170" w:rsidRDefault="002A7AC3" w:rsidP="002A7AC3">
            <w:pPr>
              <w:pStyle w:val="acctfourfigures"/>
              <w:spacing w:line="240" w:lineRule="auto"/>
              <w:rPr>
                <w:rFonts w:cs="Times New Roman"/>
                <w:b/>
                <w:bCs/>
                <w:szCs w:val="22"/>
              </w:rPr>
            </w:pPr>
          </w:p>
        </w:tc>
        <w:tc>
          <w:tcPr>
            <w:tcW w:w="990" w:type="dxa"/>
            <w:tcBorders>
              <w:bottom w:val="double" w:sz="4" w:space="0" w:color="auto"/>
            </w:tcBorders>
            <w:vAlign w:val="bottom"/>
          </w:tcPr>
          <w:p w14:paraId="27D5A981" w14:textId="6C066C6C" w:rsidR="002A7AC3" w:rsidRPr="00AC0170" w:rsidRDefault="002A7AC3" w:rsidP="002A7AC3">
            <w:pPr>
              <w:pStyle w:val="acctfourfigures"/>
              <w:spacing w:line="240" w:lineRule="auto"/>
              <w:ind w:right="11"/>
              <w:rPr>
                <w:b/>
                <w:bCs/>
              </w:rPr>
            </w:pPr>
            <w:r w:rsidRPr="00AC0170">
              <w:rPr>
                <w:b/>
                <w:bCs/>
              </w:rPr>
              <w:t>(42,997)</w:t>
            </w:r>
          </w:p>
        </w:tc>
        <w:tc>
          <w:tcPr>
            <w:tcW w:w="180" w:type="dxa"/>
            <w:vAlign w:val="bottom"/>
          </w:tcPr>
          <w:p w14:paraId="4AD49294" w14:textId="77777777" w:rsidR="002A7AC3" w:rsidRPr="00AC0170" w:rsidRDefault="002A7AC3" w:rsidP="002A7AC3">
            <w:pPr>
              <w:pStyle w:val="acctfourfigures"/>
              <w:spacing w:line="240" w:lineRule="auto"/>
              <w:rPr>
                <w:b/>
                <w:bCs/>
              </w:rPr>
            </w:pPr>
          </w:p>
        </w:tc>
        <w:tc>
          <w:tcPr>
            <w:tcW w:w="990" w:type="dxa"/>
            <w:tcBorders>
              <w:bottom w:val="double" w:sz="4" w:space="0" w:color="auto"/>
            </w:tcBorders>
            <w:vAlign w:val="bottom"/>
          </w:tcPr>
          <w:p w14:paraId="58081400" w14:textId="4D7A64C5" w:rsidR="002A7AC3" w:rsidRPr="00AC0170" w:rsidRDefault="002A7AC3" w:rsidP="002A7AC3">
            <w:pPr>
              <w:pStyle w:val="acctfourfigures"/>
              <w:spacing w:line="240" w:lineRule="auto"/>
              <w:ind w:right="11"/>
              <w:rPr>
                <w:b/>
                <w:bCs/>
              </w:rPr>
            </w:pPr>
            <w:r w:rsidRPr="00AC0170">
              <w:rPr>
                <w:b/>
                <w:bCs/>
              </w:rPr>
              <w:t>-</w:t>
            </w:r>
          </w:p>
        </w:tc>
        <w:tc>
          <w:tcPr>
            <w:tcW w:w="180" w:type="dxa"/>
            <w:vAlign w:val="bottom"/>
          </w:tcPr>
          <w:p w14:paraId="48F434D7" w14:textId="77777777" w:rsidR="002A7AC3" w:rsidRPr="00AC0170" w:rsidRDefault="002A7AC3" w:rsidP="002A7AC3">
            <w:pPr>
              <w:pStyle w:val="acctfourfigures"/>
              <w:spacing w:line="240" w:lineRule="auto"/>
              <w:ind w:right="11"/>
              <w:rPr>
                <w:b/>
                <w:bCs/>
              </w:rPr>
            </w:pPr>
          </w:p>
        </w:tc>
        <w:tc>
          <w:tcPr>
            <w:tcW w:w="990" w:type="dxa"/>
            <w:tcBorders>
              <w:bottom w:val="double" w:sz="4" w:space="0" w:color="auto"/>
            </w:tcBorders>
            <w:vAlign w:val="bottom"/>
          </w:tcPr>
          <w:p w14:paraId="5B9C0B13" w14:textId="6B78A504" w:rsidR="002A7AC3" w:rsidRPr="00AC0170" w:rsidRDefault="002A7AC3" w:rsidP="002A7AC3">
            <w:pPr>
              <w:pStyle w:val="acctfourfigures"/>
              <w:spacing w:line="240" w:lineRule="auto"/>
              <w:ind w:right="11"/>
              <w:rPr>
                <w:b/>
                <w:bCs/>
              </w:rPr>
            </w:pPr>
            <w:r w:rsidRPr="00AC0170">
              <w:rPr>
                <w:b/>
                <w:bCs/>
              </w:rPr>
              <w:t>-</w:t>
            </w:r>
          </w:p>
        </w:tc>
        <w:tc>
          <w:tcPr>
            <w:tcW w:w="180" w:type="dxa"/>
            <w:vAlign w:val="bottom"/>
          </w:tcPr>
          <w:p w14:paraId="0C61B21F" w14:textId="77777777" w:rsidR="002A7AC3" w:rsidRPr="00AC0170" w:rsidRDefault="002A7AC3" w:rsidP="002A7AC3">
            <w:pPr>
              <w:pStyle w:val="acctfourfigures"/>
              <w:spacing w:line="240" w:lineRule="auto"/>
              <w:rPr>
                <w:b/>
                <w:bCs/>
              </w:rPr>
            </w:pPr>
          </w:p>
        </w:tc>
        <w:tc>
          <w:tcPr>
            <w:tcW w:w="990" w:type="dxa"/>
            <w:tcBorders>
              <w:bottom w:val="double" w:sz="4" w:space="0" w:color="auto"/>
            </w:tcBorders>
            <w:vAlign w:val="bottom"/>
          </w:tcPr>
          <w:p w14:paraId="1AFAF70D" w14:textId="0E5F8749" w:rsidR="002A7AC3" w:rsidRPr="00AC0170" w:rsidRDefault="002A7AC3" w:rsidP="002A7AC3">
            <w:pPr>
              <w:pStyle w:val="acctfourfigures"/>
              <w:spacing w:line="240" w:lineRule="auto"/>
              <w:ind w:right="11"/>
              <w:rPr>
                <w:b/>
                <w:bCs/>
              </w:rPr>
            </w:pPr>
            <w:r w:rsidRPr="00AC0170">
              <w:rPr>
                <w:b/>
                <w:bCs/>
              </w:rPr>
              <w:t>-</w:t>
            </w:r>
          </w:p>
        </w:tc>
      </w:tr>
    </w:tbl>
    <w:p w14:paraId="3843CC5B" w14:textId="3718C7DF" w:rsidR="002A7AC3" w:rsidRPr="002A7AC3" w:rsidRDefault="002A7AC3" w:rsidP="002A7AC3">
      <w:pPr>
        <w:tabs>
          <w:tab w:val="clear" w:pos="227"/>
          <w:tab w:val="clear" w:pos="454"/>
          <w:tab w:val="clear" w:pos="680"/>
          <w:tab w:val="clear" w:pos="907"/>
          <w:tab w:val="left" w:pos="540"/>
        </w:tabs>
        <w:spacing w:line="240" w:lineRule="auto"/>
        <w:rPr>
          <w:rFonts w:ascii="Times New Roman" w:hAnsi="Times New Roman" w:cs="Times New Roman"/>
          <w:b/>
          <w:bCs/>
          <w:sz w:val="22"/>
          <w:szCs w:val="22"/>
        </w:rPr>
      </w:pPr>
    </w:p>
    <w:tbl>
      <w:tblPr>
        <w:tblW w:w="9465" w:type="dxa"/>
        <w:tblInd w:w="529" w:type="dxa"/>
        <w:tblLayout w:type="fixed"/>
        <w:tblCellMar>
          <w:left w:w="79" w:type="dxa"/>
          <w:right w:w="79" w:type="dxa"/>
        </w:tblCellMar>
        <w:tblLook w:val="04A0" w:firstRow="1" w:lastRow="0" w:firstColumn="1" w:lastColumn="0" w:noHBand="0" w:noVBand="1"/>
      </w:tblPr>
      <w:tblGrid>
        <w:gridCol w:w="2623"/>
        <w:gridCol w:w="991"/>
        <w:gridCol w:w="181"/>
        <w:gridCol w:w="990"/>
        <w:gridCol w:w="180"/>
        <w:gridCol w:w="990"/>
        <w:gridCol w:w="180"/>
        <w:gridCol w:w="990"/>
        <w:gridCol w:w="180"/>
        <w:gridCol w:w="990"/>
        <w:gridCol w:w="180"/>
        <w:gridCol w:w="990"/>
      </w:tblGrid>
      <w:tr w:rsidR="002A7AC3" w:rsidRPr="002A7AC3" w14:paraId="524FE3B9" w14:textId="77777777" w:rsidTr="001C0E45">
        <w:trPr>
          <w:cantSplit/>
          <w:tblHeader/>
        </w:trPr>
        <w:tc>
          <w:tcPr>
            <w:tcW w:w="2623" w:type="dxa"/>
            <w:vMerge w:val="restart"/>
            <w:vAlign w:val="bottom"/>
            <w:hideMark/>
          </w:tcPr>
          <w:p w14:paraId="5D48A8D3" w14:textId="77777777" w:rsidR="002A7AC3" w:rsidRPr="002A7AC3" w:rsidRDefault="002A7AC3" w:rsidP="001C0E45">
            <w:pPr>
              <w:spacing w:line="240" w:lineRule="auto"/>
              <w:ind w:left="114" w:hanging="114"/>
              <w:rPr>
                <w:rFonts w:ascii="Times New Roman" w:hAnsi="Times New Roman" w:cs="Times New Roman"/>
                <w:b/>
                <w:bCs/>
                <w:i/>
                <w:iCs/>
                <w:sz w:val="22"/>
                <w:szCs w:val="22"/>
              </w:rPr>
            </w:pPr>
            <w:r w:rsidRPr="002A7AC3">
              <w:rPr>
                <w:rFonts w:ascii="Times New Roman" w:hAnsi="Times New Roman" w:cs="Times New Roman"/>
                <w:b/>
                <w:bCs/>
                <w:i/>
                <w:iCs/>
                <w:sz w:val="22"/>
                <w:szCs w:val="22"/>
              </w:rPr>
              <w:t>Income tax</w:t>
            </w:r>
          </w:p>
        </w:tc>
        <w:tc>
          <w:tcPr>
            <w:tcW w:w="6842" w:type="dxa"/>
            <w:gridSpan w:val="11"/>
            <w:hideMark/>
          </w:tcPr>
          <w:p w14:paraId="47819C24" w14:textId="2081E81C" w:rsidR="002A7AC3" w:rsidRPr="002A7AC3" w:rsidRDefault="002A7AC3" w:rsidP="001C0E45">
            <w:pPr>
              <w:pStyle w:val="acctfourfigures"/>
              <w:tabs>
                <w:tab w:val="left" w:pos="720"/>
              </w:tabs>
              <w:spacing w:line="240" w:lineRule="auto"/>
              <w:ind w:right="11"/>
              <w:jc w:val="center"/>
              <w:rPr>
                <w:rFonts w:cs="Times New Roman"/>
                <w:szCs w:val="22"/>
              </w:rPr>
            </w:pPr>
            <w:r w:rsidRPr="002A7AC3">
              <w:rPr>
                <w:rFonts w:cs="Times New Roman"/>
                <w:b/>
                <w:bCs/>
                <w:szCs w:val="22"/>
              </w:rPr>
              <w:t>Separate financial statements</w:t>
            </w:r>
          </w:p>
        </w:tc>
      </w:tr>
      <w:tr w:rsidR="002A7AC3" w:rsidRPr="002A7AC3" w14:paraId="723DED8B" w14:textId="77777777" w:rsidTr="001C0E45">
        <w:trPr>
          <w:cantSplit/>
          <w:tblHeader/>
        </w:trPr>
        <w:tc>
          <w:tcPr>
            <w:tcW w:w="2623" w:type="dxa"/>
            <w:vMerge/>
            <w:vAlign w:val="center"/>
            <w:hideMark/>
          </w:tcPr>
          <w:p w14:paraId="5DE01775" w14:textId="77777777" w:rsidR="002A7AC3" w:rsidRPr="002A7AC3" w:rsidRDefault="002A7AC3" w:rsidP="001C0E45">
            <w:pPr>
              <w:spacing w:line="240" w:lineRule="auto"/>
              <w:rPr>
                <w:rFonts w:ascii="Times New Roman" w:hAnsi="Times New Roman" w:cs="Times New Roman"/>
                <w:b/>
                <w:bCs/>
                <w:i/>
                <w:iCs/>
                <w:sz w:val="22"/>
                <w:szCs w:val="22"/>
                <w:lang w:val="en-GB" w:bidi="ar-SA"/>
              </w:rPr>
            </w:pPr>
          </w:p>
        </w:tc>
        <w:tc>
          <w:tcPr>
            <w:tcW w:w="3332" w:type="dxa"/>
            <w:gridSpan w:val="5"/>
            <w:hideMark/>
          </w:tcPr>
          <w:p w14:paraId="78F0C8E1" w14:textId="77777777" w:rsidR="002A7AC3" w:rsidRPr="002A7AC3" w:rsidRDefault="002A7AC3" w:rsidP="001C0E45">
            <w:pPr>
              <w:pStyle w:val="acctfourfigures"/>
              <w:tabs>
                <w:tab w:val="left" w:pos="720"/>
              </w:tabs>
              <w:spacing w:line="240" w:lineRule="auto"/>
              <w:ind w:right="11"/>
              <w:jc w:val="center"/>
              <w:rPr>
                <w:rFonts w:cs="Times New Roman"/>
                <w:szCs w:val="22"/>
              </w:rPr>
            </w:pPr>
            <w:r w:rsidRPr="002A7AC3">
              <w:rPr>
                <w:rFonts w:cs="Times New Roman"/>
                <w:szCs w:val="22"/>
              </w:rPr>
              <w:t>2020</w:t>
            </w:r>
          </w:p>
        </w:tc>
        <w:tc>
          <w:tcPr>
            <w:tcW w:w="180" w:type="dxa"/>
          </w:tcPr>
          <w:p w14:paraId="485756B9" w14:textId="77777777" w:rsidR="002A7AC3" w:rsidRPr="002A7AC3" w:rsidRDefault="002A7AC3" w:rsidP="001C0E45">
            <w:pPr>
              <w:pStyle w:val="acctfourfigures"/>
              <w:tabs>
                <w:tab w:val="left" w:pos="720"/>
              </w:tabs>
              <w:spacing w:line="240" w:lineRule="auto"/>
              <w:ind w:right="11"/>
              <w:jc w:val="center"/>
              <w:rPr>
                <w:rFonts w:cs="Times New Roman"/>
                <w:szCs w:val="22"/>
              </w:rPr>
            </w:pPr>
          </w:p>
        </w:tc>
        <w:tc>
          <w:tcPr>
            <w:tcW w:w="3330" w:type="dxa"/>
            <w:gridSpan w:val="5"/>
            <w:hideMark/>
          </w:tcPr>
          <w:p w14:paraId="59A6E221" w14:textId="77777777" w:rsidR="002A7AC3" w:rsidRPr="002A7AC3" w:rsidRDefault="002A7AC3" w:rsidP="001C0E45">
            <w:pPr>
              <w:pStyle w:val="acctfourfigures"/>
              <w:tabs>
                <w:tab w:val="left" w:pos="720"/>
              </w:tabs>
              <w:spacing w:line="240" w:lineRule="auto"/>
              <w:ind w:right="11"/>
              <w:jc w:val="center"/>
              <w:rPr>
                <w:rFonts w:cs="Times New Roman"/>
                <w:szCs w:val="22"/>
              </w:rPr>
            </w:pPr>
            <w:r w:rsidRPr="002A7AC3">
              <w:rPr>
                <w:rFonts w:cs="Times New Roman"/>
                <w:szCs w:val="22"/>
              </w:rPr>
              <w:t>2019</w:t>
            </w:r>
          </w:p>
        </w:tc>
      </w:tr>
      <w:tr w:rsidR="002A7AC3" w:rsidRPr="002A7AC3" w14:paraId="525A6824" w14:textId="77777777" w:rsidTr="001C0E45">
        <w:trPr>
          <w:cantSplit/>
          <w:tblHeader/>
        </w:trPr>
        <w:tc>
          <w:tcPr>
            <w:tcW w:w="2623" w:type="dxa"/>
            <w:vMerge/>
            <w:vAlign w:val="center"/>
            <w:hideMark/>
          </w:tcPr>
          <w:p w14:paraId="4CCEDA5E" w14:textId="77777777" w:rsidR="002A7AC3" w:rsidRPr="002A7AC3" w:rsidRDefault="002A7AC3" w:rsidP="001C0E45">
            <w:pPr>
              <w:spacing w:line="240" w:lineRule="auto"/>
              <w:rPr>
                <w:rFonts w:ascii="Times New Roman" w:hAnsi="Times New Roman" w:cs="Times New Roman"/>
                <w:b/>
                <w:bCs/>
                <w:i/>
                <w:iCs/>
                <w:sz w:val="22"/>
                <w:szCs w:val="22"/>
                <w:lang w:val="en-GB" w:bidi="ar-SA"/>
              </w:rPr>
            </w:pPr>
          </w:p>
        </w:tc>
        <w:tc>
          <w:tcPr>
            <w:tcW w:w="991" w:type="dxa"/>
          </w:tcPr>
          <w:p w14:paraId="369C1F24"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p>
        </w:tc>
        <w:tc>
          <w:tcPr>
            <w:tcW w:w="181" w:type="dxa"/>
          </w:tcPr>
          <w:p w14:paraId="1E637D80" w14:textId="77777777" w:rsidR="002A7AC3" w:rsidRPr="002A7AC3" w:rsidRDefault="002A7AC3" w:rsidP="001C0E45">
            <w:pPr>
              <w:pStyle w:val="acctfourfigures"/>
              <w:spacing w:line="240" w:lineRule="auto"/>
              <w:ind w:left="-79" w:right="-79"/>
              <w:jc w:val="center"/>
              <w:rPr>
                <w:rFonts w:cs="Times New Roman"/>
                <w:szCs w:val="22"/>
              </w:rPr>
            </w:pPr>
          </w:p>
        </w:tc>
        <w:tc>
          <w:tcPr>
            <w:tcW w:w="990" w:type="dxa"/>
            <w:hideMark/>
          </w:tcPr>
          <w:p w14:paraId="69D24DAC"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r w:rsidRPr="002A7AC3">
              <w:rPr>
                <w:rFonts w:cs="Times New Roman"/>
                <w:szCs w:val="22"/>
              </w:rPr>
              <w:t>Tax</w:t>
            </w:r>
          </w:p>
        </w:tc>
        <w:tc>
          <w:tcPr>
            <w:tcW w:w="180" w:type="dxa"/>
          </w:tcPr>
          <w:p w14:paraId="43FAA5D6" w14:textId="77777777" w:rsidR="002A7AC3" w:rsidRPr="002A7AC3" w:rsidRDefault="002A7AC3" w:rsidP="001C0E45">
            <w:pPr>
              <w:pStyle w:val="acctfourfigures"/>
              <w:spacing w:line="240" w:lineRule="auto"/>
              <w:ind w:left="-79" w:right="-79"/>
              <w:jc w:val="center"/>
              <w:rPr>
                <w:rFonts w:cs="Times New Roman"/>
                <w:szCs w:val="22"/>
              </w:rPr>
            </w:pPr>
          </w:p>
        </w:tc>
        <w:tc>
          <w:tcPr>
            <w:tcW w:w="990" w:type="dxa"/>
          </w:tcPr>
          <w:p w14:paraId="01B8E13B"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p>
        </w:tc>
        <w:tc>
          <w:tcPr>
            <w:tcW w:w="180" w:type="dxa"/>
          </w:tcPr>
          <w:p w14:paraId="2CA549C9"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p>
        </w:tc>
        <w:tc>
          <w:tcPr>
            <w:tcW w:w="990" w:type="dxa"/>
          </w:tcPr>
          <w:p w14:paraId="5C0C6416"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p>
        </w:tc>
        <w:tc>
          <w:tcPr>
            <w:tcW w:w="180" w:type="dxa"/>
          </w:tcPr>
          <w:p w14:paraId="62687615"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p>
        </w:tc>
        <w:tc>
          <w:tcPr>
            <w:tcW w:w="990" w:type="dxa"/>
            <w:hideMark/>
          </w:tcPr>
          <w:p w14:paraId="5C86F884"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r w:rsidRPr="002A7AC3">
              <w:rPr>
                <w:rFonts w:cs="Times New Roman"/>
                <w:szCs w:val="22"/>
              </w:rPr>
              <w:t>Tax</w:t>
            </w:r>
          </w:p>
        </w:tc>
        <w:tc>
          <w:tcPr>
            <w:tcW w:w="180" w:type="dxa"/>
          </w:tcPr>
          <w:p w14:paraId="40F8C794" w14:textId="77777777" w:rsidR="002A7AC3" w:rsidRPr="002A7AC3" w:rsidRDefault="002A7AC3" w:rsidP="001C0E45">
            <w:pPr>
              <w:pStyle w:val="acctfourfigures"/>
              <w:spacing w:line="240" w:lineRule="auto"/>
              <w:ind w:left="-79" w:right="-79"/>
              <w:jc w:val="center"/>
              <w:rPr>
                <w:rFonts w:cs="Times New Roman"/>
                <w:szCs w:val="22"/>
              </w:rPr>
            </w:pPr>
          </w:p>
        </w:tc>
        <w:tc>
          <w:tcPr>
            <w:tcW w:w="990" w:type="dxa"/>
          </w:tcPr>
          <w:p w14:paraId="230D5AA0"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p>
        </w:tc>
      </w:tr>
      <w:tr w:rsidR="002A7AC3" w:rsidRPr="002A7AC3" w14:paraId="1587BBA2" w14:textId="77777777" w:rsidTr="001C0E45">
        <w:trPr>
          <w:cantSplit/>
          <w:tblHeader/>
        </w:trPr>
        <w:tc>
          <w:tcPr>
            <w:tcW w:w="2623" w:type="dxa"/>
            <w:vMerge/>
            <w:vAlign w:val="center"/>
            <w:hideMark/>
          </w:tcPr>
          <w:p w14:paraId="715A19DF" w14:textId="77777777" w:rsidR="002A7AC3" w:rsidRPr="002A7AC3" w:rsidRDefault="002A7AC3" w:rsidP="001C0E45">
            <w:pPr>
              <w:spacing w:line="240" w:lineRule="auto"/>
              <w:rPr>
                <w:rFonts w:ascii="Times New Roman" w:hAnsi="Times New Roman" w:cs="Times New Roman"/>
                <w:b/>
                <w:bCs/>
                <w:i/>
                <w:iCs/>
                <w:sz w:val="22"/>
                <w:szCs w:val="22"/>
                <w:lang w:val="en-GB" w:bidi="ar-SA"/>
              </w:rPr>
            </w:pPr>
          </w:p>
        </w:tc>
        <w:tc>
          <w:tcPr>
            <w:tcW w:w="991" w:type="dxa"/>
            <w:hideMark/>
          </w:tcPr>
          <w:p w14:paraId="289F7653"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r w:rsidRPr="002A7AC3">
              <w:rPr>
                <w:rFonts w:cs="Times New Roman"/>
                <w:szCs w:val="22"/>
              </w:rPr>
              <w:t>Before</w:t>
            </w:r>
          </w:p>
        </w:tc>
        <w:tc>
          <w:tcPr>
            <w:tcW w:w="181" w:type="dxa"/>
          </w:tcPr>
          <w:p w14:paraId="088B20CD" w14:textId="77777777" w:rsidR="002A7AC3" w:rsidRPr="002A7AC3" w:rsidRDefault="002A7AC3" w:rsidP="001C0E45">
            <w:pPr>
              <w:pStyle w:val="acctfourfigures"/>
              <w:spacing w:line="240" w:lineRule="auto"/>
              <w:ind w:left="-79" w:right="-79"/>
              <w:jc w:val="center"/>
              <w:rPr>
                <w:rFonts w:cs="Times New Roman"/>
                <w:szCs w:val="22"/>
              </w:rPr>
            </w:pPr>
          </w:p>
        </w:tc>
        <w:tc>
          <w:tcPr>
            <w:tcW w:w="990" w:type="dxa"/>
            <w:hideMark/>
          </w:tcPr>
          <w:p w14:paraId="5C76195C"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r w:rsidRPr="002A7AC3">
              <w:rPr>
                <w:rFonts w:cs="Times New Roman"/>
                <w:szCs w:val="22"/>
              </w:rPr>
              <w:t>(expense)</w:t>
            </w:r>
          </w:p>
        </w:tc>
        <w:tc>
          <w:tcPr>
            <w:tcW w:w="180" w:type="dxa"/>
          </w:tcPr>
          <w:p w14:paraId="39B7C3CD" w14:textId="77777777" w:rsidR="002A7AC3" w:rsidRPr="002A7AC3" w:rsidRDefault="002A7AC3" w:rsidP="001C0E45">
            <w:pPr>
              <w:pStyle w:val="acctfourfigures"/>
              <w:spacing w:line="240" w:lineRule="auto"/>
              <w:ind w:left="-79" w:right="-79"/>
              <w:jc w:val="center"/>
              <w:rPr>
                <w:rFonts w:cs="Times New Roman"/>
                <w:szCs w:val="22"/>
              </w:rPr>
            </w:pPr>
          </w:p>
        </w:tc>
        <w:tc>
          <w:tcPr>
            <w:tcW w:w="990" w:type="dxa"/>
            <w:hideMark/>
          </w:tcPr>
          <w:p w14:paraId="59DF6018"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r w:rsidRPr="002A7AC3">
              <w:rPr>
                <w:rFonts w:cs="Times New Roman"/>
                <w:szCs w:val="22"/>
              </w:rPr>
              <w:t>Net of</w:t>
            </w:r>
          </w:p>
        </w:tc>
        <w:tc>
          <w:tcPr>
            <w:tcW w:w="180" w:type="dxa"/>
          </w:tcPr>
          <w:p w14:paraId="697663A4"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p>
        </w:tc>
        <w:tc>
          <w:tcPr>
            <w:tcW w:w="990" w:type="dxa"/>
            <w:hideMark/>
          </w:tcPr>
          <w:p w14:paraId="7DD96C22"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r w:rsidRPr="002A7AC3">
              <w:rPr>
                <w:rFonts w:cs="Times New Roman"/>
                <w:szCs w:val="22"/>
              </w:rPr>
              <w:t>Before</w:t>
            </w:r>
          </w:p>
        </w:tc>
        <w:tc>
          <w:tcPr>
            <w:tcW w:w="180" w:type="dxa"/>
          </w:tcPr>
          <w:p w14:paraId="1916413A"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p>
        </w:tc>
        <w:tc>
          <w:tcPr>
            <w:tcW w:w="990" w:type="dxa"/>
            <w:hideMark/>
          </w:tcPr>
          <w:p w14:paraId="05D0FEB4"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r w:rsidRPr="002A7AC3">
              <w:rPr>
                <w:rFonts w:cs="Times New Roman"/>
                <w:szCs w:val="22"/>
              </w:rPr>
              <w:t>(expense)</w:t>
            </w:r>
          </w:p>
        </w:tc>
        <w:tc>
          <w:tcPr>
            <w:tcW w:w="180" w:type="dxa"/>
          </w:tcPr>
          <w:p w14:paraId="3DC7EE72" w14:textId="77777777" w:rsidR="002A7AC3" w:rsidRPr="002A7AC3" w:rsidRDefault="002A7AC3" w:rsidP="001C0E45">
            <w:pPr>
              <w:pStyle w:val="acctfourfigures"/>
              <w:spacing w:line="240" w:lineRule="auto"/>
              <w:ind w:left="-79" w:right="-79"/>
              <w:jc w:val="center"/>
              <w:rPr>
                <w:rFonts w:cs="Times New Roman"/>
                <w:szCs w:val="22"/>
              </w:rPr>
            </w:pPr>
          </w:p>
        </w:tc>
        <w:tc>
          <w:tcPr>
            <w:tcW w:w="990" w:type="dxa"/>
            <w:hideMark/>
          </w:tcPr>
          <w:p w14:paraId="3A1367F4"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r w:rsidRPr="002A7AC3">
              <w:rPr>
                <w:rFonts w:cs="Times New Roman"/>
                <w:szCs w:val="22"/>
              </w:rPr>
              <w:t>Net of</w:t>
            </w:r>
          </w:p>
        </w:tc>
      </w:tr>
      <w:tr w:rsidR="002A7AC3" w:rsidRPr="002A7AC3" w14:paraId="5B7F8236" w14:textId="77777777" w:rsidTr="001C0E45">
        <w:trPr>
          <w:cantSplit/>
          <w:tblHeader/>
        </w:trPr>
        <w:tc>
          <w:tcPr>
            <w:tcW w:w="2623" w:type="dxa"/>
            <w:vMerge/>
            <w:vAlign w:val="center"/>
            <w:hideMark/>
          </w:tcPr>
          <w:p w14:paraId="1335EDFA" w14:textId="77777777" w:rsidR="002A7AC3" w:rsidRPr="002A7AC3" w:rsidRDefault="002A7AC3" w:rsidP="001C0E45">
            <w:pPr>
              <w:spacing w:line="240" w:lineRule="auto"/>
              <w:rPr>
                <w:rFonts w:ascii="Times New Roman" w:hAnsi="Times New Roman" w:cs="Times New Roman"/>
                <w:b/>
                <w:bCs/>
                <w:i/>
                <w:iCs/>
                <w:sz w:val="22"/>
                <w:szCs w:val="22"/>
                <w:lang w:val="en-GB" w:bidi="ar-SA"/>
              </w:rPr>
            </w:pPr>
          </w:p>
        </w:tc>
        <w:tc>
          <w:tcPr>
            <w:tcW w:w="991" w:type="dxa"/>
            <w:hideMark/>
          </w:tcPr>
          <w:p w14:paraId="16F7452C"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r w:rsidRPr="002A7AC3">
              <w:rPr>
                <w:rFonts w:cs="Times New Roman"/>
                <w:szCs w:val="22"/>
              </w:rPr>
              <w:t>tax</w:t>
            </w:r>
          </w:p>
        </w:tc>
        <w:tc>
          <w:tcPr>
            <w:tcW w:w="181" w:type="dxa"/>
          </w:tcPr>
          <w:p w14:paraId="2725690D" w14:textId="77777777" w:rsidR="002A7AC3" w:rsidRPr="002A7AC3" w:rsidRDefault="002A7AC3" w:rsidP="001C0E45">
            <w:pPr>
              <w:pStyle w:val="acctfourfigures"/>
              <w:spacing w:line="240" w:lineRule="auto"/>
              <w:ind w:left="-79" w:right="-79"/>
              <w:jc w:val="center"/>
              <w:rPr>
                <w:rFonts w:cs="Times New Roman"/>
                <w:szCs w:val="22"/>
              </w:rPr>
            </w:pPr>
          </w:p>
        </w:tc>
        <w:tc>
          <w:tcPr>
            <w:tcW w:w="990" w:type="dxa"/>
            <w:hideMark/>
          </w:tcPr>
          <w:p w14:paraId="613BD6D0"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r w:rsidRPr="002A7AC3">
              <w:rPr>
                <w:rFonts w:cs="Times New Roman"/>
                <w:szCs w:val="22"/>
              </w:rPr>
              <w:t>benefit</w:t>
            </w:r>
          </w:p>
        </w:tc>
        <w:tc>
          <w:tcPr>
            <w:tcW w:w="180" w:type="dxa"/>
          </w:tcPr>
          <w:p w14:paraId="4FACC127" w14:textId="77777777" w:rsidR="002A7AC3" w:rsidRPr="002A7AC3" w:rsidRDefault="002A7AC3" w:rsidP="001C0E45">
            <w:pPr>
              <w:pStyle w:val="acctfourfigures"/>
              <w:spacing w:line="240" w:lineRule="auto"/>
              <w:ind w:left="-79" w:right="-79"/>
              <w:jc w:val="center"/>
              <w:rPr>
                <w:rFonts w:cs="Times New Roman"/>
                <w:szCs w:val="22"/>
              </w:rPr>
            </w:pPr>
          </w:p>
        </w:tc>
        <w:tc>
          <w:tcPr>
            <w:tcW w:w="990" w:type="dxa"/>
            <w:hideMark/>
          </w:tcPr>
          <w:p w14:paraId="317ADBF9"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r w:rsidRPr="002A7AC3">
              <w:rPr>
                <w:rFonts w:cs="Times New Roman"/>
                <w:szCs w:val="22"/>
              </w:rPr>
              <w:t>tax</w:t>
            </w:r>
          </w:p>
        </w:tc>
        <w:tc>
          <w:tcPr>
            <w:tcW w:w="180" w:type="dxa"/>
          </w:tcPr>
          <w:p w14:paraId="51559B06"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p>
        </w:tc>
        <w:tc>
          <w:tcPr>
            <w:tcW w:w="990" w:type="dxa"/>
            <w:hideMark/>
          </w:tcPr>
          <w:p w14:paraId="5C291E87"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r w:rsidRPr="002A7AC3">
              <w:rPr>
                <w:rFonts w:cs="Times New Roman"/>
                <w:szCs w:val="22"/>
              </w:rPr>
              <w:t>tax</w:t>
            </w:r>
          </w:p>
        </w:tc>
        <w:tc>
          <w:tcPr>
            <w:tcW w:w="180" w:type="dxa"/>
          </w:tcPr>
          <w:p w14:paraId="308509B8"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p>
        </w:tc>
        <w:tc>
          <w:tcPr>
            <w:tcW w:w="990" w:type="dxa"/>
            <w:hideMark/>
          </w:tcPr>
          <w:p w14:paraId="7AD2A82A"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r w:rsidRPr="002A7AC3">
              <w:rPr>
                <w:rFonts w:cs="Times New Roman"/>
                <w:szCs w:val="22"/>
              </w:rPr>
              <w:t>benefit</w:t>
            </w:r>
          </w:p>
        </w:tc>
        <w:tc>
          <w:tcPr>
            <w:tcW w:w="180" w:type="dxa"/>
          </w:tcPr>
          <w:p w14:paraId="7E8A48AB" w14:textId="77777777" w:rsidR="002A7AC3" w:rsidRPr="002A7AC3" w:rsidRDefault="002A7AC3" w:rsidP="001C0E45">
            <w:pPr>
              <w:pStyle w:val="acctfourfigures"/>
              <w:spacing w:line="240" w:lineRule="auto"/>
              <w:ind w:left="-79" w:right="-79"/>
              <w:jc w:val="center"/>
              <w:rPr>
                <w:rFonts w:cs="Times New Roman"/>
                <w:szCs w:val="22"/>
              </w:rPr>
            </w:pPr>
          </w:p>
        </w:tc>
        <w:tc>
          <w:tcPr>
            <w:tcW w:w="990" w:type="dxa"/>
            <w:hideMark/>
          </w:tcPr>
          <w:p w14:paraId="1A12BA3D"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r w:rsidRPr="002A7AC3">
              <w:rPr>
                <w:rFonts w:cs="Times New Roman"/>
                <w:szCs w:val="22"/>
              </w:rPr>
              <w:t>tax</w:t>
            </w:r>
          </w:p>
        </w:tc>
      </w:tr>
      <w:tr w:rsidR="002A7AC3" w:rsidRPr="002A7AC3" w14:paraId="1951664B" w14:textId="77777777" w:rsidTr="001C0E45">
        <w:trPr>
          <w:cantSplit/>
          <w:tblHeader/>
        </w:trPr>
        <w:tc>
          <w:tcPr>
            <w:tcW w:w="2623" w:type="dxa"/>
            <w:hideMark/>
          </w:tcPr>
          <w:p w14:paraId="45B33978" w14:textId="77777777" w:rsidR="002A7AC3" w:rsidRPr="002A7AC3" w:rsidRDefault="002A7AC3" w:rsidP="001C0E45">
            <w:pPr>
              <w:spacing w:line="240" w:lineRule="auto"/>
              <w:rPr>
                <w:rFonts w:ascii="Times New Roman" w:hAnsi="Times New Roman" w:cs="Times New Roman"/>
                <w:sz w:val="22"/>
                <w:szCs w:val="22"/>
              </w:rPr>
            </w:pPr>
          </w:p>
        </w:tc>
        <w:tc>
          <w:tcPr>
            <w:tcW w:w="6842" w:type="dxa"/>
            <w:gridSpan w:val="11"/>
            <w:hideMark/>
          </w:tcPr>
          <w:p w14:paraId="07B080FF" w14:textId="77777777" w:rsidR="002A7AC3" w:rsidRPr="002A7AC3" w:rsidRDefault="002A7AC3" w:rsidP="001C0E45">
            <w:pPr>
              <w:pStyle w:val="acctfourfigures"/>
              <w:tabs>
                <w:tab w:val="left" w:pos="720"/>
              </w:tabs>
              <w:spacing w:line="240" w:lineRule="auto"/>
              <w:ind w:right="11"/>
              <w:jc w:val="center"/>
              <w:rPr>
                <w:rFonts w:cs="Times New Roman"/>
                <w:szCs w:val="22"/>
              </w:rPr>
            </w:pPr>
            <w:r w:rsidRPr="00673C81">
              <w:rPr>
                <w:rFonts w:cs="Times New Roman"/>
                <w:i/>
                <w:iCs/>
                <w:szCs w:val="22"/>
              </w:rPr>
              <w:t>(in thousand Baht)</w:t>
            </w:r>
          </w:p>
        </w:tc>
      </w:tr>
      <w:tr w:rsidR="002A7AC3" w:rsidRPr="002A7AC3" w14:paraId="1934CC06" w14:textId="77777777" w:rsidTr="001C0E45">
        <w:trPr>
          <w:cantSplit/>
        </w:trPr>
        <w:tc>
          <w:tcPr>
            <w:tcW w:w="2623" w:type="dxa"/>
            <w:hideMark/>
          </w:tcPr>
          <w:p w14:paraId="62CE12CD" w14:textId="77777777" w:rsidR="002A7AC3" w:rsidRPr="002A7AC3" w:rsidRDefault="002A7AC3" w:rsidP="001C0E45">
            <w:pPr>
              <w:spacing w:line="240" w:lineRule="auto"/>
              <w:ind w:left="180" w:hanging="180"/>
              <w:rPr>
                <w:rFonts w:ascii="Times New Roman" w:hAnsi="Times New Roman" w:cs="Times New Roman"/>
                <w:sz w:val="22"/>
                <w:szCs w:val="22"/>
              </w:rPr>
            </w:pPr>
            <w:proofErr w:type="spellStart"/>
            <w:r w:rsidRPr="002A7AC3">
              <w:rPr>
                <w:rFonts w:ascii="Times New Roman" w:hAnsi="Times New Roman" w:cs="Times New Roman"/>
                <w:b/>
                <w:bCs/>
                <w:i/>
                <w:iCs/>
                <w:sz w:val="22"/>
                <w:szCs w:val="22"/>
              </w:rPr>
              <w:t>Recognised</w:t>
            </w:r>
            <w:proofErr w:type="spellEnd"/>
            <w:r w:rsidRPr="002A7AC3">
              <w:rPr>
                <w:rFonts w:ascii="Times New Roman" w:hAnsi="Times New Roman" w:cs="Times New Roman"/>
                <w:b/>
                <w:bCs/>
                <w:i/>
                <w:iCs/>
                <w:sz w:val="22"/>
                <w:szCs w:val="22"/>
              </w:rPr>
              <w:t xml:space="preserve"> in other comprehensive income</w:t>
            </w:r>
          </w:p>
        </w:tc>
        <w:tc>
          <w:tcPr>
            <w:tcW w:w="991" w:type="dxa"/>
            <w:vAlign w:val="bottom"/>
          </w:tcPr>
          <w:p w14:paraId="16B42E39" w14:textId="77777777" w:rsidR="002A7AC3" w:rsidRPr="002A7AC3" w:rsidRDefault="002A7AC3" w:rsidP="001C0E45">
            <w:pPr>
              <w:pStyle w:val="acctfourfigures"/>
              <w:tabs>
                <w:tab w:val="decimal" w:pos="731"/>
              </w:tabs>
              <w:spacing w:line="240" w:lineRule="auto"/>
              <w:ind w:right="11"/>
              <w:rPr>
                <w:rFonts w:cs="Times New Roman"/>
                <w:szCs w:val="22"/>
              </w:rPr>
            </w:pPr>
          </w:p>
        </w:tc>
        <w:tc>
          <w:tcPr>
            <w:tcW w:w="181" w:type="dxa"/>
            <w:vAlign w:val="bottom"/>
          </w:tcPr>
          <w:p w14:paraId="195DFBD4" w14:textId="77777777" w:rsidR="002A7AC3" w:rsidRPr="002A7AC3" w:rsidRDefault="002A7AC3" w:rsidP="001C0E45">
            <w:pPr>
              <w:pStyle w:val="acctfourfigures"/>
              <w:spacing w:line="240" w:lineRule="auto"/>
              <w:rPr>
                <w:rFonts w:cs="Times New Roman"/>
                <w:szCs w:val="22"/>
              </w:rPr>
            </w:pPr>
          </w:p>
        </w:tc>
        <w:tc>
          <w:tcPr>
            <w:tcW w:w="990" w:type="dxa"/>
            <w:vAlign w:val="bottom"/>
          </w:tcPr>
          <w:p w14:paraId="4592B38E" w14:textId="77777777" w:rsidR="002A7AC3" w:rsidRPr="002A7AC3" w:rsidRDefault="002A7AC3" w:rsidP="001C0E45">
            <w:pPr>
              <w:pStyle w:val="acctfourfigures"/>
              <w:tabs>
                <w:tab w:val="decimal" w:pos="731"/>
              </w:tabs>
              <w:spacing w:line="240" w:lineRule="auto"/>
              <w:ind w:right="11"/>
              <w:rPr>
                <w:rFonts w:cs="Times New Roman"/>
                <w:szCs w:val="22"/>
              </w:rPr>
            </w:pPr>
          </w:p>
        </w:tc>
        <w:tc>
          <w:tcPr>
            <w:tcW w:w="180" w:type="dxa"/>
            <w:vAlign w:val="bottom"/>
          </w:tcPr>
          <w:p w14:paraId="27FF29A0" w14:textId="77777777" w:rsidR="002A7AC3" w:rsidRPr="002A7AC3" w:rsidRDefault="002A7AC3" w:rsidP="001C0E45">
            <w:pPr>
              <w:pStyle w:val="acctfourfigures"/>
              <w:spacing w:line="240" w:lineRule="auto"/>
              <w:rPr>
                <w:rFonts w:cs="Times New Roman"/>
                <w:szCs w:val="22"/>
              </w:rPr>
            </w:pPr>
          </w:p>
        </w:tc>
        <w:tc>
          <w:tcPr>
            <w:tcW w:w="990" w:type="dxa"/>
            <w:vAlign w:val="bottom"/>
          </w:tcPr>
          <w:p w14:paraId="02ECAD34" w14:textId="77777777" w:rsidR="002A7AC3" w:rsidRPr="002A7AC3" w:rsidRDefault="002A7AC3" w:rsidP="001C0E45">
            <w:pPr>
              <w:pStyle w:val="acctfourfigures"/>
              <w:tabs>
                <w:tab w:val="decimal" w:pos="731"/>
              </w:tabs>
              <w:spacing w:line="240" w:lineRule="auto"/>
              <w:ind w:right="11"/>
              <w:rPr>
                <w:rFonts w:cs="Times New Roman"/>
                <w:szCs w:val="22"/>
              </w:rPr>
            </w:pPr>
          </w:p>
        </w:tc>
        <w:tc>
          <w:tcPr>
            <w:tcW w:w="180" w:type="dxa"/>
            <w:vAlign w:val="bottom"/>
          </w:tcPr>
          <w:p w14:paraId="4CBD61B5" w14:textId="77777777" w:rsidR="002A7AC3" w:rsidRPr="002A7AC3" w:rsidRDefault="002A7AC3" w:rsidP="001C0E45">
            <w:pPr>
              <w:pStyle w:val="acctfourfigures"/>
              <w:spacing w:line="240" w:lineRule="auto"/>
              <w:rPr>
                <w:rFonts w:cs="Times New Roman"/>
                <w:szCs w:val="22"/>
              </w:rPr>
            </w:pPr>
          </w:p>
        </w:tc>
        <w:tc>
          <w:tcPr>
            <w:tcW w:w="990" w:type="dxa"/>
            <w:vAlign w:val="bottom"/>
          </w:tcPr>
          <w:p w14:paraId="185A30FA" w14:textId="77777777" w:rsidR="002A7AC3" w:rsidRPr="002A7AC3" w:rsidRDefault="002A7AC3" w:rsidP="001C0E45">
            <w:pPr>
              <w:pStyle w:val="acctfourfigures"/>
              <w:tabs>
                <w:tab w:val="decimal" w:pos="731"/>
              </w:tabs>
              <w:spacing w:line="240" w:lineRule="auto"/>
              <w:ind w:right="11"/>
              <w:rPr>
                <w:rFonts w:cs="Times New Roman"/>
                <w:szCs w:val="22"/>
              </w:rPr>
            </w:pPr>
          </w:p>
        </w:tc>
        <w:tc>
          <w:tcPr>
            <w:tcW w:w="180" w:type="dxa"/>
            <w:vAlign w:val="bottom"/>
          </w:tcPr>
          <w:p w14:paraId="5715B798" w14:textId="77777777" w:rsidR="002A7AC3" w:rsidRPr="002A7AC3" w:rsidRDefault="002A7AC3" w:rsidP="001C0E45">
            <w:pPr>
              <w:pStyle w:val="acctfourfigures"/>
              <w:tabs>
                <w:tab w:val="decimal" w:pos="731"/>
              </w:tabs>
              <w:spacing w:line="240" w:lineRule="auto"/>
              <w:ind w:right="11"/>
              <w:rPr>
                <w:rFonts w:cs="Times New Roman"/>
                <w:szCs w:val="22"/>
              </w:rPr>
            </w:pPr>
          </w:p>
        </w:tc>
        <w:tc>
          <w:tcPr>
            <w:tcW w:w="990" w:type="dxa"/>
            <w:vAlign w:val="bottom"/>
          </w:tcPr>
          <w:p w14:paraId="773114B6" w14:textId="77777777" w:rsidR="002A7AC3" w:rsidRPr="002A7AC3" w:rsidRDefault="002A7AC3" w:rsidP="001C0E45">
            <w:pPr>
              <w:pStyle w:val="acctfourfigures"/>
              <w:tabs>
                <w:tab w:val="decimal" w:pos="731"/>
              </w:tabs>
              <w:spacing w:line="240" w:lineRule="auto"/>
              <w:ind w:right="11"/>
              <w:rPr>
                <w:rFonts w:cs="Times New Roman"/>
                <w:szCs w:val="22"/>
              </w:rPr>
            </w:pPr>
          </w:p>
        </w:tc>
        <w:tc>
          <w:tcPr>
            <w:tcW w:w="180" w:type="dxa"/>
            <w:vAlign w:val="bottom"/>
          </w:tcPr>
          <w:p w14:paraId="30F489CC" w14:textId="77777777" w:rsidR="002A7AC3" w:rsidRPr="002A7AC3" w:rsidRDefault="002A7AC3" w:rsidP="001C0E45">
            <w:pPr>
              <w:pStyle w:val="acctfourfigures"/>
              <w:spacing w:line="240" w:lineRule="auto"/>
              <w:rPr>
                <w:rFonts w:cs="Times New Roman"/>
                <w:szCs w:val="22"/>
              </w:rPr>
            </w:pPr>
          </w:p>
        </w:tc>
        <w:tc>
          <w:tcPr>
            <w:tcW w:w="990" w:type="dxa"/>
            <w:vAlign w:val="bottom"/>
          </w:tcPr>
          <w:p w14:paraId="30571E5E" w14:textId="77777777" w:rsidR="002A7AC3" w:rsidRPr="002A7AC3" w:rsidRDefault="002A7AC3" w:rsidP="001C0E45">
            <w:pPr>
              <w:pStyle w:val="acctfourfigures"/>
              <w:tabs>
                <w:tab w:val="decimal" w:pos="731"/>
              </w:tabs>
              <w:spacing w:line="240" w:lineRule="auto"/>
              <w:ind w:right="11"/>
              <w:rPr>
                <w:rFonts w:cs="Times New Roman"/>
                <w:szCs w:val="22"/>
              </w:rPr>
            </w:pPr>
          </w:p>
        </w:tc>
      </w:tr>
      <w:tr w:rsidR="002A7AC3" w:rsidRPr="002A7AC3" w14:paraId="28622995" w14:textId="77777777" w:rsidTr="002A7AC3">
        <w:trPr>
          <w:cantSplit/>
        </w:trPr>
        <w:tc>
          <w:tcPr>
            <w:tcW w:w="2623" w:type="dxa"/>
            <w:hideMark/>
          </w:tcPr>
          <w:p w14:paraId="1983CDC9" w14:textId="77777777" w:rsidR="002A7AC3" w:rsidRPr="002A7AC3" w:rsidRDefault="002A7AC3" w:rsidP="002A7AC3">
            <w:pPr>
              <w:spacing w:line="240" w:lineRule="auto"/>
              <w:ind w:left="180" w:hanging="180"/>
              <w:rPr>
                <w:rFonts w:ascii="Times New Roman" w:hAnsi="Times New Roman" w:cs="Times New Roman"/>
                <w:sz w:val="22"/>
                <w:szCs w:val="22"/>
              </w:rPr>
            </w:pPr>
            <w:r w:rsidRPr="002A7AC3">
              <w:rPr>
                <w:rFonts w:ascii="Times New Roman" w:hAnsi="Times New Roman" w:cs="Times New Roman"/>
                <w:sz w:val="22"/>
                <w:szCs w:val="22"/>
              </w:rPr>
              <w:t>Revaluation of property, plant and equipment</w:t>
            </w:r>
          </w:p>
        </w:tc>
        <w:tc>
          <w:tcPr>
            <w:tcW w:w="991" w:type="dxa"/>
            <w:vAlign w:val="bottom"/>
          </w:tcPr>
          <w:p w14:paraId="707A560F" w14:textId="1EE1F99D" w:rsidR="002A7AC3" w:rsidRPr="002A7AC3" w:rsidRDefault="002A7AC3" w:rsidP="002A7AC3">
            <w:pPr>
              <w:pStyle w:val="acctfourfigures"/>
              <w:tabs>
                <w:tab w:val="clear" w:pos="765"/>
                <w:tab w:val="decimal" w:pos="820"/>
              </w:tabs>
              <w:spacing w:line="240" w:lineRule="auto"/>
              <w:ind w:right="11"/>
            </w:pPr>
            <w:r w:rsidRPr="00BF5D91">
              <w:t>244,870</w:t>
            </w:r>
          </w:p>
        </w:tc>
        <w:tc>
          <w:tcPr>
            <w:tcW w:w="181" w:type="dxa"/>
            <w:vAlign w:val="bottom"/>
          </w:tcPr>
          <w:p w14:paraId="20446693" w14:textId="77777777" w:rsidR="002A7AC3" w:rsidRPr="002A7AC3" w:rsidRDefault="002A7AC3" w:rsidP="002A7AC3">
            <w:pPr>
              <w:pStyle w:val="acctfourfigures"/>
              <w:spacing w:line="240" w:lineRule="auto"/>
            </w:pPr>
          </w:p>
        </w:tc>
        <w:tc>
          <w:tcPr>
            <w:tcW w:w="990" w:type="dxa"/>
            <w:vAlign w:val="bottom"/>
          </w:tcPr>
          <w:p w14:paraId="7B1FE93E" w14:textId="3343C4F8" w:rsidR="002A7AC3" w:rsidRPr="002A7AC3" w:rsidRDefault="002A7AC3" w:rsidP="002A7AC3">
            <w:pPr>
              <w:pStyle w:val="acctfourfigures"/>
              <w:spacing w:line="240" w:lineRule="auto"/>
              <w:ind w:right="11"/>
            </w:pPr>
            <w:r w:rsidRPr="00BF5D91">
              <w:t>(48,974)</w:t>
            </w:r>
          </w:p>
        </w:tc>
        <w:tc>
          <w:tcPr>
            <w:tcW w:w="180" w:type="dxa"/>
            <w:vAlign w:val="bottom"/>
          </w:tcPr>
          <w:p w14:paraId="1243F98B" w14:textId="77777777" w:rsidR="002A7AC3" w:rsidRPr="002A7AC3" w:rsidRDefault="002A7AC3" w:rsidP="002A7AC3">
            <w:pPr>
              <w:pStyle w:val="acctfourfigures"/>
              <w:spacing w:line="240" w:lineRule="auto"/>
            </w:pPr>
          </w:p>
        </w:tc>
        <w:tc>
          <w:tcPr>
            <w:tcW w:w="990" w:type="dxa"/>
            <w:vAlign w:val="bottom"/>
          </w:tcPr>
          <w:p w14:paraId="54C91373" w14:textId="6C38232F" w:rsidR="002A7AC3" w:rsidRPr="002A7AC3" w:rsidRDefault="002A7AC3" w:rsidP="002A7AC3">
            <w:pPr>
              <w:pStyle w:val="acctfourfigures"/>
              <w:spacing w:line="240" w:lineRule="auto"/>
              <w:ind w:right="11"/>
            </w:pPr>
            <w:r w:rsidRPr="00BF5D91">
              <w:t>195,896</w:t>
            </w:r>
          </w:p>
        </w:tc>
        <w:tc>
          <w:tcPr>
            <w:tcW w:w="180" w:type="dxa"/>
            <w:vAlign w:val="bottom"/>
          </w:tcPr>
          <w:p w14:paraId="40FC0755" w14:textId="77777777" w:rsidR="002A7AC3" w:rsidRPr="002A7AC3" w:rsidRDefault="002A7AC3" w:rsidP="002A7AC3">
            <w:pPr>
              <w:pStyle w:val="acctfourfigures"/>
              <w:spacing w:line="240" w:lineRule="auto"/>
            </w:pPr>
          </w:p>
        </w:tc>
        <w:tc>
          <w:tcPr>
            <w:tcW w:w="990" w:type="dxa"/>
            <w:vAlign w:val="bottom"/>
          </w:tcPr>
          <w:p w14:paraId="1FB21894" w14:textId="7048426B" w:rsidR="002A7AC3" w:rsidRPr="002A7AC3" w:rsidRDefault="002A7AC3" w:rsidP="002A7AC3">
            <w:pPr>
              <w:pStyle w:val="acctfourfigures"/>
              <w:spacing w:line="240" w:lineRule="auto"/>
              <w:ind w:right="11"/>
            </w:pPr>
            <w:r w:rsidRPr="00BF5D91">
              <w:t>-</w:t>
            </w:r>
          </w:p>
        </w:tc>
        <w:tc>
          <w:tcPr>
            <w:tcW w:w="180" w:type="dxa"/>
            <w:vAlign w:val="bottom"/>
          </w:tcPr>
          <w:p w14:paraId="0E65B14C" w14:textId="77777777" w:rsidR="002A7AC3" w:rsidRPr="002A7AC3" w:rsidRDefault="002A7AC3" w:rsidP="002A7AC3">
            <w:pPr>
              <w:pStyle w:val="acctfourfigures"/>
              <w:spacing w:line="240" w:lineRule="auto"/>
              <w:ind w:right="11"/>
            </w:pPr>
          </w:p>
        </w:tc>
        <w:tc>
          <w:tcPr>
            <w:tcW w:w="990" w:type="dxa"/>
            <w:vAlign w:val="bottom"/>
          </w:tcPr>
          <w:p w14:paraId="6E4F67AE" w14:textId="02902B47" w:rsidR="002A7AC3" w:rsidRPr="002A7AC3" w:rsidRDefault="002A7AC3" w:rsidP="002A7AC3">
            <w:pPr>
              <w:pStyle w:val="acctfourfigures"/>
              <w:spacing w:line="240" w:lineRule="auto"/>
              <w:ind w:right="11"/>
            </w:pPr>
            <w:r w:rsidRPr="00BF5D91">
              <w:t>-</w:t>
            </w:r>
          </w:p>
        </w:tc>
        <w:tc>
          <w:tcPr>
            <w:tcW w:w="180" w:type="dxa"/>
            <w:vAlign w:val="bottom"/>
          </w:tcPr>
          <w:p w14:paraId="77496B74" w14:textId="77777777" w:rsidR="002A7AC3" w:rsidRPr="002A7AC3" w:rsidRDefault="002A7AC3" w:rsidP="002A7AC3">
            <w:pPr>
              <w:pStyle w:val="acctfourfigures"/>
              <w:spacing w:line="240" w:lineRule="auto"/>
            </w:pPr>
          </w:p>
        </w:tc>
        <w:tc>
          <w:tcPr>
            <w:tcW w:w="990" w:type="dxa"/>
            <w:vAlign w:val="bottom"/>
          </w:tcPr>
          <w:p w14:paraId="56AC3B0C" w14:textId="71AEA3C3" w:rsidR="002A7AC3" w:rsidRPr="002A7AC3" w:rsidRDefault="002A7AC3" w:rsidP="002A7AC3">
            <w:pPr>
              <w:pStyle w:val="acctfourfigures"/>
              <w:spacing w:line="240" w:lineRule="auto"/>
              <w:ind w:right="11"/>
            </w:pPr>
            <w:r w:rsidRPr="00BF5D91">
              <w:t>-</w:t>
            </w:r>
          </w:p>
        </w:tc>
      </w:tr>
      <w:tr w:rsidR="002A7AC3" w:rsidRPr="002A7AC3" w14:paraId="6BD63301" w14:textId="77777777" w:rsidTr="002A7AC3">
        <w:trPr>
          <w:cantSplit/>
        </w:trPr>
        <w:tc>
          <w:tcPr>
            <w:tcW w:w="2623" w:type="dxa"/>
            <w:hideMark/>
          </w:tcPr>
          <w:p w14:paraId="58E1F405" w14:textId="4C68ED0E" w:rsidR="002A7AC3" w:rsidRPr="002A7AC3" w:rsidRDefault="00C719B5" w:rsidP="00C719B5">
            <w:pPr>
              <w:spacing w:line="240" w:lineRule="auto"/>
              <w:rPr>
                <w:rFonts w:ascii="Times New Roman" w:hAnsi="Times New Roman" w:cs="Times New Roman"/>
                <w:sz w:val="22"/>
                <w:szCs w:val="22"/>
              </w:rPr>
            </w:pPr>
            <w:r>
              <w:rPr>
                <w:rFonts w:ascii="Times New Roman" w:hAnsi="Times New Roman" w:cs="Times New Roman"/>
                <w:sz w:val="22"/>
                <w:szCs w:val="22"/>
              </w:rPr>
              <w:t>A</w:t>
            </w:r>
            <w:r w:rsidR="002A7AC3" w:rsidRPr="002A7AC3">
              <w:rPr>
                <w:rFonts w:ascii="Times New Roman" w:hAnsi="Times New Roman" w:cs="Times New Roman"/>
                <w:sz w:val="22"/>
                <w:szCs w:val="22"/>
              </w:rPr>
              <w:t>ctuarial gains</w:t>
            </w:r>
          </w:p>
        </w:tc>
        <w:tc>
          <w:tcPr>
            <w:tcW w:w="991" w:type="dxa"/>
            <w:tcBorders>
              <w:top w:val="nil"/>
              <w:left w:val="nil"/>
              <w:bottom w:val="single" w:sz="4" w:space="0" w:color="auto"/>
              <w:right w:val="nil"/>
            </w:tcBorders>
            <w:vAlign w:val="bottom"/>
          </w:tcPr>
          <w:p w14:paraId="6F5B5B2D" w14:textId="0BFC9FFD" w:rsidR="002A7AC3" w:rsidRPr="002A7AC3" w:rsidRDefault="002A7AC3" w:rsidP="002A7AC3">
            <w:pPr>
              <w:pStyle w:val="acctfourfigures"/>
              <w:tabs>
                <w:tab w:val="clear" w:pos="765"/>
                <w:tab w:val="decimal" w:pos="820"/>
              </w:tabs>
              <w:spacing w:line="240" w:lineRule="auto"/>
              <w:ind w:right="11"/>
            </w:pPr>
            <w:r w:rsidRPr="00BF5D91">
              <w:t>15,294</w:t>
            </w:r>
          </w:p>
        </w:tc>
        <w:tc>
          <w:tcPr>
            <w:tcW w:w="181" w:type="dxa"/>
            <w:vAlign w:val="bottom"/>
          </w:tcPr>
          <w:p w14:paraId="1EC5B4C0" w14:textId="77777777" w:rsidR="002A7AC3" w:rsidRPr="002A7AC3" w:rsidRDefault="002A7AC3" w:rsidP="002A7AC3">
            <w:pPr>
              <w:pStyle w:val="acctfourfigures"/>
              <w:spacing w:line="240" w:lineRule="auto"/>
            </w:pPr>
          </w:p>
        </w:tc>
        <w:tc>
          <w:tcPr>
            <w:tcW w:w="990" w:type="dxa"/>
            <w:tcBorders>
              <w:top w:val="nil"/>
              <w:left w:val="nil"/>
              <w:bottom w:val="single" w:sz="4" w:space="0" w:color="auto"/>
              <w:right w:val="nil"/>
            </w:tcBorders>
            <w:vAlign w:val="bottom"/>
          </w:tcPr>
          <w:p w14:paraId="21B3F6B4" w14:textId="09F339E0" w:rsidR="002A7AC3" w:rsidRPr="002A7AC3" w:rsidRDefault="002A7AC3" w:rsidP="002A7AC3">
            <w:pPr>
              <w:pStyle w:val="acctfourfigures"/>
              <w:spacing w:line="240" w:lineRule="auto"/>
              <w:ind w:right="11"/>
            </w:pPr>
            <w:r w:rsidRPr="00BF5D91">
              <w:t>(3,059)</w:t>
            </w:r>
          </w:p>
        </w:tc>
        <w:tc>
          <w:tcPr>
            <w:tcW w:w="180" w:type="dxa"/>
            <w:vAlign w:val="bottom"/>
          </w:tcPr>
          <w:p w14:paraId="100C1FC6" w14:textId="77777777" w:rsidR="002A7AC3" w:rsidRPr="002A7AC3" w:rsidRDefault="002A7AC3" w:rsidP="002A7AC3">
            <w:pPr>
              <w:pStyle w:val="acctfourfigures"/>
              <w:spacing w:line="240" w:lineRule="auto"/>
            </w:pPr>
          </w:p>
        </w:tc>
        <w:tc>
          <w:tcPr>
            <w:tcW w:w="990" w:type="dxa"/>
            <w:tcBorders>
              <w:top w:val="nil"/>
              <w:left w:val="nil"/>
              <w:bottom w:val="single" w:sz="4" w:space="0" w:color="auto"/>
              <w:right w:val="nil"/>
            </w:tcBorders>
            <w:vAlign w:val="bottom"/>
          </w:tcPr>
          <w:p w14:paraId="3C2BB43D" w14:textId="41EA28D1" w:rsidR="002A7AC3" w:rsidRPr="002A7AC3" w:rsidRDefault="002A7AC3" w:rsidP="002A7AC3">
            <w:pPr>
              <w:pStyle w:val="acctfourfigures"/>
              <w:spacing w:line="240" w:lineRule="auto"/>
              <w:ind w:right="11"/>
            </w:pPr>
            <w:r w:rsidRPr="00BF5D91">
              <w:t>12,235</w:t>
            </w:r>
          </w:p>
        </w:tc>
        <w:tc>
          <w:tcPr>
            <w:tcW w:w="180" w:type="dxa"/>
            <w:vAlign w:val="bottom"/>
          </w:tcPr>
          <w:p w14:paraId="73AE62AC" w14:textId="77777777" w:rsidR="002A7AC3" w:rsidRPr="002A7AC3" w:rsidRDefault="002A7AC3" w:rsidP="002A7AC3">
            <w:pPr>
              <w:pStyle w:val="acctfourfigures"/>
              <w:spacing w:line="240" w:lineRule="auto"/>
            </w:pPr>
          </w:p>
        </w:tc>
        <w:tc>
          <w:tcPr>
            <w:tcW w:w="990" w:type="dxa"/>
            <w:tcBorders>
              <w:top w:val="nil"/>
              <w:left w:val="nil"/>
              <w:bottom w:val="single" w:sz="4" w:space="0" w:color="auto"/>
              <w:right w:val="nil"/>
            </w:tcBorders>
            <w:vAlign w:val="bottom"/>
          </w:tcPr>
          <w:p w14:paraId="040C4A83" w14:textId="7DEB5B0C" w:rsidR="002A7AC3" w:rsidRPr="002A7AC3" w:rsidRDefault="002A7AC3" w:rsidP="002A7AC3">
            <w:pPr>
              <w:pStyle w:val="acctfourfigures"/>
              <w:spacing w:line="240" w:lineRule="auto"/>
              <w:ind w:right="11"/>
            </w:pPr>
            <w:r w:rsidRPr="00BF5D91">
              <w:t>4,242</w:t>
            </w:r>
          </w:p>
        </w:tc>
        <w:tc>
          <w:tcPr>
            <w:tcW w:w="180" w:type="dxa"/>
            <w:vAlign w:val="bottom"/>
          </w:tcPr>
          <w:p w14:paraId="669337F6" w14:textId="77777777" w:rsidR="002A7AC3" w:rsidRPr="002A7AC3" w:rsidRDefault="002A7AC3" w:rsidP="002A7AC3">
            <w:pPr>
              <w:pStyle w:val="acctfourfigures"/>
              <w:spacing w:line="240" w:lineRule="auto"/>
              <w:ind w:right="11"/>
            </w:pPr>
          </w:p>
        </w:tc>
        <w:tc>
          <w:tcPr>
            <w:tcW w:w="990" w:type="dxa"/>
            <w:tcBorders>
              <w:top w:val="nil"/>
              <w:left w:val="nil"/>
              <w:bottom w:val="single" w:sz="4" w:space="0" w:color="auto"/>
              <w:right w:val="nil"/>
            </w:tcBorders>
            <w:vAlign w:val="bottom"/>
          </w:tcPr>
          <w:p w14:paraId="38D6D74C" w14:textId="27F4A75A" w:rsidR="002A7AC3" w:rsidRPr="002A7AC3" w:rsidRDefault="002A7AC3" w:rsidP="002A7AC3">
            <w:pPr>
              <w:pStyle w:val="acctfourfigures"/>
              <w:spacing w:line="240" w:lineRule="auto"/>
              <w:ind w:right="11"/>
            </w:pPr>
            <w:r w:rsidRPr="00BF5D91">
              <w:t>(848)</w:t>
            </w:r>
          </w:p>
        </w:tc>
        <w:tc>
          <w:tcPr>
            <w:tcW w:w="180" w:type="dxa"/>
            <w:vAlign w:val="bottom"/>
          </w:tcPr>
          <w:p w14:paraId="250E4CE9" w14:textId="77777777" w:rsidR="002A7AC3" w:rsidRPr="002A7AC3" w:rsidRDefault="002A7AC3" w:rsidP="002A7AC3">
            <w:pPr>
              <w:pStyle w:val="acctfourfigures"/>
              <w:spacing w:line="240" w:lineRule="auto"/>
            </w:pPr>
          </w:p>
        </w:tc>
        <w:tc>
          <w:tcPr>
            <w:tcW w:w="990" w:type="dxa"/>
            <w:tcBorders>
              <w:top w:val="nil"/>
              <w:left w:val="nil"/>
              <w:bottom w:val="single" w:sz="4" w:space="0" w:color="auto"/>
              <w:right w:val="nil"/>
            </w:tcBorders>
            <w:vAlign w:val="bottom"/>
          </w:tcPr>
          <w:p w14:paraId="30A9595E" w14:textId="7299A4CB" w:rsidR="002A7AC3" w:rsidRPr="002A7AC3" w:rsidRDefault="002A7AC3" w:rsidP="002A7AC3">
            <w:pPr>
              <w:pStyle w:val="acctfourfigures"/>
              <w:spacing w:line="240" w:lineRule="auto"/>
              <w:ind w:right="11"/>
            </w:pPr>
            <w:r w:rsidRPr="00BF5D91">
              <w:t>3,394</w:t>
            </w:r>
          </w:p>
        </w:tc>
      </w:tr>
      <w:tr w:rsidR="002A7AC3" w:rsidRPr="002A7AC3" w14:paraId="04372258" w14:textId="77777777" w:rsidTr="002A7AC3">
        <w:trPr>
          <w:cantSplit/>
          <w:trHeight w:val="70"/>
        </w:trPr>
        <w:tc>
          <w:tcPr>
            <w:tcW w:w="2623" w:type="dxa"/>
            <w:hideMark/>
          </w:tcPr>
          <w:p w14:paraId="136F8EA0" w14:textId="77777777" w:rsidR="002A7AC3" w:rsidRPr="002A7AC3" w:rsidRDefault="002A7AC3" w:rsidP="002A7AC3">
            <w:pPr>
              <w:spacing w:line="240" w:lineRule="auto"/>
              <w:rPr>
                <w:rFonts w:ascii="Times New Roman" w:hAnsi="Times New Roman" w:cs="Times New Roman"/>
                <w:b/>
                <w:bCs/>
                <w:sz w:val="22"/>
                <w:szCs w:val="22"/>
              </w:rPr>
            </w:pPr>
            <w:r w:rsidRPr="002A7AC3">
              <w:rPr>
                <w:rFonts w:ascii="Times New Roman" w:hAnsi="Times New Roman" w:cs="Times New Roman"/>
                <w:b/>
                <w:bCs/>
                <w:sz w:val="22"/>
                <w:szCs w:val="22"/>
              </w:rPr>
              <w:t>Total</w:t>
            </w:r>
          </w:p>
        </w:tc>
        <w:tc>
          <w:tcPr>
            <w:tcW w:w="991" w:type="dxa"/>
            <w:tcBorders>
              <w:top w:val="single" w:sz="4" w:space="0" w:color="auto"/>
              <w:left w:val="nil"/>
              <w:bottom w:val="double" w:sz="4" w:space="0" w:color="auto"/>
              <w:right w:val="nil"/>
            </w:tcBorders>
            <w:vAlign w:val="bottom"/>
          </w:tcPr>
          <w:p w14:paraId="39BF3AE9" w14:textId="301064B7" w:rsidR="002A7AC3" w:rsidRPr="002A7AC3" w:rsidRDefault="002A7AC3" w:rsidP="002A7AC3">
            <w:pPr>
              <w:pStyle w:val="acctfourfigures"/>
              <w:tabs>
                <w:tab w:val="clear" w:pos="765"/>
                <w:tab w:val="decimal" w:pos="820"/>
              </w:tabs>
              <w:spacing w:line="240" w:lineRule="auto"/>
              <w:ind w:right="11"/>
              <w:rPr>
                <w:b/>
                <w:bCs/>
              </w:rPr>
            </w:pPr>
            <w:r w:rsidRPr="002A7AC3">
              <w:rPr>
                <w:b/>
                <w:bCs/>
              </w:rPr>
              <w:t>260,164</w:t>
            </w:r>
          </w:p>
        </w:tc>
        <w:tc>
          <w:tcPr>
            <w:tcW w:w="181" w:type="dxa"/>
            <w:vAlign w:val="bottom"/>
          </w:tcPr>
          <w:p w14:paraId="7843CB9E" w14:textId="77777777" w:rsidR="002A7AC3" w:rsidRPr="002A7AC3" w:rsidRDefault="002A7AC3" w:rsidP="002A7AC3">
            <w:pPr>
              <w:pStyle w:val="acctfourfigures"/>
              <w:spacing w:line="240" w:lineRule="auto"/>
              <w:rPr>
                <w:b/>
                <w:bCs/>
              </w:rPr>
            </w:pPr>
          </w:p>
        </w:tc>
        <w:tc>
          <w:tcPr>
            <w:tcW w:w="990" w:type="dxa"/>
            <w:tcBorders>
              <w:top w:val="single" w:sz="4" w:space="0" w:color="auto"/>
              <w:left w:val="nil"/>
              <w:bottom w:val="double" w:sz="4" w:space="0" w:color="auto"/>
              <w:right w:val="nil"/>
            </w:tcBorders>
            <w:vAlign w:val="bottom"/>
          </w:tcPr>
          <w:p w14:paraId="5BE75778" w14:textId="6538B450" w:rsidR="002A7AC3" w:rsidRPr="002A7AC3" w:rsidRDefault="002A7AC3" w:rsidP="002A7AC3">
            <w:pPr>
              <w:pStyle w:val="acctfourfigures"/>
              <w:spacing w:line="240" w:lineRule="auto"/>
              <w:ind w:right="11"/>
              <w:rPr>
                <w:b/>
                <w:bCs/>
              </w:rPr>
            </w:pPr>
            <w:r w:rsidRPr="002A7AC3">
              <w:rPr>
                <w:b/>
                <w:bCs/>
              </w:rPr>
              <w:t>(52,033)</w:t>
            </w:r>
          </w:p>
        </w:tc>
        <w:tc>
          <w:tcPr>
            <w:tcW w:w="180" w:type="dxa"/>
            <w:vAlign w:val="bottom"/>
          </w:tcPr>
          <w:p w14:paraId="55138629" w14:textId="77777777" w:rsidR="002A7AC3" w:rsidRPr="002A7AC3" w:rsidRDefault="002A7AC3" w:rsidP="002A7AC3">
            <w:pPr>
              <w:pStyle w:val="acctfourfigures"/>
              <w:spacing w:line="240" w:lineRule="auto"/>
              <w:rPr>
                <w:b/>
                <w:bCs/>
              </w:rPr>
            </w:pPr>
          </w:p>
        </w:tc>
        <w:tc>
          <w:tcPr>
            <w:tcW w:w="990" w:type="dxa"/>
            <w:tcBorders>
              <w:top w:val="single" w:sz="4" w:space="0" w:color="auto"/>
              <w:left w:val="nil"/>
              <w:bottom w:val="double" w:sz="4" w:space="0" w:color="auto"/>
              <w:right w:val="nil"/>
            </w:tcBorders>
            <w:vAlign w:val="bottom"/>
          </w:tcPr>
          <w:p w14:paraId="690EBE7D" w14:textId="49509453" w:rsidR="002A7AC3" w:rsidRPr="002A7AC3" w:rsidRDefault="002A7AC3" w:rsidP="002A7AC3">
            <w:pPr>
              <w:pStyle w:val="acctfourfigures"/>
              <w:spacing w:line="240" w:lineRule="auto"/>
              <w:ind w:right="11"/>
              <w:rPr>
                <w:b/>
                <w:bCs/>
              </w:rPr>
            </w:pPr>
            <w:r w:rsidRPr="002A7AC3">
              <w:rPr>
                <w:b/>
                <w:bCs/>
              </w:rPr>
              <w:t>208,131</w:t>
            </w:r>
          </w:p>
        </w:tc>
        <w:tc>
          <w:tcPr>
            <w:tcW w:w="180" w:type="dxa"/>
            <w:vAlign w:val="bottom"/>
          </w:tcPr>
          <w:p w14:paraId="75AEBB51" w14:textId="77777777" w:rsidR="002A7AC3" w:rsidRPr="002A7AC3" w:rsidRDefault="002A7AC3" w:rsidP="002A7AC3">
            <w:pPr>
              <w:pStyle w:val="acctfourfigures"/>
              <w:spacing w:line="240" w:lineRule="auto"/>
              <w:rPr>
                <w:b/>
                <w:bCs/>
              </w:rPr>
            </w:pPr>
          </w:p>
        </w:tc>
        <w:tc>
          <w:tcPr>
            <w:tcW w:w="990" w:type="dxa"/>
            <w:tcBorders>
              <w:top w:val="single" w:sz="4" w:space="0" w:color="auto"/>
              <w:left w:val="nil"/>
              <w:bottom w:val="double" w:sz="4" w:space="0" w:color="auto"/>
              <w:right w:val="nil"/>
            </w:tcBorders>
            <w:vAlign w:val="bottom"/>
          </w:tcPr>
          <w:p w14:paraId="4B550092" w14:textId="2FFF8115" w:rsidR="002A7AC3" w:rsidRPr="002A7AC3" w:rsidRDefault="002A7AC3" w:rsidP="002A7AC3">
            <w:pPr>
              <w:pStyle w:val="acctfourfigures"/>
              <w:spacing w:line="240" w:lineRule="auto"/>
              <w:ind w:right="11"/>
              <w:rPr>
                <w:b/>
                <w:bCs/>
              </w:rPr>
            </w:pPr>
            <w:r w:rsidRPr="002A7AC3">
              <w:rPr>
                <w:b/>
                <w:bCs/>
              </w:rPr>
              <w:t>4,242</w:t>
            </w:r>
          </w:p>
        </w:tc>
        <w:tc>
          <w:tcPr>
            <w:tcW w:w="180" w:type="dxa"/>
            <w:vAlign w:val="bottom"/>
          </w:tcPr>
          <w:p w14:paraId="1703BB7B" w14:textId="77777777" w:rsidR="002A7AC3" w:rsidRPr="002A7AC3" w:rsidRDefault="002A7AC3" w:rsidP="002A7AC3">
            <w:pPr>
              <w:pStyle w:val="acctfourfigures"/>
              <w:spacing w:line="240" w:lineRule="auto"/>
              <w:ind w:right="11"/>
              <w:rPr>
                <w:b/>
                <w:bCs/>
              </w:rPr>
            </w:pPr>
          </w:p>
        </w:tc>
        <w:tc>
          <w:tcPr>
            <w:tcW w:w="990" w:type="dxa"/>
            <w:tcBorders>
              <w:top w:val="single" w:sz="4" w:space="0" w:color="auto"/>
              <w:left w:val="nil"/>
              <w:bottom w:val="double" w:sz="4" w:space="0" w:color="auto"/>
              <w:right w:val="nil"/>
            </w:tcBorders>
            <w:vAlign w:val="bottom"/>
          </w:tcPr>
          <w:p w14:paraId="053C1A61" w14:textId="5DC79A1D" w:rsidR="002A7AC3" w:rsidRPr="002A7AC3" w:rsidRDefault="002A7AC3" w:rsidP="002A7AC3">
            <w:pPr>
              <w:pStyle w:val="acctfourfigures"/>
              <w:spacing w:line="240" w:lineRule="auto"/>
              <w:ind w:right="11"/>
              <w:rPr>
                <w:b/>
                <w:bCs/>
              </w:rPr>
            </w:pPr>
            <w:r w:rsidRPr="002A7AC3">
              <w:rPr>
                <w:b/>
                <w:bCs/>
              </w:rPr>
              <w:t>(848)</w:t>
            </w:r>
          </w:p>
        </w:tc>
        <w:tc>
          <w:tcPr>
            <w:tcW w:w="180" w:type="dxa"/>
            <w:vAlign w:val="bottom"/>
          </w:tcPr>
          <w:p w14:paraId="6DCCB3A8" w14:textId="77777777" w:rsidR="002A7AC3" w:rsidRPr="002A7AC3" w:rsidRDefault="002A7AC3" w:rsidP="002A7AC3">
            <w:pPr>
              <w:pStyle w:val="acctfourfigures"/>
              <w:spacing w:line="240" w:lineRule="auto"/>
              <w:rPr>
                <w:b/>
                <w:bCs/>
              </w:rPr>
            </w:pPr>
          </w:p>
        </w:tc>
        <w:tc>
          <w:tcPr>
            <w:tcW w:w="990" w:type="dxa"/>
            <w:tcBorders>
              <w:top w:val="single" w:sz="4" w:space="0" w:color="auto"/>
              <w:left w:val="nil"/>
              <w:bottom w:val="double" w:sz="4" w:space="0" w:color="auto"/>
              <w:right w:val="nil"/>
            </w:tcBorders>
            <w:vAlign w:val="bottom"/>
          </w:tcPr>
          <w:p w14:paraId="61152B9D" w14:textId="63C2B670" w:rsidR="002A7AC3" w:rsidRPr="002A7AC3" w:rsidRDefault="002A7AC3" w:rsidP="002A7AC3">
            <w:pPr>
              <w:pStyle w:val="acctfourfigures"/>
              <w:spacing w:line="240" w:lineRule="auto"/>
              <w:ind w:right="11"/>
              <w:rPr>
                <w:b/>
                <w:bCs/>
              </w:rPr>
            </w:pPr>
            <w:r w:rsidRPr="002A7AC3">
              <w:rPr>
                <w:b/>
                <w:bCs/>
              </w:rPr>
              <w:t>3,394</w:t>
            </w:r>
          </w:p>
        </w:tc>
      </w:tr>
      <w:tr w:rsidR="002A7AC3" w:rsidRPr="002A7AC3" w14:paraId="66DE7C61" w14:textId="77777777" w:rsidTr="002A7AC3">
        <w:trPr>
          <w:cantSplit/>
          <w:trHeight w:val="70"/>
        </w:trPr>
        <w:tc>
          <w:tcPr>
            <w:tcW w:w="2623" w:type="dxa"/>
          </w:tcPr>
          <w:p w14:paraId="522D4A8E" w14:textId="77777777" w:rsidR="002A7AC3" w:rsidRPr="002A7AC3" w:rsidRDefault="002A7AC3" w:rsidP="002A7AC3">
            <w:pPr>
              <w:spacing w:line="240" w:lineRule="auto"/>
              <w:rPr>
                <w:rFonts w:ascii="Times New Roman" w:hAnsi="Times New Roman" w:cs="Times New Roman"/>
                <w:b/>
                <w:bCs/>
                <w:sz w:val="22"/>
                <w:szCs w:val="22"/>
              </w:rPr>
            </w:pPr>
          </w:p>
        </w:tc>
        <w:tc>
          <w:tcPr>
            <w:tcW w:w="991" w:type="dxa"/>
            <w:tcBorders>
              <w:top w:val="double" w:sz="4" w:space="0" w:color="auto"/>
              <w:left w:val="nil"/>
              <w:bottom w:val="nil"/>
              <w:right w:val="nil"/>
            </w:tcBorders>
            <w:vAlign w:val="bottom"/>
          </w:tcPr>
          <w:p w14:paraId="2E921975" w14:textId="77777777" w:rsidR="002A7AC3" w:rsidRPr="002A7AC3" w:rsidRDefault="002A7AC3" w:rsidP="002A7AC3">
            <w:pPr>
              <w:pStyle w:val="acctfourfigures"/>
              <w:tabs>
                <w:tab w:val="clear" w:pos="765"/>
                <w:tab w:val="decimal" w:pos="820"/>
              </w:tabs>
              <w:spacing w:line="240" w:lineRule="auto"/>
              <w:ind w:right="11"/>
              <w:jc w:val="right"/>
            </w:pPr>
          </w:p>
        </w:tc>
        <w:tc>
          <w:tcPr>
            <w:tcW w:w="181" w:type="dxa"/>
            <w:vAlign w:val="bottom"/>
          </w:tcPr>
          <w:p w14:paraId="35E75840" w14:textId="77777777" w:rsidR="002A7AC3" w:rsidRPr="002A7AC3" w:rsidRDefault="002A7AC3" w:rsidP="002A7AC3">
            <w:pPr>
              <w:pStyle w:val="acctfourfigures"/>
              <w:spacing w:line="240" w:lineRule="auto"/>
              <w:jc w:val="right"/>
            </w:pPr>
          </w:p>
        </w:tc>
        <w:tc>
          <w:tcPr>
            <w:tcW w:w="990" w:type="dxa"/>
            <w:tcBorders>
              <w:top w:val="double" w:sz="4" w:space="0" w:color="auto"/>
              <w:left w:val="nil"/>
              <w:bottom w:val="nil"/>
              <w:right w:val="nil"/>
            </w:tcBorders>
            <w:vAlign w:val="bottom"/>
          </w:tcPr>
          <w:p w14:paraId="07315251" w14:textId="77777777" w:rsidR="002A7AC3" w:rsidRPr="002A7AC3" w:rsidRDefault="002A7AC3" w:rsidP="002A7AC3">
            <w:pPr>
              <w:pStyle w:val="acctfourfigures"/>
              <w:spacing w:line="240" w:lineRule="auto"/>
              <w:ind w:right="11"/>
              <w:jc w:val="right"/>
            </w:pPr>
          </w:p>
        </w:tc>
        <w:tc>
          <w:tcPr>
            <w:tcW w:w="180" w:type="dxa"/>
            <w:vAlign w:val="bottom"/>
          </w:tcPr>
          <w:p w14:paraId="0A2F9059" w14:textId="77777777" w:rsidR="002A7AC3" w:rsidRPr="002A7AC3" w:rsidRDefault="002A7AC3" w:rsidP="002A7AC3">
            <w:pPr>
              <w:pStyle w:val="acctfourfigures"/>
              <w:spacing w:line="240" w:lineRule="auto"/>
              <w:jc w:val="right"/>
            </w:pPr>
          </w:p>
        </w:tc>
        <w:tc>
          <w:tcPr>
            <w:tcW w:w="990" w:type="dxa"/>
            <w:tcBorders>
              <w:top w:val="double" w:sz="4" w:space="0" w:color="auto"/>
              <w:left w:val="nil"/>
              <w:bottom w:val="nil"/>
              <w:right w:val="nil"/>
            </w:tcBorders>
            <w:vAlign w:val="bottom"/>
          </w:tcPr>
          <w:p w14:paraId="5DC14C2B" w14:textId="77777777" w:rsidR="002A7AC3" w:rsidRPr="002A7AC3" w:rsidRDefault="002A7AC3" w:rsidP="002A7AC3">
            <w:pPr>
              <w:pStyle w:val="acctfourfigures"/>
              <w:spacing w:line="240" w:lineRule="auto"/>
              <w:ind w:right="11"/>
              <w:jc w:val="right"/>
            </w:pPr>
          </w:p>
        </w:tc>
        <w:tc>
          <w:tcPr>
            <w:tcW w:w="180" w:type="dxa"/>
            <w:vAlign w:val="bottom"/>
          </w:tcPr>
          <w:p w14:paraId="5B940368" w14:textId="77777777" w:rsidR="002A7AC3" w:rsidRPr="002A7AC3" w:rsidRDefault="002A7AC3" w:rsidP="002A7AC3">
            <w:pPr>
              <w:pStyle w:val="acctfourfigures"/>
              <w:spacing w:line="240" w:lineRule="auto"/>
              <w:jc w:val="right"/>
            </w:pPr>
          </w:p>
        </w:tc>
        <w:tc>
          <w:tcPr>
            <w:tcW w:w="990" w:type="dxa"/>
            <w:tcBorders>
              <w:top w:val="double" w:sz="4" w:space="0" w:color="auto"/>
              <w:left w:val="nil"/>
              <w:bottom w:val="nil"/>
              <w:right w:val="nil"/>
            </w:tcBorders>
            <w:vAlign w:val="bottom"/>
          </w:tcPr>
          <w:p w14:paraId="58539B4D" w14:textId="77777777" w:rsidR="002A7AC3" w:rsidRPr="002A7AC3" w:rsidRDefault="002A7AC3" w:rsidP="002A7AC3">
            <w:pPr>
              <w:pStyle w:val="acctfourfigures"/>
              <w:spacing w:line="240" w:lineRule="auto"/>
              <w:ind w:right="11"/>
              <w:jc w:val="right"/>
            </w:pPr>
          </w:p>
        </w:tc>
        <w:tc>
          <w:tcPr>
            <w:tcW w:w="180" w:type="dxa"/>
            <w:vAlign w:val="bottom"/>
          </w:tcPr>
          <w:p w14:paraId="1A79AFBE" w14:textId="77777777" w:rsidR="002A7AC3" w:rsidRPr="002A7AC3" w:rsidRDefault="002A7AC3" w:rsidP="002A7AC3">
            <w:pPr>
              <w:pStyle w:val="acctfourfigures"/>
              <w:spacing w:line="240" w:lineRule="auto"/>
              <w:ind w:right="11"/>
              <w:jc w:val="right"/>
            </w:pPr>
          </w:p>
        </w:tc>
        <w:tc>
          <w:tcPr>
            <w:tcW w:w="990" w:type="dxa"/>
            <w:tcBorders>
              <w:top w:val="double" w:sz="4" w:space="0" w:color="auto"/>
              <w:left w:val="nil"/>
              <w:bottom w:val="nil"/>
              <w:right w:val="nil"/>
            </w:tcBorders>
            <w:vAlign w:val="bottom"/>
          </w:tcPr>
          <w:p w14:paraId="4957CC89" w14:textId="77777777" w:rsidR="002A7AC3" w:rsidRPr="002A7AC3" w:rsidRDefault="002A7AC3" w:rsidP="002A7AC3">
            <w:pPr>
              <w:pStyle w:val="acctfourfigures"/>
              <w:spacing w:line="240" w:lineRule="auto"/>
              <w:ind w:right="11"/>
              <w:jc w:val="right"/>
            </w:pPr>
          </w:p>
        </w:tc>
        <w:tc>
          <w:tcPr>
            <w:tcW w:w="180" w:type="dxa"/>
            <w:vAlign w:val="bottom"/>
          </w:tcPr>
          <w:p w14:paraId="484E8CAB" w14:textId="77777777" w:rsidR="002A7AC3" w:rsidRPr="002A7AC3" w:rsidRDefault="002A7AC3" w:rsidP="002A7AC3">
            <w:pPr>
              <w:pStyle w:val="acctfourfigures"/>
              <w:spacing w:line="240" w:lineRule="auto"/>
              <w:jc w:val="right"/>
            </w:pPr>
          </w:p>
        </w:tc>
        <w:tc>
          <w:tcPr>
            <w:tcW w:w="990" w:type="dxa"/>
            <w:tcBorders>
              <w:top w:val="double" w:sz="4" w:space="0" w:color="auto"/>
              <w:left w:val="nil"/>
              <w:bottom w:val="nil"/>
              <w:right w:val="nil"/>
            </w:tcBorders>
            <w:vAlign w:val="bottom"/>
          </w:tcPr>
          <w:p w14:paraId="0877615A" w14:textId="77777777" w:rsidR="002A7AC3" w:rsidRPr="002A7AC3" w:rsidRDefault="002A7AC3" w:rsidP="002A7AC3">
            <w:pPr>
              <w:pStyle w:val="acctfourfigures"/>
              <w:spacing w:line="240" w:lineRule="auto"/>
              <w:ind w:right="11"/>
              <w:jc w:val="right"/>
            </w:pPr>
          </w:p>
        </w:tc>
      </w:tr>
      <w:tr w:rsidR="002A7AC3" w:rsidRPr="002A7AC3" w14:paraId="757D1C4D" w14:textId="77777777" w:rsidTr="00C719B5">
        <w:trPr>
          <w:cantSplit/>
          <w:trHeight w:val="70"/>
        </w:trPr>
        <w:tc>
          <w:tcPr>
            <w:tcW w:w="2623" w:type="dxa"/>
            <w:hideMark/>
          </w:tcPr>
          <w:p w14:paraId="00568868" w14:textId="77777777" w:rsidR="002A7AC3" w:rsidRPr="002A7AC3" w:rsidRDefault="002A7AC3" w:rsidP="002A7AC3">
            <w:pPr>
              <w:spacing w:line="240" w:lineRule="auto"/>
              <w:ind w:left="110" w:hanging="110"/>
              <w:rPr>
                <w:rFonts w:ascii="Times New Roman" w:hAnsi="Times New Roman" w:cs="Times New Roman"/>
                <w:b/>
                <w:bCs/>
                <w:sz w:val="22"/>
                <w:szCs w:val="22"/>
                <w:highlight w:val="yellow"/>
              </w:rPr>
            </w:pPr>
            <w:proofErr w:type="spellStart"/>
            <w:r w:rsidRPr="002A7AC3">
              <w:rPr>
                <w:rFonts w:ascii="Times New Roman" w:hAnsi="Times New Roman" w:cs="Times New Roman"/>
                <w:b/>
                <w:bCs/>
                <w:i/>
                <w:iCs/>
                <w:sz w:val="22"/>
                <w:szCs w:val="22"/>
              </w:rPr>
              <w:t>Recognised</w:t>
            </w:r>
            <w:proofErr w:type="spellEnd"/>
            <w:r w:rsidRPr="002A7AC3">
              <w:rPr>
                <w:rFonts w:ascii="Times New Roman" w:hAnsi="Times New Roman" w:cs="Times New Roman"/>
                <w:b/>
                <w:bCs/>
                <w:i/>
                <w:iCs/>
                <w:sz w:val="22"/>
                <w:szCs w:val="22"/>
              </w:rPr>
              <w:t xml:space="preserve"> in equity </w:t>
            </w:r>
          </w:p>
        </w:tc>
        <w:tc>
          <w:tcPr>
            <w:tcW w:w="991" w:type="dxa"/>
            <w:vAlign w:val="bottom"/>
          </w:tcPr>
          <w:p w14:paraId="12BBB83A" w14:textId="77777777" w:rsidR="002A7AC3" w:rsidRPr="002A7AC3" w:rsidRDefault="002A7AC3" w:rsidP="002A7AC3">
            <w:pPr>
              <w:pStyle w:val="acctfourfigures"/>
              <w:tabs>
                <w:tab w:val="clear" w:pos="765"/>
                <w:tab w:val="decimal" w:pos="820"/>
              </w:tabs>
              <w:spacing w:line="240" w:lineRule="auto"/>
              <w:ind w:right="11"/>
              <w:jc w:val="right"/>
            </w:pPr>
          </w:p>
        </w:tc>
        <w:tc>
          <w:tcPr>
            <w:tcW w:w="181" w:type="dxa"/>
            <w:vAlign w:val="bottom"/>
          </w:tcPr>
          <w:p w14:paraId="4697569F" w14:textId="77777777" w:rsidR="002A7AC3" w:rsidRPr="002A7AC3" w:rsidRDefault="002A7AC3" w:rsidP="002A7AC3">
            <w:pPr>
              <w:pStyle w:val="acctfourfigures"/>
              <w:spacing w:line="240" w:lineRule="auto"/>
              <w:jc w:val="right"/>
            </w:pPr>
          </w:p>
        </w:tc>
        <w:tc>
          <w:tcPr>
            <w:tcW w:w="990" w:type="dxa"/>
            <w:vAlign w:val="bottom"/>
          </w:tcPr>
          <w:p w14:paraId="36E2F9E5" w14:textId="77777777" w:rsidR="002A7AC3" w:rsidRPr="002A7AC3" w:rsidRDefault="002A7AC3" w:rsidP="002A7AC3">
            <w:pPr>
              <w:pStyle w:val="acctfourfigures"/>
              <w:spacing w:line="240" w:lineRule="auto"/>
              <w:ind w:right="11"/>
              <w:jc w:val="right"/>
            </w:pPr>
          </w:p>
        </w:tc>
        <w:tc>
          <w:tcPr>
            <w:tcW w:w="180" w:type="dxa"/>
            <w:vAlign w:val="bottom"/>
          </w:tcPr>
          <w:p w14:paraId="3C9993F8" w14:textId="77777777" w:rsidR="002A7AC3" w:rsidRPr="002A7AC3" w:rsidRDefault="002A7AC3" w:rsidP="002A7AC3">
            <w:pPr>
              <w:pStyle w:val="acctfourfigures"/>
              <w:spacing w:line="240" w:lineRule="auto"/>
              <w:jc w:val="right"/>
            </w:pPr>
          </w:p>
        </w:tc>
        <w:tc>
          <w:tcPr>
            <w:tcW w:w="990" w:type="dxa"/>
            <w:vAlign w:val="bottom"/>
          </w:tcPr>
          <w:p w14:paraId="6ACE5966" w14:textId="77777777" w:rsidR="002A7AC3" w:rsidRPr="002A7AC3" w:rsidRDefault="002A7AC3" w:rsidP="002A7AC3">
            <w:pPr>
              <w:pStyle w:val="acctfourfigures"/>
              <w:spacing w:line="240" w:lineRule="auto"/>
              <w:ind w:right="11"/>
              <w:jc w:val="right"/>
            </w:pPr>
          </w:p>
        </w:tc>
        <w:tc>
          <w:tcPr>
            <w:tcW w:w="180" w:type="dxa"/>
            <w:vAlign w:val="bottom"/>
          </w:tcPr>
          <w:p w14:paraId="094882C3" w14:textId="77777777" w:rsidR="002A7AC3" w:rsidRPr="002A7AC3" w:rsidRDefault="002A7AC3" w:rsidP="002A7AC3">
            <w:pPr>
              <w:pStyle w:val="acctfourfigures"/>
              <w:spacing w:line="240" w:lineRule="auto"/>
              <w:jc w:val="right"/>
            </w:pPr>
          </w:p>
        </w:tc>
        <w:tc>
          <w:tcPr>
            <w:tcW w:w="990" w:type="dxa"/>
            <w:vAlign w:val="bottom"/>
          </w:tcPr>
          <w:p w14:paraId="3DCD2B1D" w14:textId="77777777" w:rsidR="002A7AC3" w:rsidRPr="002A7AC3" w:rsidRDefault="002A7AC3" w:rsidP="002A7AC3">
            <w:pPr>
              <w:pStyle w:val="acctfourfigures"/>
              <w:spacing w:line="240" w:lineRule="auto"/>
              <w:ind w:right="11"/>
              <w:jc w:val="right"/>
            </w:pPr>
          </w:p>
        </w:tc>
        <w:tc>
          <w:tcPr>
            <w:tcW w:w="180" w:type="dxa"/>
            <w:vAlign w:val="bottom"/>
          </w:tcPr>
          <w:p w14:paraId="02FBBAD3" w14:textId="77777777" w:rsidR="002A7AC3" w:rsidRPr="002A7AC3" w:rsidRDefault="002A7AC3" w:rsidP="002A7AC3">
            <w:pPr>
              <w:pStyle w:val="acctfourfigures"/>
              <w:spacing w:line="240" w:lineRule="auto"/>
              <w:ind w:right="11"/>
              <w:jc w:val="right"/>
            </w:pPr>
          </w:p>
        </w:tc>
        <w:tc>
          <w:tcPr>
            <w:tcW w:w="990" w:type="dxa"/>
            <w:vAlign w:val="bottom"/>
          </w:tcPr>
          <w:p w14:paraId="0E3AE87A" w14:textId="77777777" w:rsidR="002A7AC3" w:rsidRPr="002A7AC3" w:rsidRDefault="002A7AC3" w:rsidP="002A7AC3">
            <w:pPr>
              <w:pStyle w:val="acctfourfigures"/>
              <w:spacing w:line="240" w:lineRule="auto"/>
              <w:ind w:right="11"/>
              <w:jc w:val="right"/>
            </w:pPr>
          </w:p>
        </w:tc>
        <w:tc>
          <w:tcPr>
            <w:tcW w:w="180" w:type="dxa"/>
            <w:vAlign w:val="bottom"/>
          </w:tcPr>
          <w:p w14:paraId="04F5502A" w14:textId="77777777" w:rsidR="002A7AC3" w:rsidRPr="002A7AC3" w:rsidRDefault="002A7AC3" w:rsidP="002A7AC3">
            <w:pPr>
              <w:pStyle w:val="acctfourfigures"/>
              <w:spacing w:line="240" w:lineRule="auto"/>
              <w:jc w:val="right"/>
            </w:pPr>
          </w:p>
        </w:tc>
        <w:tc>
          <w:tcPr>
            <w:tcW w:w="990" w:type="dxa"/>
            <w:vAlign w:val="bottom"/>
          </w:tcPr>
          <w:p w14:paraId="52111C72" w14:textId="77777777" w:rsidR="002A7AC3" w:rsidRPr="002A7AC3" w:rsidRDefault="002A7AC3" w:rsidP="002A7AC3">
            <w:pPr>
              <w:pStyle w:val="acctfourfigures"/>
              <w:spacing w:line="240" w:lineRule="auto"/>
              <w:ind w:right="11"/>
              <w:jc w:val="right"/>
            </w:pPr>
          </w:p>
        </w:tc>
      </w:tr>
      <w:tr w:rsidR="00C719B5" w:rsidRPr="002A7AC3" w14:paraId="38E04194" w14:textId="77777777" w:rsidTr="00C719B5">
        <w:trPr>
          <w:cantSplit/>
          <w:trHeight w:val="70"/>
        </w:trPr>
        <w:tc>
          <w:tcPr>
            <w:tcW w:w="2623" w:type="dxa"/>
            <w:hideMark/>
          </w:tcPr>
          <w:p w14:paraId="5BB39C79" w14:textId="1C8D01FD" w:rsidR="002A7AC3" w:rsidRPr="003657DF" w:rsidRDefault="002A7AC3" w:rsidP="002A7AC3">
            <w:pPr>
              <w:spacing w:line="240" w:lineRule="auto"/>
              <w:ind w:left="180" w:hanging="180"/>
              <w:rPr>
                <w:rFonts w:ascii="Times New Roman" w:hAnsi="Times New Roman"/>
                <w:b/>
                <w:bCs/>
                <w:sz w:val="22"/>
                <w:szCs w:val="28"/>
                <w:cs/>
              </w:rPr>
            </w:pPr>
            <w:r w:rsidRPr="002A7AC3">
              <w:rPr>
                <w:rFonts w:ascii="Times New Roman" w:hAnsi="Times New Roman" w:cs="Times New Roman"/>
                <w:sz w:val="22"/>
                <w:szCs w:val="22"/>
              </w:rPr>
              <w:t xml:space="preserve">Revaluation of </w:t>
            </w:r>
            <w:r w:rsidR="003657DF">
              <w:rPr>
                <w:rFonts w:ascii="Times New Roman" w:hAnsi="Times New Roman"/>
                <w:sz w:val="22"/>
                <w:szCs w:val="28"/>
              </w:rPr>
              <w:t>investment property</w:t>
            </w:r>
          </w:p>
        </w:tc>
        <w:tc>
          <w:tcPr>
            <w:tcW w:w="991" w:type="dxa"/>
            <w:tcBorders>
              <w:bottom w:val="double" w:sz="4" w:space="0" w:color="auto"/>
            </w:tcBorders>
            <w:vAlign w:val="bottom"/>
          </w:tcPr>
          <w:p w14:paraId="1486BA62" w14:textId="3EA4CDDD" w:rsidR="002A7AC3" w:rsidRPr="00AC0170" w:rsidRDefault="002A7AC3" w:rsidP="002A7AC3">
            <w:pPr>
              <w:pStyle w:val="acctfourfigures"/>
              <w:tabs>
                <w:tab w:val="clear" w:pos="765"/>
                <w:tab w:val="decimal" w:pos="820"/>
              </w:tabs>
              <w:spacing w:line="240" w:lineRule="auto"/>
              <w:ind w:right="11"/>
              <w:rPr>
                <w:b/>
                <w:bCs/>
              </w:rPr>
            </w:pPr>
            <w:r w:rsidRPr="00AC0170">
              <w:rPr>
                <w:b/>
                <w:bCs/>
              </w:rPr>
              <w:t>(53,746)</w:t>
            </w:r>
          </w:p>
        </w:tc>
        <w:tc>
          <w:tcPr>
            <w:tcW w:w="181" w:type="dxa"/>
            <w:vAlign w:val="bottom"/>
          </w:tcPr>
          <w:p w14:paraId="0FA8EEB6" w14:textId="77777777" w:rsidR="002A7AC3" w:rsidRPr="00AC0170" w:rsidRDefault="002A7AC3" w:rsidP="002A7AC3">
            <w:pPr>
              <w:pStyle w:val="acctfourfigures"/>
              <w:spacing w:line="240" w:lineRule="auto"/>
              <w:rPr>
                <w:b/>
                <w:bCs/>
              </w:rPr>
            </w:pPr>
          </w:p>
        </w:tc>
        <w:tc>
          <w:tcPr>
            <w:tcW w:w="990" w:type="dxa"/>
            <w:tcBorders>
              <w:bottom w:val="double" w:sz="4" w:space="0" w:color="auto"/>
            </w:tcBorders>
            <w:vAlign w:val="bottom"/>
          </w:tcPr>
          <w:p w14:paraId="5EDA7CEE" w14:textId="1A10B8C9" w:rsidR="002A7AC3" w:rsidRPr="00AC0170" w:rsidRDefault="002A7AC3" w:rsidP="002A7AC3">
            <w:pPr>
              <w:pStyle w:val="acctfourfigures"/>
              <w:spacing w:line="240" w:lineRule="auto"/>
              <w:ind w:right="11"/>
              <w:rPr>
                <w:b/>
                <w:bCs/>
              </w:rPr>
            </w:pPr>
            <w:r w:rsidRPr="00AC0170">
              <w:rPr>
                <w:b/>
                <w:bCs/>
              </w:rPr>
              <w:t>10,749</w:t>
            </w:r>
          </w:p>
        </w:tc>
        <w:tc>
          <w:tcPr>
            <w:tcW w:w="180" w:type="dxa"/>
            <w:vAlign w:val="bottom"/>
          </w:tcPr>
          <w:p w14:paraId="7EF794DE" w14:textId="77777777" w:rsidR="002A7AC3" w:rsidRPr="00AC0170" w:rsidRDefault="002A7AC3" w:rsidP="002A7AC3">
            <w:pPr>
              <w:pStyle w:val="acctfourfigures"/>
              <w:spacing w:line="240" w:lineRule="auto"/>
              <w:rPr>
                <w:b/>
                <w:bCs/>
              </w:rPr>
            </w:pPr>
          </w:p>
        </w:tc>
        <w:tc>
          <w:tcPr>
            <w:tcW w:w="990" w:type="dxa"/>
            <w:tcBorders>
              <w:bottom w:val="double" w:sz="4" w:space="0" w:color="auto"/>
            </w:tcBorders>
            <w:vAlign w:val="bottom"/>
          </w:tcPr>
          <w:p w14:paraId="7B1703C1" w14:textId="6BEF5A83" w:rsidR="002A7AC3" w:rsidRPr="00AC0170" w:rsidRDefault="002A7AC3" w:rsidP="002A7AC3">
            <w:pPr>
              <w:pStyle w:val="acctfourfigures"/>
              <w:spacing w:line="240" w:lineRule="auto"/>
              <w:ind w:right="11"/>
              <w:rPr>
                <w:b/>
                <w:bCs/>
              </w:rPr>
            </w:pPr>
            <w:r w:rsidRPr="00AC0170">
              <w:rPr>
                <w:b/>
                <w:bCs/>
              </w:rPr>
              <w:t>(42,997)</w:t>
            </w:r>
          </w:p>
        </w:tc>
        <w:tc>
          <w:tcPr>
            <w:tcW w:w="180" w:type="dxa"/>
            <w:vAlign w:val="bottom"/>
          </w:tcPr>
          <w:p w14:paraId="3CF7EDBD" w14:textId="77777777" w:rsidR="002A7AC3" w:rsidRPr="00AC0170" w:rsidRDefault="002A7AC3" w:rsidP="002A7AC3">
            <w:pPr>
              <w:pStyle w:val="acctfourfigures"/>
              <w:spacing w:line="240" w:lineRule="auto"/>
              <w:rPr>
                <w:b/>
                <w:bCs/>
              </w:rPr>
            </w:pPr>
          </w:p>
        </w:tc>
        <w:tc>
          <w:tcPr>
            <w:tcW w:w="990" w:type="dxa"/>
            <w:tcBorders>
              <w:bottom w:val="double" w:sz="4" w:space="0" w:color="auto"/>
            </w:tcBorders>
            <w:vAlign w:val="bottom"/>
          </w:tcPr>
          <w:p w14:paraId="0E68316C" w14:textId="67CCEA2E" w:rsidR="002A7AC3" w:rsidRPr="00AC0170" w:rsidRDefault="002A7AC3" w:rsidP="002A7AC3">
            <w:pPr>
              <w:pStyle w:val="acctfourfigures"/>
              <w:spacing w:line="240" w:lineRule="auto"/>
              <w:ind w:right="11"/>
              <w:rPr>
                <w:b/>
                <w:bCs/>
              </w:rPr>
            </w:pPr>
            <w:r w:rsidRPr="00AC0170">
              <w:rPr>
                <w:b/>
                <w:bCs/>
              </w:rPr>
              <w:t>-</w:t>
            </w:r>
          </w:p>
        </w:tc>
        <w:tc>
          <w:tcPr>
            <w:tcW w:w="180" w:type="dxa"/>
            <w:vAlign w:val="bottom"/>
          </w:tcPr>
          <w:p w14:paraId="4E3CB3D5" w14:textId="77777777" w:rsidR="002A7AC3" w:rsidRPr="00AC0170" w:rsidRDefault="002A7AC3" w:rsidP="002A7AC3">
            <w:pPr>
              <w:pStyle w:val="acctfourfigures"/>
              <w:spacing w:line="240" w:lineRule="auto"/>
              <w:ind w:right="11"/>
              <w:rPr>
                <w:b/>
                <w:bCs/>
              </w:rPr>
            </w:pPr>
          </w:p>
        </w:tc>
        <w:tc>
          <w:tcPr>
            <w:tcW w:w="990" w:type="dxa"/>
            <w:tcBorders>
              <w:bottom w:val="double" w:sz="4" w:space="0" w:color="auto"/>
            </w:tcBorders>
            <w:vAlign w:val="bottom"/>
          </w:tcPr>
          <w:p w14:paraId="09CBC3AE" w14:textId="434F1789" w:rsidR="002A7AC3" w:rsidRPr="00AC0170" w:rsidRDefault="002A7AC3" w:rsidP="002A7AC3">
            <w:pPr>
              <w:pStyle w:val="acctfourfigures"/>
              <w:spacing w:line="240" w:lineRule="auto"/>
              <w:ind w:right="11"/>
              <w:rPr>
                <w:b/>
                <w:bCs/>
              </w:rPr>
            </w:pPr>
            <w:r w:rsidRPr="00AC0170">
              <w:rPr>
                <w:b/>
                <w:bCs/>
              </w:rPr>
              <w:t>-</w:t>
            </w:r>
          </w:p>
        </w:tc>
        <w:tc>
          <w:tcPr>
            <w:tcW w:w="180" w:type="dxa"/>
            <w:vAlign w:val="bottom"/>
          </w:tcPr>
          <w:p w14:paraId="691EA0C2" w14:textId="77777777" w:rsidR="002A7AC3" w:rsidRPr="00AC0170" w:rsidRDefault="002A7AC3" w:rsidP="002A7AC3">
            <w:pPr>
              <w:pStyle w:val="acctfourfigures"/>
              <w:spacing w:line="240" w:lineRule="auto"/>
              <w:rPr>
                <w:b/>
                <w:bCs/>
              </w:rPr>
            </w:pPr>
          </w:p>
        </w:tc>
        <w:tc>
          <w:tcPr>
            <w:tcW w:w="990" w:type="dxa"/>
            <w:tcBorders>
              <w:bottom w:val="double" w:sz="4" w:space="0" w:color="auto"/>
            </w:tcBorders>
            <w:vAlign w:val="bottom"/>
          </w:tcPr>
          <w:p w14:paraId="570A154E" w14:textId="4EE9F36C" w:rsidR="002A7AC3" w:rsidRPr="00AC0170" w:rsidRDefault="002A7AC3" w:rsidP="002A7AC3">
            <w:pPr>
              <w:pStyle w:val="acctfourfigures"/>
              <w:spacing w:line="240" w:lineRule="auto"/>
              <w:ind w:right="11"/>
              <w:rPr>
                <w:b/>
                <w:bCs/>
              </w:rPr>
            </w:pPr>
            <w:r w:rsidRPr="00AC0170">
              <w:rPr>
                <w:b/>
                <w:bCs/>
              </w:rPr>
              <w:t>-</w:t>
            </w:r>
          </w:p>
        </w:tc>
      </w:tr>
    </w:tbl>
    <w:p w14:paraId="5080A790" w14:textId="224F3CDC" w:rsidR="002A7AC3" w:rsidRPr="002A7AC3" w:rsidRDefault="002A7AC3" w:rsidP="002A7AC3">
      <w:pPr>
        <w:tabs>
          <w:tab w:val="clear" w:pos="227"/>
          <w:tab w:val="clear" w:pos="454"/>
          <w:tab w:val="clear" w:pos="680"/>
          <w:tab w:val="clear" w:pos="907"/>
          <w:tab w:val="left" w:pos="540"/>
        </w:tabs>
        <w:spacing w:line="240" w:lineRule="auto"/>
        <w:rPr>
          <w:rFonts w:ascii="Times New Roman" w:hAnsi="Times New Roman" w:cs="Times New Roman"/>
          <w:b/>
          <w:bCs/>
          <w:sz w:val="22"/>
          <w:szCs w:val="22"/>
        </w:rPr>
      </w:pPr>
    </w:p>
    <w:p w14:paraId="54DE97D7" w14:textId="77777777" w:rsidR="002A7AC3" w:rsidRDefault="002A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2"/>
          <w:szCs w:val="12"/>
        </w:rPr>
      </w:pPr>
      <w:r>
        <w:rPr>
          <w:rFonts w:ascii="Times New Roman" w:hAnsi="Times New Roman" w:cs="Times New Roman"/>
          <w:b/>
          <w:bCs/>
          <w:sz w:val="12"/>
          <w:szCs w:val="12"/>
        </w:rPr>
        <w:br w:type="page"/>
      </w:r>
    </w:p>
    <w:tbl>
      <w:tblPr>
        <w:tblW w:w="9540" w:type="dxa"/>
        <w:tblInd w:w="529" w:type="dxa"/>
        <w:shd w:val="clear" w:color="auto" w:fill="FFFFFF"/>
        <w:tblLayout w:type="fixed"/>
        <w:tblCellMar>
          <w:left w:w="79" w:type="dxa"/>
          <w:right w:w="79" w:type="dxa"/>
        </w:tblCellMar>
        <w:tblLook w:val="0000" w:firstRow="0" w:lastRow="0" w:firstColumn="0" w:lastColumn="0" w:noHBand="0" w:noVBand="0"/>
      </w:tblPr>
      <w:tblGrid>
        <w:gridCol w:w="4410"/>
        <w:gridCol w:w="180"/>
        <w:gridCol w:w="900"/>
        <w:gridCol w:w="180"/>
        <w:gridCol w:w="1260"/>
        <w:gridCol w:w="180"/>
        <w:gridCol w:w="900"/>
        <w:gridCol w:w="180"/>
        <w:gridCol w:w="1350"/>
      </w:tblGrid>
      <w:tr w:rsidR="00637C00" w:rsidRPr="00673C81" w14:paraId="4EBF9B62" w14:textId="77777777" w:rsidTr="007F3A80">
        <w:trPr>
          <w:cantSplit/>
          <w:tblHeader/>
        </w:trPr>
        <w:tc>
          <w:tcPr>
            <w:tcW w:w="4410" w:type="dxa"/>
            <w:shd w:val="clear" w:color="auto" w:fill="FFFFFF"/>
          </w:tcPr>
          <w:p w14:paraId="310D5F5B" w14:textId="77777777" w:rsidR="00637C00" w:rsidRPr="00673C81" w:rsidRDefault="00637C00" w:rsidP="00342428">
            <w:pPr>
              <w:pStyle w:val="acctmergecolhdg"/>
              <w:spacing w:line="240" w:lineRule="atLeast"/>
              <w:jc w:val="left"/>
              <w:rPr>
                <w:rFonts w:cs="Times New Roman"/>
                <w:szCs w:val="22"/>
              </w:rPr>
            </w:pPr>
            <w:r w:rsidRPr="00673C81">
              <w:rPr>
                <w:rFonts w:cs="Times New Roman"/>
                <w:i/>
                <w:iCs/>
                <w:szCs w:val="22"/>
              </w:rPr>
              <w:lastRenderedPageBreak/>
              <w:t>Reconciliation of effective tax rate</w:t>
            </w:r>
            <w:r w:rsidRPr="00673C81">
              <w:rPr>
                <w:rFonts w:cs="Times New Roman"/>
                <w:szCs w:val="22"/>
              </w:rPr>
              <w:t xml:space="preserve">     </w:t>
            </w:r>
          </w:p>
        </w:tc>
        <w:tc>
          <w:tcPr>
            <w:tcW w:w="180" w:type="dxa"/>
            <w:shd w:val="clear" w:color="auto" w:fill="FFFFFF"/>
          </w:tcPr>
          <w:p w14:paraId="6910061D" w14:textId="77777777" w:rsidR="00637C00" w:rsidRPr="00673C81" w:rsidRDefault="00637C00" w:rsidP="00342428">
            <w:pPr>
              <w:pStyle w:val="acctmergecolhdg"/>
              <w:spacing w:line="240" w:lineRule="atLeast"/>
              <w:rPr>
                <w:rFonts w:cs="Times New Roman"/>
                <w:szCs w:val="22"/>
              </w:rPr>
            </w:pPr>
          </w:p>
        </w:tc>
        <w:tc>
          <w:tcPr>
            <w:tcW w:w="4950" w:type="dxa"/>
            <w:gridSpan w:val="7"/>
            <w:shd w:val="clear" w:color="auto" w:fill="FFFFFF"/>
          </w:tcPr>
          <w:p w14:paraId="26C7817F" w14:textId="77777777" w:rsidR="00637C00" w:rsidRPr="00673C81" w:rsidRDefault="00637C00" w:rsidP="00342428">
            <w:pPr>
              <w:pStyle w:val="acctmergecolhdg"/>
              <w:spacing w:line="240" w:lineRule="atLeast"/>
              <w:rPr>
                <w:rFonts w:cs="Times New Roman"/>
                <w:szCs w:val="22"/>
              </w:rPr>
            </w:pPr>
            <w:r w:rsidRPr="00673C81">
              <w:rPr>
                <w:rFonts w:cs="Times New Roman"/>
                <w:szCs w:val="22"/>
              </w:rPr>
              <w:t>Consolidated financial statements</w:t>
            </w:r>
          </w:p>
        </w:tc>
      </w:tr>
      <w:tr w:rsidR="00637C00" w:rsidRPr="00673C81" w14:paraId="265FAF2F" w14:textId="77777777" w:rsidTr="007F3A80">
        <w:trPr>
          <w:cantSplit/>
          <w:tblHeader/>
        </w:trPr>
        <w:tc>
          <w:tcPr>
            <w:tcW w:w="4410" w:type="dxa"/>
            <w:shd w:val="clear" w:color="auto" w:fill="FFFFFF"/>
          </w:tcPr>
          <w:p w14:paraId="27B8EBEC" w14:textId="77777777" w:rsidR="00637C00" w:rsidRPr="00673C81" w:rsidRDefault="00637C00" w:rsidP="00342428">
            <w:pPr>
              <w:pStyle w:val="acctfourfigures"/>
              <w:tabs>
                <w:tab w:val="clear" w:pos="765"/>
              </w:tabs>
              <w:spacing w:line="240" w:lineRule="atLeast"/>
              <w:rPr>
                <w:rFonts w:cs="Times New Roman"/>
                <w:b/>
                <w:bCs/>
                <w:color w:val="0000FF"/>
                <w:szCs w:val="22"/>
              </w:rPr>
            </w:pPr>
          </w:p>
        </w:tc>
        <w:tc>
          <w:tcPr>
            <w:tcW w:w="180" w:type="dxa"/>
            <w:shd w:val="clear" w:color="auto" w:fill="FFFFFF"/>
          </w:tcPr>
          <w:p w14:paraId="7C3F9718" w14:textId="77777777" w:rsidR="00637C00" w:rsidRPr="00673C81" w:rsidRDefault="00637C00" w:rsidP="00342428">
            <w:pPr>
              <w:pStyle w:val="acctmergecolhdg"/>
              <w:spacing w:line="240" w:lineRule="atLeast"/>
              <w:rPr>
                <w:rFonts w:cs="Times New Roman"/>
                <w:b w:val="0"/>
                <w:bCs/>
                <w:szCs w:val="22"/>
              </w:rPr>
            </w:pPr>
          </w:p>
        </w:tc>
        <w:tc>
          <w:tcPr>
            <w:tcW w:w="2340" w:type="dxa"/>
            <w:gridSpan w:val="3"/>
            <w:shd w:val="clear" w:color="auto" w:fill="FFFFFF"/>
          </w:tcPr>
          <w:p w14:paraId="2E94762C" w14:textId="77777777" w:rsidR="00637C00" w:rsidRPr="00673C81" w:rsidRDefault="00637C00" w:rsidP="00342428">
            <w:pPr>
              <w:pStyle w:val="acctmergecolhdg"/>
              <w:spacing w:line="240" w:lineRule="atLeast"/>
              <w:rPr>
                <w:rFonts w:cs="Times New Roman"/>
                <w:b w:val="0"/>
                <w:bCs/>
                <w:szCs w:val="22"/>
              </w:rPr>
            </w:pPr>
            <w:r w:rsidRPr="00673C81">
              <w:rPr>
                <w:rFonts w:cs="Times New Roman"/>
                <w:b w:val="0"/>
                <w:bCs/>
                <w:szCs w:val="22"/>
              </w:rPr>
              <w:t>20</w:t>
            </w:r>
            <w:r w:rsidR="000C2B48" w:rsidRPr="00673C81">
              <w:rPr>
                <w:rFonts w:cs="Times New Roman"/>
                <w:b w:val="0"/>
                <w:bCs/>
                <w:szCs w:val="22"/>
              </w:rPr>
              <w:t>20</w:t>
            </w:r>
          </w:p>
        </w:tc>
        <w:tc>
          <w:tcPr>
            <w:tcW w:w="180" w:type="dxa"/>
            <w:shd w:val="clear" w:color="auto" w:fill="FFFFFF"/>
          </w:tcPr>
          <w:p w14:paraId="1086329B" w14:textId="77777777" w:rsidR="00637C00" w:rsidRPr="00673C81" w:rsidRDefault="00637C00" w:rsidP="00342428">
            <w:pPr>
              <w:pStyle w:val="acctmergecolhdg"/>
              <w:spacing w:line="240" w:lineRule="atLeast"/>
              <w:rPr>
                <w:rFonts w:cs="Times New Roman"/>
                <w:b w:val="0"/>
                <w:bCs/>
                <w:szCs w:val="22"/>
              </w:rPr>
            </w:pPr>
          </w:p>
        </w:tc>
        <w:tc>
          <w:tcPr>
            <w:tcW w:w="2430" w:type="dxa"/>
            <w:gridSpan w:val="3"/>
            <w:shd w:val="clear" w:color="auto" w:fill="FFFFFF"/>
          </w:tcPr>
          <w:p w14:paraId="075015C4" w14:textId="77777777" w:rsidR="00637C00" w:rsidRPr="00673C81" w:rsidRDefault="000C2B48" w:rsidP="00342428">
            <w:pPr>
              <w:pStyle w:val="acctmergecolhdg"/>
              <w:spacing w:line="240" w:lineRule="atLeast"/>
              <w:rPr>
                <w:rFonts w:cs="Times New Roman"/>
                <w:b w:val="0"/>
                <w:bCs/>
                <w:szCs w:val="22"/>
              </w:rPr>
            </w:pPr>
            <w:r w:rsidRPr="00673C81">
              <w:rPr>
                <w:rFonts w:cs="Times New Roman"/>
                <w:b w:val="0"/>
                <w:bCs/>
                <w:szCs w:val="22"/>
              </w:rPr>
              <w:t>2019</w:t>
            </w:r>
          </w:p>
        </w:tc>
      </w:tr>
      <w:tr w:rsidR="00637C00" w:rsidRPr="00673C81" w14:paraId="19E78BAF" w14:textId="77777777" w:rsidTr="007F3A80">
        <w:trPr>
          <w:cantSplit/>
          <w:tblHeader/>
        </w:trPr>
        <w:tc>
          <w:tcPr>
            <w:tcW w:w="4410" w:type="dxa"/>
            <w:shd w:val="clear" w:color="auto" w:fill="FFFFFF"/>
          </w:tcPr>
          <w:p w14:paraId="3FD073A5" w14:textId="77777777" w:rsidR="00637C00" w:rsidRPr="00673C81" w:rsidRDefault="00637C00" w:rsidP="00342428">
            <w:pPr>
              <w:pStyle w:val="acctfourfigures"/>
              <w:tabs>
                <w:tab w:val="clear" w:pos="765"/>
              </w:tabs>
              <w:spacing w:line="240" w:lineRule="atLeast"/>
              <w:rPr>
                <w:rFonts w:cs="Times New Roman"/>
                <w:szCs w:val="22"/>
              </w:rPr>
            </w:pPr>
          </w:p>
        </w:tc>
        <w:tc>
          <w:tcPr>
            <w:tcW w:w="180" w:type="dxa"/>
            <w:shd w:val="clear" w:color="auto" w:fill="FFFFFF"/>
          </w:tcPr>
          <w:p w14:paraId="3AF1450D" w14:textId="77777777" w:rsidR="00637C00" w:rsidRPr="00673C81" w:rsidRDefault="00637C00" w:rsidP="00342428">
            <w:pPr>
              <w:pStyle w:val="acctfourfigures"/>
              <w:tabs>
                <w:tab w:val="clear" w:pos="765"/>
              </w:tabs>
              <w:spacing w:line="240" w:lineRule="atLeast"/>
              <w:jc w:val="center"/>
              <w:rPr>
                <w:rFonts w:cs="Times New Roman"/>
                <w:i/>
                <w:iCs/>
                <w:szCs w:val="22"/>
              </w:rPr>
            </w:pPr>
          </w:p>
        </w:tc>
        <w:tc>
          <w:tcPr>
            <w:tcW w:w="900" w:type="dxa"/>
            <w:shd w:val="clear" w:color="auto" w:fill="FFFFFF"/>
          </w:tcPr>
          <w:p w14:paraId="54F2E1D5" w14:textId="77777777" w:rsidR="00637C00" w:rsidRPr="00673C81" w:rsidRDefault="00637C00" w:rsidP="00342428">
            <w:pPr>
              <w:pStyle w:val="acctfourfigures"/>
              <w:tabs>
                <w:tab w:val="clear" w:pos="765"/>
              </w:tabs>
              <w:spacing w:line="240" w:lineRule="atLeast"/>
              <w:jc w:val="center"/>
              <w:rPr>
                <w:rFonts w:cs="Times New Roman"/>
                <w:i/>
                <w:iCs/>
                <w:szCs w:val="22"/>
              </w:rPr>
            </w:pPr>
            <w:r w:rsidRPr="00673C81">
              <w:rPr>
                <w:rFonts w:cs="Times New Roman"/>
                <w:i/>
                <w:iCs/>
                <w:szCs w:val="22"/>
              </w:rPr>
              <w:t>Rate</w:t>
            </w:r>
          </w:p>
          <w:p w14:paraId="04CE879E" w14:textId="77777777" w:rsidR="00637C00" w:rsidRPr="00673C81" w:rsidRDefault="00637C00" w:rsidP="00342428">
            <w:pPr>
              <w:pStyle w:val="acctfourfigures"/>
              <w:tabs>
                <w:tab w:val="clear" w:pos="765"/>
              </w:tabs>
              <w:spacing w:line="240" w:lineRule="atLeast"/>
              <w:jc w:val="center"/>
              <w:rPr>
                <w:rFonts w:cs="Times New Roman"/>
                <w:i/>
                <w:iCs/>
                <w:szCs w:val="22"/>
                <w:cs/>
                <w:lang w:bidi="th-TH"/>
              </w:rPr>
            </w:pPr>
            <w:r w:rsidRPr="00673C81">
              <w:rPr>
                <w:rFonts w:cs="Times New Roman"/>
                <w:i/>
                <w:iCs/>
                <w:szCs w:val="22"/>
                <w:lang w:bidi="th-TH"/>
              </w:rPr>
              <w:t>(%)</w:t>
            </w:r>
          </w:p>
        </w:tc>
        <w:tc>
          <w:tcPr>
            <w:tcW w:w="180" w:type="dxa"/>
            <w:shd w:val="clear" w:color="auto" w:fill="FFFFFF"/>
          </w:tcPr>
          <w:p w14:paraId="023566B5" w14:textId="77777777" w:rsidR="00637C00" w:rsidRPr="00673C81" w:rsidRDefault="00637C00" w:rsidP="00342428">
            <w:pPr>
              <w:pStyle w:val="acctfourfigures"/>
              <w:tabs>
                <w:tab w:val="clear" w:pos="765"/>
              </w:tabs>
              <w:spacing w:line="240" w:lineRule="atLeast"/>
              <w:jc w:val="center"/>
              <w:rPr>
                <w:rFonts w:cs="Times New Roman"/>
                <w:i/>
                <w:iCs/>
                <w:szCs w:val="22"/>
              </w:rPr>
            </w:pPr>
          </w:p>
          <w:p w14:paraId="55B1EAF8" w14:textId="77777777" w:rsidR="00637C00" w:rsidRPr="00673C81" w:rsidRDefault="00637C00" w:rsidP="00342428">
            <w:pPr>
              <w:pStyle w:val="acctfourfigures"/>
              <w:tabs>
                <w:tab w:val="clear" w:pos="765"/>
              </w:tabs>
              <w:spacing w:line="240" w:lineRule="atLeast"/>
              <w:jc w:val="center"/>
              <w:rPr>
                <w:rFonts w:cs="Times New Roman"/>
                <w:i/>
                <w:iCs/>
                <w:szCs w:val="22"/>
              </w:rPr>
            </w:pPr>
          </w:p>
        </w:tc>
        <w:tc>
          <w:tcPr>
            <w:tcW w:w="1260" w:type="dxa"/>
            <w:shd w:val="clear" w:color="auto" w:fill="FFFFFF"/>
          </w:tcPr>
          <w:p w14:paraId="2590154C" w14:textId="77777777" w:rsidR="00637C00" w:rsidRPr="00673C81" w:rsidRDefault="00637C00" w:rsidP="00342428">
            <w:pPr>
              <w:pStyle w:val="acctfourfigures"/>
              <w:tabs>
                <w:tab w:val="clear" w:pos="765"/>
              </w:tabs>
              <w:spacing w:line="240" w:lineRule="atLeast"/>
              <w:ind w:left="-79" w:right="-79"/>
              <w:jc w:val="center"/>
              <w:rPr>
                <w:rFonts w:cs="Times New Roman"/>
                <w:i/>
                <w:iCs/>
                <w:szCs w:val="22"/>
              </w:rPr>
            </w:pPr>
            <w:r w:rsidRPr="00673C81">
              <w:rPr>
                <w:rFonts w:cs="Times New Roman"/>
                <w:i/>
                <w:iCs/>
                <w:szCs w:val="22"/>
              </w:rPr>
              <w:t xml:space="preserve">(in </w:t>
            </w:r>
            <w:r w:rsidR="00BE41B6" w:rsidRPr="00673C81">
              <w:rPr>
                <w:rFonts w:cs="Times New Roman"/>
                <w:i/>
                <w:iCs/>
                <w:szCs w:val="22"/>
              </w:rPr>
              <w:t>thousand</w:t>
            </w:r>
            <w:r w:rsidRPr="00673C81">
              <w:rPr>
                <w:rFonts w:cs="Times New Roman"/>
                <w:i/>
                <w:iCs/>
                <w:szCs w:val="22"/>
              </w:rPr>
              <w:t xml:space="preserve"> Baht)</w:t>
            </w:r>
          </w:p>
        </w:tc>
        <w:tc>
          <w:tcPr>
            <w:tcW w:w="180" w:type="dxa"/>
            <w:shd w:val="clear" w:color="auto" w:fill="FFFFFF"/>
          </w:tcPr>
          <w:p w14:paraId="238DCFFD" w14:textId="77777777" w:rsidR="00637C00" w:rsidRPr="00673C81" w:rsidRDefault="00637C00" w:rsidP="00342428">
            <w:pPr>
              <w:pStyle w:val="acctfourfigures"/>
              <w:tabs>
                <w:tab w:val="clear" w:pos="765"/>
              </w:tabs>
              <w:spacing w:line="240" w:lineRule="atLeast"/>
              <w:jc w:val="center"/>
              <w:rPr>
                <w:rFonts w:cs="Times New Roman"/>
                <w:i/>
                <w:iCs/>
                <w:szCs w:val="22"/>
              </w:rPr>
            </w:pPr>
          </w:p>
          <w:p w14:paraId="1270EC6A" w14:textId="77777777" w:rsidR="00637C00" w:rsidRPr="00673C81" w:rsidRDefault="00637C00" w:rsidP="00342428">
            <w:pPr>
              <w:pStyle w:val="acctfourfigures"/>
              <w:tabs>
                <w:tab w:val="clear" w:pos="765"/>
              </w:tabs>
              <w:spacing w:line="240" w:lineRule="atLeast"/>
              <w:jc w:val="center"/>
              <w:rPr>
                <w:rFonts w:cs="Times New Roman"/>
                <w:i/>
                <w:iCs/>
                <w:szCs w:val="22"/>
              </w:rPr>
            </w:pPr>
          </w:p>
        </w:tc>
        <w:tc>
          <w:tcPr>
            <w:tcW w:w="900" w:type="dxa"/>
            <w:shd w:val="clear" w:color="auto" w:fill="FFFFFF"/>
          </w:tcPr>
          <w:p w14:paraId="112A4746" w14:textId="77777777" w:rsidR="00637C00" w:rsidRPr="00673C81" w:rsidRDefault="00637C00" w:rsidP="00342428">
            <w:pPr>
              <w:pStyle w:val="acctfourfigures"/>
              <w:tabs>
                <w:tab w:val="clear" w:pos="765"/>
              </w:tabs>
              <w:spacing w:line="240" w:lineRule="atLeast"/>
              <w:jc w:val="center"/>
              <w:rPr>
                <w:rFonts w:cs="Times New Roman"/>
                <w:i/>
                <w:iCs/>
                <w:szCs w:val="22"/>
              </w:rPr>
            </w:pPr>
            <w:r w:rsidRPr="00673C81">
              <w:rPr>
                <w:rFonts w:cs="Times New Roman"/>
                <w:i/>
                <w:iCs/>
                <w:szCs w:val="22"/>
              </w:rPr>
              <w:t>Rate</w:t>
            </w:r>
          </w:p>
          <w:p w14:paraId="1DFCF4B7" w14:textId="77777777" w:rsidR="00637C00" w:rsidRPr="00673C81" w:rsidRDefault="00637C00" w:rsidP="00342428">
            <w:pPr>
              <w:pStyle w:val="acctfourfigures"/>
              <w:tabs>
                <w:tab w:val="clear" w:pos="765"/>
              </w:tabs>
              <w:spacing w:line="240" w:lineRule="atLeast"/>
              <w:jc w:val="center"/>
              <w:rPr>
                <w:rFonts w:cs="Times New Roman"/>
                <w:i/>
                <w:iCs/>
                <w:szCs w:val="22"/>
                <w:cs/>
                <w:lang w:bidi="th-TH"/>
              </w:rPr>
            </w:pPr>
            <w:r w:rsidRPr="00673C81">
              <w:rPr>
                <w:rFonts w:cs="Times New Roman"/>
                <w:i/>
                <w:iCs/>
                <w:szCs w:val="22"/>
                <w:lang w:bidi="th-TH"/>
              </w:rPr>
              <w:t>(%)</w:t>
            </w:r>
          </w:p>
        </w:tc>
        <w:tc>
          <w:tcPr>
            <w:tcW w:w="180" w:type="dxa"/>
            <w:shd w:val="clear" w:color="auto" w:fill="FFFFFF"/>
          </w:tcPr>
          <w:p w14:paraId="0C44D15F" w14:textId="77777777" w:rsidR="00637C00" w:rsidRPr="00673C81" w:rsidRDefault="00637C00" w:rsidP="00342428">
            <w:pPr>
              <w:pStyle w:val="acctfourfigures"/>
              <w:tabs>
                <w:tab w:val="clear" w:pos="765"/>
              </w:tabs>
              <w:spacing w:line="240" w:lineRule="atLeast"/>
              <w:jc w:val="center"/>
              <w:rPr>
                <w:rFonts w:cs="Times New Roman"/>
                <w:i/>
                <w:iCs/>
                <w:szCs w:val="22"/>
              </w:rPr>
            </w:pPr>
          </w:p>
          <w:p w14:paraId="4720E887" w14:textId="77777777" w:rsidR="00637C00" w:rsidRPr="00673C81" w:rsidRDefault="00637C00" w:rsidP="00342428">
            <w:pPr>
              <w:pStyle w:val="acctfourfigures"/>
              <w:tabs>
                <w:tab w:val="clear" w:pos="765"/>
              </w:tabs>
              <w:spacing w:line="240" w:lineRule="atLeast"/>
              <w:jc w:val="center"/>
              <w:rPr>
                <w:rFonts w:cs="Times New Roman"/>
                <w:i/>
                <w:iCs/>
                <w:szCs w:val="22"/>
              </w:rPr>
            </w:pPr>
          </w:p>
        </w:tc>
        <w:tc>
          <w:tcPr>
            <w:tcW w:w="1350" w:type="dxa"/>
            <w:shd w:val="clear" w:color="auto" w:fill="FFFFFF"/>
          </w:tcPr>
          <w:p w14:paraId="548553AA" w14:textId="77777777" w:rsidR="00637C00" w:rsidRPr="00673C81" w:rsidRDefault="00637C00" w:rsidP="00342428">
            <w:pPr>
              <w:pStyle w:val="acctfourfigures"/>
              <w:tabs>
                <w:tab w:val="clear" w:pos="765"/>
              </w:tabs>
              <w:spacing w:line="240" w:lineRule="atLeast"/>
              <w:ind w:left="-79" w:right="-79"/>
              <w:jc w:val="center"/>
              <w:rPr>
                <w:rFonts w:cs="Times New Roman"/>
                <w:i/>
                <w:iCs/>
                <w:szCs w:val="22"/>
              </w:rPr>
            </w:pPr>
            <w:r w:rsidRPr="00673C81">
              <w:rPr>
                <w:rFonts w:cs="Times New Roman"/>
                <w:i/>
                <w:iCs/>
                <w:szCs w:val="22"/>
              </w:rPr>
              <w:t xml:space="preserve">(in </w:t>
            </w:r>
            <w:r w:rsidR="00BE41B6" w:rsidRPr="00673C81">
              <w:rPr>
                <w:rFonts w:cs="Times New Roman"/>
                <w:i/>
                <w:iCs/>
                <w:szCs w:val="22"/>
              </w:rPr>
              <w:t>thousand</w:t>
            </w:r>
            <w:r w:rsidRPr="00673C81">
              <w:rPr>
                <w:rFonts w:cs="Times New Roman"/>
                <w:i/>
                <w:iCs/>
                <w:szCs w:val="22"/>
              </w:rPr>
              <w:t xml:space="preserve"> Baht)</w:t>
            </w:r>
          </w:p>
        </w:tc>
      </w:tr>
      <w:tr w:rsidR="00603E17" w:rsidRPr="00673C81" w14:paraId="5045DC7D" w14:textId="77777777" w:rsidTr="007F3A80">
        <w:trPr>
          <w:cantSplit/>
        </w:trPr>
        <w:tc>
          <w:tcPr>
            <w:tcW w:w="4410" w:type="dxa"/>
            <w:shd w:val="clear" w:color="auto" w:fill="FFFFFF"/>
          </w:tcPr>
          <w:p w14:paraId="62E673C4" w14:textId="0DB3CDFC" w:rsidR="00603E17" w:rsidRPr="00673C81" w:rsidRDefault="00603E17" w:rsidP="00603E17">
            <w:pPr>
              <w:rPr>
                <w:rFonts w:ascii="Times New Roman" w:hAnsi="Times New Roman" w:cs="Times New Roman"/>
                <w:sz w:val="22"/>
                <w:szCs w:val="22"/>
              </w:rPr>
            </w:pPr>
            <w:r w:rsidRPr="00673C81">
              <w:rPr>
                <w:rFonts w:ascii="Times New Roman" w:hAnsi="Times New Roman" w:cs="Times New Roman"/>
                <w:sz w:val="22"/>
                <w:szCs w:val="22"/>
              </w:rPr>
              <w:t xml:space="preserve">Profit </w:t>
            </w:r>
            <w:r w:rsidR="00DA421E">
              <w:rPr>
                <w:rFonts w:ascii="Times New Roman" w:hAnsi="Times New Roman" w:cs="Times New Roman"/>
                <w:sz w:val="22"/>
                <w:szCs w:val="22"/>
              </w:rPr>
              <w:t xml:space="preserve">(loss) </w:t>
            </w:r>
            <w:r w:rsidRPr="00673C81">
              <w:rPr>
                <w:rFonts w:ascii="Times New Roman" w:hAnsi="Times New Roman" w:cs="Times New Roman"/>
                <w:sz w:val="22"/>
                <w:szCs w:val="22"/>
              </w:rPr>
              <w:t>before income tax expense</w:t>
            </w:r>
          </w:p>
        </w:tc>
        <w:tc>
          <w:tcPr>
            <w:tcW w:w="180" w:type="dxa"/>
            <w:shd w:val="clear" w:color="auto" w:fill="FFFFFF"/>
          </w:tcPr>
          <w:p w14:paraId="3DF41313" w14:textId="77777777" w:rsidR="00603E17" w:rsidRPr="00673C81" w:rsidRDefault="00603E17" w:rsidP="00603E17">
            <w:pPr>
              <w:pStyle w:val="acctfourfigures"/>
              <w:tabs>
                <w:tab w:val="clear" w:pos="765"/>
              </w:tabs>
              <w:spacing w:line="240" w:lineRule="atLeast"/>
              <w:jc w:val="center"/>
              <w:rPr>
                <w:rFonts w:cs="Times New Roman"/>
                <w:szCs w:val="22"/>
              </w:rPr>
            </w:pPr>
          </w:p>
        </w:tc>
        <w:tc>
          <w:tcPr>
            <w:tcW w:w="900" w:type="dxa"/>
            <w:shd w:val="clear" w:color="auto" w:fill="FFFFFF"/>
          </w:tcPr>
          <w:p w14:paraId="578C96D1" w14:textId="77777777" w:rsidR="00603E17" w:rsidRPr="00673C81" w:rsidRDefault="00603E17" w:rsidP="00603E17">
            <w:pPr>
              <w:pStyle w:val="acctfourfigures"/>
              <w:tabs>
                <w:tab w:val="clear" w:pos="765"/>
              </w:tabs>
              <w:spacing w:line="240" w:lineRule="atLeast"/>
              <w:jc w:val="center"/>
              <w:rPr>
                <w:rFonts w:cs="Times New Roman"/>
                <w:szCs w:val="22"/>
              </w:rPr>
            </w:pPr>
          </w:p>
        </w:tc>
        <w:tc>
          <w:tcPr>
            <w:tcW w:w="180" w:type="dxa"/>
            <w:shd w:val="clear" w:color="auto" w:fill="FFFFFF"/>
          </w:tcPr>
          <w:p w14:paraId="4782C4BD" w14:textId="77777777" w:rsidR="00603E17" w:rsidRPr="00673C81" w:rsidRDefault="00603E17" w:rsidP="00603E17">
            <w:pPr>
              <w:pStyle w:val="acctfourfigures"/>
              <w:spacing w:line="240" w:lineRule="atLeast"/>
              <w:jc w:val="center"/>
              <w:rPr>
                <w:rFonts w:cs="Times New Roman"/>
                <w:szCs w:val="22"/>
              </w:rPr>
            </w:pPr>
          </w:p>
        </w:tc>
        <w:tc>
          <w:tcPr>
            <w:tcW w:w="1260" w:type="dxa"/>
            <w:tcBorders>
              <w:bottom w:val="double" w:sz="4" w:space="0" w:color="auto"/>
            </w:tcBorders>
            <w:shd w:val="clear" w:color="auto" w:fill="FFFFFF"/>
          </w:tcPr>
          <w:p w14:paraId="7EC26750" w14:textId="449D3F3D" w:rsidR="00603E17" w:rsidRPr="00673C81" w:rsidRDefault="00603E17" w:rsidP="00603E17">
            <w:pPr>
              <w:pStyle w:val="acctfourfigures"/>
              <w:tabs>
                <w:tab w:val="clear" w:pos="765"/>
                <w:tab w:val="decimal" w:pos="910"/>
              </w:tabs>
              <w:spacing w:line="240" w:lineRule="atLeast"/>
              <w:ind w:right="-66"/>
              <w:rPr>
                <w:rFonts w:cs="Times New Roman"/>
                <w:szCs w:val="22"/>
              </w:rPr>
            </w:pPr>
            <w:r w:rsidRPr="00673C81">
              <w:t>(239,052)</w:t>
            </w:r>
          </w:p>
        </w:tc>
        <w:tc>
          <w:tcPr>
            <w:tcW w:w="180" w:type="dxa"/>
            <w:shd w:val="clear" w:color="auto" w:fill="FFFFFF"/>
          </w:tcPr>
          <w:p w14:paraId="03027468" w14:textId="77777777" w:rsidR="00603E17" w:rsidRPr="00673C81" w:rsidRDefault="00603E17" w:rsidP="00603E17">
            <w:pPr>
              <w:pStyle w:val="acctfourfigures"/>
              <w:spacing w:line="240" w:lineRule="atLeast"/>
              <w:jc w:val="center"/>
              <w:rPr>
                <w:rFonts w:cs="Times New Roman"/>
                <w:szCs w:val="22"/>
              </w:rPr>
            </w:pPr>
          </w:p>
        </w:tc>
        <w:tc>
          <w:tcPr>
            <w:tcW w:w="900" w:type="dxa"/>
            <w:shd w:val="clear" w:color="auto" w:fill="FFFFFF"/>
          </w:tcPr>
          <w:p w14:paraId="10387581" w14:textId="77777777" w:rsidR="00603E17" w:rsidRPr="00673C81" w:rsidRDefault="00603E17" w:rsidP="00603E17">
            <w:pPr>
              <w:pStyle w:val="acctfourfigures"/>
              <w:tabs>
                <w:tab w:val="clear" w:pos="765"/>
              </w:tabs>
              <w:spacing w:line="240" w:lineRule="atLeast"/>
              <w:jc w:val="center"/>
              <w:rPr>
                <w:rFonts w:cs="Times New Roman"/>
                <w:szCs w:val="22"/>
              </w:rPr>
            </w:pPr>
          </w:p>
        </w:tc>
        <w:tc>
          <w:tcPr>
            <w:tcW w:w="180" w:type="dxa"/>
            <w:shd w:val="clear" w:color="auto" w:fill="FFFFFF"/>
          </w:tcPr>
          <w:p w14:paraId="6100806C" w14:textId="77777777" w:rsidR="00603E17" w:rsidRPr="00673C81" w:rsidRDefault="00603E17" w:rsidP="00603E17">
            <w:pPr>
              <w:pStyle w:val="acctfourfigures"/>
              <w:spacing w:line="240" w:lineRule="atLeast"/>
              <w:jc w:val="center"/>
              <w:rPr>
                <w:rFonts w:cs="Times New Roman"/>
                <w:szCs w:val="22"/>
              </w:rPr>
            </w:pPr>
          </w:p>
        </w:tc>
        <w:tc>
          <w:tcPr>
            <w:tcW w:w="1350" w:type="dxa"/>
            <w:tcBorders>
              <w:bottom w:val="double" w:sz="4" w:space="0" w:color="auto"/>
            </w:tcBorders>
            <w:shd w:val="clear" w:color="auto" w:fill="FFFFFF"/>
          </w:tcPr>
          <w:p w14:paraId="6B4BA6AB" w14:textId="77777777" w:rsidR="00603E17" w:rsidRPr="00673C81" w:rsidRDefault="00603E17" w:rsidP="00603E17">
            <w:pPr>
              <w:pStyle w:val="acctfourfigures"/>
              <w:tabs>
                <w:tab w:val="clear" w:pos="765"/>
                <w:tab w:val="decimal" w:pos="910"/>
              </w:tabs>
              <w:spacing w:line="240" w:lineRule="atLeast"/>
              <w:ind w:right="-66"/>
              <w:rPr>
                <w:rFonts w:cs="Times New Roman"/>
                <w:szCs w:val="22"/>
              </w:rPr>
            </w:pPr>
            <w:r w:rsidRPr="00673C81">
              <w:rPr>
                <w:rFonts w:cs="Times New Roman"/>
                <w:szCs w:val="22"/>
              </w:rPr>
              <w:t>74,808</w:t>
            </w:r>
          </w:p>
        </w:tc>
      </w:tr>
      <w:tr w:rsidR="00603E17" w:rsidRPr="00673C81" w14:paraId="32F1E0F8" w14:textId="77777777" w:rsidTr="007F3A80">
        <w:trPr>
          <w:cantSplit/>
        </w:trPr>
        <w:tc>
          <w:tcPr>
            <w:tcW w:w="4410" w:type="dxa"/>
            <w:shd w:val="clear" w:color="auto" w:fill="FFFFFF"/>
          </w:tcPr>
          <w:p w14:paraId="232896AE" w14:textId="77777777" w:rsidR="00603E17" w:rsidRPr="00673C81" w:rsidRDefault="00603E17" w:rsidP="00603E17">
            <w:pPr>
              <w:ind w:left="110" w:hanging="110"/>
              <w:rPr>
                <w:rFonts w:ascii="Times New Roman" w:hAnsi="Times New Roman" w:cs="Times New Roman"/>
                <w:sz w:val="22"/>
                <w:szCs w:val="22"/>
              </w:rPr>
            </w:pPr>
            <w:r w:rsidRPr="00673C81">
              <w:rPr>
                <w:rFonts w:ascii="Times New Roman" w:hAnsi="Times New Roman" w:cs="Times New Roman"/>
                <w:sz w:val="22"/>
                <w:szCs w:val="22"/>
              </w:rPr>
              <w:t>Income tax using the Thai corporation tax rate</w:t>
            </w:r>
          </w:p>
        </w:tc>
        <w:tc>
          <w:tcPr>
            <w:tcW w:w="180" w:type="dxa"/>
            <w:shd w:val="clear" w:color="auto" w:fill="FFFFFF"/>
          </w:tcPr>
          <w:p w14:paraId="672960EF" w14:textId="77777777" w:rsidR="00603E17" w:rsidRPr="00673C81" w:rsidRDefault="00603E17" w:rsidP="00603E17">
            <w:pPr>
              <w:pStyle w:val="acctfourfigures"/>
              <w:tabs>
                <w:tab w:val="clear" w:pos="765"/>
              </w:tabs>
              <w:spacing w:line="240" w:lineRule="atLeast"/>
              <w:jc w:val="center"/>
              <w:rPr>
                <w:rFonts w:cs="Times New Roman"/>
                <w:szCs w:val="22"/>
              </w:rPr>
            </w:pPr>
          </w:p>
        </w:tc>
        <w:tc>
          <w:tcPr>
            <w:tcW w:w="900" w:type="dxa"/>
            <w:shd w:val="clear" w:color="auto" w:fill="FFFFFF"/>
          </w:tcPr>
          <w:p w14:paraId="397894DB" w14:textId="55EBCEC9" w:rsidR="00603E17" w:rsidRPr="00673C81" w:rsidRDefault="00603E17" w:rsidP="00603E17">
            <w:pPr>
              <w:pStyle w:val="acctfourfigures"/>
              <w:tabs>
                <w:tab w:val="clear" w:pos="765"/>
              </w:tabs>
              <w:spacing w:line="240" w:lineRule="atLeast"/>
              <w:jc w:val="center"/>
              <w:rPr>
                <w:rFonts w:cs="Times New Roman"/>
                <w:szCs w:val="22"/>
              </w:rPr>
            </w:pPr>
            <w:r w:rsidRPr="00673C81">
              <w:rPr>
                <w:rFonts w:cs="Times New Roman"/>
                <w:szCs w:val="22"/>
              </w:rPr>
              <w:t>20</w:t>
            </w:r>
          </w:p>
        </w:tc>
        <w:tc>
          <w:tcPr>
            <w:tcW w:w="180" w:type="dxa"/>
            <w:shd w:val="clear" w:color="auto" w:fill="FFFFFF"/>
          </w:tcPr>
          <w:p w14:paraId="61F35BD7" w14:textId="77777777" w:rsidR="00603E17" w:rsidRPr="00673C81" w:rsidRDefault="00603E17" w:rsidP="00603E17">
            <w:pPr>
              <w:pStyle w:val="acctfourfigures"/>
              <w:spacing w:line="240" w:lineRule="atLeast"/>
              <w:jc w:val="center"/>
              <w:rPr>
                <w:rFonts w:cs="Times New Roman"/>
                <w:szCs w:val="22"/>
              </w:rPr>
            </w:pPr>
          </w:p>
        </w:tc>
        <w:tc>
          <w:tcPr>
            <w:tcW w:w="1260" w:type="dxa"/>
            <w:tcBorders>
              <w:top w:val="double" w:sz="4" w:space="0" w:color="auto"/>
            </w:tcBorders>
            <w:shd w:val="clear" w:color="auto" w:fill="FFFFFF"/>
          </w:tcPr>
          <w:p w14:paraId="50172F7B" w14:textId="2B648972" w:rsidR="00603E17" w:rsidRPr="00673C81" w:rsidRDefault="00603E17" w:rsidP="00603E17">
            <w:pPr>
              <w:pStyle w:val="acctfourfigures"/>
              <w:tabs>
                <w:tab w:val="clear" w:pos="765"/>
                <w:tab w:val="decimal" w:pos="910"/>
              </w:tabs>
              <w:spacing w:line="240" w:lineRule="atLeast"/>
              <w:ind w:right="-66"/>
              <w:rPr>
                <w:rFonts w:cs="Times New Roman"/>
                <w:szCs w:val="22"/>
              </w:rPr>
            </w:pPr>
            <w:r w:rsidRPr="00673C81">
              <w:t>(47,810)</w:t>
            </w:r>
          </w:p>
        </w:tc>
        <w:tc>
          <w:tcPr>
            <w:tcW w:w="180" w:type="dxa"/>
            <w:shd w:val="clear" w:color="auto" w:fill="FFFFFF"/>
          </w:tcPr>
          <w:p w14:paraId="24855C80" w14:textId="77777777" w:rsidR="00603E17" w:rsidRPr="00673C81" w:rsidRDefault="00603E17" w:rsidP="00603E17">
            <w:pPr>
              <w:pStyle w:val="acctfourfigures"/>
              <w:spacing w:line="240" w:lineRule="atLeast"/>
              <w:jc w:val="center"/>
              <w:rPr>
                <w:rFonts w:cs="Times New Roman"/>
                <w:szCs w:val="22"/>
              </w:rPr>
            </w:pPr>
          </w:p>
        </w:tc>
        <w:tc>
          <w:tcPr>
            <w:tcW w:w="900" w:type="dxa"/>
            <w:shd w:val="clear" w:color="auto" w:fill="FFFFFF"/>
          </w:tcPr>
          <w:p w14:paraId="2B3A53AC" w14:textId="77777777" w:rsidR="00603E17" w:rsidRPr="00673C81" w:rsidRDefault="00603E17" w:rsidP="00603E17">
            <w:pPr>
              <w:pStyle w:val="acctfourfigures"/>
              <w:tabs>
                <w:tab w:val="clear" w:pos="765"/>
              </w:tabs>
              <w:spacing w:line="240" w:lineRule="atLeast"/>
              <w:jc w:val="center"/>
              <w:rPr>
                <w:rFonts w:cs="Times New Roman"/>
                <w:szCs w:val="22"/>
              </w:rPr>
            </w:pPr>
            <w:r w:rsidRPr="00673C81">
              <w:rPr>
                <w:rFonts w:cs="Times New Roman"/>
                <w:szCs w:val="22"/>
              </w:rPr>
              <w:t>20</w:t>
            </w:r>
          </w:p>
        </w:tc>
        <w:tc>
          <w:tcPr>
            <w:tcW w:w="180" w:type="dxa"/>
            <w:shd w:val="clear" w:color="auto" w:fill="FFFFFF"/>
          </w:tcPr>
          <w:p w14:paraId="77A8B7A9" w14:textId="77777777" w:rsidR="00603E17" w:rsidRPr="00673C81" w:rsidRDefault="00603E17" w:rsidP="00603E17">
            <w:pPr>
              <w:pStyle w:val="acctfourfigures"/>
              <w:spacing w:line="240" w:lineRule="atLeast"/>
              <w:jc w:val="center"/>
              <w:rPr>
                <w:rFonts w:cs="Times New Roman"/>
                <w:szCs w:val="22"/>
              </w:rPr>
            </w:pPr>
          </w:p>
        </w:tc>
        <w:tc>
          <w:tcPr>
            <w:tcW w:w="1350" w:type="dxa"/>
            <w:tcBorders>
              <w:top w:val="double" w:sz="4" w:space="0" w:color="auto"/>
            </w:tcBorders>
            <w:shd w:val="clear" w:color="auto" w:fill="FFFFFF"/>
          </w:tcPr>
          <w:p w14:paraId="1E9AC7DB" w14:textId="77777777" w:rsidR="00603E17" w:rsidRPr="00673C81" w:rsidRDefault="00603E17" w:rsidP="00603E17">
            <w:pPr>
              <w:pStyle w:val="acctfourfigures"/>
              <w:tabs>
                <w:tab w:val="clear" w:pos="765"/>
                <w:tab w:val="decimal" w:pos="910"/>
              </w:tabs>
              <w:spacing w:line="240" w:lineRule="atLeast"/>
              <w:ind w:right="-66"/>
              <w:rPr>
                <w:rFonts w:cs="Times New Roman"/>
                <w:szCs w:val="22"/>
              </w:rPr>
            </w:pPr>
            <w:r w:rsidRPr="00673C81">
              <w:rPr>
                <w:rFonts w:cs="Times New Roman"/>
                <w:szCs w:val="22"/>
              </w:rPr>
              <w:t>14,962</w:t>
            </w:r>
          </w:p>
        </w:tc>
      </w:tr>
      <w:tr w:rsidR="00603E17" w:rsidRPr="00673C81" w14:paraId="59F6BCEA" w14:textId="77777777" w:rsidTr="007F3A80">
        <w:trPr>
          <w:cantSplit/>
        </w:trPr>
        <w:tc>
          <w:tcPr>
            <w:tcW w:w="4410" w:type="dxa"/>
            <w:shd w:val="clear" w:color="auto" w:fill="FFFFFF"/>
          </w:tcPr>
          <w:p w14:paraId="04505DB8" w14:textId="77777777" w:rsidR="00603E17" w:rsidRPr="00673C81" w:rsidRDefault="00603E17" w:rsidP="00603E17">
            <w:pPr>
              <w:rPr>
                <w:rFonts w:ascii="Times New Roman" w:hAnsi="Times New Roman" w:cs="Times New Roman"/>
                <w:sz w:val="22"/>
                <w:szCs w:val="22"/>
              </w:rPr>
            </w:pPr>
            <w:r w:rsidRPr="00673C81">
              <w:rPr>
                <w:rFonts w:ascii="Times New Roman" w:hAnsi="Times New Roman" w:cs="Times New Roman"/>
                <w:sz w:val="22"/>
                <w:szCs w:val="22"/>
              </w:rPr>
              <w:t xml:space="preserve">Income tax reduction </w:t>
            </w:r>
          </w:p>
        </w:tc>
        <w:tc>
          <w:tcPr>
            <w:tcW w:w="180" w:type="dxa"/>
            <w:shd w:val="clear" w:color="auto" w:fill="FFFFFF"/>
          </w:tcPr>
          <w:p w14:paraId="1A28043C" w14:textId="77777777" w:rsidR="00603E17" w:rsidRPr="00673C81" w:rsidRDefault="00603E17" w:rsidP="00603E17">
            <w:pPr>
              <w:pStyle w:val="acctfourfigures"/>
              <w:tabs>
                <w:tab w:val="clear" w:pos="765"/>
                <w:tab w:val="decimal" w:pos="461"/>
              </w:tabs>
              <w:spacing w:line="240" w:lineRule="atLeast"/>
              <w:rPr>
                <w:rFonts w:cs="Times New Roman"/>
                <w:szCs w:val="22"/>
              </w:rPr>
            </w:pPr>
          </w:p>
        </w:tc>
        <w:tc>
          <w:tcPr>
            <w:tcW w:w="900" w:type="dxa"/>
            <w:shd w:val="clear" w:color="auto" w:fill="FFFFFF"/>
          </w:tcPr>
          <w:p w14:paraId="0C37219B" w14:textId="77777777" w:rsidR="00603E17" w:rsidRPr="00673C81" w:rsidRDefault="00603E17" w:rsidP="00603E17">
            <w:pPr>
              <w:pStyle w:val="acctfourfigures"/>
              <w:tabs>
                <w:tab w:val="clear" w:pos="765"/>
                <w:tab w:val="decimal" w:pos="461"/>
              </w:tabs>
              <w:spacing w:line="240" w:lineRule="atLeast"/>
              <w:rPr>
                <w:rFonts w:cs="Times New Roman"/>
                <w:szCs w:val="22"/>
              </w:rPr>
            </w:pPr>
          </w:p>
        </w:tc>
        <w:tc>
          <w:tcPr>
            <w:tcW w:w="180" w:type="dxa"/>
            <w:shd w:val="clear" w:color="auto" w:fill="FFFFFF"/>
          </w:tcPr>
          <w:p w14:paraId="3A10E670" w14:textId="77777777" w:rsidR="00603E17" w:rsidRPr="00673C81" w:rsidRDefault="00603E17" w:rsidP="00603E17">
            <w:pPr>
              <w:pStyle w:val="acctfourfigures"/>
              <w:spacing w:line="240" w:lineRule="atLeast"/>
              <w:rPr>
                <w:rFonts w:cs="Times New Roman"/>
                <w:szCs w:val="22"/>
              </w:rPr>
            </w:pPr>
          </w:p>
        </w:tc>
        <w:tc>
          <w:tcPr>
            <w:tcW w:w="1260" w:type="dxa"/>
            <w:shd w:val="clear" w:color="auto" w:fill="FFFFFF"/>
          </w:tcPr>
          <w:p w14:paraId="35653A31" w14:textId="640FC6A0" w:rsidR="00603E17" w:rsidRPr="00673C81" w:rsidRDefault="00603E17" w:rsidP="00603E17">
            <w:pPr>
              <w:pStyle w:val="acctfourfigures"/>
              <w:tabs>
                <w:tab w:val="clear" w:pos="765"/>
                <w:tab w:val="decimal" w:pos="910"/>
              </w:tabs>
              <w:spacing w:line="240" w:lineRule="atLeast"/>
              <w:ind w:right="-66"/>
              <w:rPr>
                <w:rFonts w:cs="Times New Roman"/>
                <w:szCs w:val="22"/>
              </w:rPr>
            </w:pPr>
            <w:r w:rsidRPr="00673C81">
              <w:t>(4,227)</w:t>
            </w:r>
          </w:p>
        </w:tc>
        <w:tc>
          <w:tcPr>
            <w:tcW w:w="180" w:type="dxa"/>
            <w:shd w:val="clear" w:color="auto" w:fill="FFFFFF"/>
          </w:tcPr>
          <w:p w14:paraId="07764C09" w14:textId="77777777" w:rsidR="00603E17" w:rsidRPr="00673C81" w:rsidRDefault="00603E17" w:rsidP="00603E17">
            <w:pPr>
              <w:pStyle w:val="acctfourfigures"/>
              <w:spacing w:line="240" w:lineRule="atLeast"/>
              <w:rPr>
                <w:rFonts w:cs="Times New Roman"/>
                <w:szCs w:val="22"/>
              </w:rPr>
            </w:pPr>
          </w:p>
        </w:tc>
        <w:tc>
          <w:tcPr>
            <w:tcW w:w="900" w:type="dxa"/>
            <w:shd w:val="clear" w:color="auto" w:fill="FFFFFF"/>
          </w:tcPr>
          <w:p w14:paraId="604FADC4" w14:textId="77777777" w:rsidR="00603E17" w:rsidRPr="00673C81" w:rsidRDefault="00603E17" w:rsidP="00603E17">
            <w:pPr>
              <w:pStyle w:val="acctfourfigures"/>
              <w:tabs>
                <w:tab w:val="clear" w:pos="765"/>
                <w:tab w:val="decimal" w:pos="461"/>
              </w:tabs>
              <w:spacing w:line="240" w:lineRule="atLeast"/>
              <w:rPr>
                <w:rFonts w:cs="Times New Roman"/>
                <w:szCs w:val="22"/>
              </w:rPr>
            </w:pPr>
          </w:p>
        </w:tc>
        <w:tc>
          <w:tcPr>
            <w:tcW w:w="180" w:type="dxa"/>
            <w:shd w:val="clear" w:color="auto" w:fill="FFFFFF"/>
          </w:tcPr>
          <w:p w14:paraId="6BCA1064" w14:textId="77777777" w:rsidR="00603E17" w:rsidRPr="00673C81" w:rsidRDefault="00603E17" w:rsidP="00603E17">
            <w:pPr>
              <w:pStyle w:val="acctfourfigures"/>
              <w:spacing w:line="240" w:lineRule="atLeast"/>
              <w:rPr>
                <w:rFonts w:cs="Times New Roman"/>
                <w:szCs w:val="22"/>
              </w:rPr>
            </w:pPr>
          </w:p>
        </w:tc>
        <w:tc>
          <w:tcPr>
            <w:tcW w:w="1350" w:type="dxa"/>
            <w:shd w:val="clear" w:color="auto" w:fill="FFFFFF"/>
          </w:tcPr>
          <w:p w14:paraId="41E3C483" w14:textId="77777777" w:rsidR="00603E17" w:rsidRPr="00673C81" w:rsidRDefault="00603E17" w:rsidP="00603E17">
            <w:pPr>
              <w:pStyle w:val="acctfourfigures"/>
              <w:tabs>
                <w:tab w:val="clear" w:pos="765"/>
                <w:tab w:val="decimal" w:pos="910"/>
              </w:tabs>
              <w:spacing w:line="240" w:lineRule="atLeast"/>
              <w:ind w:right="-66"/>
              <w:rPr>
                <w:rFonts w:cs="Times New Roman"/>
                <w:szCs w:val="22"/>
              </w:rPr>
            </w:pPr>
            <w:r w:rsidRPr="00673C81">
              <w:rPr>
                <w:rFonts w:cs="Times New Roman"/>
                <w:szCs w:val="22"/>
              </w:rPr>
              <w:t>(2,452)</w:t>
            </w:r>
          </w:p>
        </w:tc>
      </w:tr>
      <w:tr w:rsidR="00603E17" w:rsidRPr="00673C81" w14:paraId="5405CCBE" w14:textId="77777777" w:rsidTr="007F3A80">
        <w:trPr>
          <w:cantSplit/>
        </w:trPr>
        <w:tc>
          <w:tcPr>
            <w:tcW w:w="4410" w:type="dxa"/>
            <w:shd w:val="clear" w:color="auto" w:fill="FFFFFF"/>
          </w:tcPr>
          <w:p w14:paraId="69BA495A" w14:textId="77777777" w:rsidR="00603E17" w:rsidRPr="00673C81" w:rsidRDefault="00603E17" w:rsidP="00603E17">
            <w:pPr>
              <w:rPr>
                <w:rFonts w:ascii="Times New Roman" w:hAnsi="Times New Roman" w:cs="Times New Roman"/>
                <w:sz w:val="22"/>
                <w:szCs w:val="22"/>
              </w:rPr>
            </w:pPr>
            <w:r w:rsidRPr="00673C81">
              <w:rPr>
                <w:rFonts w:ascii="Times New Roman" w:hAnsi="Times New Roman" w:cs="Times New Roman"/>
                <w:sz w:val="22"/>
                <w:szCs w:val="22"/>
              </w:rPr>
              <w:t>Expenses not deductible for tax purposes</w:t>
            </w:r>
          </w:p>
        </w:tc>
        <w:tc>
          <w:tcPr>
            <w:tcW w:w="180" w:type="dxa"/>
            <w:shd w:val="clear" w:color="auto" w:fill="FFFFFF"/>
          </w:tcPr>
          <w:p w14:paraId="2A9CF490" w14:textId="77777777" w:rsidR="00603E17" w:rsidRPr="00673C81" w:rsidRDefault="00603E17" w:rsidP="00603E17">
            <w:pPr>
              <w:pStyle w:val="acctfourfigures"/>
              <w:tabs>
                <w:tab w:val="clear" w:pos="765"/>
                <w:tab w:val="decimal" w:pos="461"/>
              </w:tabs>
              <w:spacing w:line="240" w:lineRule="atLeast"/>
              <w:rPr>
                <w:rFonts w:cs="Times New Roman"/>
                <w:szCs w:val="22"/>
              </w:rPr>
            </w:pPr>
          </w:p>
        </w:tc>
        <w:tc>
          <w:tcPr>
            <w:tcW w:w="900" w:type="dxa"/>
            <w:shd w:val="clear" w:color="auto" w:fill="FFFFFF"/>
          </w:tcPr>
          <w:p w14:paraId="625EFD3F" w14:textId="77777777" w:rsidR="00603E17" w:rsidRPr="00673C81" w:rsidRDefault="00603E17" w:rsidP="00603E17">
            <w:pPr>
              <w:pStyle w:val="acctfourfigures"/>
              <w:tabs>
                <w:tab w:val="clear" w:pos="765"/>
                <w:tab w:val="decimal" w:pos="461"/>
              </w:tabs>
              <w:spacing w:line="240" w:lineRule="atLeast"/>
              <w:rPr>
                <w:rFonts w:cs="Times New Roman"/>
                <w:szCs w:val="22"/>
              </w:rPr>
            </w:pPr>
          </w:p>
        </w:tc>
        <w:tc>
          <w:tcPr>
            <w:tcW w:w="180" w:type="dxa"/>
            <w:shd w:val="clear" w:color="auto" w:fill="FFFFFF"/>
          </w:tcPr>
          <w:p w14:paraId="712637EB" w14:textId="77777777" w:rsidR="00603E17" w:rsidRPr="00673C81" w:rsidRDefault="00603E17" w:rsidP="00603E17">
            <w:pPr>
              <w:pStyle w:val="acctfourfigures"/>
              <w:spacing w:line="240" w:lineRule="atLeast"/>
              <w:rPr>
                <w:rFonts w:cs="Times New Roman"/>
                <w:szCs w:val="22"/>
              </w:rPr>
            </w:pPr>
          </w:p>
        </w:tc>
        <w:tc>
          <w:tcPr>
            <w:tcW w:w="1260" w:type="dxa"/>
            <w:shd w:val="clear" w:color="auto" w:fill="FFFFFF"/>
          </w:tcPr>
          <w:p w14:paraId="623C3100" w14:textId="681E4865" w:rsidR="00603E17" w:rsidRPr="00673C81" w:rsidRDefault="00603E17" w:rsidP="00603E17">
            <w:pPr>
              <w:pStyle w:val="acctfourfigures"/>
              <w:tabs>
                <w:tab w:val="clear" w:pos="765"/>
                <w:tab w:val="decimal" w:pos="910"/>
              </w:tabs>
              <w:spacing w:line="240" w:lineRule="atLeast"/>
              <w:ind w:right="-66"/>
              <w:rPr>
                <w:rFonts w:cs="Times New Roman"/>
                <w:szCs w:val="22"/>
              </w:rPr>
            </w:pPr>
            <w:r w:rsidRPr="00673C81">
              <w:t>11,</w:t>
            </w:r>
            <w:r w:rsidR="00CA0C66" w:rsidRPr="00673C81">
              <w:t>306</w:t>
            </w:r>
          </w:p>
        </w:tc>
        <w:tc>
          <w:tcPr>
            <w:tcW w:w="180" w:type="dxa"/>
            <w:shd w:val="clear" w:color="auto" w:fill="FFFFFF"/>
          </w:tcPr>
          <w:p w14:paraId="3A30A5F1" w14:textId="77777777" w:rsidR="00603E17" w:rsidRPr="00673C81" w:rsidRDefault="00603E17" w:rsidP="00603E17">
            <w:pPr>
              <w:pStyle w:val="acctfourfigures"/>
              <w:spacing w:line="240" w:lineRule="atLeast"/>
              <w:rPr>
                <w:rFonts w:cs="Times New Roman"/>
                <w:szCs w:val="22"/>
              </w:rPr>
            </w:pPr>
          </w:p>
        </w:tc>
        <w:tc>
          <w:tcPr>
            <w:tcW w:w="900" w:type="dxa"/>
            <w:shd w:val="clear" w:color="auto" w:fill="FFFFFF"/>
          </w:tcPr>
          <w:p w14:paraId="775AD953" w14:textId="77777777" w:rsidR="00603E17" w:rsidRPr="00673C81" w:rsidRDefault="00603E17" w:rsidP="00603E17">
            <w:pPr>
              <w:pStyle w:val="acctfourfigures"/>
              <w:tabs>
                <w:tab w:val="clear" w:pos="765"/>
                <w:tab w:val="decimal" w:pos="461"/>
              </w:tabs>
              <w:spacing w:line="240" w:lineRule="atLeast"/>
              <w:rPr>
                <w:rFonts w:cs="Times New Roman"/>
                <w:szCs w:val="22"/>
              </w:rPr>
            </w:pPr>
          </w:p>
        </w:tc>
        <w:tc>
          <w:tcPr>
            <w:tcW w:w="180" w:type="dxa"/>
            <w:shd w:val="clear" w:color="auto" w:fill="FFFFFF"/>
          </w:tcPr>
          <w:p w14:paraId="73504FFE" w14:textId="77777777" w:rsidR="00603E17" w:rsidRPr="00673C81" w:rsidRDefault="00603E17" w:rsidP="00603E17">
            <w:pPr>
              <w:pStyle w:val="acctfourfigures"/>
              <w:spacing w:line="240" w:lineRule="atLeast"/>
              <w:rPr>
                <w:rFonts w:cs="Times New Roman"/>
                <w:szCs w:val="22"/>
              </w:rPr>
            </w:pPr>
          </w:p>
        </w:tc>
        <w:tc>
          <w:tcPr>
            <w:tcW w:w="1350" w:type="dxa"/>
            <w:shd w:val="clear" w:color="auto" w:fill="FFFFFF"/>
          </w:tcPr>
          <w:p w14:paraId="6B19B370" w14:textId="77777777" w:rsidR="00603E17" w:rsidRPr="00673C81" w:rsidRDefault="00603E17" w:rsidP="00603E17">
            <w:pPr>
              <w:pStyle w:val="acctfourfigures"/>
              <w:tabs>
                <w:tab w:val="clear" w:pos="765"/>
                <w:tab w:val="decimal" w:pos="910"/>
              </w:tabs>
              <w:spacing w:line="240" w:lineRule="atLeast"/>
              <w:ind w:right="-66"/>
              <w:rPr>
                <w:rFonts w:cs="Times New Roman"/>
                <w:szCs w:val="22"/>
              </w:rPr>
            </w:pPr>
            <w:r w:rsidRPr="00673C81">
              <w:rPr>
                <w:rFonts w:cs="Times New Roman"/>
                <w:szCs w:val="22"/>
              </w:rPr>
              <w:t>2,687</w:t>
            </w:r>
          </w:p>
        </w:tc>
      </w:tr>
      <w:tr w:rsidR="000C2B48" w:rsidRPr="00673C81" w14:paraId="7B4C8D4A" w14:textId="77777777" w:rsidTr="0069728D">
        <w:trPr>
          <w:cantSplit/>
          <w:trHeight w:val="74"/>
        </w:trPr>
        <w:tc>
          <w:tcPr>
            <w:tcW w:w="4410" w:type="dxa"/>
            <w:shd w:val="clear" w:color="auto" w:fill="FFFFFF"/>
          </w:tcPr>
          <w:p w14:paraId="7D8C7501" w14:textId="77777777" w:rsidR="000C2B48" w:rsidRPr="00673C81" w:rsidRDefault="000C2B48" w:rsidP="000C2B48">
            <w:pPr>
              <w:ind w:left="110" w:hanging="110"/>
              <w:rPr>
                <w:rFonts w:ascii="Times New Roman" w:hAnsi="Times New Roman" w:cs="Times New Roman"/>
                <w:sz w:val="22"/>
                <w:szCs w:val="22"/>
              </w:rPr>
            </w:pPr>
            <w:r w:rsidRPr="00673C81">
              <w:rPr>
                <w:rFonts w:ascii="Times New Roman" w:hAnsi="Times New Roman" w:cs="Times New Roman"/>
                <w:sz w:val="22"/>
                <w:szCs w:val="22"/>
              </w:rPr>
              <w:t xml:space="preserve">Current year losses for which no deferred tax asset was </w:t>
            </w:r>
            <w:proofErr w:type="spellStart"/>
            <w:r w:rsidRPr="00673C81">
              <w:rPr>
                <w:rFonts w:ascii="Times New Roman" w:hAnsi="Times New Roman" w:cs="Times New Roman"/>
                <w:sz w:val="22"/>
                <w:szCs w:val="22"/>
              </w:rPr>
              <w:t>recognised</w:t>
            </w:r>
            <w:proofErr w:type="spellEnd"/>
          </w:p>
        </w:tc>
        <w:tc>
          <w:tcPr>
            <w:tcW w:w="180" w:type="dxa"/>
            <w:shd w:val="clear" w:color="auto" w:fill="FFFFFF"/>
          </w:tcPr>
          <w:p w14:paraId="10719B5B" w14:textId="77777777" w:rsidR="000C2B48" w:rsidRPr="00673C81" w:rsidRDefault="000C2B48" w:rsidP="000C2B48">
            <w:pPr>
              <w:pStyle w:val="acctfourfigures"/>
              <w:tabs>
                <w:tab w:val="clear" w:pos="765"/>
                <w:tab w:val="decimal" w:pos="461"/>
              </w:tabs>
              <w:spacing w:line="240" w:lineRule="atLeast"/>
              <w:rPr>
                <w:rFonts w:cs="Times New Roman"/>
                <w:szCs w:val="22"/>
              </w:rPr>
            </w:pPr>
          </w:p>
        </w:tc>
        <w:tc>
          <w:tcPr>
            <w:tcW w:w="900" w:type="dxa"/>
            <w:shd w:val="clear" w:color="auto" w:fill="FFFFFF"/>
          </w:tcPr>
          <w:p w14:paraId="7161AC6D" w14:textId="77777777" w:rsidR="000C2B48" w:rsidRPr="00673C81" w:rsidRDefault="000C2B48" w:rsidP="000C2B48">
            <w:pPr>
              <w:pStyle w:val="acctfourfigures"/>
              <w:tabs>
                <w:tab w:val="clear" w:pos="765"/>
                <w:tab w:val="decimal" w:pos="461"/>
              </w:tabs>
              <w:spacing w:line="240" w:lineRule="atLeast"/>
              <w:rPr>
                <w:rFonts w:cs="Times New Roman"/>
                <w:szCs w:val="22"/>
              </w:rPr>
            </w:pPr>
          </w:p>
        </w:tc>
        <w:tc>
          <w:tcPr>
            <w:tcW w:w="180" w:type="dxa"/>
            <w:shd w:val="clear" w:color="auto" w:fill="FFFFFF"/>
          </w:tcPr>
          <w:p w14:paraId="4B20BE8B" w14:textId="77777777" w:rsidR="000C2B48" w:rsidRPr="00673C81" w:rsidRDefault="000C2B48" w:rsidP="000C2B48">
            <w:pPr>
              <w:pStyle w:val="acctfourfigures"/>
              <w:spacing w:line="240" w:lineRule="atLeast"/>
              <w:rPr>
                <w:rFonts w:cs="Times New Roman"/>
                <w:szCs w:val="22"/>
              </w:rPr>
            </w:pPr>
          </w:p>
        </w:tc>
        <w:tc>
          <w:tcPr>
            <w:tcW w:w="1260" w:type="dxa"/>
            <w:shd w:val="clear" w:color="auto" w:fill="FFFFFF"/>
            <w:vAlign w:val="bottom"/>
          </w:tcPr>
          <w:p w14:paraId="423AB888" w14:textId="45F98025" w:rsidR="000C2B48" w:rsidRPr="00673C81" w:rsidRDefault="00603E17" w:rsidP="002651C8">
            <w:pPr>
              <w:pStyle w:val="acctfourfigures"/>
              <w:tabs>
                <w:tab w:val="clear" w:pos="765"/>
                <w:tab w:val="decimal" w:pos="910"/>
              </w:tabs>
              <w:spacing w:line="240" w:lineRule="atLeast"/>
              <w:ind w:right="-66"/>
              <w:rPr>
                <w:rFonts w:cs="Times New Roman"/>
                <w:szCs w:val="22"/>
              </w:rPr>
            </w:pPr>
            <w:r w:rsidRPr="00673C81">
              <w:rPr>
                <w:rFonts w:cs="Times New Roman"/>
                <w:szCs w:val="22"/>
              </w:rPr>
              <w:t>40,422</w:t>
            </w:r>
          </w:p>
        </w:tc>
        <w:tc>
          <w:tcPr>
            <w:tcW w:w="180" w:type="dxa"/>
            <w:shd w:val="clear" w:color="auto" w:fill="FFFFFF"/>
          </w:tcPr>
          <w:p w14:paraId="61C611AC" w14:textId="77777777" w:rsidR="000C2B48" w:rsidRPr="00673C81" w:rsidRDefault="000C2B48" w:rsidP="000C2B48">
            <w:pPr>
              <w:pStyle w:val="acctfourfigures"/>
              <w:spacing w:line="240" w:lineRule="atLeast"/>
              <w:rPr>
                <w:rFonts w:cs="Times New Roman"/>
                <w:szCs w:val="22"/>
              </w:rPr>
            </w:pPr>
          </w:p>
        </w:tc>
        <w:tc>
          <w:tcPr>
            <w:tcW w:w="900" w:type="dxa"/>
            <w:shd w:val="clear" w:color="auto" w:fill="FFFFFF"/>
          </w:tcPr>
          <w:p w14:paraId="06A0CC47" w14:textId="77777777" w:rsidR="000C2B48" w:rsidRPr="00673C81" w:rsidRDefault="000C2B48" w:rsidP="000C2B48">
            <w:pPr>
              <w:pStyle w:val="acctfourfigures"/>
              <w:tabs>
                <w:tab w:val="clear" w:pos="765"/>
                <w:tab w:val="decimal" w:pos="461"/>
              </w:tabs>
              <w:spacing w:line="240" w:lineRule="atLeast"/>
              <w:rPr>
                <w:rFonts w:cs="Times New Roman"/>
                <w:szCs w:val="22"/>
              </w:rPr>
            </w:pPr>
          </w:p>
        </w:tc>
        <w:tc>
          <w:tcPr>
            <w:tcW w:w="180" w:type="dxa"/>
            <w:shd w:val="clear" w:color="auto" w:fill="FFFFFF"/>
          </w:tcPr>
          <w:p w14:paraId="61C97CA2" w14:textId="77777777" w:rsidR="000C2B48" w:rsidRPr="00673C81" w:rsidRDefault="000C2B48" w:rsidP="000C2B48">
            <w:pPr>
              <w:pStyle w:val="acctfourfigures"/>
              <w:spacing w:line="240" w:lineRule="atLeast"/>
              <w:rPr>
                <w:rFonts w:cs="Times New Roman"/>
                <w:szCs w:val="22"/>
              </w:rPr>
            </w:pPr>
          </w:p>
        </w:tc>
        <w:tc>
          <w:tcPr>
            <w:tcW w:w="1350" w:type="dxa"/>
            <w:shd w:val="clear" w:color="auto" w:fill="FFFFFF"/>
          </w:tcPr>
          <w:p w14:paraId="09BF3F93" w14:textId="77777777" w:rsidR="000C2B48" w:rsidRPr="00673C81" w:rsidRDefault="000C2B48" w:rsidP="000C2B48">
            <w:pPr>
              <w:pStyle w:val="acctfourfigures"/>
              <w:tabs>
                <w:tab w:val="clear" w:pos="765"/>
                <w:tab w:val="decimal" w:pos="910"/>
              </w:tabs>
              <w:spacing w:line="240" w:lineRule="atLeast"/>
              <w:ind w:right="-66"/>
              <w:rPr>
                <w:rFonts w:cs="Times New Roman"/>
                <w:szCs w:val="22"/>
              </w:rPr>
            </w:pPr>
          </w:p>
          <w:p w14:paraId="08F6B363" w14:textId="77777777" w:rsidR="000C2B48" w:rsidRPr="00673C81" w:rsidRDefault="000C2B48" w:rsidP="000C2B48">
            <w:pPr>
              <w:pStyle w:val="acctfourfigures"/>
              <w:tabs>
                <w:tab w:val="clear" w:pos="765"/>
                <w:tab w:val="decimal" w:pos="910"/>
              </w:tabs>
              <w:spacing w:line="240" w:lineRule="atLeast"/>
              <w:ind w:right="-66"/>
              <w:rPr>
                <w:rFonts w:cs="Times New Roman"/>
                <w:szCs w:val="22"/>
              </w:rPr>
            </w:pPr>
            <w:r w:rsidRPr="00673C81">
              <w:rPr>
                <w:rFonts w:cs="Times New Roman"/>
                <w:szCs w:val="22"/>
              </w:rPr>
              <w:t>5,529</w:t>
            </w:r>
          </w:p>
        </w:tc>
      </w:tr>
      <w:tr w:rsidR="000C2B48" w:rsidRPr="00673C81" w14:paraId="6F752F5B" w14:textId="77777777" w:rsidTr="0069728D">
        <w:trPr>
          <w:cantSplit/>
          <w:trHeight w:val="74"/>
        </w:trPr>
        <w:tc>
          <w:tcPr>
            <w:tcW w:w="4410" w:type="dxa"/>
            <w:shd w:val="clear" w:color="auto" w:fill="FFFFFF"/>
          </w:tcPr>
          <w:p w14:paraId="42D55628" w14:textId="77777777" w:rsidR="000C2B48" w:rsidRPr="00FD5332" w:rsidRDefault="000C2B48" w:rsidP="000C2B48">
            <w:pPr>
              <w:ind w:left="110" w:hanging="110"/>
              <w:rPr>
                <w:rFonts w:ascii="Times New Roman" w:hAnsi="Times New Roman" w:cs="Times New Roman"/>
                <w:spacing w:val="-4"/>
                <w:sz w:val="22"/>
                <w:szCs w:val="22"/>
              </w:rPr>
            </w:pPr>
            <w:r w:rsidRPr="00FD5332">
              <w:rPr>
                <w:rFonts w:ascii="Times New Roman" w:hAnsi="Times New Roman" w:cs="Times New Roman"/>
                <w:spacing w:val="-4"/>
                <w:sz w:val="22"/>
                <w:szCs w:val="22"/>
              </w:rPr>
              <w:t xml:space="preserve">Recognition of previously </w:t>
            </w:r>
            <w:proofErr w:type="spellStart"/>
            <w:r w:rsidRPr="00FD5332">
              <w:rPr>
                <w:rFonts w:ascii="Times New Roman" w:hAnsi="Times New Roman" w:cs="Times New Roman"/>
                <w:spacing w:val="-4"/>
                <w:sz w:val="22"/>
                <w:szCs w:val="22"/>
              </w:rPr>
              <w:t>unrecognised</w:t>
            </w:r>
            <w:proofErr w:type="spellEnd"/>
            <w:r w:rsidRPr="00FD5332">
              <w:rPr>
                <w:rFonts w:ascii="Times New Roman" w:hAnsi="Times New Roman" w:cs="Times New Roman"/>
                <w:spacing w:val="-4"/>
                <w:sz w:val="22"/>
                <w:szCs w:val="22"/>
              </w:rPr>
              <w:t xml:space="preserve"> tax losses</w:t>
            </w:r>
          </w:p>
        </w:tc>
        <w:tc>
          <w:tcPr>
            <w:tcW w:w="180" w:type="dxa"/>
            <w:shd w:val="clear" w:color="auto" w:fill="FFFFFF"/>
          </w:tcPr>
          <w:p w14:paraId="0D570331" w14:textId="77777777" w:rsidR="000C2B48" w:rsidRPr="00673C81" w:rsidRDefault="000C2B48" w:rsidP="000C2B48">
            <w:pPr>
              <w:pStyle w:val="acctfourfigures"/>
              <w:tabs>
                <w:tab w:val="clear" w:pos="765"/>
                <w:tab w:val="decimal" w:pos="461"/>
              </w:tabs>
              <w:spacing w:line="240" w:lineRule="atLeast"/>
              <w:rPr>
                <w:rFonts w:cs="Times New Roman"/>
                <w:szCs w:val="22"/>
              </w:rPr>
            </w:pPr>
          </w:p>
        </w:tc>
        <w:tc>
          <w:tcPr>
            <w:tcW w:w="900" w:type="dxa"/>
            <w:tcBorders>
              <w:bottom w:val="single" w:sz="4" w:space="0" w:color="auto"/>
            </w:tcBorders>
            <w:shd w:val="clear" w:color="auto" w:fill="FFFFFF"/>
          </w:tcPr>
          <w:p w14:paraId="5E222D4A" w14:textId="77777777" w:rsidR="000C2B48" w:rsidRPr="00673C81" w:rsidRDefault="000C2B48" w:rsidP="000C2B48">
            <w:pPr>
              <w:pStyle w:val="acctfourfigures"/>
              <w:tabs>
                <w:tab w:val="clear" w:pos="765"/>
                <w:tab w:val="decimal" w:pos="461"/>
              </w:tabs>
              <w:spacing w:line="240" w:lineRule="atLeast"/>
              <w:rPr>
                <w:rFonts w:cs="Times New Roman"/>
                <w:szCs w:val="22"/>
              </w:rPr>
            </w:pPr>
          </w:p>
        </w:tc>
        <w:tc>
          <w:tcPr>
            <w:tcW w:w="180" w:type="dxa"/>
            <w:shd w:val="clear" w:color="auto" w:fill="FFFFFF"/>
          </w:tcPr>
          <w:p w14:paraId="60305C74" w14:textId="77777777" w:rsidR="000C2B48" w:rsidRPr="00673C81" w:rsidRDefault="000C2B48" w:rsidP="000C2B48">
            <w:pPr>
              <w:pStyle w:val="acctfourfigures"/>
              <w:spacing w:line="240" w:lineRule="atLeast"/>
              <w:rPr>
                <w:rFonts w:cs="Times New Roman"/>
                <w:szCs w:val="22"/>
              </w:rPr>
            </w:pPr>
          </w:p>
        </w:tc>
        <w:tc>
          <w:tcPr>
            <w:tcW w:w="1260" w:type="dxa"/>
            <w:tcBorders>
              <w:bottom w:val="single" w:sz="4" w:space="0" w:color="auto"/>
            </w:tcBorders>
            <w:shd w:val="clear" w:color="auto" w:fill="FFFFFF"/>
            <w:vAlign w:val="bottom"/>
          </w:tcPr>
          <w:p w14:paraId="3A57AF8C" w14:textId="5268DE11" w:rsidR="000C2B48" w:rsidRPr="00673C81" w:rsidRDefault="00EE67A1" w:rsidP="00EE67A1">
            <w:pPr>
              <w:pStyle w:val="acctfourfigures"/>
              <w:tabs>
                <w:tab w:val="clear" w:pos="765"/>
                <w:tab w:val="decimal" w:pos="910"/>
              </w:tabs>
              <w:spacing w:line="240" w:lineRule="atLeast"/>
              <w:ind w:right="-66"/>
              <w:rPr>
                <w:rFonts w:cs="Times New Roman"/>
                <w:szCs w:val="22"/>
                <w:cs/>
                <w:lang w:bidi="th-TH"/>
              </w:rPr>
            </w:pPr>
            <w:r w:rsidRPr="00673C81">
              <w:rPr>
                <w:rFonts w:cs="Times New Roman"/>
                <w:szCs w:val="22"/>
                <w:lang w:bidi="th-TH"/>
              </w:rPr>
              <w:t>-</w:t>
            </w:r>
          </w:p>
        </w:tc>
        <w:tc>
          <w:tcPr>
            <w:tcW w:w="180" w:type="dxa"/>
            <w:shd w:val="clear" w:color="auto" w:fill="FFFFFF"/>
          </w:tcPr>
          <w:p w14:paraId="50F66CCB" w14:textId="77777777" w:rsidR="000C2B48" w:rsidRPr="00673C81" w:rsidRDefault="000C2B48" w:rsidP="000C2B48">
            <w:pPr>
              <w:pStyle w:val="acctfourfigures"/>
              <w:spacing w:line="240" w:lineRule="atLeast"/>
              <w:rPr>
                <w:rFonts w:cs="Times New Roman"/>
                <w:szCs w:val="22"/>
              </w:rPr>
            </w:pPr>
          </w:p>
        </w:tc>
        <w:tc>
          <w:tcPr>
            <w:tcW w:w="900" w:type="dxa"/>
            <w:tcBorders>
              <w:bottom w:val="single" w:sz="4" w:space="0" w:color="auto"/>
            </w:tcBorders>
            <w:shd w:val="clear" w:color="auto" w:fill="FFFFFF"/>
          </w:tcPr>
          <w:p w14:paraId="18B886E8" w14:textId="77777777" w:rsidR="000C2B48" w:rsidRPr="00673C81" w:rsidRDefault="000C2B48" w:rsidP="000C2B48">
            <w:pPr>
              <w:pStyle w:val="acctfourfigures"/>
              <w:tabs>
                <w:tab w:val="clear" w:pos="765"/>
                <w:tab w:val="decimal" w:pos="461"/>
              </w:tabs>
              <w:spacing w:line="240" w:lineRule="atLeast"/>
              <w:rPr>
                <w:rFonts w:cs="Times New Roman"/>
                <w:szCs w:val="22"/>
              </w:rPr>
            </w:pPr>
          </w:p>
        </w:tc>
        <w:tc>
          <w:tcPr>
            <w:tcW w:w="180" w:type="dxa"/>
            <w:shd w:val="clear" w:color="auto" w:fill="FFFFFF"/>
          </w:tcPr>
          <w:p w14:paraId="7A1C3FFB" w14:textId="77777777" w:rsidR="000C2B48" w:rsidRPr="00673C81" w:rsidRDefault="000C2B48" w:rsidP="000C2B48">
            <w:pPr>
              <w:pStyle w:val="acctfourfigures"/>
              <w:spacing w:line="240" w:lineRule="atLeast"/>
              <w:rPr>
                <w:rFonts w:cs="Times New Roman"/>
                <w:szCs w:val="22"/>
              </w:rPr>
            </w:pPr>
          </w:p>
        </w:tc>
        <w:tc>
          <w:tcPr>
            <w:tcW w:w="1350" w:type="dxa"/>
            <w:tcBorders>
              <w:bottom w:val="single" w:sz="4" w:space="0" w:color="auto"/>
            </w:tcBorders>
            <w:shd w:val="clear" w:color="auto" w:fill="FFFFFF"/>
          </w:tcPr>
          <w:p w14:paraId="37D131ED" w14:textId="77777777" w:rsidR="000C2B48" w:rsidRPr="00673C81" w:rsidRDefault="000C2B48" w:rsidP="000C2B48">
            <w:pPr>
              <w:pStyle w:val="acctfourfigures"/>
              <w:tabs>
                <w:tab w:val="clear" w:pos="765"/>
                <w:tab w:val="decimal" w:pos="910"/>
              </w:tabs>
              <w:spacing w:line="240" w:lineRule="atLeast"/>
              <w:ind w:right="-66"/>
              <w:rPr>
                <w:rFonts w:cs="Times New Roman"/>
                <w:szCs w:val="22"/>
                <w:cs/>
                <w:lang w:bidi="th-TH"/>
              </w:rPr>
            </w:pPr>
            <w:r w:rsidRPr="00673C81">
              <w:rPr>
                <w:rFonts w:cs="Times New Roman"/>
                <w:szCs w:val="22"/>
                <w:cs/>
                <w:lang w:bidi="th-TH"/>
              </w:rPr>
              <w:t>(</w:t>
            </w:r>
            <w:r w:rsidRPr="00673C81">
              <w:rPr>
                <w:rFonts w:cs="Times New Roman"/>
                <w:szCs w:val="22"/>
                <w:lang w:val="en-US" w:bidi="th-TH"/>
              </w:rPr>
              <w:t>11,774</w:t>
            </w:r>
            <w:r w:rsidRPr="00673C81">
              <w:rPr>
                <w:rFonts w:cs="Times New Roman"/>
                <w:szCs w:val="22"/>
                <w:cs/>
                <w:lang w:bidi="th-TH"/>
              </w:rPr>
              <w:t>)</w:t>
            </w:r>
          </w:p>
        </w:tc>
      </w:tr>
      <w:tr w:rsidR="000C2B48" w:rsidRPr="00673C81" w14:paraId="09B0D06C" w14:textId="77777777" w:rsidTr="007F3A80">
        <w:trPr>
          <w:cantSplit/>
          <w:trHeight w:val="74"/>
        </w:trPr>
        <w:tc>
          <w:tcPr>
            <w:tcW w:w="4410" w:type="dxa"/>
            <w:shd w:val="clear" w:color="auto" w:fill="FFFFFF"/>
          </w:tcPr>
          <w:p w14:paraId="7DA6A33A" w14:textId="77777777" w:rsidR="000C2B48" w:rsidRPr="00673C81" w:rsidRDefault="000C2B48" w:rsidP="000C2B48">
            <w:pPr>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80" w:type="dxa"/>
            <w:shd w:val="clear" w:color="auto" w:fill="FFFFFF"/>
          </w:tcPr>
          <w:p w14:paraId="7CD0DAEF" w14:textId="77777777" w:rsidR="000C2B48" w:rsidRPr="00673C81" w:rsidRDefault="000C2B48" w:rsidP="000C2B48">
            <w:pPr>
              <w:pStyle w:val="acctfourfigures"/>
              <w:tabs>
                <w:tab w:val="clear" w:pos="765"/>
              </w:tabs>
              <w:spacing w:line="240" w:lineRule="atLeast"/>
              <w:jc w:val="center"/>
              <w:rPr>
                <w:rFonts w:cs="Times New Roman"/>
                <w:b/>
                <w:bCs/>
                <w:szCs w:val="22"/>
              </w:rPr>
            </w:pPr>
          </w:p>
        </w:tc>
        <w:tc>
          <w:tcPr>
            <w:tcW w:w="900" w:type="dxa"/>
            <w:tcBorders>
              <w:top w:val="single" w:sz="4" w:space="0" w:color="auto"/>
              <w:bottom w:val="double" w:sz="4" w:space="0" w:color="auto"/>
            </w:tcBorders>
            <w:shd w:val="clear" w:color="auto" w:fill="FFFFFF"/>
          </w:tcPr>
          <w:p w14:paraId="736BEE32" w14:textId="128BE020" w:rsidR="000C2B48" w:rsidRPr="00673C81" w:rsidRDefault="00E4241E" w:rsidP="000C2B48">
            <w:pPr>
              <w:pStyle w:val="acctfourfigures"/>
              <w:tabs>
                <w:tab w:val="clear" w:pos="765"/>
              </w:tabs>
              <w:spacing w:line="240" w:lineRule="atLeast"/>
              <w:jc w:val="center"/>
              <w:rPr>
                <w:rFonts w:cs="Times New Roman"/>
                <w:b/>
                <w:bCs/>
                <w:szCs w:val="22"/>
              </w:rPr>
            </w:pPr>
            <w:r w:rsidRPr="00673C81">
              <w:rPr>
                <w:rFonts w:cs="Times New Roman"/>
                <w:b/>
                <w:bCs/>
                <w:szCs w:val="22"/>
              </w:rPr>
              <w:t>-</w:t>
            </w:r>
          </w:p>
        </w:tc>
        <w:tc>
          <w:tcPr>
            <w:tcW w:w="180" w:type="dxa"/>
            <w:shd w:val="clear" w:color="auto" w:fill="FFFFFF"/>
          </w:tcPr>
          <w:p w14:paraId="0E9DD93F" w14:textId="77777777" w:rsidR="000C2B48" w:rsidRPr="00673C81" w:rsidRDefault="000C2B48" w:rsidP="000C2B48">
            <w:pPr>
              <w:pStyle w:val="acctfourfigures"/>
              <w:spacing w:line="240" w:lineRule="atLeast"/>
              <w:rPr>
                <w:rFonts w:cs="Times New Roman"/>
                <w:szCs w:val="22"/>
              </w:rPr>
            </w:pPr>
          </w:p>
        </w:tc>
        <w:tc>
          <w:tcPr>
            <w:tcW w:w="1260" w:type="dxa"/>
            <w:tcBorders>
              <w:top w:val="single" w:sz="4" w:space="0" w:color="auto"/>
              <w:bottom w:val="double" w:sz="4" w:space="0" w:color="auto"/>
            </w:tcBorders>
            <w:shd w:val="clear" w:color="auto" w:fill="FFFFFF"/>
          </w:tcPr>
          <w:p w14:paraId="58A3FAB6" w14:textId="7176A67C" w:rsidR="000C2B48" w:rsidRPr="00673C81" w:rsidRDefault="00CA0C66" w:rsidP="000C2B48">
            <w:pPr>
              <w:pStyle w:val="acctfourfigures"/>
              <w:tabs>
                <w:tab w:val="clear" w:pos="765"/>
                <w:tab w:val="decimal" w:pos="910"/>
              </w:tabs>
              <w:spacing w:line="240" w:lineRule="atLeast"/>
              <w:ind w:right="-66"/>
              <w:rPr>
                <w:rFonts w:cstheme="minorBidi"/>
                <w:b/>
                <w:bCs/>
                <w:szCs w:val="28"/>
                <w:cs/>
                <w:lang w:val="en-US" w:bidi="th-TH"/>
              </w:rPr>
            </w:pPr>
            <w:r w:rsidRPr="00673C81">
              <w:rPr>
                <w:rFonts w:cs="Times New Roman"/>
                <w:b/>
                <w:bCs/>
                <w:szCs w:val="22"/>
              </w:rPr>
              <w:t>(</w:t>
            </w:r>
            <w:r w:rsidR="0069728D" w:rsidRPr="00673C81">
              <w:rPr>
                <w:rFonts w:cs="Times New Roman"/>
                <w:b/>
                <w:bCs/>
                <w:szCs w:val="22"/>
              </w:rPr>
              <w:t>3</w:t>
            </w:r>
            <w:r w:rsidR="00603E17" w:rsidRPr="00673C81">
              <w:rPr>
                <w:rFonts w:cs="Times New Roman"/>
                <w:b/>
                <w:bCs/>
                <w:szCs w:val="22"/>
              </w:rPr>
              <w:t>09</w:t>
            </w:r>
            <w:r w:rsidRPr="00673C81">
              <w:rPr>
                <w:rFonts w:cs="Times New Roman"/>
                <w:b/>
                <w:bCs/>
                <w:szCs w:val="22"/>
              </w:rPr>
              <w:t>)</w:t>
            </w:r>
          </w:p>
        </w:tc>
        <w:tc>
          <w:tcPr>
            <w:tcW w:w="180" w:type="dxa"/>
            <w:shd w:val="clear" w:color="auto" w:fill="FFFFFF"/>
          </w:tcPr>
          <w:p w14:paraId="25D5F422" w14:textId="77777777" w:rsidR="000C2B48" w:rsidRPr="00673C81" w:rsidRDefault="000C2B48" w:rsidP="000C2B48">
            <w:pPr>
              <w:pStyle w:val="acctfourfigures"/>
              <w:spacing w:line="240" w:lineRule="atLeast"/>
              <w:jc w:val="center"/>
              <w:rPr>
                <w:rFonts w:cs="Times New Roman"/>
                <w:szCs w:val="22"/>
              </w:rPr>
            </w:pPr>
          </w:p>
        </w:tc>
        <w:tc>
          <w:tcPr>
            <w:tcW w:w="900" w:type="dxa"/>
            <w:tcBorders>
              <w:top w:val="single" w:sz="4" w:space="0" w:color="auto"/>
              <w:bottom w:val="double" w:sz="4" w:space="0" w:color="auto"/>
            </w:tcBorders>
            <w:shd w:val="clear" w:color="auto" w:fill="FFFFFF"/>
          </w:tcPr>
          <w:p w14:paraId="1C0371EE" w14:textId="77777777" w:rsidR="000C2B48" w:rsidRPr="00673C81" w:rsidRDefault="000C2B48" w:rsidP="000C2B48">
            <w:pPr>
              <w:pStyle w:val="acctfourfigures"/>
              <w:tabs>
                <w:tab w:val="clear" w:pos="765"/>
              </w:tabs>
              <w:spacing w:line="240" w:lineRule="atLeast"/>
              <w:jc w:val="center"/>
              <w:rPr>
                <w:rFonts w:cs="Times New Roman"/>
                <w:b/>
                <w:bCs/>
                <w:szCs w:val="22"/>
              </w:rPr>
            </w:pPr>
            <w:r w:rsidRPr="00673C81">
              <w:rPr>
                <w:rFonts w:cs="Times New Roman"/>
                <w:b/>
                <w:bCs/>
                <w:szCs w:val="22"/>
              </w:rPr>
              <w:t>12</w:t>
            </w:r>
          </w:p>
        </w:tc>
        <w:tc>
          <w:tcPr>
            <w:tcW w:w="180" w:type="dxa"/>
            <w:shd w:val="clear" w:color="auto" w:fill="FFFFFF"/>
          </w:tcPr>
          <w:p w14:paraId="4B366611" w14:textId="77777777" w:rsidR="000C2B48" w:rsidRPr="00673C81" w:rsidRDefault="000C2B48" w:rsidP="000C2B48">
            <w:pPr>
              <w:pStyle w:val="acctfourfigures"/>
              <w:spacing w:line="240" w:lineRule="atLeast"/>
              <w:rPr>
                <w:rFonts w:cs="Times New Roman"/>
                <w:szCs w:val="22"/>
              </w:rPr>
            </w:pPr>
          </w:p>
        </w:tc>
        <w:tc>
          <w:tcPr>
            <w:tcW w:w="1350" w:type="dxa"/>
            <w:tcBorders>
              <w:top w:val="single" w:sz="4" w:space="0" w:color="auto"/>
              <w:bottom w:val="double" w:sz="4" w:space="0" w:color="auto"/>
            </w:tcBorders>
            <w:shd w:val="clear" w:color="auto" w:fill="FFFFFF"/>
          </w:tcPr>
          <w:p w14:paraId="00F67345" w14:textId="77777777" w:rsidR="000C2B48" w:rsidRPr="00673C81" w:rsidRDefault="000C2B48" w:rsidP="000C2B48">
            <w:pPr>
              <w:pStyle w:val="acctfourfigures"/>
              <w:tabs>
                <w:tab w:val="clear" w:pos="765"/>
                <w:tab w:val="decimal" w:pos="910"/>
              </w:tabs>
              <w:spacing w:line="240" w:lineRule="atLeast"/>
              <w:ind w:right="-66"/>
              <w:rPr>
                <w:rFonts w:cs="Times New Roman"/>
                <w:b/>
                <w:bCs/>
                <w:szCs w:val="22"/>
              </w:rPr>
            </w:pPr>
            <w:r w:rsidRPr="00673C81">
              <w:rPr>
                <w:rFonts w:cs="Times New Roman"/>
                <w:b/>
                <w:bCs/>
                <w:szCs w:val="22"/>
              </w:rPr>
              <w:t>8,952</w:t>
            </w:r>
          </w:p>
        </w:tc>
      </w:tr>
    </w:tbl>
    <w:p w14:paraId="5F38751B" w14:textId="77777777" w:rsidR="00352136" w:rsidRPr="00B4077B" w:rsidRDefault="00352136" w:rsidP="002159E0">
      <w:pPr>
        <w:tabs>
          <w:tab w:val="clear" w:pos="227"/>
          <w:tab w:val="clear" w:pos="454"/>
          <w:tab w:val="clear" w:pos="680"/>
          <w:tab w:val="clear" w:pos="907"/>
          <w:tab w:val="left" w:pos="540"/>
        </w:tabs>
        <w:rPr>
          <w:rFonts w:ascii="Times New Roman" w:hAnsi="Times New Roman" w:cs="Times New Roman"/>
          <w:b/>
          <w:bCs/>
          <w:sz w:val="22"/>
          <w:szCs w:val="22"/>
        </w:rPr>
      </w:pPr>
    </w:p>
    <w:tbl>
      <w:tblPr>
        <w:tblW w:w="9540" w:type="dxa"/>
        <w:tblInd w:w="529" w:type="dxa"/>
        <w:shd w:val="clear" w:color="auto" w:fill="FFFFFF"/>
        <w:tblLayout w:type="fixed"/>
        <w:tblCellMar>
          <w:left w:w="79" w:type="dxa"/>
          <w:right w:w="79" w:type="dxa"/>
        </w:tblCellMar>
        <w:tblLook w:val="0000" w:firstRow="0" w:lastRow="0" w:firstColumn="0" w:lastColumn="0" w:noHBand="0" w:noVBand="0"/>
      </w:tblPr>
      <w:tblGrid>
        <w:gridCol w:w="4410"/>
        <w:gridCol w:w="180"/>
        <w:gridCol w:w="900"/>
        <w:gridCol w:w="180"/>
        <w:gridCol w:w="1260"/>
        <w:gridCol w:w="180"/>
        <w:gridCol w:w="900"/>
        <w:gridCol w:w="180"/>
        <w:gridCol w:w="1350"/>
      </w:tblGrid>
      <w:tr w:rsidR="00BE6FB9" w:rsidRPr="00673C81" w14:paraId="2C8AFD46" w14:textId="77777777" w:rsidTr="0069728D">
        <w:trPr>
          <w:cantSplit/>
          <w:tblHeader/>
        </w:trPr>
        <w:tc>
          <w:tcPr>
            <w:tcW w:w="4410" w:type="dxa"/>
            <w:shd w:val="clear" w:color="auto" w:fill="FFFFFF"/>
          </w:tcPr>
          <w:p w14:paraId="13F18928" w14:textId="77777777" w:rsidR="00BE6FB9" w:rsidRPr="00673C81" w:rsidRDefault="009A150A" w:rsidP="00A843CA">
            <w:pPr>
              <w:pStyle w:val="acctmergecolhdg"/>
              <w:spacing w:line="240" w:lineRule="atLeast"/>
              <w:jc w:val="left"/>
              <w:rPr>
                <w:rFonts w:cs="Times New Roman"/>
                <w:szCs w:val="22"/>
              </w:rPr>
            </w:pPr>
            <w:r w:rsidRPr="00673C81">
              <w:rPr>
                <w:rFonts w:cs="Cordia New"/>
                <w:b w:val="0"/>
                <w:bCs/>
                <w:sz w:val="24"/>
                <w:szCs w:val="24"/>
                <w:cs/>
              </w:rPr>
              <w:br w:type="page"/>
            </w:r>
            <w:r w:rsidR="00BE6FB9" w:rsidRPr="00673C81">
              <w:rPr>
                <w:rFonts w:cs="Times New Roman"/>
                <w:i/>
                <w:iCs/>
                <w:szCs w:val="22"/>
              </w:rPr>
              <w:t>Reconciliation of effective tax rate</w:t>
            </w:r>
            <w:r w:rsidR="00BE6FB9" w:rsidRPr="00673C81">
              <w:rPr>
                <w:rFonts w:cs="Times New Roman"/>
                <w:szCs w:val="22"/>
              </w:rPr>
              <w:t xml:space="preserve">     </w:t>
            </w:r>
          </w:p>
        </w:tc>
        <w:tc>
          <w:tcPr>
            <w:tcW w:w="180" w:type="dxa"/>
            <w:shd w:val="clear" w:color="auto" w:fill="FFFFFF"/>
          </w:tcPr>
          <w:p w14:paraId="34277463" w14:textId="77777777" w:rsidR="00BE6FB9" w:rsidRPr="00673C81" w:rsidRDefault="00BE6FB9" w:rsidP="00A843CA">
            <w:pPr>
              <w:pStyle w:val="acctmergecolhdg"/>
              <w:spacing w:line="240" w:lineRule="atLeast"/>
              <w:rPr>
                <w:rFonts w:cs="Times New Roman"/>
                <w:szCs w:val="22"/>
              </w:rPr>
            </w:pPr>
          </w:p>
        </w:tc>
        <w:tc>
          <w:tcPr>
            <w:tcW w:w="4950" w:type="dxa"/>
            <w:gridSpan w:val="7"/>
            <w:shd w:val="clear" w:color="auto" w:fill="FFFFFF"/>
          </w:tcPr>
          <w:p w14:paraId="68A8BDEC" w14:textId="77777777" w:rsidR="00BE6FB9" w:rsidRPr="00673C81" w:rsidRDefault="00BE6FB9" w:rsidP="00A843CA">
            <w:pPr>
              <w:pStyle w:val="acctmergecolhdg"/>
              <w:spacing w:line="240" w:lineRule="atLeast"/>
              <w:rPr>
                <w:rFonts w:cs="Times New Roman"/>
                <w:szCs w:val="22"/>
              </w:rPr>
            </w:pPr>
            <w:r w:rsidRPr="00673C81">
              <w:rPr>
                <w:rFonts w:cs="Times New Roman"/>
                <w:szCs w:val="22"/>
              </w:rPr>
              <w:t>Separate financial statements</w:t>
            </w:r>
          </w:p>
        </w:tc>
      </w:tr>
      <w:tr w:rsidR="000C2B48" w:rsidRPr="00673C81" w14:paraId="5044E1D5" w14:textId="77777777" w:rsidTr="0069728D">
        <w:trPr>
          <w:cantSplit/>
          <w:tblHeader/>
        </w:trPr>
        <w:tc>
          <w:tcPr>
            <w:tcW w:w="4410" w:type="dxa"/>
            <w:shd w:val="clear" w:color="auto" w:fill="FFFFFF"/>
          </w:tcPr>
          <w:p w14:paraId="6B23278A" w14:textId="77777777" w:rsidR="000C2B48" w:rsidRPr="00673C81" w:rsidRDefault="000C2B48" w:rsidP="000C2B48">
            <w:pPr>
              <w:pStyle w:val="acctfourfigures"/>
              <w:tabs>
                <w:tab w:val="clear" w:pos="765"/>
              </w:tabs>
              <w:spacing w:line="240" w:lineRule="atLeast"/>
              <w:rPr>
                <w:rFonts w:cs="Times New Roman"/>
                <w:b/>
                <w:bCs/>
                <w:color w:val="0000FF"/>
                <w:szCs w:val="22"/>
              </w:rPr>
            </w:pPr>
          </w:p>
        </w:tc>
        <w:tc>
          <w:tcPr>
            <w:tcW w:w="180" w:type="dxa"/>
            <w:shd w:val="clear" w:color="auto" w:fill="FFFFFF"/>
          </w:tcPr>
          <w:p w14:paraId="3EB0D36B" w14:textId="77777777" w:rsidR="000C2B48" w:rsidRPr="00673C81" w:rsidRDefault="000C2B48" w:rsidP="000C2B48">
            <w:pPr>
              <w:pStyle w:val="acctmergecolhdg"/>
              <w:spacing w:line="240" w:lineRule="atLeast"/>
              <w:rPr>
                <w:rFonts w:cs="Times New Roman"/>
                <w:b w:val="0"/>
                <w:bCs/>
                <w:szCs w:val="22"/>
              </w:rPr>
            </w:pPr>
          </w:p>
        </w:tc>
        <w:tc>
          <w:tcPr>
            <w:tcW w:w="2340" w:type="dxa"/>
            <w:gridSpan w:val="3"/>
            <w:shd w:val="clear" w:color="auto" w:fill="FFFFFF"/>
          </w:tcPr>
          <w:p w14:paraId="20AB7422" w14:textId="77777777" w:rsidR="000C2B48" w:rsidRPr="00673C81" w:rsidRDefault="000C2B48" w:rsidP="000C2B48">
            <w:pPr>
              <w:pStyle w:val="acctmergecolhdg"/>
              <w:spacing w:line="240" w:lineRule="atLeast"/>
              <w:rPr>
                <w:rFonts w:cs="Times New Roman"/>
                <w:b w:val="0"/>
                <w:bCs/>
                <w:szCs w:val="22"/>
              </w:rPr>
            </w:pPr>
            <w:r w:rsidRPr="00673C81">
              <w:rPr>
                <w:rFonts w:cs="Times New Roman"/>
                <w:b w:val="0"/>
                <w:bCs/>
                <w:szCs w:val="22"/>
              </w:rPr>
              <w:t>2020</w:t>
            </w:r>
          </w:p>
        </w:tc>
        <w:tc>
          <w:tcPr>
            <w:tcW w:w="180" w:type="dxa"/>
            <w:shd w:val="clear" w:color="auto" w:fill="FFFFFF"/>
          </w:tcPr>
          <w:p w14:paraId="6C930208" w14:textId="77777777" w:rsidR="000C2B48" w:rsidRPr="00673C81" w:rsidRDefault="000C2B48" w:rsidP="000C2B48">
            <w:pPr>
              <w:pStyle w:val="acctmergecolhdg"/>
              <w:spacing w:line="240" w:lineRule="atLeast"/>
              <w:rPr>
                <w:rFonts w:cs="Times New Roman"/>
                <w:b w:val="0"/>
                <w:bCs/>
                <w:szCs w:val="22"/>
              </w:rPr>
            </w:pPr>
          </w:p>
        </w:tc>
        <w:tc>
          <w:tcPr>
            <w:tcW w:w="2430" w:type="dxa"/>
            <w:gridSpan w:val="3"/>
            <w:shd w:val="clear" w:color="auto" w:fill="FFFFFF"/>
          </w:tcPr>
          <w:p w14:paraId="5EC1EA42" w14:textId="77777777" w:rsidR="000C2B48" w:rsidRPr="00673C81" w:rsidRDefault="000C2B48" w:rsidP="000C2B48">
            <w:pPr>
              <w:pStyle w:val="acctmergecolhdg"/>
              <w:spacing w:line="240" w:lineRule="atLeast"/>
              <w:rPr>
                <w:rFonts w:cs="Times New Roman"/>
                <w:b w:val="0"/>
                <w:bCs/>
                <w:szCs w:val="22"/>
              </w:rPr>
            </w:pPr>
            <w:r w:rsidRPr="00673C81">
              <w:rPr>
                <w:rFonts w:cs="Times New Roman"/>
                <w:b w:val="0"/>
                <w:bCs/>
                <w:szCs w:val="22"/>
              </w:rPr>
              <w:t>2019</w:t>
            </w:r>
          </w:p>
        </w:tc>
      </w:tr>
      <w:tr w:rsidR="000C2B48" w:rsidRPr="00673C81" w14:paraId="34D5BBC4" w14:textId="77777777" w:rsidTr="0069728D">
        <w:trPr>
          <w:cantSplit/>
          <w:tblHeader/>
        </w:trPr>
        <w:tc>
          <w:tcPr>
            <w:tcW w:w="4410" w:type="dxa"/>
            <w:shd w:val="clear" w:color="auto" w:fill="FFFFFF"/>
          </w:tcPr>
          <w:p w14:paraId="7D988BE1" w14:textId="77777777" w:rsidR="000C2B48" w:rsidRPr="00673C81" w:rsidRDefault="000C2B48" w:rsidP="000C2B48">
            <w:pPr>
              <w:pStyle w:val="acctfourfigures"/>
              <w:tabs>
                <w:tab w:val="clear" w:pos="765"/>
              </w:tabs>
              <w:spacing w:line="240" w:lineRule="atLeast"/>
              <w:rPr>
                <w:rFonts w:cs="Times New Roman"/>
                <w:szCs w:val="22"/>
              </w:rPr>
            </w:pPr>
          </w:p>
        </w:tc>
        <w:tc>
          <w:tcPr>
            <w:tcW w:w="180" w:type="dxa"/>
            <w:shd w:val="clear" w:color="auto" w:fill="FFFFFF"/>
          </w:tcPr>
          <w:p w14:paraId="603B3F55" w14:textId="77777777" w:rsidR="000C2B48" w:rsidRPr="00673C81" w:rsidRDefault="000C2B48" w:rsidP="000C2B48">
            <w:pPr>
              <w:pStyle w:val="acctfourfigures"/>
              <w:tabs>
                <w:tab w:val="clear" w:pos="765"/>
              </w:tabs>
              <w:spacing w:line="240" w:lineRule="atLeast"/>
              <w:jc w:val="center"/>
              <w:rPr>
                <w:rFonts w:cs="Times New Roman"/>
                <w:i/>
                <w:iCs/>
                <w:szCs w:val="22"/>
              </w:rPr>
            </w:pPr>
          </w:p>
        </w:tc>
        <w:tc>
          <w:tcPr>
            <w:tcW w:w="900" w:type="dxa"/>
            <w:shd w:val="clear" w:color="auto" w:fill="FFFFFF"/>
          </w:tcPr>
          <w:p w14:paraId="5BF97ED0" w14:textId="77777777" w:rsidR="000C2B48" w:rsidRPr="00673C81" w:rsidRDefault="000C2B48" w:rsidP="000C2B48">
            <w:pPr>
              <w:pStyle w:val="acctfourfigures"/>
              <w:tabs>
                <w:tab w:val="clear" w:pos="765"/>
              </w:tabs>
              <w:spacing w:line="240" w:lineRule="atLeast"/>
              <w:jc w:val="center"/>
              <w:rPr>
                <w:rFonts w:cs="Times New Roman"/>
                <w:i/>
                <w:iCs/>
                <w:szCs w:val="22"/>
              </w:rPr>
            </w:pPr>
            <w:r w:rsidRPr="00673C81">
              <w:rPr>
                <w:rFonts w:cs="Times New Roman"/>
                <w:i/>
                <w:iCs/>
                <w:szCs w:val="22"/>
              </w:rPr>
              <w:t>Rate</w:t>
            </w:r>
          </w:p>
          <w:p w14:paraId="0D82D0BA" w14:textId="77777777" w:rsidR="000C2B48" w:rsidRPr="00673C81" w:rsidRDefault="000C2B48" w:rsidP="000C2B48">
            <w:pPr>
              <w:pStyle w:val="acctfourfigures"/>
              <w:tabs>
                <w:tab w:val="clear" w:pos="765"/>
              </w:tabs>
              <w:spacing w:line="240" w:lineRule="atLeast"/>
              <w:jc w:val="center"/>
              <w:rPr>
                <w:rFonts w:cs="Times New Roman"/>
                <w:i/>
                <w:iCs/>
                <w:szCs w:val="22"/>
                <w:cs/>
                <w:lang w:bidi="th-TH"/>
              </w:rPr>
            </w:pPr>
            <w:r w:rsidRPr="00673C81">
              <w:rPr>
                <w:rFonts w:cs="Times New Roman"/>
                <w:i/>
                <w:iCs/>
                <w:szCs w:val="22"/>
                <w:lang w:bidi="th-TH"/>
              </w:rPr>
              <w:t>(%)</w:t>
            </w:r>
          </w:p>
        </w:tc>
        <w:tc>
          <w:tcPr>
            <w:tcW w:w="180" w:type="dxa"/>
            <w:shd w:val="clear" w:color="auto" w:fill="FFFFFF"/>
          </w:tcPr>
          <w:p w14:paraId="6E8E16E8" w14:textId="77777777" w:rsidR="000C2B48" w:rsidRPr="00673C81" w:rsidRDefault="000C2B48" w:rsidP="000C2B48">
            <w:pPr>
              <w:pStyle w:val="acctfourfigures"/>
              <w:tabs>
                <w:tab w:val="clear" w:pos="765"/>
              </w:tabs>
              <w:spacing w:line="240" w:lineRule="atLeast"/>
              <w:jc w:val="center"/>
              <w:rPr>
                <w:rFonts w:cs="Times New Roman"/>
                <w:i/>
                <w:iCs/>
                <w:szCs w:val="22"/>
              </w:rPr>
            </w:pPr>
          </w:p>
          <w:p w14:paraId="5C11A9FB" w14:textId="77777777" w:rsidR="000C2B48" w:rsidRPr="00673C81" w:rsidRDefault="000C2B48" w:rsidP="000C2B48">
            <w:pPr>
              <w:pStyle w:val="acctfourfigures"/>
              <w:tabs>
                <w:tab w:val="clear" w:pos="765"/>
              </w:tabs>
              <w:spacing w:line="240" w:lineRule="atLeast"/>
              <w:jc w:val="center"/>
              <w:rPr>
                <w:rFonts w:cs="Times New Roman"/>
                <w:i/>
                <w:iCs/>
                <w:szCs w:val="22"/>
              </w:rPr>
            </w:pPr>
          </w:p>
        </w:tc>
        <w:tc>
          <w:tcPr>
            <w:tcW w:w="1260" w:type="dxa"/>
            <w:shd w:val="clear" w:color="auto" w:fill="FFFFFF"/>
          </w:tcPr>
          <w:p w14:paraId="2CB2EB03" w14:textId="77777777" w:rsidR="000C2B48" w:rsidRPr="00673C81" w:rsidRDefault="000C2B48" w:rsidP="000C2B48">
            <w:pPr>
              <w:pStyle w:val="acctfourfigures"/>
              <w:tabs>
                <w:tab w:val="clear" w:pos="765"/>
              </w:tabs>
              <w:spacing w:line="240" w:lineRule="atLeast"/>
              <w:ind w:left="-79" w:right="-79"/>
              <w:jc w:val="center"/>
              <w:rPr>
                <w:rFonts w:cs="Times New Roman"/>
                <w:i/>
                <w:iCs/>
                <w:szCs w:val="22"/>
              </w:rPr>
            </w:pPr>
            <w:r w:rsidRPr="00673C81">
              <w:rPr>
                <w:rFonts w:cs="Times New Roman"/>
                <w:i/>
                <w:iCs/>
                <w:szCs w:val="22"/>
              </w:rPr>
              <w:t>(in thousand Baht)</w:t>
            </w:r>
          </w:p>
        </w:tc>
        <w:tc>
          <w:tcPr>
            <w:tcW w:w="180" w:type="dxa"/>
            <w:shd w:val="clear" w:color="auto" w:fill="FFFFFF"/>
          </w:tcPr>
          <w:p w14:paraId="66EE89FC" w14:textId="77777777" w:rsidR="000C2B48" w:rsidRPr="00673C81" w:rsidRDefault="000C2B48" w:rsidP="000C2B48">
            <w:pPr>
              <w:pStyle w:val="acctfourfigures"/>
              <w:tabs>
                <w:tab w:val="clear" w:pos="765"/>
              </w:tabs>
              <w:spacing w:line="240" w:lineRule="atLeast"/>
              <w:jc w:val="center"/>
              <w:rPr>
                <w:rFonts w:cs="Times New Roman"/>
                <w:i/>
                <w:iCs/>
                <w:szCs w:val="22"/>
              </w:rPr>
            </w:pPr>
          </w:p>
          <w:p w14:paraId="683075B7" w14:textId="77777777" w:rsidR="000C2B48" w:rsidRPr="00673C81" w:rsidRDefault="000C2B48" w:rsidP="000C2B48">
            <w:pPr>
              <w:pStyle w:val="acctfourfigures"/>
              <w:tabs>
                <w:tab w:val="clear" w:pos="765"/>
              </w:tabs>
              <w:spacing w:line="240" w:lineRule="atLeast"/>
              <w:jc w:val="center"/>
              <w:rPr>
                <w:rFonts w:cs="Times New Roman"/>
                <w:i/>
                <w:iCs/>
                <w:szCs w:val="22"/>
              </w:rPr>
            </w:pPr>
          </w:p>
        </w:tc>
        <w:tc>
          <w:tcPr>
            <w:tcW w:w="900" w:type="dxa"/>
            <w:shd w:val="clear" w:color="auto" w:fill="FFFFFF"/>
          </w:tcPr>
          <w:p w14:paraId="2620E046" w14:textId="77777777" w:rsidR="000C2B48" w:rsidRPr="00673C81" w:rsidRDefault="000C2B48" w:rsidP="000C2B48">
            <w:pPr>
              <w:pStyle w:val="acctfourfigures"/>
              <w:tabs>
                <w:tab w:val="clear" w:pos="765"/>
              </w:tabs>
              <w:spacing w:line="240" w:lineRule="atLeast"/>
              <w:jc w:val="center"/>
              <w:rPr>
                <w:rFonts w:cs="Times New Roman"/>
                <w:i/>
                <w:iCs/>
                <w:szCs w:val="22"/>
              </w:rPr>
            </w:pPr>
            <w:r w:rsidRPr="00673C81">
              <w:rPr>
                <w:rFonts w:cs="Times New Roman"/>
                <w:i/>
                <w:iCs/>
                <w:szCs w:val="22"/>
              </w:rPr>
              <w:t>Rate</w:t>
            </w:r>
          </w:p>
          <w:p w14:paraId="56489B65" w14:textId="77777777" w:rsidR="000C2B48" w:rsidRPr="00673C81" w:rsidRDefault="000C2B48" w:rsidP="000C2B48">
            <w:pPr>
              <w:pStyle w:val="acctfourfigures"/>
              <w:tabs>
                <w:tab w:val="clear" w:pos="765"/>
              </w:tabs>
              <w:spacing w:line="240" w:lineRule="atLeast"/>
              <w:jc w:val="center"/>
              <w:rPr>
                <w:rFonts w:cs="Times New Roman"/>
                <w:i/>
                <w:iCs/>
                <w:szCs w:val="22"/>
                <w:cs/>
                <w:lang w:bidi="th-TH"/>
              </w:rPr>
            </w:pPr>
            <w:r w:rsidRPr="00673C81">
              <w:rPr>
                <w:rFonts w:cs="Times New Roman"/>
                <w:i/>
                <w:iCs/>
                <w:szCs w:val="22"/>
                <w:lang w:bidi="th-TH"/>
              </w:rPr>
              <w:t>(%)</w:t>
            </w:r>
          </w:p>
        </w:tc>
        <w:tc>
          <w:tcPr>
            <w:tcW w:w="180" w:type="dxa"/>
            <w:shd w:val="clear" w:color="auto" w:fill="FFFFFF"/>
          </w:tcPr>
          <w:p w14:paraId="3A7E53D9" w14:textId="77777777" w:rsidR="000C2B48" w:rsidRPr="00673C81" w:rsidRDefault="000C2B48" w:rsidP="000C2B48">
            <w:pPr>
              <w:pStyle w:val="acctfourfigures"/>
              <w:tabs>
                <w:tab w:val="clear" w:pos="765"/>
              </w:tabs>
              <w:spacing w:line="240" w:lineRule="atLeast"/>
              <w:jc w:val="center"/>
              <w:rPr>
                <w:rFonts w:cs="Times New Roman"/>
                <w:i/>
                <w:iCs/>
                <w:szCs w:val="22"/>
              </w:rPr>
            </w:pPr>
          </w:p>
          <w:p w14:paraId="1B6383BA" w14:textId="77777777" w:rsidR="000C2B48" w:rsidRPr="00673C81" w:rsidRDefault="000C2B48" w:rsidP="000C2B48">
            <w:pPr>
              <w:pStyle w:val="acctfourfigures"/>
              <w:tabs>
                <w:tab w:val="clear" w:pos="765"/>
              </w:tabs>
              <w:spacing w:line="240" w:lineRule="atLeast"/>
              <w:jc w:val="center"/>
              <w:rPr>
                <w:rFonts w:cs="Times New Roman"/>
                <w:i/>
                <w:iCs/>
                <w:szCs w:val="22"/>
              </w:rPr>
            </w:pPr>
          </w:p>
        </w:tc>
        <w:tc>
          <w:tcPr>
            <w:tcW w:w="1350" w:type="dxa"/>
            <w:shd w:val="clear" w:color="auto" w:fill="FFFFFF"/>
          </w:tcPr>
          <w:p w14:paraId="53C12C85" w14:textId="77777777" w:rsidR="000C2B48" w:rsidRPr="00673C81" w:rsidRDefault="000C2B48" w:rsidP="000C2B48">
            <w:pPr>
              <w:pStyle w:val="acctfourfigures"/>
              <w:tabs>
                <w:tab w:val="clear" w:pos="765"/>
              </w:tabs>
              <w:spacing w:line="240" w:lineRule="atLeast"/>
              <w:ind w:left="-79" w:right="-79"/>
              <w:jc w:val="center"/>
              <w:rPr>
                <w:rFonts w:cs="Times New Roman"/>
                <w:i/>
                <w:iCs/>
                <w:szCs w:val="22"/>
              </w:rPr>
            </w:pPr>
            <w:r w:rsidRPr="00673C81">
              <w:rPr>
                <w:rFonts w:cs="Times New Roman"/>
                <w:i/>
                <w:iCs/>
                <w:szCs w:val="22"/>
              </w:rPr>
              <w:t>(in thousand Baht)</w:t>
            </w:r>
          </w:p>
        </w:tc>
      </w:tr>
      <w:tr w:rsidR="00603E17" w:rsidRPr="00673C81" w14:paraId="1178735B" w14:textId="77777777" w:rsidTr="0069728D">
        <w:trPr>
          <w:cantSplit/>
        </w:trPr>
        <w:tc>
          <w:tcPr>
            <w:tcW w:w="4410" w:type="dxa"/>
            <w:shd w:val="clear" w:color="auto" w:fill="FFFFFF"/>
          </w:tcPr>
          <w:p w14:paraId="069112B1" w14:textId="7F950E90" w:rsidR="00603E17" w:rsidRPr="00673C81" w:rsidRDefault="00DA421E" w:rsidP="00603E17">
            <w:pPr>
              <w:rPr>
                <w:rFonts w:ascii="Times New Roman" w:hAnsi="Times New Roman" w:cs="Times New Roman"/>
                <w:sz w:val="22"/>
                <w:szCs w:val="22"/>
              </w:rPr>
            </w:pPr>
            <w:r w:rsidRPr="00673C81">
              <w:rPr>
                <w:rFonts w:ascii="Times New Roman" w:hAnsi="Times New Roman" w:cs="Times New Roman"/>
                <w:sz w:val="22"/>
                <w:szCs w:val="22"/>
              </w:rPr>
              <w:t xml:space="preserve">Profit </w:t>
            </w:r>
            <w:r>
              <w:rPr>
                <w:rFonts w:ascii="Times New Roman" w:hAnsi="Times New Roman" w:cs="Times New Roman"/>
                <w:sz w:val="22"/>
                <w:szCs w:val="22"/>
              </w:rPr>
              <w:t xml:space="preserve">(loss) </w:t>
            </w:r>
            <w:r w:rsidR="00603E17" w:rsidRPr="00673C81">
              <w:rPr>
                <w:rFonts w:ascii="Times New Roman" w:hAnsi="Times New Roman" w:cs="Times New Roman"/>
                <w:sz w:val="22"/>
                <w:szCs w:val="22"/>
              </w:rPr>
              <w:t>before income tax expense</w:t>
            </w:r>
          </w:p>
        </w:tc>
        <w:tc>
          <w:tcPr>
            <w:tcW w:w="180" w:type="dxa"/>
            <w:shd w:val="clear" w:color="auto" w:fill="FFFFFF"/>
          </w:tcPr>
          <w:p w14:paraId="0686C488" w14:textId="77777777" w:rsidR="00603E17" w:rsidRPr="00673C81" w:rsidRDefault="00603E17" w:rsidP="00603E17">
            <w:pPr>
              <w:pStyle w:val="acctfourfigures"/>
              <w:tabs>
                <w:tab w:val="clear" w:pos="765"/>
              </w:tabs>
              <w:spacing w:line="240" w:lineRule="atLeast"/>
              <w:jc w:val="center"/>
              <w:rPr>
                <w:rFonts w:cs="Times New Roman"/>
                <w:szCs w:val="22"/>
              </w:rPr>
            </w:pPr>
          </w:p>
        </w:tc>
        <w:tc>
          <w:tcPr>
            <w:tcW w:w="900" w:type="dxa"/>
            <w:shd w:val="clear" w:color="auto" w:fill="FFFFFF"/>
          </w:tcPr>
          <w:p w14:paraId="7B2E39AB" w14:textId="77777777" w:rsidR="00603E17" w:rsidRPr="00673C81" w:rsidRDefault="00603E17" w:rsidP="00603E17">
            <w:pPr>
              <w:pStyle w:val="acctfourfigures"/>
              <w:tabs>
                <w:tab w:val="clear" w:pos="765"/>
              </w:tabs>
              <w:spacing w:line="240" w:lineRule="atLeast"/>
              <w:jc w:val="center"/>
              <w:rPr>
                <w:rFonts w:cs="Times New Roman"/>
                <w:szCs w:val="22"/>
              </w:rPr>
            </w:pPr>
          </w:p>
        </w:tc>
        <w:tc>
          <w:tcPr>
            <w:tcW w:w="180" w:type="dxa"/>
            <w:shd w:val="clear" w:color="auto" w:fill="FFFFFF"/>
          </w:tcPr>
          <w:p w14:paraId="37675207" w14:textId="77777777" w:rsidR="00603E17" w:rsidRPr="00673C81" w:rsidRDefault="00603E17" w:rsidP="00603E17">
            <w:pPr>
              <w:pStyle w:val="acctfourfigures"/>
              <w:spacing w:line="240" w:lineRule="atLeast"/>
              <w:jc w:val="center"/>
              <w:rPr>
                <w:rFonts w:cs="Times New Roman"/>
                <w:szCs w:val="22"/>
              </w:rPr>
            </w:pPr>
          </w:p>
        </w:tc>
        <w:tc>
          <w:tcPr>
            <w:tcW w:w="1260" w:type="dxa"/>
            <w:tcBorders>
              <w:bottom w:val="double" w:sz="4" w:space="0" w:color="auto"/>
            </w:tcBorders>
            <w:shd w:val="clear" w:color="auto" w:fill="FFFFFF"/>
          </w:tcPr>
          <w:p w14:paraId="11C2A898" w14:textId="383ADD04" w:rsidR="00603E17" w:rsidRPr="00673C81" w:rsidRDefault="00603E17" w:rsidP="00603E17">
            <w:pPr>
              <w:pStyle w:val="acctfourfigures"/>
              <w:tabs>
                <w:tab w:val="clear" w:pos="765"/>
                <w:tab w:val="decimal" w:pos="910"/>
              </w:tabs>
              <w:spacing w:line="240" w:lineRule="atLeast"/>
              <w:ind w:right="-66"/>
              <w:rPr>
                <w:rFonts w:cs="Times New Roman"/>
                <w:szCs w:val="22"/>
              </w:rPr>
            </w:pPr>
            <w:r w:rsidRPr="00673C81">
              <w:t>(208,270)</w:t>
            </w:r>
          </w:p>
        </w:tc>
        <w:tc>
          <w:tcPr>
            <w:tcW w:w="180" w:type="dxa"/>
            <w:shd w:val="clear" w:color="auto" w:fill="FFFFFF"/>
          </w:tcPr>
          <w:p w14:paraId="73CA7EB8" w14:textId="77777777" w:rsidR="00603E17" w:rsidRPr="00673C81" w:rsidRDefault="00603E17" w:rsidP="00603E17">
            <w:pPr>
              <w:pStyle w:val="acctfourfigures"/>
              <w:spacing w:line="240" w:lineRule="atLeast"/>
              <w:jc w:val="center"/>
              <w:rPr>
                <w:rFonts w:cs="Times New Roman"/>
                <w:szCs w:val="22"/>
              </w:rPr>
            </w:pPr>
          </w:p>
        </w:tc>
        <w:tc>
          <w:tcPr>
            <w:tcW w:w="900" w:type="dxa"/>
            <w:shd w:val="clear" w:color="auto" w:fill="FFFFFF"/>
          </w:tcPr>
          <w:p w14:paraId="3A6C5F31" w14:textId="77777777" w:rsidR="00603E17" w:rsidRPr="00673C81" w:rsidRDefault="00603E17" w:rsidP="00603E17">
            <w:pPr>
              <w:pStyle w:val="acctfourfigures"/>
              <w:tabs>
                <w:tab w:val="clear" w:pos="765"/>
              </w:tabs>
              <w:spacing w:line="240" w:lineRule="atLeast"/>
              <w:jc w:val="center"/>
              <w:rPr>
                <w:rFonts w:cs="Times New Roman"/>
                <w:szCs w:val="22"/>
              </w:rPr>
            </w:pPr>
          </w:p>
        </w:tc>
        <w:tc>
          <w:tcPr>
            <w:tcW w:w="180" w:type="dxa"/>
            <w:shd w:val="clear" w:color="auto" w:fill="FFFFFF"/>
          </w:tcPr>
          <w:p w14:paraId="6A8CA880" w14:textId="77777777" w:rsidR="00603E17" w:rsidRPr="00673C81" w:rsidRDefault="00603E17" w:rsidP="00603E17">
            <w:pPr>
              <w:pStyle w:val="acctfourfigures"/>
              <w:spacing w:line="240" w:lineRule="atLeast"/>
              <w:jc w:val="center"/>
              <w:rPr>
                <w:rFonts w:cs="Times New Roman"/>
                <w:szCs w:val="22"/>
              </w:rPr>
            </w:pPr>
          </w:p>
        </w:tc>
        <w:tc>
          <w:tcPr>
            <w:tcW w:w="1350" w:type="dxa"/>
            <w:tcBorders>
              <w:bottom w:val="double" w:sz="4" w:space="0" w:color="auto"/>
            </w:tcBorders>
            <w:shd w:val="clear" w:color="auto" w:fill="FFFFFF"/>
          </w:tcPr>
          <w:p w14:paraId="31291E34" w14:textId="77777777" w:rsidR="00603E17" w:rsidRPr="00673C81" w:rsidRDefault="00603E17" w:rsidP="00603E17">
            <w:pPr>
              <w:pStyle w:val="acctfourfigures"/>
              <w:tabs>
                <w:tab w:val="clear" w:pos="765"/>
                <w:tab w:val="decimal" w:pos="910"/>
              </w:tabs>
              <w:spacing w:line="240" w:lineRule="atLeast"/>
              <w:ind w:right="-66"/>
              <w:rPr>
                <w:rFonts w:cs="Times New Roman"/>
                <w:szCs w:val="22"/>
              </w:rPr>
            </w:pPr>
            <w:r w:rsidRPr="00673C81">
              <w:rPr>
                <w:rFonts w:cs="Times New Roman"/>
                <w:szCs w:val="22"/>
              </w:rPr>
              <w:t>80,988</w:t>
            </w:r>
          </w:p>
        </w:tc>
      </w:tr>
      <w:tr w:rsidR="00603E17" w:rsidRPr="00673C81" w14:paraId="009D7B88" w14:textId="77777777" w:rsidTr="0069728D">
        <w:trPr>
          <w:cantSplit/>
        </w:trPr>
        <w:tc>
          <w:tcPr>
            <w:tcW w:w="4410" w:type="dxa"/>
            <w:shd w:val="clear" w:color="auto" w:fill="FFFFFF"/>
          </w:tcPr>
          <w:p w14:paraId="54EE21F4" w14:textId="77777777" w:rsidR="00603E17" w:rsidRPr="00673C81" w:rsidRDefault="00603E17" w:rsidP="00603E17">
            <w:pPr>
              <w:ind w:left="110" w:hanging="110"/>
              <w:rPr>
                <w:rFonts w:ascii="Times New Roman" w:hAnsi="Times New Roman" w:cs="Times New Roman"/>
                <w:sz w:val="22"/>
                <w:szCs w:val="22"/>
              </w:rPr>
            </w:pPr>
            <w:r w:rsidRPr="00673C81">
              <w:rPr>
                <w:rFonts w:ascii="Times New Roman" w:hAnsi="Times New Roman" w:cs="Times New Roman"/>
                <w:sz w:val="22"/>
                <w:szCs w:val="22"/>
              </w:rPr>
              <w:t>Income tax using the Thai corporation tax rate</w:t>
            </w:r>
          </w:p>
        </w:tc>
        <w:tc>
          <w:tcPr>
            <w:tcW w:w="180" w:type="dxa"/>
            <w:shd w:val="clear" w:color="auto" w:fill="FFFFFF"/>
          </w:tcPr>
          <w:p w14:paraId="4E997AD0" w14:textId="77777777" w:rsidR="00603E17" w:rsidRPr="00673C81" w:rsidRDefault="00603E17" w:rsidP="00603E17">
            <w:pPr>
              <w:pStyle w:val="acctfourfigures"/>
              <w:tabs>
                <w:tab w:val="clear" w:pos="765"/>
              </w:tabs>
              <w:spacing w:line="240" w:lineRule="atLeast"/>
              <w:jc w:val="center"/>
              <w:rPr>
                <w:rFonts w:cs="Times New Roman"/>
                <w:szCs w:val="22"/>
              </w:rPr>
            </w:pPr>
          </w:p>
        </w:tc>
        <w:tc>
          <w:tcPr>
            <w:tcW w:w="900" w:type="dxa"/>
            <w:shd w:val="clear" w:color="auto" w:fill="FFFFFF"/>
          </w:tcPr>
          <w:p w14:paraId="710949FD" w14:textId="7ED15B69" w:rsidR="00603E17" w:rsidRPr="00673C81" w:rsidRDefault="00603E17" w:rsidP="00603E17">
            <w:pPr>
              <w:pStyle w:val="acctfourfigures"/>
              <w:tabs>
                <w:tab w:val="clear" w:pos="765"/>
              </w:tabs>
              <w:spacing w:line="240" w:lineRule="atLeast"/>
              <w:jc w:val="center"/>
              <w:rPr>
                <w:rFonts w:cs="Times New Roman"/>
                <w:szCs w:val="22"/>
              </w:rPr>
            </w:pPr>
            <w:r w:rsidRPr="00673C81">
              <w:rPr>
                <w:rFonts w:cs="Times New Roman"/>
                <w:szCs w:val="22"/>
              </w:rPr>
              <w:t>20</w:t>
            </w:r>
          </w:p>
        </w:tc>
        <w:tc>
          <w:tcPr>
            <w:tcW w:w="180" w:type="dxa"/>
            <w:shd w:val="clear" w:color="auto" w:fill="FFFFFF"/>
          </w:tcPr>
          <w:p w14:paraId="0C68533E" w14:textId="77777777" w:rsidR="00603E17" w:rsidRPr="00673C81" w:rsidRDefault="00603E17" w:rsidP="00603E17">
            <w:pPr>
              <w:pStyle w:val="acctfourfigures"/>
              <w:spacing w:line="240" w:lineRule="atLeast"/>
              <w:jc w:val="center"/>
              <w:rPr>
                <w:rFonts w:cs="Times New Roman"/>
                <w:szCs w:val="22"/>
              </w:rPr>
            </w:pPr>
          </w:p>
        </w:tc>
        <w:tc>
          <w:tcPr>
            <w:tcW w:w="1260" w:type="dxa"/>
            <w:tcBorders>
              <w:top w:val="double" w:sz="4" w:space="0" w:color="auto"/>
            </w:tcBorders>
            <w:shd w:val="clear" w:color="auto" w:fill="FFFFFF"/>
          </w:tcPr>
          <w:p w14:paraId="194E2D65" w14:textId="6D8FADDB" w:rsidR="00603E17" w:rsidRPr="00673C81" w:rsidRDefault="00603E17" w:rsidP="00603E17">
            <w:pPr>
              <w:pStyle w:val="acctfourfigures"/>
              <w:tabs>
                <w:tab w:val="clear" w:pos="765"/>
                <w:tab w:val="decimal" w:pos="910"/>
              </w:tabs>
              <w:spacing w:line="240" w:lineRule="atLeast"/>
              <w:ind w:right="-66"/>
              <w:rPr>
                <w:rFonts w:cs="Times New Roman"/>
                <w:szCs w:val="22"/>
              </w:rPr>
            </w:pPr>
            <w:r w:rsidRPr="00673C81">
              <w:t>(41,654)</w:t>
            </w:r>
          </w:p>
        </w:tc>
        <w:tc>
          <w:tcPr>
            <w:tcW w:w="180" w:type="dxa"/>
            <w:shd w:val="clear" w:color="auto" w:fill="FFFFFF"/>
          </w:tcPr>
          <w:p w14:paraId="6730342F" w14:textId="77777777" w:rsidR="00603E17" w:rsidRPr="00673C81" w:rsidRDefault="00603E17" w:rsidP="00603E17">
            <w:pPr>
              <w:pStyle w:val="acctfourfigures"/>
              <w:spacing w:line="240" w:lineRule="atLeast"/>
              <w:jc w:val="center"/>
              <w:rPr>
                <w:rFonts w:cs="Times New Roman"/>
                <w:szCs w:val="22"/>
              </w:rPr>
            </w:pPr>
          </w:p>
        </w:tc>
        <w:tc>
          <w:tcPr>
            <w:tcW w:w="900" w:type="dxa"/>
            <w:shd w:val="clear" w:color="auto" w:fill="FFFFFF"/>
          </w:tcPr>
          <w:p w14:paraId="3F4EEDA1" w14:textId="77777777" w:rsidR="00603E17" w:rsidRPr="00673C81" w:rsidRDefault="00603E17" w:rsidP="00603E17">
            <w:pPr>
              <w:pStyle w:val="acctfourfigures"/>
              <w:tabs>
                <w:tab w:val="clear" w:pos="765"/>
              </w:tabs>
              <w:spacing w:line="240" w:lineRule="atLeast"/>
              <w:jc w:val="center"/>
              <w:rPr>
                <w:rFonts w:cs="Times New Roman"/>
                <w:szCs w:val="22"/>
              </w:rPr>
            </w:pPr>
            <w:r w:rsidRPr="00673C81">
              <w:rPr>
                <w:rFonts w:cs="Times New Roman"/>
                <w:szCs w:val="22"/>
              </w:rPr>
              <w:t>20</w:t>
            </w:r>
          </w:p>
        </w:tc>
        <w:tc>
          <w:tcPr>
            <w:tcW w:w="180" w:type="dxa"/>
            <w:shd w:val="clear" w:color="auto" w:fill="FFFFFF"/>
          </w:tcPr>
          <w:p w14:paraId="51FF0B4F" w14:textId="77777777" w:rsidR="00603E17" w:rsidRPr="00673C81" w:rsidRDefault="00603E17" w:rsidP="00603E17">
            <w:pPr>
              <w:pStyle w:val="acctfourfigures"/>
              <w:spacing w:line="240" w:lineRule="atLeast"/>
              <w:jc w:val="center"/>
              <w:rPr>
                <w:rFonts w:cs="Times New Roman"/>
                <w:szCs w:val="22"/>
              </w:rPr>
            </w:pPr>
          </w:p>
        </w:tc>
        <w:tc>
          <w:tcPr>
            <w:tcW w:w="1350" w:type="dxa"/>
            <w:tcBorders>
              <w:top w:val="double" w:sz="4" w:space="0" w:color="auto"/>
            </w:tcBorders>
            <w:shd w:val="clear" w:color="auto" w:fill="FFFFFF"/>
          </w:tcPr>
          <w:p w14:paraId="4061BD07" w14:textId="77777777" w:rsidR="00603E17" w:rsidRPr="00673C81" w:rsidRDefault="00603E17" w:rsidP="00603E17">
            <w:pPr>
              <w:pStyle w:val="acctfourfigures"/>
              <w:tabs>
                <w:tab w:val="clear" w:pos="765"/>
                <w:tab w:val="decimal" w:pos="910"/>
              </w:tabs>
              <w:spacing w:line="240" w:lineRule="atLeast"/>
              <w:ind w:right="-66"/>
              <w:rPr>
                <w:rFonts w:cs="Times New Roman"/>
                <w:szCs w:val="22"/>
              </w:rPr>
            </w:pPr>
            <w:r w:rsidRPr="00673C81">
              <w:rPr>
                <w:rFonts w:cs="Times New Roman"/>
                <w:szCs w:val="22"/>
              </w:rPr>
              <w:t>16,198</w:t>
            </w:r>
          </w:p>
        </w:tc>
      </w:tr>
      <w:tr w:rsidR="00603E17" w:rsidRPr="00673C81" w14:paraId="4E7A446B" w14:textId="77777777" w:rsidTr="0069728D">
        <w:trPr>
          <w:cantSplit/>
        </w:trPr>
        <w:tc>
          <w:tcPr>
            <w:tcW w:w="4410" w:type="dxa"/>
            <w:shd w:val="clear" w:color="auto" w:fill="FFFFFF"/>
          </w:tcPr>
          <w:p w14:paraId="3498B68C" w14:textId="77777777" w:rsidR="00603E17" w:rsidRPr="00673C81" w:rsidRDefault="00603E17" w:rsidP="00603E17">
            <w:pPr>
              <w:rPr>
                <w:rFonts w:ascii="Times New Roman" w:hAnsi="Times New Roman" w:cs="Times New Roman"/>
                <w:sz w:val="22"/>
                <w:szCs w:val="22"/>
              </w:rPr>
            </w:pPr>
            <w:r w:rsidRPr="00673C81">
              <w:rPr>
                <w:rFonts w:ascii="Times New Roman" w:hAnsi="Times New Roman" w:cs="Times New Roman"/>
                <w:sz w:val="22"/>
                <w:szCs w:val="22"/>
              </w:rPr>
              <w:t xml:space="preserve">Income tax reduction </w:t>
            </w:r>
          </w:p>
        </w:tc>
        <w:tc>
          <w:tcPr>
            <w:tcW w:w="180" w:type="dxa"/>
            <w:shd w:val="clear" w:color="auto" w:fill="FFFFFF"/>
          </w:tcPr>
          <w:p w14:paraId="619FDDCB" w14:textId="77777777" w:rsidR="00603E17" w:rsidRPr="00673C81" w:rsidRDefault="00603E17" w:rsidP="00603E17">
            <w:pPr>
              <w:pStyle w:val="acctfourfigures"/>
              <w:tabs>
                <w:tab w:val="clear" w:pos="765"/>
                <w:tab w:val="decimal" w:pos="461"/>
              </w:tabs>
              <w:spacing w:line="240" w:lineRule="atLeast"/>
              <w:rPr>
                <w:rFonts w:cs="Times New Roman"/>
                <w:szCs w:val="22"/>
              </w:rPr>
            </w:pPr>
          </w:p>
        </w:tc>
        <w:tc>
          <w:tcPr>
            <w:tcW w:w="900" w:type="dxa"/>
            <w:shd w:val="clear" w:color="auto" w:fill="FFFFFF"/>
          </w:tcPr>
          <w:p w14:paraId="4D0C9E48" w14:textId="77777777" w:rsidR="00603E17" w:rsidRPr="00673C81" w:rsidRDefault="00603E17" w:rsidP="00603E17">
            <w:pPr>
              <w:pStyle w:val="acctfourfigures"/>
              <w:tabs>
                <w:tab w:val="clear" w:pos="765"/>
                <w:tab w:val="decimal" w:pos="461"/>
              </w:tabs>
              <w:spacing w:line="240" w:lineRule="atLeast"/>
              <w:rPr>
                <w:rFonts w:cs="Times New Roman"/>
                <w:szCs w:val="22"/>
              </w:rPr>
            </w:pPr>
          </w:p>
        </w:tc>
        <w:tc>
          <w:tcPr>
            <w:tcW w:w="180" w:type="dxa"/>
            <w:shd w:val="clear" w:color="auto" w:fill="FFFFFF"/>
          </w:tcPr>
          <w:p w14:paraId="7821171B" w14:textId="77777777" w:rsidR="00603E17" w:rsidRPr="00673C81" w:rsidRDefault="00603E17" w:rsidP="00603E17">
            <w:pPr>
              <w:pStyle w:val="acctfourfigures"/>
              <w:spacing w:line="240" w:lineRule="atLeast"/>
              <w:rPr>
                <w:rFonts w:cs="Times New Roman"/>
                <w:szCs w:val="22"/>
              </w:rPr>
            </w:pPr>
          </w:p>
        </w:tc>
        <w:tc>
          <w:tcPr>
            <w:tcW w:w="1260" w:type="dxa"/>
            <w:shd w:val="clear" w:color="auto" w:fill="FFFFFF"/>
          </w:tcPr>
          <w:p w14:paraId="288056AE" w14:textId="6E6925B1" w:rsidR="00603E17" w:rsidRPr="00673C81" w:rsidRDefault="00603E17" w:rsidP="00603E17">
            <w:pPr>
              <w:pStyle w:val="acctfourfigures"/>
              <w:tabs>
                <w:tab w:val="clear" w:pos="765"/>
                <w:tab w:val="decimal" w:pos="910"/>
              </w:tabs>
              <w:spacing w:line="240" w:lineRule="atLeast"/>
              <w:ind w:right="-66"/>
              <w:rPr>
                <w:rFonts w:cs="Times New Roman"/>
                <w:szCs w:val="22"/>
              </w:rPr>
            </w:pPr>
            <w:r w:rsidRPr="00673C81">
              <w:t>(4,205)</w:t>
            </w:r>
          </w:p>
        </w:tc>
        <w:tc>
          <w:tcPr>
            <w:tcW w:w="180" w:type="dxa"/>
            <w:shd w:val="clear" w:color="auto" w:fill="FFFFFF"/>
          </w:tcPr>
          <w:p w14:paraId="5E8A0C07" w14:textId="77777777" w:rsidR="00603E17" w:rsidRPr="00673C81" w:rsidRDefault="00603E17" w:rsidP="00603E17">
            <w:pPr>
              <w:pStyle w:val="acctfourfigures"/>
              <w:spacing w:line="240" w:lineRule="atLeast"/>
              <w:rPr>
                <w:rFonts w:cs="Times New Roman"/>
                <w:szCs w:val="22"/>
              </w:rPr>
            </w:pPr>
          </w:p>
        </w:tc>
        <w:tc>
          <w:tcPr>
            <w:tcW w:w="900" w:type="dxa"/>
            <w:shd w:val="clear" w:color="auto" w:fill="FFFFFF"/>
          </w:tcPr>
          <w:p w14:paraId="70FC58EF" w14:textId="77777777" w:rsidR="00603E17" w:rsidRPr="00673C81" w:rsidRDefault="00603E17" w:rsidP="00603E17">
            <w:pPr>
              <w:pStyle w:val="acctfourfigures"/>
              <w:tabs>
                <w:tab w:val="clear" w:pos="765"/>
                <w:tab w:val="decimal" w:pos="461"/>
              </w:tabs>
              <w:spacing w:line="240" w:lineRule="atLeast"/>
              <w:rPr>
                <w:rFonts w:cs="Times New Roman"/>
                <w:szCs w:val="22"/>
              </w:rPr>
            </w:pPr>
          </w:p>
        </w:tc>
        <w:tc>
          <w:tcPr>
            <w:tcW w:w="180" w:type="dxa"/>
            <w:shd w:val="clear" w:color="auto" w:fill="FFFFFF"/>
          </w:tcPr>
          <w:p w14:paraId="1BECB459" w14:textId="77777777" w:rsidR="00603E17" w:rsidRPr="00673C81" w:rsidRDefault="00603E17" w:rsidP="00603E17">
            <w:pPr>
              <w:pStyle w:val="acctfourfigures"/>
              <w:spacing w:line="240" w:lineRule="atLeast"/>
              <w:rPr>
                <w:rFonts w:cs="Times New Roman"/>
                <w:szCs w:val="22"/>
              </w:rPr>
            </w:pPr>
          </w:p>
        </w:tc>
        <w:tc>
          <w:tcPr>
            <w:tcW w:w="1350" w:type="dxa"/>
            <w:shd w:val="clear" w:color="auto" w:fill="FFFFFF"/>
          </w:tcPr>
          <w:p w14:paraId="62CF86FB" w14:textId="77777777" w:rsidR="00603E17" w:rsidRPr="00673C81" w:rsidRDefault="00603E17" w:rsidP="00603E17">
            <w:pPr>
              <w:pStyle w:val="acctfourfigures"/>
              <w:tabs>
                <w:tab w:val="clear" w:pos="765"/>
                <w:tab w:val="decimal" w:pos="910"/>
              </w:tabs>
              <w:spacing w:line="240" w:lineRule="atLeast"/>
              <w:ind w:right="-66"/>
              <w:rPr>
                <w:rFonts w:cs="Times New Roman"/>
                <w:szCs w:val="22"/>
              </w:rPr>
            </w:pPr>
            <w:r w:rsidRPr="00673C81">
              <w:rPr>
                <w:rFonts w:cs="Times New Roman"/>
                <w:szCs w:val="22"/>
              </w:rPr>
              <w:t xml:space="preserve"> (2,452)</w:t>
            </w:r>
          </w:p>
        </w:tc>
      </w:tr>
      <w:tr w:rsidR="00603E17" w:rsidRPr="00673C81" w14:paraId="7D485FAE" w14:textId="77777777" w:rsidTr="0069728D">
        <w:trPr>
          <w:cantSplit/>
        </w:trPr>
        <w:tc>
          <w:tcPr>
            <w:tcW w:w="4410" w:type="dxa"/>
            <w:shd w:val="clear" w:color="auto" w:fill="FFFFFF"/>
          </w:tcPr>
          <w:p w14:paraId="439F92AA" w14:textId="77777777" w:rsidR="00603E17" w:rsidRPr="00673C81" w:rsidRDefault="00603E17" w:rsidP="00603E17">
            <w:pPr>
              <w:rPr>
                <w:rFonts w:ascii="Times New Roman" w:hAnsi="Times New Roman" w:cs="Times New Roman"/>
                <w:sz w:val="22"/>
                <w:szCs w:val="22"/>
              </w:rPr>
            </w:pPr>
            <w:r w:rsidRPr="00673C81">
              <w:rPr>
                <w:rFonts w:ascii="Times New Roman" w:hAnsi="Times New Roman" w:cs="Times New Roman"/>
                <w:sz w:val="22"/>
                <w:szCs w:val="22"/>
              </w:rPr>
              <w:t>Expenses not deductible for tax purposes</w:t>
            </w:r>
          </w:p>
        </w:tc>
        <w:tc>
          <w:tcPr>
            <w:tcW w:w="180" w:type="dxa"/>
            <w:shd w:val="clear" w:color="auto" w:fill="FFFFFF"/>
          </w:tcPr>
          <w:p w14:paraId="5BCA5CC5" w14:textId="77777777" w:rsidR="00603E17" w:rsidRPr="00673C81" w:rsidRDefault="00603E17" w:rsidP="00603E17">
            <w:pPr>
              <w:pStyle w:val="acctfourfigures"/>
              <w:tabs>
                <w:tab w:val="clear" w:pos="765"/>
                <w:tab w:val="decimal" w:pos="461"/>
              </w:tabs>
              <w:spacing w:line="240" w:lineRule="atLeast"/>
              <w:rPr>
                <w:rFonts w:cs="Times New Roman"/>
                <w:szCs w:val="22"/>
              </w:rPr>
            </w:pPr>
          </w:p>
        </w:tc>
        <w:tc>
          <w:tcPr>
            <w:tcW w:w="900" w:type="dxa"/>
            <w:shd w:val="clear" w:color="auto" w:fill="FFFFFF"/>
          </w:tcPr>
          <w:p w14:paraId="7D55E9AC" w14:textId="77777777" w:rsidR="00603E17" w:rsidRPr="00673C81" w:rsidRDefault="00603E17" w:rsidP="00603E17">
            <w:pPr>
              <w:pStyle w:val="acctfourfigures"/>
              <w:tabs>
                <w:tab w:val="clear" w:pos="765"/>
                <w:tab w:val="decimal" w:pos="461"/>
              </w:tabs>
              <w:spacing w:line="240" w:lineRule="atLeast"/>
              <w:rPr>
                <w:rFonts w:cs="Times New Roman"/>
                <w:szCs w:val="22"/>
              </w:rPr>
            </w:pPr>
          </w:p>
        </w:tc>
        <w:tc>
          <w:tcPr>
            <w:tcW w:w="180" w:type="dxa"/>
            <w:shd w:val="clear" w:color="auto" w:fill="FFFFFF"/>
          </w:tcPr>
          <w:p w14:paraId="63F27234" w14:textId="77777777" w:rsidR="00603E17" w:rsidRPr="00673C81" w:rsidRDefault="00603E17" w:rsidP="00603E17">
            <w:pPr>
              <w:pStyle w:val="acctfourfigures"/>
              <w:spacing w:line="240" w:lineRule="atLeast"/>
              <w:rPr>
                <w:rFonts w:cs="Times New Roman"/>
                <w:szCs w:val="22"/>
              </w:rPr>
            </w:pPr>
          </w:p>
        </w:tc>
        <w:tc>
          <w:tcPr>
            <w:tcW w:w="1260" w:type="dxa"/>
            <w:shd w:val="clear" w:color="auto" w:fill="FFFFFF"/>
          </w:tcPr>
          <w:p w14:paraId="67142581" w14:textId="512A6E8D" w:rsidR="00603E17" w:rsidRPr="00673C81" w:rsidRDefault="00603E17" w:rsidP="00603E17">
            <w:pPr>
              <w:pStyle w:val="acctfourfigures"/>
              <w:tabs>
                <w:tab w:val="clear" w:pos="765"/>
                <w:tab w:val="decimal" w:pos="910"/>
              </w:tabs>
              <w:spacing w:line="240" w:lineRule="atLeast"/>
              <w:ind w:right="-66"/>
              <w:rPr>
                <w:rFonts w:cs="Times New Roman"/>
                <w:szCs w:val="22"/>
              </w:rPr>
            </w:pPr>
            <w:r w:rsidRPr="00673C81">
              <w:t>1</w:t>
            </w:r>
            <w:r w:rsidR="00CA0C66" w:rsidRPr="00673C81">
              <w:t>1</w:t>
            </w:r>
            <w:r w:rsidRPr="00673C81">
              <w:t>,</w:t>
            </w:r>
            <w:r w:rsidR="00CA0C66" w:rsidRPr="00673C81">
              <w:t>197</w:t>
            </w:r>
          </w:p>
        </w:tc>
        <w:tc>
          <w:tcPr>
            <w:tcW w:w="180" w:type="dxa"/>
            <w:shd w:val="clear" w:color="auto" w:fill="FFFFFF"/>
          </w:tcPr>
          <w:p w14:paraId="0AEFC64B" w14:textId="77777777" w:rsidR="00603E17" w:rsidRPr="00673C81" w:rsidRDefault="00603E17" w:rsidP="00603E17">
            <w:pPr>
              <w:pStyle w:val="acctfourfigures"/>
              <w:spacing w:line="240" w:lineRule="atLeast"/>
              <w:rPr>
                <w:rFonts w:cs="Times New Roman"/>
                <w:szCs w:val="22"/>
              </w:rPr>
            </w:pPr>
          </w:p>
        </w:tc>
        <w:tc>
          <w:tcPr>
            <w:tcW w:w="900" w:type="dxa"/>
            <w:shd w:val="clear" w:color="auto" w:fill="FFFFFF"/>
          </w:tcPr>
          <w:p w14:paraId="2B96EB76" w14:textId="77777777" w:rsidR="00603E17" w:rsidRPr="00673C81" w:rsidRDefault="00603E17" w:rsidP="00603E17">
            <w:pPr>
              <w:pStyle w:val="acctfourfigures"/>
              <w:tabs>
                <w:tab w:val="clear" w:pos="765"/>
                <w:tab w:val="decimal" w:pos="461"/>
              </w:tabs>
              <w:spacing w:line="240" w:lineRule="atLeast"/>
              <w:rPr>
                <w:rFonts w:cs="Times New Roman"/>
                <w:szCs w:val="22"/>
              </w:rPr>
            </w:pPr>
          </w:p>
        </w:tc>
        <w:tc>
          <w:tcPr>
            <w:tcW w:w="180" w:type="dxa"/>
            <w:shd w:val="clear" w:color="auto" w:fill="FFFFFF"/>
          </w:tcPr>
          <w:p w14:paraId="57D3DAE4" w14:textId="77777777" w:rsidR="00603E17" w:rsidRPr="00673C81" w:rsidRDefault="00603E17" w:rsidP="00603E17">
            <w:pPr>
              <w:pStyle w:val="acctfourfigures"/>
              <w:spacing w:line="240" w:lineRule="atLeast"/>
              <w:rPr>
                <w:rFonts w:cs="Times New Roman"/>
                <w:szCs w:val="22"/>
              </w:rPr>
            </w:pPr>
          </w:p>
        </w:tc>
        <w:tc>
          <w:tcPr>
            <w:tcW w:w="1350" w:type="dxa"/>
            <w:shd w:val="clear" w:color="auto" w:fill="FFFFFF"/>
          </w:tcPr>
          <w:p w14:paraId="7581528A" w14:textId="77777777" w:rsidR="00603E17" w:rsidRPr="00673C81" w:rsidRDefault="00603E17" w:rsidP="00603E17">
            <w:pPr>
              <w:pStyle w:val="acctfourfigures"/>
              <w:tabs>
                <w:tab w:val="clear" w:pos="765"/>
                <w:tab w:val="decimal" w:pos="910"/>
              </w:tabs>
              <w:spacing w:line="240" w:lineRule="atLeast"/>
              <w:ind w:right="-66"/>
              <w:rPr>
                <w:rFonts w:cs="Times New Roman"/>
                <w:szCs w:val="22"/>
              </w:rPr>
            </w:pPr>
            <w:r w:rsidRPr="00673C81">
              <w:rPr>
                <w:rFonts w:cs="Times New Roman"/>
                <w:szCs w:val="22"/>
              </w:rPr>
              <w:t>2,686</w:t>
            </w:r>
          </w:p>
        </w:tc>
      </w:tr>
      <w:tr w:rsidR="000C2B48" w:rsidRPr="00673C81" w14:paraId="13D1108D" w14:textId="77777777" w:rsidTr="00C60210">
        <w:trPr>
          <w:cantSplit/>
          <w:trHeight w:val="74"/>
        </w:trPr>
        <w:tc>
          <w:tcPr>
            <w:tcW w:w="4410" w:type="dxa"/>
            <w:shd w:val="clear" w:color="auto" w:fill="FFFFFF"/>
          </w:tcPr>
          <w:p w14:paraId="5C8B979C" w14:textId="77777777" w:rsidR="000C2B48" w:rsidRPr="00673C81" w:rsidRDefault="000C2B48" w:rsidP="000C2B48">
            <w:pPr>
              <w:ind w:left="110" w:hanging="110"/>
              <w:rPr>
                <w:rFonts w:ascii="Times New Roman" w:hAnsi="Times New Roman" w:cs="Times New Roman"/>
                <w:sz w:val="22"/>
                <w:szCs w:val="22"/>
              </w:rPr>
            </w:pPr>
            <w:r w:rsidRPr="00673C81">
              <w:rPr>
                <w:rFonts w:ascii="Times New Roman" w:hAnsi="Times New Roman" w:cs="Times New Roman"/>
                <w:sz w:val="22"/>
                <w:szCs w:val="22"/>
              </w:rPr>
              <w:t xml:space="preserve">Current year losses for which no deferred tax asset was </w:t>
            </w:r>
            <w:proofErr w:type="spellStart"/>
            <w:r w:rsidRPr="00673C81">
              <w:rPr>
                <w:rFonts w:ascii="Times New Roman" w:hAnsi="Times New Roman" w:cs="Times New Roman"/>
                <w:sz w:val="22"/>
                <w:szCs w:val="22"/>
              </w:rPr>
              <w:t>recognised</w:t>
            </w:r>
            <w:proofErr w:type="spellEnd"/>
          </w:p>
        </w:tc>
        <w:tc>
          <w:tcPr>
            <w:tcW w:w="180" w:type="dxa"/>
            <w:shd w:val="clear" w:color="auto" w:fill="FFFFFF"/>
          </w:tcPr>
          <w:p w14:paraId="7244302F" w14:textId="77777777" w:rsidR="000C2B48" w:rsidRPr="00673C81" w:rsidRDefault="000C2B48" w:rsidP="000C2B48">
            <w:pPr>
              <w:pStyle w:val="acctfourfigures"/>
              <w:tabs>
                <w:tab w:val="clear" w:pos="765"/>
                <w:tab w:val="decimal" w:pos="461"/>
              </w:tabs>
              <w:spacing w:line="240" w:lineRule="atLeast"/>
              <w:rPr>
                <w:rFonts w:cs="Times New Roman"/>
                <w:szCs w:val="22"/>
              </w:rPr>
            </w:pPr>
          </w:p>
        </w:tc>
        <w:tc>
          <w:tcPr>
            <w:tcW w:w="900" w:type="dxa"/>
            <w:shd w:val="clear" w:color="auto" w:fill="FFFFFF"/>
          </w:tcPr>
          <w:p w14:paraId="3CF96639" w14:textId="77777777" w:rsidR="000C2B48" w:rsidRPr="00673C81" w:rsidRDefault="000C2B48" w:rsidP="000C2B48">
            <w:pPr>
              <w:pStyle w:val="acctfourfigures"/>
              <w:tabs>
                <w:tab w:val="clear" w:pos="765"/>
                <w:tab w:val="decimal" w:pos="461"/>
              </w:tabs>
              <w:spacing w:line="240" w:lineRule="atLeast"/>
              <w:rPr>
                <w:rFonts w:cs="Times New Roman"/>
                <w:szCs w:val="22"/>
              </w:rPr>
            </w:pPr>
          </w:p>
        </w:tc>
        <w:tc>
          <w:tcPr>
            <w:tcW w:w="180" w:type="dxa"/>
            <w:shd w:val="clear" w:color="auto" w:fill="FFFFFF"/>
          </w:tcPr>
          <w:p w14:paraId="46D368F5" w14:textId="77777777" w:rsidR="000C2B48" w:rsidRPr="00673C81" w:rsidRDefault="000C2B48" w:rsidP="000C2B48">
            <w:pPr>
              <w:pStyle w:val="acctfourfigures"/>
              <w:spacing w:line="240" w:lineRule="atLeast"/>
              <w:rPr>
                <w:rFonts w:cs="Times New Roman"/>
                <w:szCs w:val="22"/>
              </w:rPr>
            </w:pPr>
          </w:p>
        </w:tc>
        <w:tc>
          <w:tcPr>
            <w:tcW w:w="1260" w:type="dxa"/>
            <w:shd w:val="clear" w:color="auto" w:fill="FFFFFF"/>
            <w:vAlign w:val="bottom"/>
          </w:tcPr>
          <w:p w14:paraId="376E4716" w14:textId="26A7C446" w:rsidR="000C2B48" w:rsidRPr="00673C81" w:rsidRDefault="00603E17" w:rsidP="00C60210">
            <w:pPr>
              <w:pStyle w:val="acctfourfigures"/>
              <w:tabs>
                <w:tab w:val="clear" w:pos="765"/>
                <w:tab w:val="decimal" w:pos="910"/>
              </w:tabs>
              <w:spacing w:line="240" w:lineRule="atLeast"/>
              <w:ind w:right="-66"/>
              <w:rPr>
                <w:rFonts w:cs="Times New Roman"/>
                <w:szCs w:val="22"/>
              </w:rPr>
            </w:pPr>
            <w:r w:rsidRPr="00673C81">
              <w:rPr>
                <w:rFonts w:cs="Times New Roman"/>
                <w:szCs w:val="22"/>
              </w:rPr>
              <w:t>34,193</w:t>
            </w:r>
          </w:p>
        </w:tc>
        <w:tc>
          <w:tcPr>
            <w:tcW w:w="180" w:type="dxa"/>
            <w:shd w:val="clear" w:color="auto" w:fill="FFFFFF"/>
          </w:tcPr>
          <w:p w14:paraId="1CA9E6CB" w14:textId="77777777" w:rsidR="000C2B48" w:rsidRPr="00673C81" w:rsidRDefault="000C2B48" w:rsidP="000C2B48">
            <w:pPr>
              <w:pStyle w:val="acctfourfigures"/>
              <w:spacing w:line="240" w:lineRule="atLeast"/>
              <w:rPr>
                <w:rFonts w:cs="Times New Roman"/>
                <w:szCs w:val="22"/>
              </w:rPr>
            </w:pPr>
          </w:p>
        </w:tc>
        <w:tc>
          <w:tcPr>
            <w:tcW w:w="900" w:type="dxa"/>
            <w:shd w:val="clear" w:color="auto" w:fill="FFFFFF"/>
          </w:tcPr>
          <w:p w14:paraId="3D07BE62" w14:textId="77777777" w:rsidR="000C2B48" w:rsidRPr="00673C81" w:rsidRDefault="000C2B48" w:rsidP="000C2B48">
            <w:pPr>
              <w:pStyle w:val="acctfourfigures"/>
              <w:tabs>
                <w:tab w:val="clear" w:pos="765"/>
                <w:tab w:val="decimal" w:pos="461"/>
              </w:tabs>
              <w:spacing w:line="240" w:lineRule="atLeast"/>
              <w:rPr>
                <w:rFonts w:cs="Times New Roman"/>
                <w:szCs w:val="22"/>
              </w:rPr>
            </w:pPr>
          </w:p>
        </w:tc>
        <w:tc>
          <w:tcPr>
            <w:tcW w:w="180" w:type="dxa"/>
            <w:shd w:val="clear" w:color="auto" w:fill="FFFFFF"/>
          </w:tcPr>
          <w:p w14:paraId="6D1F77C3" w14:textId="77777777" w:rsidR="000C2B48" w:rsidRPr="00673C81" w:rsidRDefault="000C2B48" w:rsidP="000C2B48">
            <w:pPr>
              <w:pStyle w:val="acctfourfigures"/>
              <w:spacing w:line="240" w:lineRule="atLeast"/>
              <w:rPr>
                <w:rFonts w:cs="Times New Roman"/>
                <w:szCs w:val="22"/>
              </w:rPr>
            </w:pPr>
          </w:p>
        </w:tc>
        <w:tc>
          <w:tcPr>
            <w:tcW w:w="1350" w:type="dxa"/>
            <w:shd w:val="clear" w:color="auto" w:fill="FFFFFF"/>
          </w:tcPr>
          <w:p w14:paraId="6B425C96" w14:textId="77777777" w:rsidR="000C2B48" w:rsidRPr="00673C81" w:rsidRDefault="000C2B48" w:rsidP="000C2B48">
            <w:pPr>
              <w:pStyle w:val="acctfourfigures"/>
              <w:tabs>
                <w:tab w:val="clear" w:pos="765"/>
                <w:tab w:val="decimal" w:pos="910"/>
              </w:tabs>
              <w:spacing w:line="240" w:lineRule="atLeast"/>
              <w:ind w:right="-66"/>
              <w:rPr>
                <w:rFonts w:cs="Times New Roman"/>
                <w:szCs w:val="22"/>
              </w:rPr>
            </w:pPr>
          </w:p>
          <w:p w14:paraId="6BE6E44B" w14:textId="77777777" w:rsidR="000C2B48" w:rsidRPr="00673C81" w:rsidRDefault="000C2B48" w:rsidP="000C2B48">
            <w:pPr>
              <w:pStyle w:val="acctfourfigures"/>
              <w:tabs>
                <w:tab w:val="clear" w:pos="765"/>
                <w:tab w:val="decimal" w:pos="910"/>
              </w:tabs>
              <w:spacing w:line="240" w:lineRule="atLeast"/>
              <w:ind w:right="-66"/>
              <w:rPr>
                <w:rFonts w:cs="Times New Roman"/>
                <w:szCs w:val="22"/>
              </w:rPr>
            </w:pPr>
            <w:r w:rsidRPr="00673C81">
              <w:rPr>
                <w:rFonts w:cs="Times New Roman"/>
                <w:szCs w:val="22"/>
              </w:rPr>
              <w:t>4,032</w:t>
            </w:r>
          </w:p>
        </w:tc>
      </w:tr>
      <w:tr w:rsidR="000C2B48" w:rsidRPr="00673C81" w14:paraId="1DF1C9C8" w14:textId="77777777" w:rsidTr="00EE67A1">
        <w:trPr>
          <w:cantSplit/>
          <w:trHeight w:val="74"/>
        </w:trPr>
        <w:tc>
          <w:tcPr>
            <w:tcW w:w="4410" w:type="dxa"/>
            <w:shd w:val="clear" w:color="auto" w:fill="FFFFFF"/>
          </w:tcPr>
          <w:p w14:paraId="5674BC13" w14:textId="77777777" w:rsidR="000C2B48" w:rsidRPr="00FD5332" w:rsidRDefault="000C2B48" w:rsidP="000C2B48">
            <w:pPr>
              <w:ind w:left="110" w:hanging="110"/>
              <w:rPr>
                <w:rFonts w:ascii="Times New Roman" w:hAnsi="Times New Roman" w:cs="Times New Roman"/>
                <w:spacing w:val="-4"/>
                <w:sz w:val="22"/>
                <w:szCs w:val="22"/>
              </w:rPr>
            </w:pPr>
            <w:r w:rsidRPr="00FD5332">
              <w:rPr>
                <w:rFonts w:ascii="Times New Roman" w:hAnsi="Times New Roman" w:cs="Times New Roman"/>
                <w:spacing w:val="-4"/>
                <w:sz w:val="22"/>
                <w:szCs w:val="22"/>
              </w:rPr>
              <w:t xml:space="preserve">Recognition of previously </w:t>
            </w:r>
            <w:proofErr w:type="spellStart"/>
            <w:r w:rsidRPr="00FD5332">
              <w:rPr>
                <w:rFonts w:ascii="Times New Roman" w:hAnsi="Times New Roman" w:cs="Times New Roman"/>
                <w:spacing w:val="-4"/>
                <w:sz w:val="22"/>
                <w:szCs w:val="22"/>
              </w:rPr>
              <w:t>unrecognised</w:t>
            </w:r>
            <w:proofErr w:type="spellEnd"/>
            <w:r w:rsidRPr="00FD5332">
              <w:rPr>
                <w:rFonts w:ascii="Times New Roman" w:hAnsi="Times New Roman" w:cs="Times New Roman"/>
                <w:spacing w:val="-4"/>
                <w:sz w:val="22"/>
                <w:szCs w:val="22"/>
              </w:rPr>
              <w:t xml:space="preserve"> tax losses</w:t>
            </w:r>
          </w:p>
        </w:tc>
        <w:tc>
          <w:tcPr>
            <w:tcW w:w="180" w:type="dxa"/>
            <w:shd w:val="clear" w:color="auto" w:fill="FFFFFF"/>
          </w:tcPr>
          <w:p w14:paraId="57601059" w14:textId="77777777" w:rsidR="000C2B48" w:rsidRPr="00673C81" w:rsidRDefault="000C2B48" w:rsidP="000C2B48">
            <w:pPr>
              <w:pStyle w:val="acctfourfigures"/>
              <w:tabs>
                <w:tab w:val="clear" w:pos="765"/>
                <w:tab w:val="decimal" w:pos="461"/>
              </w:tabs>
              <w:spacing w:line="240" w:lineRule="atLeast"/>
              <w:rPr>
                <w:rFonts w:cs="Times New Roman"/>
                <w:szCs w:val="22"/>
              </w:rPr>
            </w:pPr>
          </w:p>
        </w:tc>
        <w:tc>
          <w:tcPr>
            <w:tcW w:w="900" w:type="dxa"/>
            <w:tcBorders>
              <w:bottom w:val="single" w:sz="4" w:space="0" w:color="auto"/>
            </w:tcBorders>
            <w:shd w:val="clear" w:color="auto" w:fill="FFFFFF"/>
            <w:vAlign w:val="bottom"/>
          </w:tcPr>
          <w:p w14:paraId="1B60124E" w14:textId="77777777" w:rsidR="000C2B48" w:rsidRPr="00673C81" w:rsidRDefault="000C2B48" w:rsidP="00EE67A1">
            <w:pPr>
              <w:pStyle w:val="acctfourfigures"/>
              <w:tabs>
                <w:tab w:val="clear" w:pos="765"/>
                <w:tab w:val="decimal" w:pos="461"/>
              </w:tabs>
              <w:spacing w:line="240" w:lineRule="atLeast"/>
              <w:jc w:val="right"/>
              <w:rPr>
                <w:rFonts w:cs="Times New Roman"/>
                <w:szCs w:val="22"/>
              </w:rPr>
            </w:pPr>
          </w:p>
        </w:tc>
        <w:tc>
          <w:tcPr>
            <w:tcW w:w="180" w:type="dxa"/>
            <w:shd w:val="clear" w:color="auto" w:fill="FFFFFF"/>
            <w:vAlign w:val="bottom"/>
          </w:tcPr>
          <w:p w14:paraId="4FAB0A5C" w14:textId="77777777" w:rsidR="000C2B48" w:rsidRPr="00673C81" w:rsidRDefault="000C2B48" w:rsidP="00EE67A1">
            <w:pPr>
              <w:pStyle w:val="acctfourfigures"/>
              <w:spacing w:line="240" w:lineRule="atLeast"/>
              <w:jc w:val="right"/>
              <w:rPr>
                <w:rFonts w:cs="Times New Roman"/>
                <w:szCs w:val="22"/>
              </w:rPr>
            </w:pPr>
          </w:p>
        </w:tc>
        <w:tc>
          <w:tcPr>
            <w:tcW w:w="1260" w:type="dxa"/>
            <w:tcBorders>
              <w:bottom w:val="single" w:sz="4" w:space="0" w:color="auto"/>
            </w:tcBorders>
            <w:shd w:val="clear" w:color="auto" w:fill="FFFFFF"/>
            <w:vAlign w:val="bottom"/>
          </w:tcPr>
          <w:p w14:paraId="6FB944F5" w14:textId="77777777" w:rsidR="000C2B48" w:rsidRPr="00673C81" w:rsidRDefault="0069728D" w:rsidP="00EE67A1">
            <w:pPr>
              <w:pStyle w:val="acctfourfigures"/>
              <w:tabs>
                <w:tab w:val="clear" w:pos="765"/>
                <w:tab w:val="decimal" w:pos="837"/>
              </w:tabs>
              <w:spacing w:line="240" w:lineRule="atLeast"/>
              <w:ind w:right="-66"/>
              <w:rPr>
                <w:rFonts w:cs="Times New Roman"/>
                <w:szCs w:val="22"/>
                <w:cs/>
                <w:lang w:bidi="th-TH"/>
              </w:rPr>
            </w:pPr>
            <w:r w:rsidRPr="00673C81">
              <w:rPr>
                <w:rFonts w:cs="Times New Roman"/>
                <w:szCs w:val="22"/>
                <w:lang w:bidi="th-TH"/>
              </w:rPr>
              <w:t>-</w:t>
            </w:r>
          </w:p>
        </w:tc>
        <w:tc>
          <w:tcPr>
            <w:tcW w:w="180" w:type="dxa"/>
            <w:shd w:val="clear" w:color="auto" w:fill="FFFFFF"/>
            <w:vAlign w:val="bottom"/>
          </w:tcPr>
          <w:p w14:paraId="31976D88" w14:textId="77777777" w:rsidR="000C2B48" w:rsidRPr="00673C81" w:rsidRDefault="000C2B48" w:rsidP="00EE67A1">
            <w:pPr>
              <w:pStyle w:val="acctfourfigures"/>
              <w:spacing w:line="240" w:lineRule="atLeast"/>
              <w:jc w:val="right"/>
              <w:rPr>
                <w:rFonts w:cs="Times New Roman"/>
                <w:szCs w:val="22"/>
              </w:rPr>
            </w:pPr>
          </w:p>
        </w:tc>
        <w:tc>
          <w:tcPr>
            <w:tcW w:w="900" w:type="dxa"/>
            <w:tcBorders>
              <w:bottom w:val="single" w:sz="4" w:space="0" w:color="auto"/>
            </w:tcBorders>
            <w:shd w:val="clear" w:color="auto" w:fill="FFFFFF"/>
            <w:vAlign w:val="bottom"/>
          </w:tcPr>
          <w:p w14:paraId="1951BE12" w14:textId="77777777" w:rsidR="000C2B48" w:rsidRPr="00673C81" w:rsidRDefault="000C2B48" w:rsidP="00EE67A1">
            <w:pPr>
              <w:pStyle w:val="acctfourfigures"/>
              <w:tabs>
                <w:tab w:val="clear" w:pos="765"/>
                <w:tab w:val="decimal" w:pos="461"/>
              </w:tabs>
              <w:spacing w:line="240" w:lineRule="atLeast"/>
              <w:jc w:val="right"/>
              <w:rPr>
                <w:rFonts w:cs="Times New Roman"/>
                <w:szCs w:val="22"/>
              </w:rPr>
            </w:pPr>
          </w:p>
        </w:tc>
        <w:tc>
          <w:tcPr>
            <w:tcW w:w="180" w:type="dxa"/>
            <w:shd w:val="clear" w:color="auto" w:fill="FFFFFF"/>
          </w:tcPr>
          <w:p w14:paraId="6FF56CD6" w14:textId="77777777" w:rsidR="000C2B48" w:rsidRPr="00673C81" w:rsidRDefault="000C2B48" w:rsidP="000C2B48">
            <w:pPr>
              <w:pStyle w:val="acctfourfigures"/>
              <w:spacing w:line="240" w:lineRule="atLeast"/>
              <w:rPr>
                <w:rFonts w:cs="Times New Roman"/>
                <w:szCs w:val="22"/>
              </w:rPr>
            </w:pPr>
          </w:p>
        </w:tc>
        <w:tc>
          <w:tcPr>
            <w:tcW w:w="1350" w:type="dxa"/>
            <w:tcBorders>
              <w:bottom w:val="single" w:sz="4" w:space="0" w:color="auto"/>
            </w:tcBorders>
            <w:shd w:val="clear" w:color="auto" w:fill="FFFFFF"/>
          </w:tcPr>
          <w:p w14:paraId="5647DCE3" w14:textId="77777777" w:rsidR="000C2B48" w:rsidRPr="00673C81" w:rsidRDefault="000C2B48" w:rsidP="000C2B48">
            <w:pPr>
              <w:pStyle w:val="acctfourfigures"/>
              <w:tabs>
                <w:tab w:val="clear" w:pos="765"/>
                <w:tab w:val="decimal" w:pos="910"/>
              </w:tabs>
              <w:spacing w:line="240" w:lineRule="atLeast"/>
              <w:ind w:right="-66"/>
              <w:rPr>
                <w:rFonts w:cs="Times New Roman"/>
                <w:szCs w:val="22"/>
                <w:cs/>
                <w:lang w:bidi="th-TH"/>
              </w:rPr>
            </w:pPr>
            <w:r w:rsidRPr="00673C81">
              <w:rPr>
                <w:rFonts w:cs="Times New Roman"/>
                <w:szCs w:val="22"/>
                <w:cs/>
                <w:lang w:bidi="th-TH"/>
              </w:rPr>
              <w:t>(</w:t>
            </w:r>
            <w:r w:rsidRPr="00673C81">
              <w:rPr>
                <w:rFonts w:cs="Times New Roman"/>
                <w:szCs w:val="22"/>
              </w:rPr>
              <w:t>11,774</w:t>
            </w:r>
            <w:r w:rsidRPr="00673C81">
              <w:rPr>
                <w:rFonts w:cs="Times New Roman"/>
                <w:szCs w:val="22"/>
                <w:cs/>
                <w:lang w:bidi="th-TH"/>
              </w:rPr>
              <w:t>)</w:t>
            </w:r>
          </w:p>
        </w:tc>
      </w:tr>
      <w:tr w:rsidR="000C2B48" w:rsidRPr="00673C81" w14:paraId="6DF3713F" w14:textId="77777777" w:rsidTr="0069728D">
        <w:trPr>
          <w:cantSplit/>
          <w:trHeight w:val="74"/>
        </w:trPr>
        <w:tc>
          <w:tcPr>
            <w:tcW w:w="4410" w:type="dxa"/>
            <w:shd w:val="clear" w:color="auto" w:fill="FFFFFF"/>
          </w:tcPr>
          <w:p w14:paraId="5FD6C4E9" w14:textId="77777777" w:rsidR="000C2B48" w:rsidRPr="00673C81" w:rsidRDefault="000C2B48" w:rsidP="000C2B48">
            <w:pPr>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80" w:type="dxa"/>
            <w:shd w:val="clear" w:color="auto" w:fill="FFFFFF"/>
          </w:tcPr>
          <w:p w14:paraId="4D4D14E2" w14:textId="77777777" w:rsidR="000C2B48" w:rsidRPr="00673C81" w:rsidRDefault="000C2B48" w:rsidP="000C2B48">
            <w:pPr>
              <w:pStyle w:val="acctfourfigures"/>
              <w:tabs>
                <w:tab w:val="clear" w:pos="765"/>
              </w:tabs>
              <w:spacing w:line="240" w:lineRule="atLeast"/>
              <w:jc w:val="center"/>
              <w:rPr>
                <w:rFonts w:cs="Times New Roman"/>
                <w:b/>
                <w:bCs/>
                <w:szCs w:val="22"/>
              </w:rPr>
            </w:pPr>
          </w:p>
        </w:tc>
        <w:tc>
          <w:tcPr>
            <w:tcW w:w="900" w:type="dxa"/>
            <w:tcBorders>
              <w:top w:val="single" w:sz="4" w:space="0" w:color="auto"/>
              <w:bottom w:val="double" w:sz="4" w:space="0" w:color="auto"/>
            </w:tcBorders>
            <w:shd w:val="clear" w:color="auto" w:fill="FFFFFF"/>
          </w:tcPr>
          <w:p w14:paraId="2126EDB5" w14:textId="418B280A" w:rsidR="000C2B48" w:rsidRPr="00673C81" w:rsidRDefault="00E4241E" w:rsidP="000C2B48">
            <w:pPr>
              <w:pStyle w:val="acctfourfigures"/>
              <w:tabs>
                <w:tab w:val="clear" w:pos="765"/>
                <w:tab w:val="decimal" w:pos="461"/>
              </w:tabs>
              <w:spacing w:line="240" w:lineRule="atLeast"/>
              <w:rPr>
                <w:rFonts w:cs="Times New Roman"/>
                <w:b/>
                <w:bCs/>
                <w:szCs w:val="22"/>
              </w:rPr>
            </w:pPr>
            <w:r w:rsidRPr="00673C81">
              <w:rPr>
                <w:rFonts w:cs="Times New Roman"/>
                <w:b/>
                <w:bCs/>
                <w:szCs w:val="22"/>
              </w:rPr>
              <w:t>-</w:t>
            </w:r>
          </w:p>
        </w:tc>
        <w:tc>
          <w:tcPr>
            <w:tcW w:w="180" w:type="dxa"/>
            <w:shd w:val="clear" w:color="auto" w:fill="FFFFFF"/>
          </w:tcPr>
          <w:p w14:paraId="6D79F6CB" w14:textId="77777777" w:rsidR="000C2B48" w:rsidRPr="00673C81" w:rsidRDefault="000C2B48" w:rsidP="000C2B48">
            <w:pPr>
              <w:pStyle w:val="acctfourfigures"/>
              <w:spacing w:line="240" w:lineRule="atLeast"/>
              <w:rPr>
                <w:rFonts w:cs="Times New Roman"/>
                <w:b/>
                <w:bCs/>
                <w:szCs w:val="22"/>
              </w:rPr>
            </w:pPr>
          </w:p>
        </w:tc>
        <w:tc>
          <w:tcPr>
            <w:tcW w:w="1260" w:type="dxa"/>
            <w:tcBorders>
              <w:top w:val="single" w:sz="4" w:space="0" w:color="auto"/>
              <w:bottom w:val="double" w:sz="4" w:space="0" w:color="auto"/>
            </w:tcBorders>
            <w:shd w:val="clear" w:color="auto" w:fill="FFFFFF"/>
          </w:tcPr>
          <w:p w14:paraId="7AFDB2DE" w14:textId="1FB4558F" w:rsidR="000C2B48" w:rsidRPr="00673C81" w:rsidRDefault="00CA0C66" w:rsidP="000C2B48">
            <w:pPr>
              <w:pStyle w:val="acctfourfigures"/>
              <w:tabs>
                <w:tab w:val="clear" w:pos="765"/>
                <w:tab w:val="decimal" w:pos="910"/>
              </w:tabs>
              <w:spacing w:line="240" w:lineRule="atLeast"/>
              <w:ind w:right="-66"/>
              <w:rPr>
                <w:b/>
                <w:bCs/>
                <w:szCs w:val="28"/>
                <w:lang w:val="en-US" w:bidi="th-TH"/>
              </w:rPr>
            </w:pPr>
            <w:r w:rsidRPr="00673C81">
              <w:rPr>
                <w:b/>
                <w:bCs/>
                <w:szCs w:val="28"/>
                <w:lang w:val="en-US" w:bidi="th-TH"/>
              </w:rPr>
              <w:t>(</w:t>
            </w:r>
            <w:r w:rsidR="00603E17" w:rsidRPr="00673C81">
              <w:rPr>
                <w:b/>
                <w:bCs/>
                <w:szCs w:val="28"/>
                <w:lang w:val="en-US" w:bidi="th-TH"/>
              </w:rPr>
              <w:t>469</w:t>
            </w:r>
            <w:r w:rsidRPr="00673C81">
              <w:rPr>
                <w:b/>
                <w:bCs/>
                <w:szCs w:val="28"/>
                <w:lang w:val="en-US" w:bidi="th-TH"/>
              </w:rPr>
              <w:t>)</w:t>
            </w:r>
          </w:p>
        </w:tc>
        <w:tc>
          <w:tcPr>
            <w:tcW w:w="180" w:type="dxa"/>
            <w:shd w:val="clear" w:color="auto" w:fill="FFFFFF"/>
          </w:tcPr>
          <w:p w14:paraId="71C3E8DB" w14:textId="77777777" w:rsidR="000C2B48" w:rsidRPr="00673C81" w:rsidRDefault="000C2B48" w:rsidP="000C2B48">
            <w:pPr>
              <w:pStyle w:val="acctfourfigures"/>
              <w:spacing w:line="240" w:lineRule="atLeast"/>
              <w:rPr>
                <w:rFonts w:cs="Times New Roman"/>
                <w:b/>
                <w:bCs/>
                <w:szCs w:val="22"/>
              </w:rPr>
            </w:pPr>
          </w:p>
        </w:tc>
        <w:tc>
          <w:tcPr>
            <w:tcW w:w="900" w:type="dxa"/>
            <w:tcBorders>
              <w:top w:val="single" w:sz="4" w:space="0" w:color="auto"/>
              <w:bottom w:val="double" w:sz="4" w:space="0" w:color="auto"/>
            </w:tcBorders>
            <w:shd w:val="clear" w:color="auto" w:fill="FFFFFF"/>
          </w:tcPr>
          <w:p w14:paraId="03C8FD4B" w14:textId="77777777" w:rsidR="000C2B48" w:rsidRPr="00673C81" w:rsidRDefault="000C2B48" w:rsidP="000C2B48">
            <w:pPr>
              <w:pStyle w:val="acctfourfigures"/>
              <w:tabs>
                <w:tab w:val="clear" w:pos="765"/>
                <w:tab w:val="decimal" w:pos="461"/>
              </w:tabs>
              <w:spacing w:line="240" w:lineRule="atLeast"/>
              <w:rPr>
                <w:rFonts w:cs="Times New Roman"/>
                <w:b/>
                <w:bCs/>
                <w:szCs w:val="22"/>
              </w:rPr>
            </w:pPr>
            <w:r w:rsidRPr="00673C81">
              <w:rPr>
                <w:rFonts w:cs="Times New Roman"/>
                <w:b/>
                <w:bCs/>
                <w:szCs w:val="22"/>
              </w:rPr>
              <w:t>11</w:t>
            </w:r>
          </w:p>
        </w:tc>
        <w:tc>
          <w:tcPr>
            <w:tcW w:w="180" w:type="dxa"/>
            <w:shd w:val="clear" w:color="auto" w:fill="FFFFFF"/>
          </w:tcPr>
          <w:p w14:paraId="50A9D0BB" w14:textId="77777777" w:rsidR="000C2B48" w:rsidRPr="00673C81" w:rsidRDefault="000C2B48" w:rsidP="000C2B48">
            <w:pPr>
              <w:pStyle w:val="acctfourfigures"/>
              <w:spacing w:line="240" w:lineRule="atLeast"/>
              <w:rPr>
                <w:rFonts w:cs="Times New Roman"/>
                <w:b/>
                <w:bCs/>
                <w:szCs w:val="22"/>
              </w:rPr>
            </w:pPr>
          </w:p>
        </w:tc>
        <w:tc>
          <w:tcPr>
            <w:tcW w:w="1350" w:type="dxa"/>
            <w:tcBorders>
              <w:top w:val="single" w:sz="4" w:space="0" w:color="auto"/>
              <w:bottom w:val="double" w:sz="4" w:space="0" w:color="auto"/>
            </w:tcBorders>
            <w:shd w:val="clear" w:color="auto" w:fill="FFFFFF"/>
          </w:tcPr>
          <w:p w14:paraId="1DB96F67" w14:textId="77777777" w:rsidR="000C2B48" w:rsidRPr="00673C81" w:rsidRDefault="000C2B48" w:rsidP="000C2B48">
            <w:pPr>
              <w:pStyle w:val="acctfourfigures"/>
              <w:tabs>
                <w:tab w:val="clear" w:pos="765"/>
                <w:tab w:val="decimal" w:pos="910"/>
              </w:tabs>
              <w:spacing w:line="240" w:lineRule="atLeast"/>
              <w:ind w:right="-66"/>
              <w:rPr>
                <w:rFonts w:cs="Times New Roman"/>
                <w:b/>
                <w:bCs/>
                <w:szCs w:val="22"/>
              </w:rPr>
            </w:pPr>
            <w:r w:rsidRPr="00673C81">
              <w:rPr>
                <w:rFonts w:cs="Times New Roman"/>
                <w:b/>
                <w:bCs/>
                <w:szCs w:val="22"/>
              </w:rPr>
              <w:t>8,690</w:t>
            </w:r>
          </w:p>
        </w:tc>
      </w:tr>
    </w:tbl>
    <w:p w14:paraId="75FC0212" w14:textId="77777777" w:rsidR="00AD48EB" w:rsidRPr="006B7F0B" w:rsidRDefault="00AD48EB" w:rsidP="002819D3">
      <w:pPr>
        <w:tabs>
          <w:tab w:val="clear" w:pos="227"/>
          <w:tab w:val="clear" w:pos="454"/>
          <w:tab w:val="clear" w:pos="680"/>
          <w:tab w:val="clear" w:pos="907"/>
          <w:tab w:val="left" w:pos="540"/>
        </w:tabs>
        <w:ind w:left="540" w:right="166"/>
        <w:jc w:val="thaiDistribute"/>
        <w:rPr>
          <w:rFonts w:ascii="Times New Roman" w:hAnsi="Times New Roman" w:cs="Times New Roman"/>
          <w:b/>
          <w:bCs/>
          <w:spacing w:val="-4"/>
          <w:sz w:val="22"/>
          <w:szCs w:val="22"/>
          <w:lang w:val="en-GB" w:bidi="ar-SA"/>
        </w:rPr>
      </w:pPr>
    </w:p>
    <w:tbl>
      <w:tblPr>
        <w:tblW w:w="9462" w:type="dxa"/>
        <w:tblInd w:w="529" w:type="dxa"/>
        <w:tblLayout w:type="fixed"/>
        <w:tblCellMar>
          <w:left w:w="79" w:type="dxa"/>
          <w:right w:w="79" w:type="dxa"/>
        </w:tblCellMar>
        <w:tblLook w:val="0000" w:firstRow="0" w:lastRow="0" w:firstColumn="0" w:lastColumn="0" w:noHBand="0" w:noVBand="0"/>
      </w:tblPr>
      <w:tblGrid>
        <w:gridCol w:w="3971"/>
        <w:gridCol w:w="631"/>
        <w:gridCol w:w="1080"/>
        <w:gridCol w:w="180"/>
        <w:gridCol w:w="1080"/>
        <w:gridCol w:w="180"/>
        <w:gridCol w:w="1080"/>
        <w:gridCol w:w="180"/>
        <w:gridCol w:w="1080"/>
      </w:tblGrid>
      <w:tr w:rsidR="001B6A0B" w:rsidRPr="00673C81" w14:paraId="1BB0C639" w14:textId="77777777" w:rsidTr="001B6A0B">
        <w:trPr>
          <w:cantSplit/>
          <w:tblHeader/>
        </w:trPr>
        <w:tc>
          <w:tcPr>
            <w:tcW w:w="3971" w:type="dxa"/>
            <w:vAlign w:val="bottom"/>
          </w:tcPr>
          <w:p w14:paraId="574D448D" w14:textId="1C77D3CA" w:rsidR="001B6A0B" w:rsidRPr="00673C81" w:rsidRDefault="001B6A0B" w:rsidP="00156B07">
            <w:pPr>
              <w:spacing w:line="240" w:lineRule="auto"/>
              <w:rPr>
                <w:rFonts w:ascii="Times New Roman" w:hAnsi="Times New Roman" w:cs="Times New Roman"/>
                <w:sz w:val="22"/>
                <w:szCs w:val="22"/>
              </w:rPr>
            </w:pPr>
          </w:p>
        </w:tc>
        <w:tc>
          <w:tcPr>
            <w:tcW w:w="631" w:type="dxa"/>
            <w:vAlign w:val="bottom"/>
          </w:tcPr>
          <w:p w14:paraId="4A4BACE3" w14:textId="77777777" w:rsidR="001B6A0B" w:rsidRPr="00673C81" w:rsidRDefault="001B6A0B" w:rsidP="00156B07">
            <w:pPr>
              <w:pStyle w:val="acctmergecolhdg"/>
              <w:spacing w:line="240" w:lineRule="auto"/>
              <w:rPr>
                <w:rFonts w:cs="Times New Roman"/>
                <w:b w:val="0"/>
                <w:bCs/>
                <w:i/>
                <w:iCs/>
                <w:szCs w:val="22"/>
              </w:rPr>
            </w:pPr>
          </w:p>
        </w:tc>
        <w:tc>
          <w:tcPr>
            <w:tcW w:w="4860" w:type="dxa"/>
            <w:gridSpan w:val="7"/>
          </w:tcPr>
          <w:p w14:paraId="134A1267" w14:textId="3665B080" w:rsidR="001B6A0B" w:rsidRPr="00673C81" w:rsidRDefault="001B6A0B" w:rsidP="001B6A0B">
            <w:pPr>
              <w:pStyle w:val="acctmergecolhdg"/>
              <w:spacing w:line="240" w:lineRule="auto"/>
              <w:ind w:left="-67" w:right="-88"/>
              <w:rPr>
                <w:rFonts w:cs="Times New Roman"/>
                <w:szCs w:val="22"/>
              </w:rPr>
            </w:pPr>
            <w:r w:rsidRPr="00673C81">
              <w:rPr>
                <w:rFonts w:cs="Times New Roman"/>
                <w:szCs w:val="22"/>
              </w:rPr>
              <w:t>Consolidated financial statements</w:t>
            </w:r>
          </w:p>
        </w:tc>
      </w:tr>
      <w:tr w:rsidR="001B6A0B" w:rsidRPr="00673C81" w14:paraId="5FF84B05" w14:textId="77777777" w:rsidTr="001B6A0B">
        <w:trPr>
          <w:cantSplit/>
          <w:tblHeader/>
        </w:trPr>
        <w:tc>
          <w:tcPr>
            <w:tcW w:w="3971" w:type="dxa"/>
          </w:tcPr>
          <w:p w14:paraId="1255AA2D" w14:textId="72A42EB9" w:rsidR="001B6A0B" w:rsidRPr="00673C81" w:rsidRDefault="001B6A0B" w:rsidP="001B6A0B">
            <w:pPr>
              <w:spacing w:line="240" w:lineRule="auto"/>
              <w:rPr>
                <w:rFonts w:ascii="Times New Roman" w:hAnsi="Times New Roman" w:cs="Times New Roman"/>
                <w:b/>
                <w:bCs/>
                <w:i/>
                <w:iCs/>
                <w:sz w:val="22"/>
                <w:szCs w:val="22"/>
              </w:rPr>
            </w:pPr>
            <w:r w:rsidRPr="001B6A0B">
              <w:rPr>
                <w:rFonts w:ascii="Times New Roman" w:hAnsi="Times New Roman" w:cs="Times New Roman"/>
                <w:b/>
                <w:bCs/>
                <w:i/>
                <w:iCs/>
                <w:sz w:val="22"/>
                <w:szCs w:val="22"/>
              </w:rPr>
              <w:t xml:space="preserve">Deferred tax </w:t>
            </w:r>
          </w:p>
        </w:tc>
        <w:tc>
          <w:tcPr>
            <w:tcW w:w="631" w:type="dxa"/>
            <w:vAlign w:val="bottom"/>
          </w:tcPr>
          <w:p w14:paraId="7B6E3CD0" w14:textId="77777777" w:rsidR="001B6A0B" w:rsidRPr="00673C81" w:rsidRDefault="001B6A0B" w:rsidP="001B6A0B">
            <w:pPr>
              <w:pStyle w:val="acctmergecolhdg"/>
              <w:spacing w:line="240" w:lineRule="auto"/>
              <w:rPr>
                <w:rFonts w:cs="Times New Roman"/>
                <w:b w:val="0"/>
                <w:bCs/>
                <w:i/>
                <w:iCs/>
                <w:szCs w:val="22"/>
              </w:rPr>
            </w:pPr>
          </w:p>
        </w:tc>
        <w:tc>
          <w:tcPr>
            <w:tcW w:w="2340" w:type="dxa"/>
            <w:gridSpan w:val="3"/>
          </w:tcPr>
          <w:p w14:paraId="4F1FE7CE" w14:textId="0CE31D84" w:rsidR="001B6A0B" w:rsidRPr="00673C81" w:rsidRDefault="001B6A0B" w:rsidP="001B6A0B">
            <w:pPr>
              <w:pStyle w:val="acctmergecolhdg"/>
              <w:spacing w:line="240" w:lineRule="auto"/>
              <w:ind w:left="-67" w:right="-88"/>
              <w:rPr>
                <w:rFonts w:cs="Times New Roman"/>
                <w:szCs w:val="22"/>
              </w:rPr>
            </w:pPr>
            <w:r>
              <w:rPr>
                <w:rFonts w:cs="Times New Roman"/>
                <w:szCs w:val="22"/>
              </w:rPr>
              <w:t>Assets</w:t>
            </w:r>
          </w:p>
        </w:tc>
        <w:tc>
          <w:tcPr>
            <w:tcW w:w="180" w:type="dxa"/>
          </w:tcPr>
          <w:p w14:paraId="160CA793" w14:textId="77777777" w:rsidR="001B6A0B" w:rsidRPr="00673C81" w:rsidRDefault="001B6A0B" w:rsidP="001B6A0B">
            <w:pPr>
              <w:pStyle w:val="acctmergecolhdg"/>
              <w:spacing w:line="240" w:lineRule="auto"/>
              <w:rPr>
                <w:rFonts w:cs="Times New Roman"/>
                <w:szCs w:val="22"/>
              </w:rPr>
            </w:pPr>
          </w:p>
        </w:tc>
        <w:tc>
          <w:tcPr>
            <w:tcW w:w="2340" w:type="dxa"/>
            <w:gridSpan w:val="3"/>
          </w:tcPr>
          <w:p w14:paraId="7E856ECB" w14:textId="36F0291B" w:rsidR="001B6A0B" w:rsidRPr="00673C81" w:rsidRDefault="001B6A0B" w:rsidP="001B6A0B">
            <w:pPr>
              <w:pStyle w:val="acctmergecolhdg"/>
              <w:spacing w:line="240" w:lineRule="auto"/>
              <w:ind w:left="-69" w:right="-86"/>
              <w:rPr>
                <w:rFonts w:cs="Times New Roman"/>
                <w:szCs w:val="22"/>
              </w:rPr>
            </w:pPr>
            <w:r w:rsidRPr="001B6A0B">
              <w:rPr>
                <w:rFonts w:cs="Times New Roman"/>
                <w:szCs w:val="22"/>
              </w:rPr>
              <w:t>Liabilities</w:t>
            </w:r>
          </w:p>
        </w:tc>
      </w:tr>
      <w:tr w:rsidR="001B6A0B" w:rsidRPr="00673C81" w14:paraId="51615AD2" w14:textId="77777777" w:rsidTr="001B6A0B">
        <w:trPr>
          <w:cantSplit/>
          <w:tblHeader/>
        </w:trPr>
        <w:tc>
          <w:tcPr>
            <w:tcW w:w="3971" w:type="dxa"/>
          </w:tcPr>
          <w:p w14:paraId="67B13326" w14:textId="1FA16359" w:rsidR="001B6A0B" w:rsidRPr="001B6A0B" w:rsidRDefault="001B6A0B" w:rsidP="001B6A0B">
            <w:pPr>
              <w:pStyle w:val="acctfourfigures"/>
              <w:tabs>
                <w:tab w:val="clear" w:pos="765"/>
              </w:tabs>
              <w:spacing w:line="240" w:lineRule="auto"/>
              <w:rPr>
                <w:rFonts w:cs="Times New Roman"/>
                <w:b/>
                <w:bCs/>
                <w:i/>
                <w:iCs/>
                <w:szCs w:val="22"/>
                <w:lang w:val="en-US" w:bidi="th-TH"/>
              </w:rPr>
            </w:pPr>
            <w:r w:rsidRPr="001B6A0B">
              <w:rPr>
                <w:rFonts w:cs="Times New Roman"/>
                <w:b/>
                <w:bCs/>
                <w:i/>
                <w:iCs/>
                <w:szCs w:val="22"/>
                <w:lang w:val="en-US" w:bidi="th-TH"/>
              </w:rPr>
              <w:t>At 31 December</w:t>
            </w:r>
          </w:p>
        </w:tc>
        <w:tc>
          <w:tcPr>
            <w:tcW w:w="631" w:type="dxa"/>
          </w:tcPr>
          <w:p w14:paraId="14042CB9" w14:textId="77777777" w:rsidR="001B6A0B" w:rsidRPr="00673C81" w:rsidRDefault="001B6A0B" w:rsidP="001B6A0B">
            <w:pPr>
              <w:pStyle w:val="acctfourfigures"/>
              <w:tabs>
                <w:tab w:val="clear" w:pos="765"/>
                <w:tab w:val="decimal" w:pos="461"/>
              </w:tabs>
              <w:spacing w:line="240" w:lineRule="auto"/>
              <w:jc w:val="center"/>
              <w:rPr>
                <w:rFonts w:cs="Times New Roman"/>
                <w:i/>
                <w:iCs/>
                <w:szCs w:val="22"/>
              </w:rPr>
            </w:pPr>
          </w:p>
        </w:tc>
        <w:tc>
          <w:tcPr>
            <w:tcW w:w="1080" w:type="dxa"/>
            <w:shd w:val="clear" w:color="auto" w:fill="auto"/>
          </w:tcPr>
          <w:p w14:paraId="7F34689B" w14:textId="77777777" w:rsidR="001B6A0B" w:rsidRPr="00673C81" w:rsidRDefault="001B6A0B" w:rsidP="001B6A0B">
            <w:pPr>
              <w:pStyle w:val="acctmergecolhdg"/>
              <w:spacing w:line="240" w:lineRule="auto"/>
              <w:rPr>
                <w:rFonts w:cs="Times New Roman"/>
                <w:b w:val="0"/>
                <w:bCs/>
                <w:szCs w:val="22"/>
              </w:rPr>
            </w:pPr>
            <w:r w:rsidRPr="00673C81">
              <w:rPr>
                <w:rFonts w:cs="Times New Roman"/>
                <w:b w:val="0"/>
                <w:bCs/>
                <w:szCs w:val="22"/>
              </w:rPr>
              <w:t>2020</w:t>
            </w:r>
          </w:p>
        </w:tc>
        <w:tc>
          <w:tcPr>
            <w:tcW w:w="180" w:type="dxa"/>
            <w:shd w:val="clear" w:color="auto" w:fill="auto"/>
          </w:tcPr>
          <w:p w14:paraId="189DF361" w14:textId="77777777" w:rsidR="001B6A0B" w:rsidRPr="00673C81" w:rsidRDefault="001B6A0B" w:rsidP="001B6A0B">
            <w:pPr>
              <w:pStyle w:val="acctmergecolhdg"/>
              <w:spacing w:line="240" w:lineRule="auto"/>
              <w:rPr>
                <w:rFonts w:cs="Times New Roman"/>
                <w:b w:val="0"/>
                <w:bCs/>
                <w:szCs w:val="22"/>
              </w:rPr>
            </w:pPr>
          </w:p>
        </w:tc>
        <w:tc>
          <w:tcPr>
            <w:tcW w:w="1080" w:type="dxa"/>
            <w:shd w:val="clear" w:color="auto" w:fill="auto"/>
          </w:tcPr>
          <w:p w14:paraId="7E8E8775" w14:textId="77777777" w:rsidR="001B6A0B" w:rsidRPr="00673C81" w:rsidRDefault="001B6A0B" w:rsidP="001B6A0B">
            <w:pPr>
              <w:pStyle w:val="acctmergecolhdg"/>
              <w:spacing w:line="240" w:lineRule="auto"/>
              <w:rPr>
                <w:rFonts w:cs="Times New Roman"/>
                <w:b w:val="0"/>
                <w:bCs/>
                <w:szCs w:val="22"/>
              </w:rPr>
            </w:pPr>
            <w:r w:rsidRPr="00673C81">
              <w:rPr>
                <w:rFonts w:cs="Times New Roman"/>
                <w:b w:val="0"/>
                <w:bCs/>
                <w:szCs w:val="22"/>
              </w:rPr>
              <w:t>2019</w:t>
            </w:r>
          </w:p>
        </w:tc>
        <w:tc>
          <w:tcPr>
            <w:tcW w:w="180" w:type="dxa"/>
            <w:shd w:val="clear" w:color="auto" w:fill="auto"/>
          </w:tcPr>
          <w:p w14:paraId="3CEF8EB0" w14:textId="77777777" w:rsidR="001B6A0B" w:rsidRPr="00673C81" w:rsidRDefault="001B6A0B" w:rsidP="001B6A0B">
            <w:pPr>
              <w:pStyle w:val="acctmergecolhdg"/>
              <w:spacing w:line="240" w:lineRule="auto"/>
              <w:rPr>
                <w:rFonts w:cs="Times New Roman"/>
                <w:b w:val="0"/>
                <w:bCs/>
                <w:szCs w:val="22"/>
              </w:rPr>
            </w:pPr>
          </w:p>
        </w:tc>
        <w:tc>
          <w:tcPr>
            <w:tcW w:w="1080" w:type="dxa"/>
            <w:shd w:val="clear" w:color="auto" w:fill="auto"/>
          </w:tcPr>
          <w:p w14:paraId="4D41C117" w14:textId="77777777" w:rsidR="001B6A0B" w:rsidRPr="00673C81" w:rsidRDefault="001B6A0B" w:rsidP="001B6A0B">
            <w:pPr>
              <w:pStyle w:val="acctmergecolhdg"/>
              <w:spacing w:line="240" w:lineRule="auto"/>
              <w:rPr>
                <w:rFonts w:cs="Times New Roman"/>
                <w:b w:val="0"/>
                <w:bCs/>
                <w:szCs w:val="22"/>
              </w:rPr>
            </w:pPr>
            <w:r w:rsidRPr="00673C81">
              <w:rPr>
                <w:rFonts w:cs="Times New Roman"/>
                <w:b w:val="0"/>
                <w:bCs/>
                <w:szCs w:val="22"/>
              </w:rPr>
              <w:t>2020</w:t>
            </w:r>
          </w:p>
        </w:tc>
        <w:tc>
          <w:tcPr>
            <w:tcW w:w="180" w:type="dxa"/>
            <w:shd w:val="clear" w:color="auto" w:fill="auto"/>
          </w:tcPr>
          <w:p w14:paraId="6E99704F" w14:textId="77777777" w:rsidR="001B6A0B" w:rsidRPr="00673C81" w:rsidRDefault="001B6A0B" w:rsidP="001B6A0B">
            <w:pPr>
              <w:pStyle w:val="acctmergecolhdg"/>
              <w:spacing w:line="240" w:lineRule="auto"/>
              <w:rPr>
                <w:rFonts w:cs="Times New Roman"/>
                <w:b w:val="0"/>
                <w:bCs/>
                <w:szCs w:val="22"/>
              </w:rPr>
            </w:pPr>
          </w:p>
        </w:tc>
        <w:tc>
          <w:tcPr>
            <w:tcW w:w="1080" w:type="dxa"/>
            <w:shd w:val="clear" w:color="auto" w:fill="auto"/>
          </w:tcPr>
          <w:p w14:paraId="0F76888E" w14:textId="77777777" w:rsidR="001B6A0B" w:rsidRPr="00673C81" w:rsidRDefault="001B6A0B" w:rsidP="001B6A0B">
            <w:pPr>
              <w:pStyle w:val="acctmergecolhdg"/>
              <w:spacing w:line="240" w:lineRule="auto"/>
              <w:rPr>
                <w:rFonts w:cs="Times New Roman"/>
                <w:b w:val="0"/>
                <w:bCs/>
                <w:szCs w:val="22"/>
              </w:rPr>
            </w:pPr>
            <w:r w:rsidRPr="00673C81">
              <w:rPr>
                <w:rFonts w:cs="Times New Roman"/>
                <w:b w:val="0"/>
                <w:bCs/>
                <w:szCs w:val="22"/>
              </w:rPr>
              <w:t>2019</w:t>
            </w:r>
          </w:p>
        </w:tc>
      </w:tr>
      <w:tr w:rsidR="001B6A0B" w:rsidRPr="00673C81" w14:paraId="50951452" w14:textId="77777777" w:rsidTr="001B6A0B">
        <w:trPr>
          <w:cantSplit/>
          <w:trHeight w:val="254"/>
          <w:tblHeader/>
        </w:trPr>
        <w:tc>
          <w:tcPr>
            <w:tcW w:w="3971" w:type="dxa"/>
          </w:tcPr>
          <w:p w14:paraId="1EE5FCB6" w14:textId="77777777" w:rsidR="001B6A0B" w:rsidRPr="00673C81" w:rsidRDefault="001B6A0B" w:rsidP="00156B07">
            <w:pPr>
              <w:spacing w:line="240" w:lineRule="auto"/>
              <w:rPr>
                <w:rFonts w:ascii="Times New Roman" w:hAnsi="Times New Roman" w:cs="Times New Roman"/>
                <w:b/>
                <w:bCs/>
                <w:i/>
                <w:iCs/>
                <w:sz w:val="22"/>
                <w:szCs w:val="22"/>
              </w:rPr>
            </w:pPr>
          </w:p>
        </w:tc>
        <w:tc>
          <w:tcPr>
            <w:tcW w:w="631" w:type="dxa"/>
          </w:tcPr>
          <w:p w14:paraId="781CA476" w14:textId="77777777" w:rsidR="001B6A0B" w:rsidRPr="00673C81" w:rsidRDefault="001B6A0B" w:rsidP="00156B07">
            <w:pPr>
              <w:pStyle w:val="acctfourfigures"/>
              <w:tabs>
                <w:tab w:val="clear" w:pos="765"/>
                <w:tab w:val="decimal" w:pos="461"/>
              </w:tabs>
              <w:spacing w:line="240" w:lineRule="auto"/>
              <w:jc w:val="center"/>
              <w:rPr>
                <w:rFonts w:cs="Times New Roman"/>
                <w:i/>
                <w:iCs/>
                <w:szCs w:val="22"/>
              </w:rPr>
            </w:pPr>
          </w:p>
        </w:tc>
        <w:tc>
          <w:tcPr>
            <w:tcW w:w="4860" w:type="dxa"/>
            <w:gridSpan w:val="7"/>
          </w:tcPr>
          <w:p w14:paraId="7DDE349B" w14:textId="77777777" w:rsidR="001B6A0B" w:rsidRPr="00673C81" w:rsidRDefault="001B6A0B" w:rsidP="00156B07">
            <w:pPr>
              <w:pStyle w:val="acctfourfigures"/>
              <w:spacing w:line="240" w:lineRule="auto"/>
              <w:jc w:val="center"/>
              <w:rPr>
                <w:rFonts w:cs="Times New Roman"/>
                <w:i/>
                <w:iCs/>
                <w:szCs w:val="22"/>
              </w:rPr>
            </w:pPr>
            <w:r w:rsidRPr="00673C81">
              <w:rPr>
                <w:rFonts w:cs="Times New Roman"/>
                <w:i/>
                <w:iCs/>
                <w:szCs w:val="22"/>
              </w:rPr>
              <w:t>(in thousand Baht)</w:t>
            </w:r>
          </w:p>
        </w:tc>
      </w:tr>
      <w:tr w:rsidR="001B6A0B" w:rsidRPr="00673C81" w14:paraId="5CDBC9E9" w14:textId="77777777" w:rsidTr="001B6A0B">
        <w:trPr>
          <w:cantSplit/>
          <w:trHeight w:val="67"/>
        </w:trPr>
        <w:tc>
          <w:tcPr>
            <w:tcW w:w="3971" w:type="dxa"/>
            <w:shd w:val="clear" w:color="auto" w:fill="auto"/>
          </w:tcPr>
          <w:p w14:paraId="7F453B22" w14:textId="4259AFBD" w:rsidR="001B6A0B" w:rsidRPr="00673C81" w:rsidRDefault="001B6A0B" w:rsidP="001B6A0B">
            <w:pPr>
              <w:spacing w:line="240" w:lineRule="auto"/>
              <w:ind w:left="360" w:hanging="360"/>
              <w:rPr>
                <w:rFonts w:ascii="Times New Roman" w:hAnsi="Times New Roman" w:cs="Times New Roman"/>
                <w:b/>
                <w:bCs/>
                <w:sz w:val="22"/>
                <w:szCs w:val="22"/>
                <w:cs/>
              </w:rPr>
            </w:pPr>
            <w:r w:rsidRPr="001B6A0B">
              <w:rPr>
                <w:rFonts w:ascii="Times New Roman" w:hAnsi="Times New Roman" w:cs="Times New Roman"/>
                <w:b/>
                <w:bCs/>
                <w:sz w:val="22"/>
                <w:szCs w:val="22"/>
              </w:rPr>
              <w:t>Net deferred tax assets (liabilities)</w:t>
            </w:r>
          </w:p>
        </w:tc>
        <w:tc>
          <w:tcPr>
            <w:tcW w:w="631" w:type="dxa"/>
            <w:shd w:val="clear" w:color="auto" w:fill="auto"/>
          </w:tcPr>
          <w:p w14:paraId="1DFA7E91" w14:textId="77777777" w:rsidR="001B6A0B" w:rsidRPr="00673C81" w:rsidRDefault="001B6A0B" w:rsidP="001B6A0B">
            <w:pPr>
              <w:pStyle w:val="acctfourfigures"/>
              <w:tabs>
                <w:tab w:val="clear" w:pos="765"/>
                <w:tab w:val="decimal" w:pos="461"/>
                <w:tab w:val="decimal" w:pos="731"/>
              </w:tabs>
              <w:spacing w:line="240" w:lineRule="auto"/>
              <w:ind w:right="11"/>
              <w:jc w:val="center"/>
              <w:rPr>
                <w:rFonts w:cs="Times New Roman"/>
                <w:b/>
                <w:bCs/>
                <w:i/>
                <w:iCs/>
                <w:szCs w:val="22"/>
              </w:rPr>
            </w:pPr>
          </w:p>
        </w:tc>
        <w:tc>
          <w:tcPr>
            <w:tcW w:w="1080" w:type="dxa"/>
            <w:tcBorders>
              <w:bottom w:val="double" w:sz="4" w:space="0" w:color="auto"/>
            </w:tcBorders>
            <w:shd w:val="clear" w:color="auto" w:fill="auto"/>
          </w:tcPr>
          <w:p w14:paraId="2DD633DA" w14:textId="697E26A9" w:rsidR="001B6A0B" w:rsidRPr="001B6A0B" w:rsidRDefault="001B6A0B" w:rsidP="001B6A0B">
            <w:pPr>
              <w:pStyle w:val="acctfourfigures"/>
              <w:tabs>
                <w:tab w:val="clear" w:pos="765"/>
                <w:tab w:val="decimal" w:pos="731"/>
              </w:tabs>
              <w:spacing w:line="240" w:lineRule="auto"/>
              <w:ind w:right="11"/>
              <w:rPr>
                <w:rFonts w:cs="Times New Roman"/>
                <w:b/>
                <w:bCs/>
                <w:szCs w:val="22"/>
                <w:cs/>
                <w:lang w:bidi="th-TH"/>
              </w:rPr>
            </w:pPr>
            <w:r w:rsidRPr="001B6A0B">
              <w:rPr>
                <w:b/>
                <w:bCs/>
              </w:rPr>
              <w:t>-</w:t>
            </w:r>
          </w:p>
        </w:tc>
        <w:tc>
          <w:tcPr>
            <w:tcW w:w="180" w:type="dxa"/>
            <w:shd w:val="clear" w:color="auto" w:fill="auto"/>
          </w:tcPr>
          <w:p w14:paraId="0D900E5C" w14:textId="77777777" w:rsidR="001B6A0B" w:rsidRPr="001B6A0B" w:rsidRDefault="001B6A0B" w:rsidP="001B6A0B">
            <w:pPr>
              <w:pStyle w:val="acctfourfigures"/>
              <w:spacing w:line="240" w:lineRule="auto"/>
              <w:rPr>
                <w:rFonts w:cs="Times New Roman"/>
                <w:b/>
                <w:bCs/>
                <w:szCs w:val="22"/>
              </w:rPr>
            </w:pPr>
          </w:p>
        </w:tc>
        <w:tc>
          <w:tcPr>
            <w:tcW w:w="1080" w:type="dxa"/>
            <w:tcBorders>
              <w:bottom w:val="double" w:sz="4" w:space="0" w:color="auto"/>
            </w:tcBorders>
            <w:shd w:val="clear" w:color="auto" w:fill="auto"/>
          </w:tcPr>
          <w:p w14:paraId="6A83A2EE" w14:textId="279E1D07" w:rsidR="001B6A0B" w:rsidRPr="001B6A0B" w:rsidRDefault="001B6A0B" w:rsidP="001B6A0B">
            <w:pPr>
              <w:pStyle w:val="acctfourfigures"/>
              <w:tabs>
                <w:tab w:val="clear" w:pos="765"/>
                <w:tab w:val="decimal" w:pos="819"/>
              </w:tabs>
              <w:spacing w:line="240" w:lineRule="auto"/>
              <w:ind w:right="11"/>
              <w:rPr>
                <w:rFonts w:cs="Times New Roman"/>
                <w:b/>
                <w:bCs/>
                <w:szCs w:val="22"/>
                <w:cs/>
                <w:lang w:bidi="th-TH"/>
              </w:rPr>
            </w:pPr>
            <w:r w:rsidRPr="001B6A0B">
              <w:rPr>
                <w:b/>
                <w:bCs/>
              </w:rPr>
              <w:t>10,974</w:t>
            </w:r>
          </w:p>
        </w:tc>
        <w:tc>
          <w:tcPr>
            <w:tcW w:w="180" w:type="dxa"/>
            <w:shd w:val="clear" w:color="auto" w:fill="auto"/>
          </w:tcPr>
          <w:p w14:paraId="570E778D" w14:textId="77777777" w:rsidR="001B6A0B" w:rsidRPr="001B6A0B" w:rsidRDefault="001B6A0B" w:rsidP="001B6A0B">
            <w:pPr>
              <w:pStyle w:val="acctfourfigures"/>
              <w:spacing w:line="240" w:lineRule="auto"/>
              <w:rPr>
                <w:rFonts w:cs="Times New Roman"/>
                <w:b/>
                <w:bCs/>
                <w:szCs w:val="22"/>
              </w:rPr>
            </w:pPr>
          </w:p>
        </w:tc>
        <w:tc>
          <w:tcPr>
            <w:tcW w:w="1080" w:type="dxa"/>
            <w:tcBorders>
              <w:bottom w:val="double" w:sz="4" w:space="0" w:color="auto"/>
            </w:tcBorders>
            <w:shd w:val="clear" w:color="auto" w:fill="auto"/>
          </w:tcPr>
          <w:p w14:paraId="610D360F" w14:textId="77CC6424" w:rsidR="001B6A0B" w:rsidRPr="001B6A0B" w:rsidRDefault="001B6A0B" w:rsidP="001B6A0B">
            <w:pPr>
              <w:pStyle w:val="acctfourfigures"/>
              <w:tabs>
                <w:tab w:val="clear" w:pos="765"/>
                <w:tab w:val="decimal" w:pos="821"/>
              </w:tabs>
              <w:spacing w:line="240" w:lineRule="auto"/>
              <w:ind w:right="11"/>
              <w:rPr>
                <w:rFonts w:cs="Times New Roman"/>
                <w:b/>
                <w:bCs/>
                <w:szCs w:val="22"/>
                <w:lang w:bidi="th-TH"/>
              </w:rPr>
            </w:pPr>
            <w:r w:rsidRPr="001B6A0B">
              <w:rPr>
                <w:b/>
                <w:bCs/>
              </w:rPr>
              <w:t>(30,505)</w:t>
            </w:r>
          </w:p>
        </w:tc>
        <w:tc>
          <w:tcPr>
            <w:tcW w:w="180" w:type="dxa"/>
            <w:shd w:val="clear" w:color="auto" w:fill="auto"/>
          </w:tcPr>
          <w:p w14:paraId="52DFD57C" w14:textId="77777777" w:rsidR="001B6A0B" w:rsidRPr="001B6A0B" w:rsidRDefault="001B6A0B" w:rsidP="001B6A0B">
            <w:pPr>
              <w:pStyle w:val="acctfourfigures"/>
              <w:spacing w:line="240" w:lineRule="auto"/>
              <w:rPr>
                <w:rFonts w:cs="Times New Roman"/>
                <w:b/>
                <w:bCs/>
                <w:szCs w:val="22"/>
              </w:rPr>
            </w:pPr>
          </w:p>
        </w:tc>
        <w:tc>
          <w:tcPr>
            <w:tcW w:w="1080" w:type="dxa"/>
            <w:tcBorders>
              <w:bottom w:val="double" w:sz="4" w:space="0" w:color="auto"/>
            </w:tcBorders>
            <w:shd w:val="clear" w:color="auto" w:fill="auto"/>
          </w:tcPr>
          <w:p w14:paraId="700DCF6F" w14:textId="772AA7AB" w:rsidR="001B6A0B" w:rsidRPr="001B6A0B" w:rsidRDefault="001B6A0B" w:rsidP="001B6A0B">
            <w:pPr>
              <w:pStyle w:val="acctfourfigures"/>
              <w:tabs>
                <w:tab w:val="clear" w:pos="765"/>
                <w:tab w:val="decimal" w:pos="731"/>
              </w:tabs>
              <w:spacing w:line="240" w:lineRule="auto"/>
              <w:ind w:right="11"/>
              <w:rPr>
                <w:rFonts w:cs="Times New Roman"/>
                <w:b/>
                <w:bCs/>
                <w:szCs w:val="22"/>
                <w:lang w:bidi="th-TH"/>
              </w:rPr>
            </w:pPr>
            <w:r w:rsidRPr="001B6A0B">
              <w:rPr>
                <w:b/>
                <w:bCs/>
              </w:rPr>
              <w:t>-</w:t>
            </w:r>
          </w:p>
        </w:tc>
      </w:tr>
    </w:tbl>
    <w:p w14:paraId="5B404858" w14:textId="4C243122" w:rsidR="001B6A0B" w:rsidRPr="006B7F0B" w:rsidRDefault="001B6A0B" w:rsidP="00B50758">
      <w:pPr>
        <w:tabs>
          <w:tab w:val="clear" w:pos="227"/>
          <w:tab w:val="clear" w:pos="454"/>
          <w:tab w:val="clear" w:pos="680"/>
          <w:tab w:val="clear" w:pos="907"/>
          <w:tab w:val="left" w:pos="540"/>
        </w:tabs>
        <w:ind w:left="540" w:right="166"/>
        <w:jc w:val="thaiDistribute"/>
        <w:rPr>
          <w:rFonts w:ascii="Times New Roman" w:hAnsi="Times New Roman" w:cs="Times New Roman"/>
          <w:spacing w:val="-4"/>
          <w:sz w:val="22"/>
          <w:szCs w:val="22"/>
          <w:lang w:val="en-GB" w:bidi="ar-SA"/>
        </w:rPr>
      </w:pPr>
    </w:p>
    <w:tbl>
      <w:tblPr>
        <w:tblW w:w="9462" w:type="dxa"/>
        <w:tblInd w:w="529" w:type="dxa"/>
        <w:tblLayout w:type="fixed"/>
        <w:tblCellMar>
          <w:left w:w="79" w:type="dxa"/>
          <w:right w:w="79" w:type="dxa"/>
        </w:tblCellMar>
        <w:tblLook w:val="0000" w:firstRow="0" w:lastRow="0" w:firstColumn="0" w:lastColumn="0" w:noHBand="0" w:noVBand="0"/>
      </w:tblPr>
      <w:tblGrid>
        <w:gridCol w:w="3971"/>
        <w:gridCol w:w="631"/>
        <w:gridCol w:w="1080"/>
        <w:gridCol w:w="180"/>
        <w:gridCol w:w="1080"/>
        <w:gridCol w:w="180"/>
        <w:gridCol w:w="1080"/>
        <w:gridCol w:w="180"/>
        <w:gridCol w:w="1080"/>
      </w:tblGrid>
      <w:tr w:rsidR="001B6A0B" w:rsidRPr="00673C81" w14:paraId="06A1EBE0" w14:textId="77777777" w:rsidTr="00156B07">
        <w:trPr>
          <w:cantSplit/>
          <w:tblHeader/>
        </w:trPr>
        <w:tc>
          <w:tcPr>
            <w:tcW w:w="3971" w:type="dxa"/>
            <w:vAlign w:val="bottom"/>
          </w:tcPr>
          <w:p w14:paraId="4CECF7DC" w14:textId="77777777" w:rsidR="001B6A0B" w:rsidRPr="00673C81" w:rsidRDefault="001B6A0B" w:rsidP="00156B07">
            <w:pPr>
              <w:spacing w:line="240" w:lineRule="auto"/>
              <w:rPr>
                <w:rFonts w:ascii="Times New Roman" w:hAnsi="Times New Roman" w:cs="Times New Roman"/>
                <w:sz w:val="22"/>
                <w:szCs w:val="22"/>
              </w:rPr>
            </w:pPr>
          </w:p>
        </w:tc>
        <w:tc>
          <w:tcPr>
            <w:tcW w:w="631" w:type="dxa"/>
            <w:vAlign w:val="bottom"/>
          </w:tcPr>
          <w:p w14:paraId="39ED91A2" w14:textId="77777777" w:rsidR="001B6A0B" w:rsidRPr="00673C81" w:rsidRDefault="001B6A0B" w:rsidP="00156B07">
            <w:pPr>
              <w:pStyle w:val="acctmergecolhdg"/>
              <w:spacing w:line="240" w:lineRule="auto"/>
              <w:rPr>
                <w:rFonts w:cs="Times New Roman"/>
                <w:b w:val="0"/>
                <w:bCs/>
                <w:i/>
                <w:iCs/>
                <w:szCs w:val="22"/>
              </w:rPr>
            </w:pPr>
          </w:p>
        </w:tc>
        <w:tc>
          <w:tcPr>
            <w:tcW w:w="4860" w:type="dxa"/>
            <w:gridSpan w:val="7"/>
          </w:tcPr>
          <w:p w14:paraId="69F8BE1A" w14:textId="020B4A17" w:rsidR="001B6A0B" w:rsidRPr="00673C81" w:rsidRDefault="001B6A0B" w:rsidP="00156B07">
            <w:pPr>
              <w:pStyle w:val="acctmergecolhdg"/>
              <w:spacing w:line="240" w:lineRule="auto"/>
              <w:ind w:left="-67" w:right="-88"/>
              <w:rPr>
                <w:rFonts w:cs="Times New Roman"/>
                <w:szCs w:val="22"/>
              </w:rPr>
            </w:pPr>
            <w:r w:rsidRPr="001B6A0B">
              <w:rPr>
                <w:rFonts w:cs="Times New Roman"/>
                <w:szCs w:val="22"/>
              </w:rPr>
              <w:t>Separate</w:t>
            </w:r>
            <w:r w:rsidRPr="00673C81">
              <w:rPr>
                <w:rFonts w:cs="Times New Roman"/>
                <w:szCs w:val="22"/>
              </w:rPr>
              <w:t xml:space="preserve"> financial statements</w:t>
            </w:r>
          </w:p>
        </w:tc>
      </w:tr>
      <w:tr w:rsidR="001B6A0B" w:rsidRPr="00673C81" w14:paraId="75DCACD0" w14:textId="77777777" w:rsidTr="00156B07">
        <w:trPr>
          <w:cantSplit/>
          <w:tblHeader/>
        </w:trPr>
        <w:tc>
          <w:tcPr>
            <w:tcW w:w="3971" w:type="dxa"/>
          </w:tcPr>
          <w:p w14:paraId="0CE2B098" w14:textId="77777777" w:rsidR="001B6A0B" w:rsidRPr="00673C81" w:rsidRDefault="001B6A0B" w:rsidP="00156B07">
            <w:pPr>
              <w:spacing w:line="240" w:lineRule="auto"/>
              <w:rPr>
                <w:rFonts w:ascii="Times New Roman" w:hAnsi="Times New Roman" w:cs="Times New Roman"/>
                <w:b/>
                <w:bCs/>
                <w:i/>
                <w:iCs/>
                <w:sz w:val="22"/>
                <w:szCs w:val="22"/>
              </w:rPr>
            </w:pPr>
            <w:r w:rsidRPr="001B6A0B">
              <w:rPr>
                <w:rFonts w:ascii="Times New Roman" w:hAnsi="Times New Roman" w:cs="Times New Roman"/>
                <w:b/>
                <w:bCs/>
                <w:i/>
                <w:iCs/>
                <w:sz w:val="22"/>
                <w:szCs w:val="22"/>
              </w:rPr>
              <w:t xml:space="preserve">Deferred tax </w:t>
            </w:r>
          </w:p>
        </w:tc>
        <w:tc>
          <w:tcPr>
            <w:tcW w:w="631" w:type="dxa"/>
            <w:vAlign w:val="bottom"/>
          </w:tcPr>
          <w:p w14:paraId="6F9D5DE1" w14:textId="77777777" w:rsidR="001B6A0B" w:rsidRPr="00673C81" w:rsidRDefault="001B6A0B" w:rsidP="00156B07">
            <w:pPr>
              <w:pStyle w:val="acctmergecolhdg"/>
              <w:spacing w:line="240" w:lineRule="auto"/>
              <w:rPr>
                <w:rFonts w:cs="Times New Roman"/>
                <w:b w:val="0"/>
                <w:bCs/>
                <w:i/>
                <w:iCs/>
                <w:szCs w:val="22"/>
              </w:rPr>
            </w:pPr>
          </w:p>
        </w:tc>
        <w:tc>
          <w:tcPr>
            <w:tcW w:w="2340" w:type="dxa"/>
            <w:gridSpan w:val="3"/>
          </w:tcPr>
          <w:p w14:paraId="03277674" w14:textId="77777777" w:rsidR="001B6A0B" w:rsidRPr="00673C81" w:rsidRDefault="001B6A0B" w:rsidP="00156B07">
            <w:pPr>
              <w:pStyle w:val="acctmergecolhdg"/>
              <w:spacing w:line="240" w:lineRule="auto"/>
              <w:ind w:left="-67" w:right="-88"/>
              <w:rPr>
                <w:rFonts w:cs="Times New Roman"/>
                <w:szCs w:val="22"/>
              </w:rPr>
            </w:pPr>
            <w:r>
              <w:rPr>
                <w:rFonts w:cs="Times New Roman"/>
                <w:szCs w:val="22"/>
              </w:rPr>
              <w:t>Assets</w:t>
            </w:r>
          </w:p>
        </w:tc>
        <w:tc>
          <w:tcPr>
            <w:tcW w:w="180" w:type="dxa"/>
          </w:tcPr>
          <w:p w14:paraId="1BF80168" w14:textId="77777777" w:rsidR="001B6A0B" w:rsidRPr="00673C81" w:rsidRDefault="001B6A0B" w:rsidP="00156B07">
            <w:pPr>
              <w:pStyle w:val="acctmergecolhdg"/>
              <w:spacing w:line="240" w:lineRule="auto"/>
              <w:rPr>
                <w:rFonts w:cs="Times New Roman"/>
                <w:szCs w:val="22"/>
              </w:rPr>
            </w:pPr>
          </w:p>
        </w:tc>
        <w:tc>
          <w:tcPr>
            <w:tcW w:w="2340" w:type="dxa"/>
            <w:gridSpan w:val="3"/>
          </w:tcPr>
          <w:p w14:paraId="145AAE48" w14:textId="77777777" w:rsidR="001B6A0B" w:rsidRPr="00673C81" w:rsidRDefault="001B6A0B" w:rsidP="00156B07">
            <w:pPr>
              <w:pStyle w:val="acctmergecolhdg"/>
              <w:spacing w:line="240" w:lineRule="auto"/>
              <w:ind w:left="-69" w:right="-86"/>
              <w:rPr>
                <w:rFonts w:cs="Times New Roman"/>
                <w:szCs w:val="22"/>
              </w:rPr>
            </w:pPr>
            <w:r w:rsidRPr="001B6A0B">
              <w:rPr>
                <w:rFonts w:cs="Times New Roman"/>
                <w:szCs w:val="22"/>
              </w:rPr>
              <w:t>Liabilities</w:t>
            </w:r>
          </w:p>
        </w:tc>
      </w:tr>
      <w:tr w:rsidR="001B6A0B" w:rsidRPr="00673C81" w14:paraId="51FAE064" w14:textId="77777777" w:rsidTr="00156B07">
        <w:trPr>
          <w:cantSplit/>
          <w:tblHeader/>
        </w:trPr>
        <w:tc>
          <w:tcPr>
            <w:tcW w:w="3971" w:type="dxa"/>
          </w:tcPr>
          <w:p w14:paraId="2DDE8B4B" w14:textId="77777777" w:rsidR="001B6A0B" w:rsidRPr="001B6A0B" w:rsidRDefault="001B6A0B" w:rsidP="00156B07">
            <w:pPr>
              <w:pStyle w:val="acctfourfigures"/>
              <w:tabs>
                <w:tab w:val="clear" w:pos="765"/>
              </w:tabs>
              <w:spacing w:line="240" w:lineRule="auto"/>
              <w:rPr>
                <w:rFonts w:cs="Times New Roman"/>
                <w:b/>
                <w:bCs/>
                <w:i/>
                <w:iCs/>
                <w:szCs w:val="22"/>
                <w:lang w:val="en-US" w:bidi="th-TH"/>
              </w:rPr>
            </w:pPr>
            <w:r w:rsidRPr="001B6A0B">
              <w:rPr>
                <w:rFonts w:cs="Times New Roman"/>
                <w:b/>
                <w:bCs/>
                <w:i/>
                <w:iCs/>
                <w:szCs w:val="22"/>
                <w:lang w:val="en-US" w:bidi="th-TH"/>
              </w:rPr>
              <w:t>At 31 December</w:t>
            </w:r>
          </w:p>
        </w:tc>
        <w:tc>
          <w:tcPr>
            <w:tcW w:w="631" w:type="dxa"/>
          </w:tcPr>
          <w:p w14:paraId="4D928D18" w14:textId="77777777" w:rsidR="001B6A0B" w:rsidRPr="00673C81" w:rsidRDefault="001B6A0B" w:rsidP="00156B07">
            <w:pPr>
              <w:pStyle w:val="acctfourfigures"/>
              <w:tabs>
                <w:tab w:val="clear" w:pos="765"/>
                <w:tab w:val="decimal" w:pos="461"/>
              </w:tabs>
              <w:spacing w:line="240" w:lineRule="auto"/>
              <w:jc w:val="center"/>
              <w:rPr>
                <w:rFonts w:cs="Times New Roman"/>
                <w:i/>
                <w:iCs/>
                <w:szCs w:val="22"/>
              </w:rPr>
            </w:pPr>
          </w:p>
        </w:tc>
        <w:tc>
          <w:tcPr>
            <w:tcW w:w="1080" w:type="dxa"/>
            <w:shd w:val="clear" w:color="auto" w:fill="auto"/>
          </w:tcPr>
          <w:p w14:paraId="0A3BAB30" w14:textId="77777777" w:rsidR="001B6A0B" w:rsidRPr="00673C81" w:rsidRDefault="001B6A0B" w:rsidP="00156B07">
            <w:pPr>
              <w:pStyle w:val="acctmergecolhdg"/>
              <w:spacing w:line="240" w:lineRule="auto"/>
              <w:rPr>
                <w:rFonts w:cs="Times New Roman"/>
                <w:b w:val="0"/>
                <w:bCs/>
                <w:szCs w:val="22"/>
              </w:rPr>
            </w:pPr>
            <w:r w:rsidRPr="00673C81">
              <w:rPr>
                <w:rFonts w:cs="Times New Roman"/>
                <w:b w:val="0"/>
                <w:bCs/>
                <w:szCs w:val="22"/>
              </w:rPr>
              <w:t>2020</w:t>
            </w:r>
          </w:p>
        </w:tc>
        <w:tc>
          <w:tcPr>
            <w:tcW w:w="180" w:type="dxa"/>
            <w:shd w:val="clear" w:color="auto" w:fill="auto"/>
          </w:tcPr>
          <w:p w14:paraId="2E22FF45" w14:textId="77777777" w:rsidR="001B6A0B" w:rsidRPr="00673C81" w:rsidRDefault="001B6A0B" w:rsidP="00156B07">
            <w:pPr>
              <w:pStyle w:val="acctmergecolhdg"/>
              <w:spacing w:line="240" w:lineRule="auto"/>
              <w:rPr>
                <w:rFonts w:cs="Times New Roman"/>
                <w:b w:val="0"/>
                <w:bCs/>
                <w:szCs w:val="22"/>
              </w:rPr>
            </w:pPr>
          </w:p>
        </w:tc>
        <w:tc>
          <w:tcPr>
            <w:tcW w:w="1080" w:type="dxa"/>
            <w:shd w:val="clear" w:color="auto" w:fill="auto"/>
          </w:tcPr>
          <w:p w14:paraId="0FA7C1B3" w14:textId="77777777" w:rsidR="001B6A0B" w:rsidRPr="00673C81" w:rsidRDefault="001B6A0B" w:rsidP="00156B07">
            <w:pPr>
              <w:pStyle w:val="acctmergecolhdg"/>
              <w:spacing w:line="240" w:lineRule="auto"/>
              <w:rPr>
                <w:rFonts w:cs="Times New Roman"/>
                <w:b w:val="0"/>
                <w:bCs/>
                <w:szCs w:val="22"/>
              </w:rPr>
            </w:pPr>
            <w:r w:rsidRPr="00673C81">
              <w:rPr>
                <w:rFonts w:cs="Times New Roman"/>
                <w:b w:val="0"/>
                <w:bCs/>
                <w:szCs w:val="22"/>
              </w:rPr>
              <w:t>2019</w:t>
            </w:r>
          </w:p>
        </w:tc>
        <w:tc>
          <w:tcPr>
            <w:tcW w:w="180" w:type="dxa"/>
            <w:shd w:val="clear" w:color="auto" w:fill="auto"/>
          </w:tcPr>
          <w:p w14:paraId="31BEBC61" w14:textId="77777777" w:rsidR="001B6A0B" w:rsidRPr="00673C81" w:rsidRDefault="001B6A0B" w:rsidP="00156B07">
            <w:pPr>
              <w:pStyle w:val="acctmergecolhdg"/>
              <w:spacing w:line="240" w:lineRule="auto"/>
              <w:rPr>
                <w:rFonts w:cs="Times New Roman"/>
                <w:b w:val="0"/>
                <w:bCs/>
                <w:szCs w:val="22"/>
              </w:rPr>
            </w:pPr>
          </w:p>
        </w:tc>
        <w:tc>
          <w:tcPr>
            <w:tcW w:w="1080" w:type="dxa"/>
            <w:shd w:val="clear" w:color="auto" w:fill="auto"/>
          </w:tcPr>
          <w:p w14:paraId="7D4DB298" w14:textId="77777777" w:rsidR="001B6A0B" w:rsidRPr="00673C81" w:rsidRDefault="001B6A0B" w:rsidP="00156B07">
            <w:pPr>
              <w:pStyle w:val="acctmergecolhdg"/>
              <w:spacing w:line="240" w:lineRule="auto"/>
              <w:rPr>
                <w:rFonts w:cs="Times New Roman"/>
                <w:b w:val="0"/>
                <w:bCs/>
                <w:szCs w:val="22"/>
              </w:rPr>
            </w:pPr>
            <w:r w:rsidRPr="00673C81">
              <w:rPr>
                <w:rFonts w:cs="Times New Roman"/>
                <w:b w:val="0"/>
                <w:bCs/>
                <w:szCs w:val="22"/>
              </w:rPr>
              <w:t>2020</w:t>
            </w:r>
          </w:p>
        </w:tc>
        <w:tc>
          <w:tcPr>
            <w:tcW w:w="180" w:type="dxa"/>
            <w:shd w:val="clear" w:color="auto" w:fill="auto"/>
          </w:tcPr>
          <w:p w14:paraId="28C97DDC" w14:textId="77777777" w:rsidR="001B6A0B" w:rsidRPr="00673C81" w:rsidRDefault="001B6A0B" w:rsidP="00156B07">
            <w:pPr>
              <w:pStyle w:val="acctmergecolhdg"/>
              <w:spacing w:line="240" w:lineRule="auto"/>
              <w:rPr>
                <w:rFonts w:cs="Times New Roman"/>
                <w:b w:val="0"/>
                <w:bCs/>
                <w:szCs w:val="22"/>
              </w:rPr>
            </w:pPr>
          </w:p>
        </w:tc>
        <w:tc>
          <w:tcPr>
            <w:tcW w:w="1080" w:type="dxa"/>
            <w:shd w:val="clear" w:color="auto" w:fill="auto"/>
          </w:tcPr>
          <w:p w14:paraId="54EE3883" w14:textId="77777777" w:rsidR="001B6A0B" w:rsidRPr="00673C81" w:rsidRDefault="001B6A0B" w:rsidP="00156B07">
            <w:pPr>
              <w:pStyle w:val="acctmergecolhdg"/>
              <w:spacing w:line="240" w:lineRule="auto"/>
              <w:rPr>
                <w:rFonts w:cs="Times New Roman"/>
                <w:b w:val="0"/>
                <w:bCs/>
                <w:szCs w:val="22"/>
              </w:rPr>
            </w:pPr>
            <w:r w:rsidRPr="00673C81">
              <w:rPr>
                <w:rFonts w:cs="Times New Roman"/>
                <w:b w:val="0"/>
                <w:bCs/>
                <w:szCs w:val="22"/>
              </w:rPr>
              <w:t>2019</w:t>
            </w:r>
          </w:p>
        </w:tc>
      </w:tr>
      <w:tr w:rsidR="001B6A0B" w:rsidRPr="00673C81" w14:paraId="689DB856" w14:textId="77777777" w:rsidTr="00156B07">
        <w:trPr>
          <w:cantSplit/>
          <w:trHeight w:val="254"/>
          <w:tblHeader/>
        </w:trPr>
        <w:tc>
          <w:tcPr>
            <w:tcW w:w="3971" w:type="dxa"/>
          </w:tcPr>
          <w:p w14:paraId="207F3E43" w14:textId="77777777" w:rsidR="001B6A0B" w:rsidRPr="00673C81" w:rsidRDefault="001B6A0B" w:rsidP="00156B07">
            <w:pPr>
              <w:spacing w:line="240" w:lineRule="auto"/>
              <w:rPr>
                <w:rFonts w:ascii="Times New Roman" w:hAnsi="Times New Roman" w:cs="Times New Roman"/>
                <w:b/>
                <w:bCs/>
                <w:i/>
                <w:iCs/>
                <w:sz w:val="22"/>
                <w:szCs w:val="22"/>
              </w:rPr>
            </w:pPr>
          </w:p>
        </w:tc>
        <w:tc>
          <w:tcPr>
            <w:tcW w:w="631" w:type="dxa"/>
          </w:tcPr>
          <w:p w14:paraId="4C845353" w14:textId="77777777" w:rsidR="001B6A0B" w:rsidRPr="00673C81" w:rsidRDefault="001B6A0B" w:rsidP="00156B07">
            <w:pPr>
              <w:pStyle w:val="acctfourfigures"/>
              <w:tabs>
                <w:tab w:val="clear" w:pos="765"/>
                <w:tab w:val="decimal" w:pos="461"/>
              </w:tabs>
              <w:spacing w:line="240" w:lineRule="auto"/>
              <w:jc w:val="center"/>
              <w:rPr>
                <w:rFonts w:cs="Times New Roman"/>
                <w:i/>
                <w:iCs/>
                <w:szCs w:val="22"/>
              </w:rPr>
            </w:pPr>
          </w:p>
        </w:tc>
        <w:tc>
          <w:tcPr>
            <w:tcW w:w="4860" w:type="dxa"/>
            <w:gridSpan w:val="7"/>
          </w:tcPr>
          <w:p w14:paraId="0B7D7FD5" w14:textId="77777777" w:rsidR="001B6A0B" w:rsidRPr="00673C81" w:rsidRDefault="001B6A0B" w:rsidP="00156B07">
            <w:pPr>
              <w:pStyle w:val="acctfourfigures"/>
              <w:spacing w:line="240" w:lineRule="auto"/>
              <w:jc w:val="center"/>
              <w:rPr>
                <w:rFonts w:cs="Times New Roman"/>
                <w:i/>
                <w:iCs/>
                <w:szCs w:val="22"/>
              </w:rPr>
            </w:pPr>
            <w:r w:rsidRPr="00673C81">
              <w:rPr>
                <w:rFonts w:cs="Times New Roman"/>
                <w:i/>
                <w:iCs/>
                <w:szCs w:val="22"/>
              </w:rPr>
              <w:t>(in thousand Baht)</w:t>
            </w:r>
          </w:p>
        </w:tc>
      </w:tr>
      <w:tr w:rsidR="001B6A0B" w:rsidRPr="00673C81" w14:paraId="38E986E2" w14:textId="77777777" w:rsidTr="00156B07">
        <w:trPr>
          <w:cantSplit/>
          <w:trHeight w:val="67"/>
        </w:trPr>
        <w:tc>
          <w:tcPr>
            <w:tcW w:w="3971" w:type="dxa"/>
            <w:shd w:val="clear" w:color="auto" w:fill="auto"/>
          </w:tcPr>
          <w:p w14:paraId="05B5B0A9" w14:textId="77777777" w:rsidR="001B6A0B" w:rsidRPr="00673C81" w:rsidRDefault="001B6A0B" w:rsidP="001B6A0B">
            <w:pPr>
              <w:spacing w:line="240" w:lineRule="auto"/>
              <w:ind w:left="360" w:hanging="360"/>
              <w:rPr>
                <w:rFonts w:ascii="Times New Roman" w:hAnsi="Times New Roman" w:cs="Times New Roman"/>
                <w:b/>
                <w:bCs/>
                <w:sz w:val="22"/>
                <w:szCs w:val="22"/>
                <w:cs/>
              </w:rPr>
            </w:pPr>
            <w:r w:rsidRPr="001B6A0B">
              <w:rPr>
                <w:rFonts w:ascii="Times New Roman" w:hAnsi="Times New Roman" w:cs="Times New Roman"/>
                <w:b/>
                <w:bCs/>
                <w:sz w:val="22"/>
                <w:szCs w:val="22"/>
              </w:rPr>
              <w:t>Net deferred tax assets (liabilities)</w:t>
            </w:r>
          </w:p>
        </w:tc>
        <w:tc>
          <w:tcPr>
            <w:tcW w:w="631" w:type="dxa"/>
            <w:shd w:val="clear" w:color="auto" w:fill="auto"/>
          </w:tcPr>
          <w:p w14:paraId="2646E8B6" w14:textId="77777777" w:rsidR="001B6A0B" w:rsidRPr="00673C81" w:rsidRDefault="001B6A0B" w:rsidP="001B6A0B">
            <w:pPr>
              <w:pStyle w:val="acctfourfigures"/>
              <w:tabs>
                <w:tab w:val="clear" w:pos="765"/>
                <w:tab w:val="decimal" w:pos="461"/>
                <w:tab w:val="decimal" w:pos="731"/>
              </w:tabs>
              <w:spacing w:line="240" w:lineRule="auto"/>
              <w:ind w:right="11"/>
              <w:jc w:val="center"/>
              <w:rPr>
                <w:rFonts w:cs="Times New Roman"/>
                <w:b/>
                <w:bCs/>
                <w:i/>
                <w:iCs/>
                <w:szCs w:val="22"/>
              </w:rPr>
            </w:pPr>
          </w:p>
        </w:tc>
        <w:tc>
          <w:tcPr>
            <w:tcW w:w="1080" w:type="dxa"/>
            <w:tcBorders>
              <w:bottom w:val="double" w:sz="4" w:space="0" w:color="auto"/>
            </w:tcBorders>
            <w:shd w:val="clear" w:color="auto" w:fill="auto"/>
          </w:tcPr>
          <w:p w14:paraId="095A5321" w14:textId="0F55FB0A" w:rsidR="001B6A0B" w:rsidRPr="001B6A0B" w:rsidRDefault="001B6A0B" w:rsidP="001B6A0B">
            <w:pPr>
              <w:pStyle w:val="acctfourfigures"/>
              <w:tabs>
                <w:tab w:val="clear" w:pos="765"/>
                <w:tab w:val="decimal" w:pos="731"/>
              </w:tabs>
              <w:spacing w:line="240" w:lineRule="auto"/>
              <w:ind w:right="11"/>
              <w:rPr>
                <w:rFonts w:cs="Times New Roman"/>
                <w:b/>
                <w:bCs/>
                <w:szCs w:val="22"/>
                <w:cs/>
                <w:lang w:bidi="th-TH"/>
              </w:rPr>
            </w:pPr>
            <w:r w:rsidRPr="001B6A0B">
              <w:rPr>
                <w:b/>
                <w:bCs/>
              </w:rPr>
              <w:t>-</w:t>
            </w:r>
          </w:p>
        </w:tc>
        <w:tc>
          <w:tcPr>
            <w:tcW w:w="180" w:type="dxa"/>
            <w:shd w:val="clear" w:color="auto" w:fill="auto"/>
          </w:tcPr>
          <w:p w14:paraId="6933D7A0" w14:textId="77777777" w:rsidR="001B6A0B" w:rsidRPr="001B6A0B" w:rsidRDefault="001B6A0B" w:rsidP="001B6A0B">
            <w:pPr>
              <w:pStyle w:val="acctfourfigures"/>
              <w:spacing w:line="240" w:lineRule="auto"/>
              <w:rPr>
                <w:rFonts w:cs="Times New Roman"/>
                <w:b/>
                <w:bCs/>
                <w:szCs w:val="22"/>
              </w:rPr>
            </w:pPr>
          </w:p>
        </w:tc>
        <w:tc>
          <w:tcPr>
            <w:tcW w:w="1080" w:type="dxa"/>
            <w:tcBorders>
              <w:bottom w:val="double" w:sz="4" w:space="0" w:color="auto"/>
            </w:tcBorders>
            <w:shd w:val="clear" w:color="auto" w:fill="auto"/>
          </w:tcPr>
          <w:p w14:paraId="04E40FA3" w14:textId="54C1FC29" w:rsidR="001B6A0B" w:rsidRPr="001B6A0B" w:rsidRDefault="001B6A0B" w:rsidP="001B6A0B">
            <w:pPr>
              <w:pStyle w:val="acctfourfigures"/>
              <w:tabs>
                <w:tab w:val="clear" w:pos="765"/>
                <w:tab w:val="decimal" w:pos="819"/>
              </w:tabs>
              <w:spacing w:line="240" w:lineRule="auto"/>
              <w:ind w:right="11"/>
              <w:rPr>
                <w:rFonts w:cs="Times New Roman"/>
                <w:b/>
                <w:bCs/>
                <w:szCs w:val="22"/>
                <w:cs/>
                <w:lang w:bidi="th-TH"/>
              </w:rPr>
            </w:pPr>
            <w:r w:rsidRPr="001B6A0B">
              <w:rPr>
                <w:b/>
                <w:bCs/>
              </w:rPr>
              <w:t>9,982</w:t>
            </w:r>
          </w:p>
        </w:tc>
        <w:tc>
          <w:tcPr>
            <w:tcW w:w="180" w:type="dxa"/>
            <w:shd w:val="clear" w:color="auto" w:fill="auto"/>
          </w:tcPr>
          <w:p w14:paraId="3C389304" w14:textId="77777777" w:rsidR="001B6A0B" w:rsidRPr="001B6A0B" w:rsidRDefault="001B6A0B" w:rsidP="001B6A0B">
            <w:pPr>
              <w:pStyle w:val="acctfourfigures"/>
              <w:spacing w:line="240" w:lineRule="auto"/>
              <w:rPr>
                <w:rFonts w:cs="Times New Roman"/>
                <w:b/>
                <w:bCs/>
                <w:szCs w:val="22"/>
              </w:rPr>
            </w:pPr>
          </w:p>
        </w:tc>
        <w:tc>
          <w:tcPr>
            <w:tcW w:w="1080" w:type="dxa"/>
            <w:tcBorders>
              <w:bottom w:val="double" w:sz="4" w:space="0" w:color="auto"/>
            </w:tcBorders>
            <w:shd w:val="clear" w:color="auto" w:fill="auto"/>
          </w:tcPr>
          <w:p w14:paraId="616CE023" w14:textId="0D87F8A8" w:rsidR="001B6A0B" w:rsidRPr="001B6A0B" w:rsidRDefault="001B6A0B" w:rsidP="001B6A0B">
            <w:pPr>
              <w:pStyle w:val="acctfourfigures"/>
              <w:tabs>
                <w:tab w:val="clear" w:pos="765"/>
                <w:tab w:val="decimal" w:pos="821"/>
              </w:tabs>
              <w:spacing w:line="240" w:lineRule="auto"/>
              <w:ind w:right="11"/>
              <w:rPr>
                <w:rFonts w:cs="Times New Roman"/>
                <w:b/>
                <w:bCs/>
                <w:szCs w:val="22"/>
                <w:lang w:bidi="th-TH"/>
              </w:rPr>
            </w:pPr>
            <w:r w:rsidRPr="001B6A0B">
              <w:rPr>
                <w:b/>
                <w:bCs/>
              </w:rPr>
              <w:t>(30,833)</w:t>
            </w:r>
          </w:p>
        </w:tc>
        <w:tc>
          <w:tcPr>
            <w:tcW w:w="180" w:type="dxa"/>
            <w:shd w:val="clear" w:color="auto" w:fill="auto"/>
          </w:tcPr>
          <w:p w14:paraId="28DF76D5" w14:textId="77777777" w:rsidR="001B6A0B" w:rsidRPr="001B6A0B" w:rsidRDefault="001B6A0B" w:rsidP="001B6A0B">
            <w:pPr>
              <w:pStyle w:val="acctfourfigures"/>
              <w:spacing w:line="240" w:lineRule="auto"/>
              <w:rPr>
                <w:rFonts w:cs="Times New Roman"/>
                <w:b/>
                <w:bCs/>
                <w:szCs w:val="22"/>
              </w:rPr>
            </w:pPr>
          </w:p>
        </w:tc>
        <w:tc>
          <w:tcPr>
            <w:tcW w:w="1080" w:type="dxa"/>
            <w:tcBorders>
              <w:bottom w:val="double" w:sz="4" w:space="0" w:color="auto"/>
            </w:tcBorders>
            <w:shd w:val="clear" w:color="auto" w:fill="auto"/>
          </w:tcPr>
          <w:p w14:paraId="1FDE943C" w14:textId="22E50EEA" w:rsidR="001B6A0B" w:rsidRPr="001B6A0B" w:rsidRDefault="001B6A0B" w:rsidP="001B6A0B">
            <w:pPr>
              <w:pStyle w:val="acctfourfigures"/>
              <w:tabs>
                <w:tab w:val="clear" w:pos="765"/>
                <w:tab w:val="decimal" w:pos="731"/>
              </w:tabs>
              <w:spacing w:line="240" w:lineRule="auto"/>
              <w:ind w:right="11"/>
              <w:rPr>
                <w:rFonts w:cs="Times New Roman"/>
                <w:b/>
                <w:bCs/>
                <w:szCs w:val="22"/>
                <w:lang w:bidi="th-TH"/>
              </w:rPr>
            </w:pPr>
            <w:r w:rsidRPr="001B6A0B">
              <w:rPr>
                <w:b/>
                <w:bCs/>
              </w:rPr>
              <w:t>-</w:t>
            </w:r>
          </w:p>
        </w:tc>
      </w:tr>
    </w:tbl>
    <w:p w14:paraId="237DC509" w14:textId="4FE6C9FF" w:rsidR="006B7F0B" w:rsidRDefault="006B7F0B" w:rsidP="00B50758">
      <w:pPr>
        <w:tabs>
          <w:tab w:val="clear" w:pos="227"/>
          <w:tab w:val="clear" w:pos="454"/>
          <w:tab w:val="clear" w:pos="680"/>
          <w:tab w:val="clear" w:pos="907"/>
          <w:tab w:val="left" w:pos="540"/>
        </w:tabs>
        <w:ind w:left="540" w:right="166"/>
        <w:jc w:val="thaiDistribute"/>
        <w:rPr>
          <w:rFonts w:ascii="Times New Roman" w:hAnsi="Times New Roman" w:cs="Times New Roman"/>
          <w:spacing w:val="-4"/>
          <w:sz w:val="22"/>
          <w:szCs w:val="22"/>
          <w:lang w:val="en-GB" w:bidi="ar-SA"/>
        </w:rPr>
      </w:pPr>
    </w:p>
    <w:p w14:paraId="63E01ADE" w14:textId="77777777" w:rsidR="006B7F0B" w:rsidRDefault="006B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lang w:val="en-GB" w:bidi="ar-SA"/>
        </w:rPr>
      </w:pPr>
      <w:r>
        <w:rPr>
          <w:rFonts w:ascii="Times New Roman" w:hAnsi="Times New Roman" w:cs="Times New Roman"/>
          <w:spacing w:val="-4"/>
          <w:sz w:val="22"/>
          <w:szCs w:val="22"/>
          <w:lang w:val="en-GB" w:bidi="ar-SA"/>
        </w:rPr>
        <w:br w:type="page"/>
      </w:r>
    </w:p>
    <w:tbl>
      <w:tblPr>
        <w:tblW w:w="9450" w:type="dxa"/>
        <w:tblInd w:w="540" w:type="dxa"/>
        <w:tblLayout w:type="fixed"/>
        <w:tblCellMar>
          <w:left w:w="79" w:type="dxa"/>
          <w:right w:w="79" w:type="dxa"/>
        </w:tblCellMar>
        <w:tblLook w:val="0000" w:firstRow="0" w:lastRow="0" w:firstColumn="0" w:lastColumn="0" w:noHBand="0" w:noVBand="0"/>
      </w:tblPr>
      <w:tblGrid>
        <w:gridCol w:w="2700"/>
        <w:gridCol w:w="270"/>
        <w:gridCol w:w="1080"/>
        <w:gridCol w:w="180"/>
        <w:gridCol w:w="1080"/>
        <w:gridCol w:w="180"/>
        <w:gridCol w:w="1350"/>
        <w:gridCol w:w="180"/>
        <w:gridCol w:w="1080"/>
        <w:gridCol w:w="188"/>
        <w:gridCol w:w="1162"/>
      </w:tblGrid>
      <w:tr w:rsidR="008E287B" w:rsidRPr="00031458" w14:paraId="1ECA7A24" w14:textId="77777777" w:rsidTr="002A7AC3">
        <w:trPr>
          <w:cantSplit/>
          <w:trHeight w:val="60"/>
          <w:tblHeader/>
        </w:trPr>
        <w:tc>
          <w:tcPr>
            <w:tcW w:w="2700" w:type="dxa"/>
            <w:shd w:val="clear" w:color="auto" w:fill="auto"/>
            <w:vAlign w:val="bottom"/>
          </w:tcPr>
          <w:p w14:paraId="5439FACE" w14:textId="77777777" w:rsidR="008E287B" w:rsidRPr="00031458" w:rsidRDefault="008E287B" w:rsidP="00156B07">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270" w:type="dxa"/>
            <w:vAlign w:val="bottom"/>
          </w:tcPr>
          <w:p w14:paraId="4F578DF9" w14:textId="77777777" w:rsidR="008E287B" w:rsidRPr="00031458" w:rsidRDefault="008E287B" w:rsidP="00156B07">
            <w:pPr>
              <w:pStyle w:val="acctcolumnheading"/>
              <w:spacing w:after="0" w:line="220" w:lineRule="exact"/>
              <w:ind w:left="-84" w:right="-72" w:hanging="9"/>
              <w:rPr>
                <w:rFonts w:cs="Times New Roman"/>
                <w:i/>
                <w:iCs/>
                <w:szCs w:val="22"/>
                <w:lang w:bidi="th-TH"/>
              </w:rPr>
            </w:pPr>
          </w:p>
        </w:tc>
        <w:tc>
          <w:tcPr>
            <w:tcW w:w="6480" w:type="dxa"/>
            <w:gridSpan w:val="9"/>
            <w:vAlign w:val="bottom"/>
          </w:tcPr>
          <w:p w14:paraId="29AE4CF1" w14:textId="5D196D92" w:rsidR="008E287B" w:rsidRPr="00031458" w:rsidRDefault="008E287B" w:rsidP="00156B07">
            <w:pPr>
              <w:pStyle w:val="acctcolumnheading"/>
              <w:spacing w:after="0" w:line="240" w:lineRule="auto"/>
              <w:ind w:left="-72" w:right="-72"/>
              <w:rPr>
                <w:rFonts w:cs="Times New Roman"/>
                <w:b/>
                <w:bCs/>
                <w:szCs w:val="22"/>
              </w:rPr>
            </w:pPr>
            <w:r w:rsidRPr="00031458">
              <w:rPr>
                <w:rFonts w:cs="Times New Roman"/>
                <w:b/>
                <w:bCs/>
                <w:szCs w:val="22"/>
              </w:rPr>
              <w:t>Consolidated financial statements</w:t>
            </w:r>
          </w:p>
        </w:tc>
      </w:tr>
      <w:tr w:rsidR="00156B07" w:rsidRPr="00031458" w14:paraId="77B68599" w14:textId="77777777" w:rsidTr="002A7AC3">
        <w:trPr>
          <w:cantSplit/>
          <w:trHeight w:val="60"/>
          <w:tblHeader/>
        </w:trPr>
        <w:tc>
          <w:tcPr>
            <w:tcW w:w="2700" w:type="dxa"/>
            <w:shd w:val="clear" w:color="auto" w:fill="auto"/>
            <w:vAlign w:val="bottom"/>
          </w:tcPr>
          <w:p w14:paraId="78D9350A" w14:textId="41A41F15" w:rsidR="00156B07" w:rsidRPr="00031458" w:rsidRDefault="00156B07" w:rsidP="00156B07">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270" w:type="dxa"/>
            <w:vAlign w:val="bottom"/>
          </w:tcPr>
          <w:p w14:paraId="3FD4C721" w14:textId="77777777" w:rsidR="00156B07" w:rsidRPr="00031458" w:rsidRDefault="00156B07" w:rsidP="00156B07">
            <w:pPr>
              <w:pStyle w:val="acctcolumnheading"/>
              <w:spacing w:after="0" w:line="220" w:lineRule="exact"/>
              <w:ind w:left="-84" w:right="-72" w:hanging="9"/>
              <w:rPr>
                <w:rFonts w:cs="Times New Roman"/>
                <w:i/>
                <w:iCs/>
                <w:szCs w:val="22"/>
                <w:lang w:bidi="th-TH"/>
              </w:rPr>
            </w:pPr>
          </w:p>
        </w:tc>
        <w:tc>
          <w:tcPr>
            <w:tcW w:w="1080" w:type="dxa"/>
            <w:vAlign w:val="bottom"/>
          </w:tcPr>
          <w:p w14:paraId="60E818A0" w14:textId="77777777" w:rsidR="00156B07" w:rsidRPr="00031458" w:rsidRDefault="00156B07" w:rsidP="00156B07">
            <w:pPr>
              <w:pStyle w:val="acctcolumnheading"/>
              <w:spacing w:after="0" w:line="220" w:lineRule="exact"/>
              <w:ind w:left="-79" w:right="-79"/>
              <w:rPr>
                <w:rFonts w:cs="Times New Roman"/>
                <w:szCs w:val="22"/>
                <w:lang w:bidi="th-TH"/>
              </w:rPr>
            </w:pPr>
          </w:p>
        </w:tc>
        <w:tc>
          <w:tcPr>
            <w:tcW w:w="180" w:type="dxa"/>
            <w:vAlign w:val="bottom"/>
          </w:tcPr>
          <w:p w14:paraId="43059195" w14:textId="77777777" w:rsidR="00156B07" w:rsidRPr="00031458" w:rsidRDefault="00156B07" w:rsidP="00156B07">
            <w:pPr>
              <w:pStyle w:val="acctcolumnheading"/>
              <w:spacing w:after="0" w:line="220" w:lineRule="exact"/>
              <w:rPr>
                <w:rFonts w:cs="Times New Roman"/>
                <w:szCs w:val="22"/>
              </w:rPr>
            </w:pPr>
          </w:p>
        </w:tc>
        <w:tc>
          <w:tcPr>
            <w:tcW w:w="3870" w:type="dxa"/>
            <w:gridSpan w:val="5"/>
            <w:vAlign w:val="bottom"/>
          </w:tcPr>
          <w:p w14:paraId="47AEEAB4" w14:textId="77777777" w:rsidR="00156B07" w:rsidRPr="00031458" w:rsidRDefault="00156B07" w:rsidP="00156B07">
            <w:pPr>
              <w:pStyle w:val="acctcolumnheading"/>
              <w:spacing w:after="0" w:line="220" w:lineRule="exact"/>
              <w:ind w:left="-79" w:right="-79"/>
              <w:rPr>
                <w:rFonts w:cs="Times New Roman"/>
                <w:szCs w:val="22"/>
              </w:rPr>
            </w:pPr>
            <w:r w:rsidRPr="00031458">
              <w:rPr>
                <w:rFonts w:cs="Times New Roman"/>
                <w:szCs w:val="22"/>
              </w:rPr>
              <w:t>(Charged) / Credited to</w:t>
            </w:r>
          </w:p>
        </w:tc>
        <w:tc>
          <w:tcPr>
            <w:tcW w:w="188" w:type="dxa"/>
            <w:vAlign w:val="bottom"/>
          </w:tcPr>
          <w:p w14:paraId="1C6ED29C" w14:textId="77777777" w:rsidR="00156B07" w:rsidRPr="00031458" w:rsidRDefault="00156B07" w:rsidP="00156B07">
            <w:pPr>
              <w:pStyle w:val="acctcolumnheading"/>
              <w:spacing w:after="0" w:line="220" w:lineRule="exact"/>
              <w:rPr>
                <w:rFonts w:cs="Times New Roman"/>
                <w:szCs w:val="22"/>
              </w:rPr>
            </w:pPr>
          </w:p>
        </w:tc>
        <w:tc>
          <w:tcPr>
            <w:tcW w:w="1162" w:type="dxa"/>
            <w:vAlign w:val="bottom"/>
          </w:tcPr>
          <w:p w14:paraId="17AD8AE7" w14:textId="77777777" w:rsidR="00156B07" w:rsidRPr="00031458" w:rsidRDefault="00156B07" w:rsidP="00156B07">
            <w:pPr>
              <w:pStyle w:val="acctcolumnheading"/>
              <w:spacing w:after="0" w:line="240" w:lineRule="auto"/>
              <w:ind w:left="-72" w:right="-72"/>
              <w:rPr>
                <w:rFonts w:cs="Times New Roman"/>
                <w:szCs w:val="22"/>
              </w:rPr>
            </w:pPr>
          </w:p>
        </w:tc>
      </w:tr>
      <w:tr w:rsidR="00156B07" w:rsidRPr="00031458" w14:paraId="78957A01" w14:textId="77777777" w:rsidTr="002A7AC3">
        <w:trPr>
          <w:cantSplit/>
          <w:trHeight w:val="425"/>
          <w:tblHeader/>
        </w:trPr>
        <w:tc>
          <w:tcPr>
            <w:tcW w:w="2700" w:type="dxa"/>
            <w:shd w:val="clear" w:color="auto" w:fill="auto"/>
            <w:vAlign w:val="bottom"/>
          </w:tcPr>
          <w:p w14:paraId="30303BF0" w14:textId="77777777" w:rsidR="00156B07" w:rsidRPr="00031458" w:rsidRDefault="00156B07" w:rsidP="00156B07">
            <w:pPr>
              <w:tabs>
                <w:tab w:val="left" w:pos="191"/>
              </w:tabs>
              <w:spacing w:line="220" w:lineRule="exact"/>
              <w:ind w:left="191" w:right="-68" w:hanging="191"/>
              <w:rPr>
                <w:rFonts w:ascii="Times New Roman" w:hAnsi="Times New Roman" w:cs="Times New Roman"/>
                <w:b/>
                <w:bCs/>
                <w:i/>
                <w:iCs/>
                <w:sz w:val="22"/>
                <w:szCs w:val="22"/>
              </w:rPr>
            </w:pPr>
            <w:r w:rsidRPr="00031458">
              <w:rPr>
                <w:rFonts w:ascii="Times New Roman" w:hAnsi="Times New Roman" w:cs="Times New Roman"/>
                <w:b/>
                <w:bCs/>
                <w:i/>
                <w:iCs/>
                <w:sz w:val="22"/>
                <w:szCs w:val="22"/>
              </w:rPr>
              <w:t>Deferred tax</w:t>
            </w:r>
          </w:p>
        </w:tc>
        <w:tc>
          <w:tcPr>
            <w:tcW w:w="270" w:type="dxa"/>
            <w:vAlign w:val="bottom"/>
          </w:tcPr>
          <w:p w14:paraId="45783BAE" w14:textId="18C39BC9" w:rsidR="00156B07" w:rsidRPr="00031458" w:rsidRDefault="00156B07" w:rsidP="00156B07">
            <w:pPr>
              <w:pStyle w:val="acctcolumnheading"/>
              <w:spacing w:after="0" w:line="220" w:lineRule="exact"/>
              <w:ind w:left="-84" w:right="-72" w:hanging="9"/>
              <w:rPr>
                <w:rFonts w:cs="Times New Roman"/>
                <w:i/>
                <w:iCs/>
                <w:szCs w:val="22"/>
                <w:lang w:bidi="th-TH"/>
              </w:rPr>
            </w:pPr>
          </w:p>
        </w:tc>
        <w:tc>
          <w:tcPr>
            <w:tcW w:w="1080" w:type="dxa"/>
            <w:vAlign w:val="bottom"/>
          </w:tcPr>
          <w:p w14:paraId="309665B8" w14:textId="77777777" w:rsidR="00156B07" w:rsidRPr="00031458" w:rsidRDefault="00156B07" w:rsidP="00156B07">
            <w:pPr>
              <w:pStyle w:val="acctcolumnheading"/>
              <w:spacing w:after="0" w:line="220" w:lineRule="exact"/>
              <w:ind w:left="-79" w:right="-79"/>
              <w:rPr>
                <w:rFonts w:cs="Times New Roman"/>
                <w:i/>
                <w:iCs/>
                <w:szCs w:val="22"/>
                <w:lang w:bidi="th-TH"/>
              </w:rPr>
            </w:pPr>
            <w:r w:rsidRPr="00031458">
              <w:rPr>
                <w:rFonts w:cs="Times New Roman"/>
                <w:b/>
                <w:bCs/>
                <w:szCs w:val="22"/>
                <w:lang w:bidi="th-TH"/>
              </w:rPr>
              <w:t xml:space="preserve">At 1 January </w:t>
            </w:r>
          </w:p>
        </w:tc>
        <w:tc>
          <w:tcPr>
            <w:tcW w:w="180" w:type="dxa"/>
            <w:vAlign w:val="bottom"/>
          </w:tcPr>
          <w:p w14:paraId="14C8FFB7" w14:textId="77777777" w:rsidR="00156B07" w:rsidRPr="00031458" w:rsidRDefault="00156B07" w:rsidP="00156B07">
            <w:pPr>
              <w:pStyle w:val="acctcolumnheading"/>
              <w:spacing w:after="0" w:line="220" w:lineRule="exact"/>
              <w:rPr>
                <w:rFonts w:cs="Times New Roman"/>
                <w:szCs w:val="22"/>
              </w:rPr>
            </w:pPr>
          </w:p>
        </w:tc>
        <w:tc>
          <w:tcPr>
            <w:tcW w:w="1080" w:type="dxa"/>
            <w:tcBorders>
              <w:top w:val="single" w:sz="4" w:space="0" w:color="auto"/>
            </w:tcBorders>
            <w:vAlign w:val="bottom"/>
          </w:tcPr>
          <w:p w14:paraId="7E06C7F9" w14:textId="45D7524A" w:rsidR="00156B07" w:rsidRPr="00031458" w:rsidRDefault="00031458" w:rsidP="00156B07">
            <w:pPr>
              <w:pStyle w:val="acctcolumnheading"/>
              <w:spacing w:after="0" w:line="220" w:lineRule="exact"/>
              <w:ind w:left="-79" w:right="-79"/>
              <w:rPr>
                <w:rFonts w:cs="Times New Roman"/>
                <w:spacing w:val="-4"/>
                <w:szCs w:val="22"/>
                <w:lang w:bidi="th-TH"/>
              </w:rPr>
            </w:pPr>
            <w:r w:rsidRPr="00031458">
              <w:rPr>
                <w:rFonts w:cs="Times New Roman"/>
                <w:szCs w:val="22"/>
                <w:lang w:bidi="th-TH"/>
              </w:rPr>
              <w:t>Profit or loss</w:t>
            </w:r>
          </w:p>
        </w:tc>
        <w:tc>
          <w:tcPr>
            <w:tcW w:w="180" w:type="dxa"/>
            <w:tcBorders>
              <w:top w:val="single" w:sz="4" w:space="0" w:color="auto"/>
            </w:tcBorders>
            <w:vAlign w:val="bottom"/>
          </w:tcPr>
          <w:p w14:paraId="65329A02" w14:textId="77777777" w:rsidR="00156B07" w:rsidRPr="00031458" w:rsidRDefault="00156B07" w:rsidP="00156B07">
            <w:pPr>
              <w:pStyle w:val="acctcolumnheading"/>
              <w:spacing w:after="0" w:line="220" w:lineRule="exact"/>
              <w:rPr>
                <w:rFonts w:cs="Times New Roman"/>
                <w:szCs w:val="22"/>
              </w:rPr>
            </w:pPr>
          </w:p>
        </w:tc>
        <w:tc>
          <w:tcPr>
            <w:tcW w:w="1350" w:type="dxa"/>
            <w:tcBorders>
              <w:top w:val="single" w:sz="4" w:space="0" w:color="auto"/>
            </w:tcBorders>
            <w:vAlign w:val="bottom"/>
          </w:tcPr>
          <w:p w14:paraId="614B36FC" w14:textId="77777777" w:rsidR="00156B07" w:rsidRPr="00031458" w:rsidRDefault="00156B07" w:rsidP="00156B07">
            <w:pPr>
              <w:pStyle w:val="acctcolumnheading"/>
              <w:spacing w:after="0" w:line="220" w:lineRule="exact"/>
              <w:ind w:left="-70" w:right="-80"/>
              <w:rPr>
                <w:rFonts w:cs="Times New Roman"/>
                <w:szCs w:val="22"/>
              </w:rPr>
            </w:pPr>
            <w:r w:rsidRPr="00031458">
              <w:rPr>
                <w:rFonts w:cs="Times New Roman"/>
                <w:szCs w:val="22"/>
              </w:rPr>
              <w:t>Other comprehensive income</w:t>
            </w:r>
          </w:p>
        </w:tc>
        <w:tc>
          <w:tcPr>
            <w:tcW w:w="180" w:type="dxa"/>
            <w:tcBorders>
              <w:top w:val="single" w:sz="4" w:space="0" w:color="auto"/>
            </w:tcBorders>
            <w:vAlign w:val="bottom"/>
          </w:tcPr>
          <w:p w14:paraId="1D894FD8" w14:textId="77777777" w:rsidR="00156B07" w:rsidRPr="00031458" w:rsidRDefault="00156B07" w:rsidP="00156B07">
            <w:pPr>
              <w:pStyle w:val="acctcolumnheading"/>
              <w:spacing w:after="0" w:line="220" w:lineRule="exact"/>
              <w:rPr>
                <w:rFonts w:cs="Times New Roman"/>
                <w:szCs w:val="22"/>
              </w:rPr>
            </w:pPr>
          </w:p>
        </w:tc>
        <w:tc>
          <w:tcPr>
            <w:tcW w:w="1080" w:type="dxa"/>
            <w:tcBorders>
              <w:top w:val="single" w:sz="4" w:space="0" w:color="auto"/>
            </w:tcBorders>
            <w:vAlign w:val="bottom"/>
          </w:tcPr>
          <w:p w14:paraId="37C8D355" w14:textId="77777777" w:rsidR="00156B07" w:rsidRPr="00031458" w:rsidRDefault="00156B07" w:rsidP="00156B07">
            <w:pPr>
              <w:pStyle w:val="acctcolumnheading"/>
              <w:spacing w:after="0" w:line="220" w:lineRule="exact"/>
              <w:ind w:left="-79" w:right="-79"/>
              <w:rPr>
                <w:rFonts w:cs="Times New Roman"/>
                <w:szCs w:val="22"/>
              </w:rPr>
            </w:pPr>
            <w:r w:rsidRPr="00031458">
              <w:rPr>
                <w:rFonts w:cs="Times New Roman"/>
                <w:szCs w:val="22"/>
              </w:rPr>
              <w:t>Equity</w:t>
            </w:r>
          </w:p>
        </w:tc>
        <w:tc>
          <w:tcPr>
            <w:tcW w:w="188" w:type="dxa"/>
            <w:vAlign w:val="bottom"/>
          </w:tcPr>
          <w:p w14:paraId="2E6030C2" w14:textId="77777777" w:rsidR="00156B07" w:rsidRPr="00031458" w:rsidRDefault="00156B07" w:rsidP="00156B07">
            <w:pPr>
              <w:pStyle w:val="acctcolumnheading"/>
              <w:spacing w:after="0" w:line="220" w:lineRule="exact"/>
              <w:rPr>
                <w:rFonts w:cs="Times New Roman"/>
                <w:szCs w:val="22"/>
              </w:rPr>
            </w:pPr>
          </w:p>
        </w:tc>
        <w:tc>
          <w:tcPr>
            <w:tcW w:w="1162" w:type="dxa"/>
            <w:vAlign w:val="bottom"/>
          </w:tcPr>
          <w:p w14:paraId="37BFE168" w14:textId="77777777" w:rsidR="00156B07" w:rsidRPr="00031458" w:rsidRDefault="00156B07" w:rsidP="00156B07">
            <w:pPr>
              <w:pStyle w:val="acctcolumnheading"/>
              <w:spacing w:after="0" w:line="240" w:lineRule="auto"/>
              <w:ind w:left="-72" w:right="-72"/>
              <w:rPr>
                <w:rFonts w:cs="Times New Roman"/>
                <w:b/>
                <w:bCs/>
                <w:szCs w:val="22"/>
              </w:rPr>
            </w:pPr>
            <w:r w:rsidRPr="00031458">
              <w:rPr>
                <w:rFonts w:cs="Times New Roman"/>
                <w:b/>
                <w:bCs/>
                <w:szCs w:val="22"/>
              </w:rPr>
              <w:t>At 31</w:t>
            </w:r>
          </w:p>
          <w:p w14:paraId="57371E62" w14:textId="77777777" w:rsidR="00156B07" w:rsidRPr="00031458" w:rsidRDefault="00156B07" w:rsidP="00156B07">
            <w:pPr>
              <w:pStyle w:val="acctcolumnheading"/>
              <w:spacing w:after="0" w:line="240" w:lineRule="auto"/>
              <w:ind w:left="-72" w:right="-72"/>
              <w:rPr>
                <w:rFonts w:cs="Times New Roman"/>
                <w:b/>
                <w:bCs/>
                <w:szCs w:val="22"/>
              </w:rPr>
            </w:pPr>
            <w:r w:rsidRPr="00031458">
              <w:rPr>
                <w:rFonts w:cs="Times New Roman"/>
                <w:b/>
                <w:bCs/>
                <w:szCs w:val="22"/>
              </w:rPr>
              <w:t xml:space="preserve">December </w:t>
            </w:r>
          </w:p>
        </w:tc>
      </w:tr>
      <w:tr w:rsidR="008E287B" w:rsidRPr="00031458" w14:paraId="2302BE34" w14:textId="77777777" w:rsidTr="002A7AC3">
        <w:trPr>
          <w:cantSplit/>
        </w:trPr>
        <w:tc>
          <w:tcPr>
            <w:tcW w:w="2700" w:type="dxa"/>
            <w:vAlign w:val="bottom"/>
          </w:tcPr>
          <w:p w14:paraId="38C433A9" w14:textId="77777777" w:rsidR="008E287B" w:rsidRPr="00031458" w:rsidRDefault="008E287B" w:rsidP="00156B07">
            <w:pPr>
              <w:tabs>
                <w:tab w:val="left" w:pos="191"/>
              </w:tabs>
              <w:spacing w:line="220" w:lineRule="exact"/>
              <w:ind w:left="191" w:right="-68" w:hanging="191"/>
              <w:rPr>
                <w:rFonts w:ascii="Times New Roman" w:hAnsi="Times New Roman" w:cs="Times New Roman"/>
                <w:b/>
                <w:bCs/>
                <w:i/>
                <w:iCs/>
                <w:sz w:val="22"/>
                <w:szCs w:val="22"/>
              </w:rPr>
            </w:pPr>
          </w:p>
        </w:tc>
        <w:tc>
          <w:tcPr>
            <w:tcW w:w="270" w:type="dxa"/>
            <w:vAlign w:val="bottom"/>
          </w:tcPr>
          <w:p w14:paraId="59FE9A02" w14:textId="77777777" w:rsidR="008E287B" w:rsidRPr="00031458" w:rsidRDefault="008E287B" w:rsidP="00156B07">
            <w:pPr>
              <w:pStyle w:val="acctfourfigures"/>
              <w:tabs>
                <w:tab w:val="clear" w:pos="765"/>
              </w:tabs>
              <w:spacing w:line="220" w:lineRule="exact"/>
              <w:ind w:left="-84" w:right="-72" w:hanging="9"/>
              <w:jc w:val="center"/>
              <w:rPr>
                <w:rFonts w:cs="Times New Roman"/>
                <w:i/>
                <w:iCs/>
                <w:szCs w:val="22"/>
              </w:rPr>
            </w:pPr>
          </w:p>
        </w:tc>
        <w:tc>
          <w:tcPr>
            <w:tcW w:w="6480" w:type="dxa"/>
            <w:gridSpan w:val="9"/>
            <w:vAlign w:val="bottom"/>
          </w:tcPr>
          <w:p w14:paraId="22333EF3" w14:textId="72830119" w:rsidR="008E287B" w:rsidRPr="00031458" w:rsidRDefault="008E287B" w:rsidP="008E287B">
            <w:pPr>
              <w:pStyle w:val="acctfourfigures"/>
              <w:tabs>
                <w:tab w:val="clear" w:pos="765"/>
                <w:tab w:val="decimal" w:pos="580"/>
              </w:tabs>
              <w:spacing w:line="220" w:lineRule="exact"/>
              <w:ind w:left="-50" w:right="-120"/>
              <w:jc w:val="center"/>
              <w:rPr>
                <w:rFonts w:cs="Times New Roman"/>
                <w:szCs w:val="22"/>
              </w:rPr>
            </w:pPr>
            <w:r w:rsidRPr="00031458">
              <w:rPr>
                <w:rFonts w:cs="Times New Roman"/>
                <w:i/>
                <w:iCs/>
                <w:szCs w:val="22"/>
              </w:rPr>
              <w:t>(in thousand Baht)</w:t>
            </w:r>
          </w:p>
        </w:tc>
      </w:tr>
      <w:tr w:rsidR="00156B07" w:rsidRPr="00031458" w14:paraId="530EA74F" w14:textId="77777777" w:rsidTr="002A7AC3">
        <w:trPr>
          <w:cantSplit/>
        </w:trPr>
        <w:tc>
          <w:tcPr>
            <w:tcW w:w="2700" w:type="dxa"/>
            <w:vAlign w:val="bottom"/>
          </w:tcPr>
          <w:p w14:paraId="10FE0660" w14:textId="77777777" w:rsidR="00156B07" w:rsidRPr="00031458" w:rsidRDefault="00156B07" w:rsidP="00156B07">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b/>
                <w:bCs/>
                <w:i/>
                <w:iCs/>
                <w:sz w:val="22"/>
                <w:szCs w:val="22"/>
              </w:rPr>
              <w:t>2020</w:t>
            </w:r>
          </w:p>
        </w:tc>
        <w:tc>
          <w:tcPr>
            <w:tcW w:w="270" w:type="dxa"/>
            <w:vAlign w:val="bottom"/>
          </w:tcPr>
          <w:p w14:paraId="7C473B35" w14:textId="77777777" w:rsidR="00156B07" w:rsidRPr="00031458" w:rsidRDefault="00156B07" w:rsidP="00156B07">
            <w:pPr>
              <w:pStyle w:val="acctfourfigures"/>
              <w:tabs>
                <w:tab w:val="clear" w:pos="765"/>
              </w:tabs>
              <w:spacing w:line="220" w:lineRule="exact"/>
              <w:ind w:left="-84" w:right="-72" w:hanging="9"/>
              <w:jc w:val="center"/>
              <w:rPr>
                <w:rFonts w:cs="Times New Roman"/>
                <w:i/>
                <w:iCs/>
                <w:szCs w:val="22"/>
              </w:rPr>
            </w:pPr>
          </w:p>
        </w:tc>
        <w:tc>
          <w:tcPr>
            <w:tcW w:w="1080" w:type="dxa"/>
            <w:vAlign w:val="bottom"/>
          </w:tcPr>
          <w:p w14:paraId="53B75225" w14:textId="77777777" w:rsidR="00156B07" w:rsidRPr="00031458" w:rsidRDefault="00156B07" w:rsidP="00156B07">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3AD732E1" w14:textId="77777777" w:rsidR="00156B07" w:rsidRPr="00031458" w:rsidRDefault="00156B07" w:rsidP="00156B07">
            <w:pPr>
              <w:pStyle w:val="acctfourfigures"/>
              <w:spacing w:line="220" w:lineRule="exact"/>
              <w:jc w:val="center"/>
              <w:rPr>
                <w:rFonts w:cs="Times New Roman"/>
                <w:szCs w:val="22"/>
              </w:rPr>
            </w:pPr>
          </w:p>
        </w:tc>
        <w:tc>
          <w:tcPr>
            <w:tcW w:w="1080" w:type="dxa"/>
            <w:vAlign w:val="bottom"/>
          </w:tcPr>
          <w:p w14:paraId="6CC7A89E" w14:textId="77777777" w:rsidR="00156B07" w:rsidRPr="00031458" w:rsidRDefault="00156B07" w:rsidP="00156B07">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429CAF28" w14:textId="77777777" w:rsidR="00156B07" w:rsidRPr="00031458" w:rsidRDefault="00156B07" w:rsidP="00156B07">
            <w:pPr>
              <w:pStyle w:val="acctfourfigures"/>
              <w:spacing w:line="220" w:lineRule="exact"/>
              <w:jc w:val="center"/>
              <w:rPr>
                <w:rFonts w:cs="Times New Roman"/>
                <w:szCs w:val="22"/>
              </w:rPr>
            </w:pPr>
          </w:p>
        </w:tc>
        <w:tc>
          <w:tcPr>
            <w:tcW w:w="1350" w:type="dxa"/>
            <w:vAlign w:val="bottom"/>
          </w:tcPr>
          <w:p w14:paraId="0FF871D1" w14:textId="77777777" w:rsidR="00156B07" w:rsidRPr="00031458" w:rsidRDefault="00156B07" w:rsidP="00156B07">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49332210" w14:textId="77777777" w:rsidR="00156B07" w:rsidRPr="00031458" w:rsidRDefault="00156B07" w:rsidP="00156B07">
            <w:pPr>
              <w:pStyle w:val="acctfourfigures"/>
              <w:spacing w:line="220" w:lineRule="exact"/>
              <w:jc w:val="center"/>
              <w:rPr>
                <w:rFonts w:cs="Times New Roman"/>
                <w:szCs w:val="22"/>
              </w:rPr>
            </w:pPr>
          </w:p>
        </w:tc>
        <w:tc>
          <w:tcPr>
            <w:tcW w:w="1080" w:type="dxa"/>
            <w:vAlign w:val="bottom"/>
          </w:tcPr>
          <w:p w14:paraId="49AE900F" w14:textId="77777777" w:rsidR="00156B07" w:rsidRPr="00031458" w:rsidRDefault="00156B07" w:rsidP="00156B07">
            <w:pPr>
              <w:pStyle w:val="acctfourfigures"/>
              <w:tabs>
                <w:tab w:val="clear" w:pos="765"/>
                <w:tab w:val="decimal" w:pos="640"/>
              </w:tabs>
              <w:spacing w:line="220" w:lineRule="exact"/>
              <w:ind w:left="-79" w:right="-79"/>
              <w:rPr>
                <w:rFonts w:cs="Times New Roman"/>
                <w:szCs w:val="22"/>
              </w:rPr>
            </w:pPr>
          </w:p>
        </w:tc>
        <w:tc>
          <w:tcPr>
            <w:tcW w:w="188" w:type="dxa"/>
            <w:vAlign w:val="bottom"/>
          </w:tcPr>
          <w:p w14:paraId="48D97DE5" w14:textId="77777777" w:rsidR="00156B07" w:rsidRPr="00031458" w:rsidRDefault="00156B07" w:rsidP="00156B07">
            <w:pPr>
              <w:pStyle w:val="acctfourfigures"/>
              <w:spacing w:line="220" w:lineRule="exact"/>
              <w:jc w:val="center"/>
              <w:rPr>
                <w:rFonts w:cs="Times New Roman"/>
                <w:szCs w:val="22"/>
              </w:rPr>
            </w:pPr>
          </w:p>
        </w:tc>
        <w:tc>
          <w:tcPr>
            <w:tcW w:w="1162" w:type="dxa"/>
            <w:vAlign w:val="bottom"/>
          </w:tcPr>
          <w:p w14:paraId="181AB140" w14:textId="77777777" w:rsidR="00156B07" w:rsidRPr="00031458" w:rsidRDefault="00156B07" w:rsidP="00156B07">
            <w:pPr>
              <w:pStyle w:val="acctfourfigures"/>
              <w:tabs>
                <w:tab w:val="clear" w:pos="765"/>
                <w:tab w:val="decimal" w:pos="580"/>
              </w:tabs>
              <w:spacing w:line="220" w:lineRule="exact"/>
              <w:ind w:left="-50" w:right="-120"/>
              <w:rPr>
                <w:rFonts w:cs="Times New Roman"/>
                <w:szCs w:val="22"/>
              </w:rPr>
            </w:pPr>
          </w:p>
        </w:tc>
      </w:tr>
      <w:tr w:rsidR="00156B07" w:rsidRPr="00031458" w14:paraId="1EE22923" w14:textId="77777777" w:rsidTr="002A7AC3">
        <w:trPr>
          <w:cantSplit/>
        </w:trPr>
        <w:tc>
          <w:tcPr>
            <w:tcW w:w="2700" w:type="dxa"/>
            <w:vAlign w:val="bottom"/>
          </w:tcPr>
          <w:p w14:paraId="74357157" w14:textId="77777777" w:rsidR="00156B07" w:rsidRPr="00031458" w:rsidRDefault="00156B07" w:rsidP="00156B07">
            <w:pPr>
              <w:tabs>
                <w:tab w:val="left" w:pos="191"/>
              </w:tabs>
              <w:spacing w:line="220" w:lineRule="exact"/>
              <w:ind w:left="191" w:right="-68" w:hanging="191"/>
              <w:rPr>
                <w:rFonts w:ascii="Times New Roman" w:hAnsi="Times New Roman" w:cs="Times New Roman"/>
                <w:b/>
                <w:bCs/>
                <w:i/>
                <w:iCs/>
                <w:sz w:val="22"/>
                <w:szCs w:val="22"/>
              </w:rPr>
            </w:pPr>
            <w:r w:rsidRPr="00031458">
              <w:rPr>
                <w:rFonts w:ascii="Times New Roman" w:hAnsi="Times New Roman" w:cs="Times New Roman"/>
                <w:b/>
                <w:bCs/>
                <w:i/>
                <w:iCs/>
                <w:sz w:val="22"/>
                <w:szCs w:val="22"/>
              </w:rPr>
              <w:t>Deferred tax assets</w:t>
            </w:r>
          </w:p>
        </w:tc>
        <w:tc>
          <w:tcPr>
            <w:tcW w:w="270" w:type="dxa"/>
            <w:vAlign w:val="bottom"/>
          </w:tcPr>
          <w:p w14:paraId="414A092C" w14:textId="77777777" w:rsidR="00156B07" w:rsidRPr="00031458" w:rsidRDefault="00156B07" w:rsidP="00156B07">
            <w:pPr>
              <w:pStyle w:val="acctfourfigures"/>
              <w:tabs>
                <w:tab w:val="clear" w:pos="765"/>
              </w:tabs>
              <w:spacing w:line="220" w:lineRule="exact"/>
              <w:ind w:left="-84" w:right="-72" w:hanging="9"/>
              <w:jc w:val="center"/>
              <w:rPr>
                <w:rFonts w:cs="Times New Roman"/>
                <w:i/>
                <w:iCs/>
                <w:szCs w:val="22"/>
              </w:rPr>
            </w:pPr>
          </w:p>
        </w:tc>
        <w:tc>
          <w:tcPr>
            <w:tcW w:w="1080" w:type="dxa"/>
            <w:vAlign w:val="bottom"/>
          </w:tcPr>
          <w:p w14:paraId="504EAC7C" w14:textId="77777777" w:rsidR="00156B07" w:rsidRPr="00031458" w:rsidRDefault="00156B07" w:rsidP="00156B07">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753BE02B" w14:textId="77777777" w:rsidR="00156B07" w:rsidRPr="00031458" w:rsidRDefault="00156B07" w:rsidP="00156B07">
            <w:pPr>
              <w:pStyle w:val="acctfourfigures"/>
              <w:spacing w:line="220" w:lineRule="exact"/>
              <w:jc w:val="center"/>
              <w:rPr>
                <w:rFonts w:cs="Times New Roman"/>
                <w:szCs w:val="22"/>
              </w:rPr>
            </w:pPr>
          </w:p>
        </w:tc>
        <w:tc>
          <w:tcPr>
            <w:tcW w:w="1080" w:type="dxa"/>
            <w:vAlign w:val="bottom"/>
          </w:tcPr>
          <w:p w14:paraId="1513CAA2" w14:textId="77777777" w:rsidR="00156B07" w:rsidRPr="00031458" w:rsidRDefault="00156B07" w:rsidP="00156B07">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335169D1" w14:textId="77777777" w:rsidR="00156B07" w:rsidRPr="00031458" w:rsidRDefault="00156B07" w:rsidP="00156B07">
            <w:pPr>
              <w:pStyle w:val="acctfourfigures"/>
              <w:spacing w:line="220" w:lineRule="exact"/>
              <w:jc w:val="center"/>
              <w:rPr>
                <w:rFonts w:cs="Times New Roman"/>
                <w:szCs w:val="22"/>
              </w:rPr>
            </w:pPr>
          </w:p>
        </w:tc>
        <w:tc>
          <w:tcPr>
            <w:tcW w:w="1350" w:type="dxa"/>
            <w:vAlign w:val="bottom"/>
          </w:tcPr>
          <w:p w14:paraId="55553CE8" w14:textId="77777777" w:rsidR="00156B07" w:rsidRPr="00031458" w:rsidRDefault="00156B07" w:rsidP="00156B07">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420E8326" w14:textId="77777777" w:rsidR="00156B07" w:rsidRPr="00031458" w:rsidRDefault="00156B07" w:rsidP="00156B07">
            <w:pPr>
              <w:pStyle w:val="acctfourfigures"/>
              <w:spacing w:line="220" w:lineRule="exact"/>
              <w:jc w:val="center"/>
              <w:rPr>
                <w:rFonts w:cs="Times New Roman"/>
                <w:szCs w:val="22"/>
              </w:rPr>
            </w:pPr>
          </w:p>
        </w:tc>
        <w:tc>
          <w:tcPr>
            <w:tcW w:w="1080" w:type="dxa"/>
            <w:vAlign w:val="bottom"/>
          </w:tcPr>
          <w:p w14:paraId="41CA0DBD" w14:textId="77777777" w:rsidR="00156B07" w:rsidRPr="00031458" w:rsidRDefault="00156B07" w:rsidP="00156B07">
            <w:pPr>
              <w:pStyle w:val="acctfourfigures"/>
              <w:tabs>
                <w:tab w:val="clear" w:pos="765"/>
                <w:tab w:val="decimal" w:pos="640"/>
              </w:tabs>
              <w:spacing w:line="220" w:lineRule="exact"/>
              <w:ind w:left="-79" w:right="-79"/>
              <w:rPr>
                <w:rFonts w:cs="Times New Roman"/>
                <w:szCs w:val="22"/>
              </w:rPr>
            </w:pPr>
          </w:p>
        </w:tc>
        <w:tc>
          <w:tcPr>
            <w:tcW w:w="188" w:type="dxa"/>
            <w:vAlign w:val="bottom"/>
          </w:tcPr>
          <w:p w14:paraId="7F7DE9B1" w14:textId="77777777" w:rsidR="00156B07" w:rsidRPr="00031458" w:rsidRDefault="00156B07" w:rsidP="00156B07">
            <w:pPr>
              <w:pStyle w:val="acctfourfigures"/>
              <w:spacing w:line="220" w:lineRule="exact"/>
              <w:jc w:val="center"/>
              <w:rPr>
                <w:rFonts w:cs="Times New Roman"/>
                <w:szCs w:val="22"/>
              </w:rPr>
            </w:pPr>
          </w:p>
        </w:tc>
        <w:tc>
          <w:tcPr>
            <w:tcW w:w="1162" w:type="dxa"/>
            <w:vAlign w:val="bottom"/>
          </w:tcPr>
          <w:p w14:paraId="336AAFAC" w14:textId="77777777" w:rsidR="00156B07" w:rsidRPr="00031458" w:rsidRDefault="00156B07" w:rsidP="00156B07">
            <w:pPr>
              <w:pStyle w:val="acctfourfigures"/>
              <w:tabs>
                <w:tab w:val="clear" w:pos="765"/>
                <w:tab w:val="decimal" w:pos="580"/>
              </w:tabs>
              <w:spacing w:line="220" w:lineRule="exact"/>
              <w:ind w:left="-50" w:right="-120"/>
              <w:rPr>
                <w:rFonts w:cs="Times New Roman"/>
                <w:szCs w:val="22"/>
              </w:rPr>
            </w:pPr>
          </w:p>
        </w:tc>
      </w:tr>
      <w:tr w:rsidR="001E00D4" w:rsidRPr="00031458" w14:paraId="0EEDADB0" w14:textId="77777777" w:rsidTr="002A7AC3">
        <w:trPr>
          <w:cantSplit/>
        </w:trPr>
        <w:tc>
          <w:tcPr>
            <w:tcW w:w="2700" w:type="dxa"/>
          </w:tcPr>
          <w:p w14:paraId="6550DA69" w14:textId="7FD1E17D" w:rsidR="001E00D4" w:rsidRPr="00031458" w:rsidRDefault="001E00D4" w:rsidP="001E00D4">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sz w:val="22"/>
                <w:szCs w:val="22"/>
              </w:rPr>
              <w:t>Provisions for employee benefits</w:t>
            </w:r>
          </w:p>
        </w:tc>
        <w:tc>
          <w:tcPr>
            <w:tcW w:w="270" w:type="dxa"/>
            <w:vAlign w:val="bottom"/>
          </w:tcPr>
          <w:p w14:paraId="69D7DEE9" w14:textId="77777777" w:rsidR="001E00D4" w:rsidRPr="00031458" w:rsidRDefault="001E00D4" w:rsidP="001E00D4">
            <w:pPr>
              <w:pStyle w:val="acctfourfigures"/>
              <w:tabs>
                <w:tab w:val="clear" w:pos="765"/>
              </w:tabs>
              <w:spacing w:line="220" w:lineRule="exact"/>
              <w:ind w:left="-84" w:right="-72" w:hanging="9"/>
              <w:jc w:val="center"/>
              <w:rPr>
                <w:rFonts w:cs="Times New Roman"/>
                <w:i/>
                <w:iCs/>
                <w:szCs w:val="22"/>
              </w:rPr>
            </w:pPr>
          </w:p>
        </w:tc>
        <w:tc>
          <w:tcPr>
            <w:tcW w:w="1080" w:type="dxa"/>
            <w:vAlign w:val="bottom"/>
          </w:tcPr>
          <w:p w14:paraId="198F78A6" w14:textId="32D05587" w:rsidR="001E00D4" w:rsidRPr="00031458" w:rsidRDefault="001E00D4" w:rsidP="001E00D4">
            <w:pPr>
              <w:pStyle w:val="acctfourfigures"/>
              <w:tabs>
                <w:tab w:val="clear" w:pos="765"/>
                <w:tab w:val="decimal" w:pos="819"/>
              </w:tabs>
              <w:spacing w:line="220" w:lineRule="exact"/>
              <w:ind w:right="11"/>
              <w:rPr>
                <w:rFonts w:cs="Times New Roman"/>
                <w:szCs w:val="22"/>
              </w:rPr>
            </w:pPr>
            <w:r w:rsidRPr="00031458">
              <w:rPr>
                <w:rFonts w:cs="Times New Roman"/>
                <w:szCs w:val="22"/>
              </w:rPr>
              <w:t>6,724</w:t>
            </w:r>
          </w:p>
        </w:tc>
        <w:tc>
          <w:tcPr>
            <w:tcW w:w="180" w:type="dxa"/>
            <w:vAlign w:val="bottom"/>
          </w:tcPr>
          <w:p w14:paraId="30143047" w14:textId="77777777" w:rsidR="001E00D4" w:rsidRPr="00031458" w:rsidRDefault="001E00D4" w:rsidP="001E00D4">
            <w:pPr>
              <w:pStyle w:val="acctfourfigures"/>
              <w:spacing w:line="220" w:lineRule="exact"/>
              <w:rPr>
                <w:rFonts w:cs="Times New Roman"/>
                <w:szCs w:val="22"/>
              </w:rPr>
            </w:pPr>
          </w:p>
        </w:tc>
        <w:tc>
          <w:tcPr>
            <w:tcW w:w="1080" w:type="dxa"/>
            <w:vAlign w:val="bottom"/>
          </w:tcPr>
          <w:p w14:paraId="118CE192" w14:textId="06C6C425" w:rsidR="001E00D4" w:rsidRPr="00031458" w:rsidRDefault="001E00D4" w:rsidP="001E00D4">
            <w:pPr>
              <w:pStyle w:val="acctfourfigures"/>
              <w:tabs>
                <w:tab w:val="clear" w:pos="765"/>
                <w:tab w:val="decimal" w:pos="822"/>
              </w:tabs>
              <w:spacing w:line="220" w:lineRule="exact"/>
              <w:ind w:right="11"/>
              <w:rPr>
                <w:rFonts w:cs="Times New Roman"/>
                <w:szCs w:val="22"/>
              </w:rPr>
            </w:pPr>
            <w:r w:rsidRPr="00031458">
              <w:rPr>
                <w:rFonts w:cs="Times New Roman"/>
                <w:szCs w:val="22"/>
              </w:rPr>
              <w:t>(487)</w:t>
            </w:r>
          </w:p>
        </w:tc>
        <w:tc>
          <w:tcPr>
            <w:tcW w:w="180" w:type="dxa"/>
            <w:vAlign w:val="bottom"/>
          </w:tcPr>
          <w:p w14:paraId="64B66658" w14:textId="77777777" w:rsidR="001E00D4" w:rsidRPr="00031458" w:rsidRDefault="001E00D4" w:rsidP="001E00D4">
            <w:pPr>
              <w:pStyle w:val="acctfourfigures"/>
              <w:spacing w:line="220" w:lineRule="exact"/>
              <w:rPr>
                <w:rFonts w:cs="Times New Roman"/>
                <w:szCs w:val="22"/>
              </w:rPr>
            </w:pPr>
          </w:p>
        </w:tc>
        <w:tc>
          <w:tcPr>
            <w:tcW w:w="1350" w:type="dxa"/>
            <w:vAlign w:val="bottom"/>
          </w:tcPr>
          <w:p w14:paraId="448122AC" w14:textId="2A61CD3B" w:rsidR="001E00D4" w:rsidRPr="00031458" w:rsidRDefault="001E00D4" w:rsidP="001E00D4">
            <w:pPr>
              <w:pStyle w:val="acctfourfigures"/>
              <w:tabs>
                <w:tab w:val="clear" w:pos="765"/>
                <w:tab w:val="decimal" w:pos="1005"/>
              </w:tabs>
              <w:spacing w:line="220" w:lineRule="exact"/>
              <w:ind w:left="-70" w:right="-80"/>
              <w:rPr>
                <w:rFonts w:cs="Times New Roman"/>
                <w:szCs w:val="22"/>
              </w:rPr>
            </w:pPr>
            <w:r w:rsidRPr="00031458">
              <w:rPr>
                <w:rFonts w:cs="Times New Roman"/>
                <w:szCs w:val="22"/>
              </w:rPr>
              <w:t>(3,</w:t>
            </w:r>
            <w:r w:rsidR="004121DC">
              <w:rPr>
                <w:rFonts w:cs="Times New Roman"/>
                <w:szCs w:val="22"/>
              </w:rPr>
              <w:t>29</w:t>
            </w:r>
            <w:r w:rsidRPr="00031458">
              <w:rPr>
                <w:rFonts w:cs="Times New Roman"/>
                <w:szCs w:val="22"/>
              </w:rPr>
              <w:t>5)</w:t>
            </w:r>
          </w:p>
        </w:tc>
        <w:tc>
          <w:tcPr>
            <w:tcW w:w="180" w:type="dxa"/>
            <w:vAlign w:val="bottom"/>
          </w:tcPr>
          <w:p w14:paraId="291BFF1F" w14:textId="77777777" w:rsidR="001E00D4" w:rsidRPr="00031458" w:rsidRDefault="001E00D4" w:rsidP="001E00D4">
            <w:pPr>
              <w:pStyle w:val="acctfourfigures"/>
              <w:spacing w:line="220" w:lineRule="exact"/>
              <w:rPr>
                <w:rFonts w:cs="Times New Roman"/>
                <w:szCs w:val="22"/>
              </w:rPr>
            </w:pPr>
          </w:p>
        </w:tc>
        <w:tc>
          <w:tcPr>
            <w:tcW w:w="1080" w:type="dxa"/>
            <w:vAlign w:val="bottom"/>
          </w:tcPr>
          <w:p w14:paraId="32170B8C" w14:textId="23A13BFE" w:rsidR="001E00D4" w:rsidRPr="001E00D4" w:rsidRDefault="004121DC" w:rsidP="001E00D4">
            <w:pPr>
              <w:pStyle w:val="acctfourfigures"/>
              <w:tabs>
                <w:tab w:val="clear" w:pos="765"/>
                <w:tab w:val="decimal" w:pos="825"/>
              </w:tabs>
              <w:spacing w:line="220" w:lineRule="exact"/>
              <w:ind w:left="-79" w:right="-79"/>
              <w:rPr>
                <w:rFonts w:cs="Times New Roman"/>
                <w:szCs w:val="22"/>
              </w:rPr>
            </w:pPr>
            <w:r>
              <w:rPr>
                <w:rFonts w:cs="Times New Roman"/>
                <w:szCs w:val="22"/>
              </w:rPr>
              <w:t>-</w:t>
            </w:r>
          </w:p>
        </w:tc>
        <w:tc>
          <w:tcPr>
            <w:tcW w:w="188" w:type="dxa"/>
            <w:vAlign w:val="bottom"/>
          </w:tcPr>
          <w:p w14:paraId="3922D80C" w14:textId="77777777" w:rsidR="001E00D4" w:rsidRPr="00031458" w:rsidRDefault="001E00D4" w:rsidP="001E00D4">
            <w:pPr>
              <w:pStyle w:val="acctfourfigures"/>
              <w:spacing w:line="220" w:lineRule="exact"/>
              <w:rPr>
                <w:rFonts w:cs="Times New Roman"/>
                <w:szCs w:val="22"/>
              </w:rPr>
            </w:pPr>
          </w:p>
        </w:tc>
        <w:tc>
          <w:tcPr>
            <w:tcW w:w="1162" w:type="dxa"/>
            <w:vAlign w:val="bottom"/>
          </w:tcPr>
          <w:p w14:paraId="13E68E4C" w14:textId="0E39AFD6" w:rsidR="001E00D4" w:rsidRPr="00031458" w:rsidRDefault="001E00D4" w:rsidP="001E00D4">
            <w:pPr>
              <w:pStyle w:val="acctfourfigures"/>
              <w:tabs>
                <w:tab w:val="clear" w:pos="765"/>
                <w:tab w:val="decimal" w:pos="902"/>
              </w:tabs>
              <w:spacing w:line="220" w:lineRule="exact"/>
              <w:ind w:left="-50" w:right="-120"/>
              <w:rPr>
                <w:rFonts w:cs="Times New Roman"/>
                <w:szCs w:val="22"/>
              </w:rPr>
            </w:pPr>
            <w:r w:rsidRPr="00031458">
              <w:rPr>
                <w:rFonts w:cs="Times New Roman"/>
                <w:szCs w:val="22"/>
              </w:rPr>
              <w:t>2,9</w:t>
            </w:r>
            <w:r w:rsidR="004121DC">
              <w:rPr>
                <w:rFonts w:cs="Times New Roman"/>
                <w:szCs w:val="22"/>
              </w:rPr>
              <w:t>4</w:t>
            </w:r>
            <w:r w:rsidRPr="00031458">
              <w:rPr>
                <w:rFonts w:cs="Times New Roman"/>
                <w:szCs w:val="22"/>
              </w:rPr>
              <w:t>2</w:t>
            </w:r>
          </w:p>
        </w:tc>
      </w:tr>
      <w:tr w:rsidR="001E00D4" w:rsidRPr="00031458" w14:paraId="2FDC0A52" w14:textId="77777777" w:rsidTr="002A7AC3">
        <w:trPr>
          <w:cantSplit/>
        </w:trPr>
        <w:tc>
          <w:tcPr>
            <w:tcW w:w="2700" w:type="dxa"/>
          </w:tcPr>
          <w:p w14:paraId="4F2CF5A1" w14:textId="586B1B55" w:rsidR="001E00D4" w:rsidRPr="00031458" w:rsidRDefault="001E00D4" w:rsidP="001E00D4">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sz w:val="22"/>
                <w:szCs w:val="22"/>
              </w:rPr>
              <w:t>Others</w:t>
            </w:r>
          </w:p>
        </w:tc>
        <w:tc>
          <w:tcPr>
            <w:tcW w:w="270" w:type="dxa"/>
            <w:vAlign w:val="bottom"/>
          </w:tcPr>
          <w:p w14:paraId="0AD80047" w14:textId="77777777" w:rsidR="001E00D4" w:rsidRPr="00031458" w:rsidRDefault="001E00D4" w:rsidP="001E00D4">
            <w:pPr>
              <w:pStyle w:val="acctfourfigures"/>
              <w:tabs>
                <w:tab w:val="clear" w:pos="765"/>
              </w:tabs>
              <w:spacing w:line="220" w:lineRule="exact"/>
              <w:ind w:left="-84" w:right="-72" w:hanging="9"/>
              <w:jc w:val="center"/>
              <w:rPr>
                <w:rFonts w:cs="Times New Roman"/>
                <w:i/>
                <w:iCs/>
                <w:szCs w:val="22"/>
              </w:rPr>
            </w:pPr>
          </w:p>
        </w:tc>
        <w:tc>
          <w:tcPr>
            <w:tcW w:w="1080" w:type="dxa"/>
            <w:tcBorders>
              <w:bottom w:val="single" w:sz="4" w:space="0" w:color="auto"/>
            </w:tcBorders>
            <w:vAlign w:val="bottom"/>
          </w:tcPr>
          <w:p w14:paraId="1B8F4EA8" w14:textId="41A48EFC" w:rsidR="001E00D4" w:rsidRPr="00031458" w:rsidRDefault="001E00D4" w:rsidP="001E00D4">
            <w:pPr>
              <w:pStyle w:val="acctfourfigures"/>
              <w:tabs>
                <w:tab w:val="clear" w:pos="765"/>
                <w:tab w:val="decimal" w:pos="819"/>
              </w:tabs>
              <w:spacing w:line="220" w:lineRule="exact"/>
              <w:ind w:right="11"/>
              <w:rPr>
                <w:rFonts w:cs="Times New Roman"/>
                <w:szCs w:val="22"/>
                <w:highlight w:val="cyan"/>
              </w:rPr>
            </w:pPr>
            <w:r w:rsidRPr="00031458">
              <w:rPr>
                <w:rFonts w:cs="Times New Roman"/>
                <w:szCs w:val="22"/>
              </w:rPr>
              <w:t xml:space="preserve"> 4,250 </w:t>
            </w:r>
          </w:p>
        </w:tc>
        <w:tc>
          <w:tcPr>
            <w:tcW w:w="180" w:type="dxa"/>
            <w:vAlign w:val="bottom"/>
          </w:tcPr>
          <w:p w14:paraId="63C9329C" w14:textId="77777777" w:rsidR="001E00D4" w:rsidRPr="00031458" w:rsidRDefault="001E00D4" w:rsidP="001E00D4">
            <w:pPr>
              <w:pStyle w:val="acctfourfigures"/>
              <w:spacing w:line="220" w:lineRule="exact"/>
              <w:rPr>
                <w:rFonts w:cs="Times New Roman"/>
                <w:szCs w:val="22"/>
                <w:highlight w:val="cyan"/>
              </w:rPr>
            </w:pPr>
          </w:p>
        </w:tc>
        <w:tc>
          <w:tcPr>
            <w:tcW w:w="1080" w:type="dxa"/>
            <w:vAlign w:val="bottom"/>
          </w:tcPr>
          <w:p w14:paraId="38A771A0" w14:textId="610E2B38" w:rsidR="001E00D4" w:rsidRPr="00031458" w:rsidRDefault="001E00D4" w:rsidP="001E00D4">
            <w:pPr>
              <w:pStyle w:val="acctfourfigures"/>
              <w:tabs>
                <w:tab w:val="clear" w:pos="765"/>
                <w:tab w:val="decimal" w:pos="822"/>
              </w:tabs>
              <w:spacing w:line="220" w:lineRule="exact"/>
              <w:ind w:right="11"/>
              <w:rPr>
                <w:rFonts w:cs="Times New Roman"/>
                <w:szCs w:val="22"/>
                <w:highlight w:val="cyan"/>
              </w:rPr>
            </w:pPr>
            <w:r w:rsidRPr="00031458">
              <w:rPr>
                <w:rFonts w:cs="Times New Roman"/>
                <w:szCs w:val="22"/>
              </w:rPr>
              <w:t>796</w:t>
            </w:r>
          </w:p>
        </w:tc>
        <w:tc>
          <w:tcPr>
            <w:tcW w:w="180" w:type="dxa"/>
            <w:vAlign w:val="bottom"/>
          </w:tcPr>
          <w:p w14:paraId="0ABED0A2" w14:textId="77777777" w:rsidR="001E00D4" w:rsidRPr="00031458" w:rsidRDefault="001E00D4" w:rsidP="001E00D4">
            <w:pPr>
              <w:pStyle w:val="acctfourfigures"/>
              <w:spacing w:line="220" w:lineRule="exact"/>
              <w:rPr>
                <w:rFonts w:cs="Times New Roman"/>
                <w:szCs w:val="22"/>
                <w:highlight w:val="cyan"/>
              </w:rPr>
            </w:pPr>
          </w:p>
        </w:tc>
        <w:tc>
          <w:tcPr>
            <w:tcW w:w="1350" w:type="dxa"/>
            <w:vAlign w:val="bottom"/>
          </w:tcPr>
          <w:p w14:paraId="55569198" w14:textId="2A602436" w:rsidR="001E00D4" w:rsidRPr="00031458" w:rsidRDefault="001E00D4" w:rsidP="001E00D4">
            <w:pPr>
              <w:pStyle w:val="acctfourfigures"/>
              <w:tabs>
                <w:tab w:val="clear" w:pos="765"/>
                <w:tab w:val="decimal" w:pos="1005"/>
              </w:tabs>
              <w:spacing w:line="220" w:lineRule="exact"/>
              <w:ind w:left="-70" w:right="-80"/>
              <w:rPr>
                <w:rFonts w:cs="Times New Roman"/>
                <w:szCs w:val="22"/>
                <w:highlight w:val="cyan"/>
              </w:rPr>
            </w:pPr>
            <w:r w:rsidRPr="00031458">
              <w:rPr>
                <w:rFonts w:cs="Times New Roman"/>
                <w:szCs w:val="22"/>
              </w:rPr>
              <w:t>-</w:t>
            </w:r>
          </w:p>
        </w:tc>
        <w:tc>
          <w:tcPr>
            <w:tcW w:w="180" w:type="dxa"/>
            <w:vAlign w:val="bottom"/>
          </w:tcPr>
          <w:p w14:paraId="751C5DA4" w14:textId="77777777" w:rsidR="001E00D4" w:rsidRPr="00031458" w:rsidRDefault="001E00D4" w:rsidP="001E00D4">
            <w:pPr>
              <w:pStyle w:val="acctfourfigures"/>
              <w:spacing w:line="220" w:lineRule="exact"/>
              <w:rPr>
                <w:rFonts w:cs="Times New Roman"/>
                <w:szCs w:val="22"/>
                <w:highlight w:val="cyan"/>
              </w:rPr>
            </w:pPr>
          </w:p>
        </w:tc>
        <w:tc>
          <w:tcPr>
            <w:tcW w:w="1080" w:type="dxa"/>
            <w:vAlign w:val="bottom"/>
          </w:tcPr>
          <w:p w14:paraId="5C414C38" w14:textId="04494E1D" w:rsidR="001E00D4" w:rsidRPr="001E00D4" w:rsidRDefault="004121DC" w:rsidP="001E00D4">
            <w:pPr>
              <w:pStyle w:val="acctfourfigures"/>
              <w:tabs>
                <w:tab w:val="clear" w:pos="765"/>
                <w:tab w:val="decimal" w:pos="825"/>
              </w:tabs>
              <w:spacing w:line="220" w:lineRule="exact"/>
              <w:ind w:left="-79" w:right="-79"/>
              <w:rPr>
                <w:rFonts w:cs="Times New Roman"/>
                <w:szCs w:val="22"/>
              </w:rPr>
            </w:pPr>
            <w:r>
              <w:rPr>
                <w:rFonts w:cs="Times New Roman"/>
                <w:szCs w:val="22"/>
              </w:rPr>
              <w:t>(30)</w:t>
            </w:r>
          </w:p>
        </w:tc>
        <w:tc>
          <w:tcPr>
            <w:tcW w:w="188" w:type="dxa"/>
            <w:vAlign w:val="bottom"/>
          </w:tcPr>
          <w:p w14:paraId="5015F30F" w14:textId="77777777" w:rsidR="001E00D4" w:rsidRPr="00031458" w:rsidRDefault="001E00D4" w:rsidP="001E00D4">
            <w:pPr>
              <w:pStyle w:val="acctfourfigures"/>
              <w:spacing w:line="220" w:lineRule="exact"/>
              <w:rPr>
                <w:rFonts w:cs="Times New Roman"/>
                <w:szCs w:val="22"/>
                <w:highlight w:val="cyan"/>
              </w:rPr>
            </w:pPr>
          </w:p>
        </w:tc>
        <w:tc>
          <w:tcPr>
            <w:tcW w:w="1162" w:type="dxa"/>
            <w:tcBorders>
              <w:bottom w:val="single" w:sz="4" w:space="0" w:color="auto"/>
            </w:tcBorders>
            <w:vAlign w:val="bottom"/>
          </w:tcPr>
          <w:p w14:paraId="1BA8A559" w14:textId="744794AA" w:rsidR="001E00D4" w:rsidRPr="00031458" w:rsidRDefault="001E00D4" w:rsidP="001E00D4">
            <w:pPr>
              <w:pStyle w:val="acctfourfigures"/>
              <w:tabs>
                <w:tab w:val="clear" w:pos="765"/>
                <w:tab w:val="decimal" w:pos="902"/>
              </w:tabs>
              <w:spacing w:line="220" w:lineRule="exact"/>
              <w:ind w:left="-50" w:right="-120"/>
              <w:rPr>
                <w:rFonts w:cs="Times New Roman"/>
                <w:szCs w:val="22"/>
                <w:highlight w:val="cyan"/>
              </w:rPr>
            </w:pPr>
            <w:r w:rsidRPr="00031458">
              <w:rPr>
                <w:rFonts w:cs="Times New Roman"/>
                <w:szCs w:val="22"/>
              </w:rPr>
              <w:t>5,0</w:t>
            </w:r>
            <w:r w:rsidR="004121DC">
              <w:rPr>
                <w:rFonts w:cs="Times New Roman"/>
                <w:szCs w:val="22"/>
              </w:rPr>
              <w:t>1</w:t>
            </w:r>
            <w:r w:rsidRPr="00031458">
              <w:rPr>
                <w:rFonts w:cs="Times New Roman"/>
                <w:szCs w:val="22"/>
              </w:rPr>
              <w:t xml:space="preserve">6 </w:t>
            </w:r>
          </w:p>
        </w:tc>
      </w:tr>
      <w:tr w:rsidR="001E00D4" w:rsidRPr="00031458" w14:paraId="349B9A52" w14:textId="77777777" w:rsidTr="002A7AC3">
        <w:trPr>
          <w:cantSplit/>
        </w:trPr>
        <w:tc>
          <w:tcPr>
            <w:tcW w:w="2700" w:type="dxa"/>
            <w:vAlign w:val="bottom"/>
          </w:tcPr>
          <w:p w14:paraId="3BB2114F" w14:textId="77777777" w:rsidR="001E00D4" w:rsidRPr="00031458" w:rsidRDefault="001E00D4" w:rsidP="001E00D4">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b/>
                <w:bCs/>
                <w:sz w:val="22"/>
                <w:szCs w:val="22"/>
              </w:rPr>
              <w:t>Total</w:t>
            </w:r>
          </w:p>
        </w:tc>
        <w:tc>
          <w:tcPr>
            <w:tcW w:w="270" w:type="dxa"/>
            <w:vAlign w:val="bottom"/>
          </w:tcPr>
          <w:p w14:paraId="394ED1B3" w14:textId="77777777" w:rsidR="001E00D4" w:rsidRPr="00031458" w:rsidRDefault="001E00D4" w:rsidP="001E00D4">
            <w:pPr>
              <w:pStyle w:val="acctfourfigures"/>
              <w:tabs>
                <w:tab w:val="clear" w:pos="765"/>
              </w:tabs>
              <w:spacing w:line="220" w:lineRule="exact"/>
              <w:ind w:left="-84" w:right="-72" w:hanging="9"/>
              <w:jc w:val="center"/>
              <w:rPr>
                <w:rFonts w:cs="Times New Roman"/>
                <w:i/>
                <w:iCs/>
                <w:szCs w:val="22"/>
              </w:rPr>
            </w:pPr>
          </w:p>
        </w:tc>
        <w:tc>
          <w:tcPr>
            <w:tcW w:w="1080" w:type="dxa"/>
            <w:tcBorders>
              <w:top w:val="single" w:sz="4" w:space="0" w:color="auto"/>
              <w:bottom w:val="double" w:sz="4" w:space="0" w:color="auto"/>
            </w:tcBorders>
            <w:vAlign w:val="bottom"/>
          </w:tcPr>
          <w:p w14:paraId="1FCF9D3E" w14:textId="4798D8ED" w:rsidR="001E00D4" w:rsidRPr="00031458" w:rsidRDefault="001E00D4" w:rsidP="001E00D4">
            <w:pPr>
              <w:pStyle w:val="acctfourfigures"/>
              <w:tabs>
                <w:tab w:val="clear" w:pos="765"/>
                <w:tab w:val="decimal" w:pos="819"/>
              </w:tabs>
              <w:spacing w:line="220" w:lineRule="exact"/>
              <w:ind w:right="11"/>
              <w:rPr>
                <w:rFonts w:cs="Times New Roman"/>
                <w:b/>
                <w:bCs/>
                <w:szCs w:val="22"/>
              </w:rPr>
            </w:pPr>
            <w:r w:rsidRPr="00031458">
              <w:rPr>
                <w:rFonts w:cs="Times New Roman"/>
                <w:b/>
                <w:bCs/>
                <w:szCs w:val="22"/>
              </w:rPr>
              <w:t>10,974</w:t>
            </w:r>
          </w:p>
        </w:tc>
        <w:tc>
          <w:tcPr>
            <w:tcW w:w="180" w:type="dxa"/>
            <w:vAlign w:val="bottom"/>
          </w:tcPr>
          <w:p w14:paraId="7AD0057F" w14:textId="77777777" w:rsidR="001E00D4" w:rsidRPr="00031458" w:rsidRDefault="001E00D4" w:rsidP="001E00D4">
            <w:pPr>
              <w:pStyle w:val="acctfourfigures"/>
              <w:spacing w:line="220" w:lineRule="exact"/>
              <w:rPr>
                <w:rFonts w:cs="Times New Roman"/>
                <w:b/>
                <w:bCs/>
                <w:szCs w:val="22"/>
              </w:rPr>
            </w:pPr>
          </w:p>
        </w:tc>
        <w:tc>
          <w:tcPr>
            <w:tcW w:w="1080" w:type="dxa"/>
            <w:tcBorders>
              <w:top w:val="single" w:sz="4" w:space="0" w:color="auto"/>
              <w:bottom w:val="single" w:sz="4" w:space="0" w:color="auto"/>
            </w:tcBorders>
            <w:vAlign w:val="bottom"/>
          </w:tcPr>
          <w:p w14:paraId="196FDF43" w14:textId="61FDBEDA" w:rsidR="001E00D4" w:rsidRPr="00031458" w:rsidRDefault="001E00D4" w:rsidP="001E00D4">
            <w:pPr>
              <w:pStyle w:val="acctfourfigures"/>
              <w:tabs>
                <w:tab w:val="clear" w:pos="765"/>
                <w:tab w:val="decimal" w:pos="822"/>
              </w:tabs>
              <w:spacing w:line="220" w:lineRule="exact"/>
              <w:ind w:right="11"/>
              <w:rPr>
                <w:rFonts w:cs="Times New Roman"/>
                <w:b/>
                <w:bCs/>
                <w:szCs w:val="22"/>
              </w:rPr>
            </w:pPr>
            <w:r w:rsidRPr="00031458">
              <w:rPr>
                <w:rFonts w:cs="Times New Roman"/>
                <w:b/>
                <w:bCs/>
                <w:szCs w:val="22"/>
              </w:rPr>
              <w:t>309</w:t>
            </w:r>
          </w:p>
        </w:tc>
        <w:tc>
          <w:tcPr>
            <w:tcW w:w="180" w:type="dxa"/>
            <w:vAlign w:val="bottom"/>
          </w:tcPr>
          <w:p w14:paraId="73D4C635" w14:textId="77777777" w:rsidR="001E00D4" w:rsidRPr="00031458" w:rsidRDefault="001E00D4" w:rsidP="001E00D4">
            <w:pPr>
              <w:pStyle w:val="acctfourfigures"/>
              <w:spacing w:line="220" w:lineRule="exact"/>
              <w:rPr>
                <w:rFonts w:cs="Times New Roman"/>
                <w:b/>
                <w:bCs/>
                <w:szCs w:val="22"/>
              </w:rPr>
            </w:pPr>
          </w:p>
        </w:tc>
        <w:tc>
          <w:tcPr>
            <w:tcW w:w="1350" w:type="dxa"/>
            <w:tcBorders>
              <w:top w:val="single" w:sz="4" w:space="0" w:color="auto"/>
              <w:bottom w:val="single" w:sz="4" w:space="0" w:color="auto"/>
            </w:tcBorders>
            <w:vAlign w:val="bottom"/>
          </w:tcPr>
          <w:p w14:paraId="44C4DA49" w14:textId="5894285D" w:rsidR="001E00D4" w:rsidRPr="00031458" w:rsidRDefault="001E00D4" w:rsidP="001E00D4">
            <w:pPr>
              <w:pStyle w:val="acctfourfigures"/>
              <w:tabs>
                <w:tab w:val="clear" w:pos="765"/>
                <w:tab w:val="decimal" w:pos="1005"/>
              </w:tabs>
              <w:spacing w:line="220" w:lineRule="exact"/>
              <w:ind w:left="-70" w:right="-80"/>
              <w:rPr>
                <w:rFonts w:cs="Times New Roman"/>
                <w:b/>
                <w:bCs/>
                <w:szCs w:val="22"/>
              </w:rPr>
            </w:pPr>
            <w:r w:rsidRPr="00031458">
              <w:rPr>
                <w:rFonts w:cs="Times New Roman"/>
                <w:b/>
                <w:bCs/>
                <w:szCs w:val="22"/>
              </w:rPr>
              <w:t>(3,</w:t>
            </w:r>
            <w:r w:rsidR="004121DC">
              <w:rPr>
                <w:rFonts w:cs="Times New Roman"/>
                <w:b/>
                <w:bCs/>
                <w:szCs w:val="22"/>
              </w:rPr>
              <w:t>29</w:t>
            </w:r>
            <w:r w:rsidRPr="00031458">
              <w:rPr>
                <w:rFonts w:cs="Times New Roman"/>
                <w:b/>
                <w:bCs/>
                <w:szCs w:val="22"/>
              </w:rPr>
              <w:t>5)</w:t>
            </w:r>
          </w:p>
        </w:tc>
        <w:tc>
          <w:tcPr>
            <w:tcW w:w="180" w:type="dxa"/>
            <w:vAlign w:val="bottom"/>
          </w:tcPr>
          <w:p w14:paraId="4EF70640" w14:textId="77777777" w:rsidR="001E00D4" w:rsidRPr="00031458" w:rsidRDefault="001E00D4" w:rsidP="001E00D4">
            <w:pPr>
              <w:pStyle w:val="acctfourfigures"/>
              <w:spacing w:line="220" w:lineRule="exact"/>
              <w:rPr>
                <w:rFonts w:cs="Times New Roman"/>
                <w:b/>
                <w:bCs/>
                <w:szCs w:val="22"/>
              </w:rPr>
            </w:pPr>
          </w:p>
        </w:tc>
        <w:tc>
          <w:tcPr>
            <w:tcW w:w="1080" w:type="dxa"/>
            <w:tcBorders>
              <w:top w:val="single" w:sz="4" w:space="0" w:color="auto"/>
              <w:bottom w:val="single" w:sz="4" w:space="0" w:color="auto"/>
            </w:tcBorders>
            <w:vAlign w:val="bottom"/>
          </w:tcPr>
          <w:p w14:paraId="75B79605" w14:textId="57929497" w:rsidR="001E00D4" w:rsidRPr="001E00D4" w:rsidRDefault="004121DC" w:rsidP="001E00D4">
            <w:pPr>
              <w:pStyle w:val="acctfourfigures"/>
              <w:tabs>
                <w:tab w:val="clear" w:pos="765"/>
                <w:tab w:val="decimal" w:pos="825"/>
              </w:tabs>
              <w:spacing w:line="220" w:lineRule="exact"/>
              <w:ind w:left="-79" w:right="-79"/>
              <w:rPr>
                <w:rFonts w:cs="Times New Roman"/>
                <w:b/>
                <w:bCs/>
                <w:szCs w:val="22"/>
              </w:rPr>
            </w:pPr>
            <w:r>
              <w:rPr>
                <w:rFonts w:cs="Times New Roman"/>
                <w:b/>
                <w:bCs/>
                <w:szCs w:val="22"/>
              </w:rPr>
              <w:t>(30)</w:t>
            </w:r>
          </w:p>
        </w:tc>
        <w:tc>
          <w:tcPr>
            <w:tcW w:w="188" w:type="dxa"/>
            <w:vAlign w:val="bottom"/>
          </w:tcPr>
          <w:p w14:paraId="1F0336AE" w14:textId="77777777" w:rsidR="001E00D4" w:rsidRPr="00031458" w:rsidRDefault="001E00D4" w:rsidP="001E00D4">
            <w:pPr>
              <w:pStyle w:val="acctfourfigures"/>
              <w:spacing w:line="220" w:lineRule="exact"/>
              <w:rPr>
                <w:rFonts w:cs="Times New Roman"/>
                <w:b/>
                <w:bCs/>
                <w:szCs w:val="22"/>
              </w:rPr>
            </w:pPr>
          </w:p>
        </w:tc>
        <w:tc>
          <w:tcPr>
            <w:tcW w:w="1162" w:type="dxa"/>
            <w:tcBorders>
              <w:top w:val="single" w:sz="4" w:space="0" w:color="auto"/>
              <w:bottom w:val="double" w:sz="4" w:space="0" w:color="auto"/>
            </w:tcBorders>
            <w:vAlign w:val="bottom"/>
          </w:tcPr>
          <w:p w14:paraId="30C94653" w14:textId="4C606EA6" w:rsidR="001E00D4" w:rsidRPr="00031458" w:rsidRDefault="001E00D4" w:rsidP="001E00D4">
            <w:pPr>
              <w:pStyle w:val="acctfourfigures"/>
              <w:tabs>
                <w:tab w:val="clear" w:pos="765"/>
                <w:tab w:val="decimal" w:pos="902"/>
              </w:tabs>
              <w:spacing w:line="220" w:lineRule="exact"/>
              <w:ind w:left="-50" w:right="-120"/>
              <w:rPr>
                <w:rFonts w:cs="Times New Roman"/>
                <w:b/>
                <w:bCs/>
                <w:szCs w:val="22"/>
              </w:rPr>
            </w:pPr>
            <w:r w:rsidRPr="00031458">
              <w:rPr>
                <w:rFonts w:cs="Times New Roman"/>
                <w:b/>
                <w:bCs/>
                <w:szCs w:val="22"/>
              </w:rPr>
              <w:t>7,958</w:t>
            </w:r>
          </w:p>
        </w:tc>
      </w:tr>
      <w:tr w:rsidR="00156B07" w:rsidRPr="00031458" w14:paraId="4CC342A2" w14:textId="77777777" w:rsidTr="002A7AC3">
        <w:trPr>
          <w:cantSplit/>
        </w:trPr>
        <w:tc>
          <w:tcPr>
            <w:tcW w:w="2700" w:type="dxa"/>
            <w:vAlign w:val="bottom"/>
          </w:tcPr>
          <w:p w14:paraId="507C1028" w14:textId="77777777" w:rsidR="00156B07" w:rsidRPr="006B7F0B" w:rsidRDefault="00156B07" w:rsidP="00156B07">
            <w:pPr>
              <w:tabs>
                <w:tab w:val="left" w:pos="191"/>
              </w:tabs>
              <w:spacing w:line="220" w:lineRule="exact"/>
              <w:ind w:left="191" w:right="-68" w:hanging="191"/>
              <w:rPr>
                <w:rFonts w:ascii="Times New Roman" w:hAnsi="Times New Roman" w:cs="Times New Roman"/>
                <w:b/>
                <w:bCs/>
                <w:sz w:val="16"/>
                <w:szCs w:val="16"/>
                <w:highlight w:val="cyan"/>
              </w:rPr>
            </w:pPr>
          </w:p>
        </w:tc>
        <w:tc>
          <w:tcPr>
            <w:tcW w:w="270" w:type="dxa"/>
            <w:vAlign w:val="bottom"/>
          </w:tcPr>
          <w:p w14:paraId="4284BC9A" w14:textId="77777777" w:rsidR="00156B07" w:rsidRPr="006B7F0B" w:rsidRDefault="00156B07" w:rsidP="00156B07">
            <w:pPr>
              <w:pStyle w:val="acctfourfigures"/>
              <w:tabs>
                <w:tab w:val="clear" w:pos="765"/>
              </w:tabs>
              <w:spacing w:line="220" w:lineRule="exact"/>
              <w:ind w:left="-84" w:right="-72" w:hanging="9"/>
              <w:jc w:val="center"/>
              <w:rPr>
                <w:rFonts w:cs="Times New Roman"/>
                <w:i/>
                <w:iCs/>
                <w:sz w:val="16"/>
                <w:szCs w:val="16"/>
              </w:rPr>
            </w:pPr>
          </w:p>
        </w:tc>
        <w:tc>
          <w:tcPr>
            <w:tcW w:w="1080" w:type="dxa"/>
            <w:tcBorders>
              <w:top w:val="double" w:sz="4" w:space="0" w:color="auto"/>
            </w:tcBorders>
            <w:vAlign w:val="bottom"/>
          </w:tcPr>
          <w:p w14:paraId="79443343" w14:textId="77777777" w:rsidR="00156B07" w:rsidRPr="006B7F0B" w:rsidRDefault="00156B07" w:rsidP="002F3F49">
            <w:pPr>
              <w:pStyle w:val="acctfourfigures"/>
              <w:tabs>
                <w:tab w:val="clear" w:pos="765"/>
                <w:tab w:val="decimal" w:pos="819"/>
              </w:tabs>
              <w:spacing w:line="220" w:lineRule="exact"/>
              <w:ind w:right="11"/>
              <w:rPr>
                <w:rFonts w:cs="Times New Roman"/>
                <w:b/>
                <w:bCs/>
                <w:sz w:val="16"/>
                <w:szCs w:val="16"/>
                <w:highlight w:val="cyan"/>
              </w:rPr>
            </w:pPr>
          </w:p>
        </w:tc>
        <w:tc>
          <w:tcPr>
            <w:tcW w:w="180" w:type="dxa"/>
            <w:vAlign w:val="bottom"/>
          </w:tcPr>
          <w:p w14:paraId="486F90F1" w14:textId="77777777" w:rsidR="00156B07" w:rsidRPr="006B7F0B" w:rsidRDefault="00156B07" w:rsidP="002F3F49">
            <w:pPr>
              <w:pStyle w:val="acctfourfigures"/>
              <w:spacing w:line="220" w:lineRule="exact"/>
              <w:rPr>
                <w:rFonts w:cs="Times New Roman"/>
                <w:sz w:val="16"/>
                <w:szCs w:val="16"/>
                <w:highlight w:val="cyan"/>
              </w:rPr>
            </w:pPr>
          </w:p>
        </w:tc>
        <w:tc>
          <w:tcPr>
            <w:tcW w:w="1080" w:type="dxa"/>
            <w:tcBorders>
              <w:top w:val="double" w:sz="4" w:space="0" w:color="auto"/>
            </w:tcBorders>
            <w:vAlign w:val="bottom"/>
          </w:tcPr>
          <w:p w14:paraId="7B185446" w14:textId="77777777" w:rsidR="00156B07" w:rsidRPr="006B7F0B" w:rsidRDefault="00156B07" w:rsidP="002F3F49">
            <w:pPr>
              <w:pStyle w:val="acctfourfigures"/>
              <w:tabs>
                <w:tab w:val="clear" w:pos="765"/>
                <w:tab w:val="decimal" w:pos="822"/>
              </w:tabs>
              <w:spacing w:line="220" w:lineRule="exact"/>
              <w:ind w:right="11"/>
              <w:rPr>
                <w:rFonts w:cs="Times New Roman"/>
                <w:b/>
                <w:bCs/>
                <w:sz w:val="16"/>
                <w:szCs w:val="16"/>
                <w:highlight w:val="cyan"/>
              </w:rPr>
            </w:pPr>
          </w:p>
        </w:tc>
        <w:tc>
          <w:tcPr>
            <w:tcW w:w="180" w:type="dxa"/>
            <w:vAlign w:val="bottom"/>
          </w:tcPr>
          <w:p w14:paraId="6F6602C1" w14:textId="77777777" w:rsidR="00156B07" w:rsidRPr="006B7F0B" w:rsidRDefault="00156B07" w:rsidP="002F3F49">
            <w:pPr>
              <w:pStyle w:val="acctfourfigures"/>
              <w:spacing w:line="220" w:lineRule="exact"/>
              <w:rPr>
                <w:rFonts w:cs="Times New Roman"/>
                <w:sz w:val="16"/>
                <w:szCs w:val="16"/>
                <w:highlight w:val="cyan"/>
              </w:rPr>
            </w:pPr>
          </w:p>
        </w:tc>
        <w:tc>
          <w:tcPr>
            <w:tcW w:w="1350" w:type="dxa"/>
            <w:tcBorders>
              <w:top w:val="double" w:sz="4" w:space="0" w:color="auto"/>
            </w:tcBorders>
            <w:vAlign w:val="bottom"/>
          </w:tcPr>
          <w:p w14:paraId="378493BC" w14:textId="77777777" w:rsidR="00156B07" w:rsidRPr="006B7F0B" w:rsidRDefault="00156B07" w:rsidP="002F3F49">
            <w:pPr>
              <w:pStyle w:val="acctfourfigures"/>
              <w:tabs>
                <w:tab w:val="clear" w:pos="765"/>
                <w:tab w:val="decimal" w:pos="1005"/>
              </w:tabs>
              <w:spacing w:line="220" w:lineRule="exact"/>
              <w:ind w:left="-70" w:right="-80"/>
              <w:rPr>
                <w:rFonts w:cs="Times New Roman"/>
                <w:b/>
                <w:bCs/>
                <w:sz w:val="16"/>
                <w:szCs w:val="16"/>
                <w:highlight w:val="cyan"/>
              </w:rPr>
            </w:pPr>
          </w:p>
        </w:tc>
        <w:tc>
          <w:tcPr>
            <w:tcW w:w="180" w:type="dxa"/>
            <w:vAlign w:val="bottom"/>
          </w:tcPr>
          <w:p w14:paraId="7424633E" w14:textId="77777777" w:rsidR="00156B07" w:rsidRPr="006B7F0B" w:rsidRDefault="00156B07" w:rsidP="002F3F49">
            <w:pPr>
              <w:pStyle w:val="acctfourfigures"/>
              <w:spacing w:line="220" w:lineRule="exact"/>
              <w:rPr>
                <w:rFonts w:cs="Times New Roman"/>
                <w:sz w:val="16"/>
                <w:szCs w:val="16"/>
                <w:highlight w:val="cyan"/>
              </w:rPr>
            </w:pPr>
          </w:p>
        </w:tc>
        <w:tc>
          <w:tcPr>
            <w:tcW w:w="1080" w:type="dxa"/>
            <w:tcBorders>
              <w:top w:val="double" w:sz="4" w:space="0" w:color="auto"/>
            </w:tcBorders>
            <w:vAlign w:val="bottom"/>
          </w:tcPr>
          <w:p w14:paraId="33003A75" w14:textId="77777777" w:rsidR="00156B07" w:rsidRPr="006B7F0B" w:rsidRDefault="00156B07" w:rsidP="002F3F49">
            <w:pPr>
              <w:pStyle w:val="acctfourfigures"/>
              <w:tabs>
                <w:tab w:val="clear" w:pos="765"/>
                <w:tab w:val="decimal" w:pos="825"/>
              </w:tabs>
              <w:spacing w:line="220" w:lineRule="exact"/>
              <w:ind w:left="-79" w:right="-79"/>
              <w:rPr>
                <w:rFonts w:cs="Times New Roman"/>
                <w:b/>
                <w:bCs/>
                <w:sz w:val="16"/>
                <w:szCs w:val="16"/>
                <w:highlight w:val="cyan"/>
              </w:rPr>
            </w:pPr>
          </w:p>
        </w:tc>
        <w:tc>
          <w:tcPr>
            <w:tcW w:w="188" w:type="dxa"/>
            <w:vAlign w:val="bottom"/>
          </w:tcPr>
          <w:p w14:paraId="2ACF7AF0" w14:textId="77777777" w:rsidR="00156B07" w:rsidRPr="006B7F0B" w:rsidRDefault="00156B07" w:rsidP="002F3F49">
            <w:pPr>
              <w:pStyle w:val="acctfourfigures"/>
              <w:spacing w:line="220" w:lineRule="exact"/>
              <w:rPr>
                <w:rFonts w:cs="Times New Roman"/>
                <w:sz w:val="16"/>
                <w:szCs w:val="16"/>
                <w:highlight w:val="cyan"/>
              </w:rPr>
            </w:pPr>
          </w:p>
        </w:tc>
        <w:tc>
          <w:tcPr>
            <w:tcW w:w="1162" w:type="dxa"/>
            <w:tcBorders>
              <w:top w:val="double" w:sz="4" w:space="0" w:color="auto"/>
            </w:tcBorders>
            <w:vAlign w:val="bottom"/>
          </w:tcPr>
          <w:p w14:paraId="1618B422" w14:textId="77777777" w:rsidR="00156B07" w:rsidRPr="006B7F0B" w:rsidRDefault="00156B07" w:rsidP="002F3F49">
            <w:pPr>
              <w:pStyle w:val="acctfourfigures"/>
              <w:tabs>
                <w:tab w:val="clear" w:pos="765"/>
                <w:tab w:val="decimal" w:pos="902"/>
              </w:tabs>
              <w:spacing w:line="220" w:lineRule="exact"/>
              <w:ind w:left="-50" w:right="-120"/>
              <w:rPr>
                <w:rFonts w:cs="Times New Roman"/>
                <w:b/>
                <w:bCs/>
                <w:sz w:val="16"/>
                <w:szCs w:val="16"/>
                <w:highlight w:val="cyan"/>
              </w:rPr>
            </w:pPr>
          </w:p>
        </w:tc>
      </w:tr>
      <w:tr w:rsidR="00156B07" w:rsidRPr="00031458" w14:paraId="008CC717" w14:textId="77777777" w:rsidTr="002A7AC3">
        <w:trPr>
          <w:cantSplit/>
        </w:trPr>
        <w:tc>
          <w:tcPr>
            <w:tcW w:w="2700" w:type="dxa"/>
            <w:vAlign w:val="bottom"/>
          </w:tcPr>
          <w:p w14:paraId="79E02939" w14:textId="77777777" w:rsidR="00156B07" w:rsidRPr="00031458" w:rsidRDefault="00156B07" w:rsidP="00156B07">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b/>
                <w:bCs/>
                <w:i/>
                <w:iCs/>
                <w:sz w:val="22"/>
                <w:szCs w:val="22"/>
              </w:rPr>
              <w:t>Deferred tax liabilities</w:t>
            </w:r>
          </w:p>
        </w:tc>
        <w:tc>
          <w:tcPr>
            <w:tcW w:w="270" w:type="dxa"/>
            <w:vAlign w:val="bottom"/>
          </w:tcPr>
          <w:p w14:paraId="279A70E3" w14:textId="77777777" w:rsidR="00156B07" w:rsidRPr="00031458" w:rsidRDefault="00156B07" w:rsidP="00156B07">
            <w:pPr>
              <w:pStyle w:val="acctfourfigures"/>
              <w:tabs>
                <w:tab w:val="clear" w:pos="765"/>
              </w:tabs>
              <w:spacing w:line="220" w:lineRule="exact"/>
              <w:ind w:left="-84" w:right="-72" w:hanging="9"/>
              <w:jc w:val="center"/>
              <w:rPr>
                <w:rFonts w:cs="Times New Roman"/>
                <w:i/>
                <w:iCs/>
                <w:szCs w:val="22"/>
              </w:rPr>
            </w:pPr>
          </w:p>
        </w:tc>
        <w:tc>
          <w:tcPr>
            <w:tcW w:w="1080" w:type="dxa"/>
            <w:vAlign w:val="bottom"/>
          </w:tcPr>
          <w:p w14:paraId="6AE96DA2" w14:textId="77777777" w:rsidR="00156B07" w:rsidRPr="00031458" w:rsidRDefault="00156B07" w:rsidP="002F3F49">
            <w:pPr>
              <w:pStyle w:val="acctfourfigures"/>
              <w:tabs>
                <w:tab w:val="clear" w:pos="765"/>
                <w:tab w:val="decimal" w:pos="819"/>
              </w:tabs>
              <w:spacing w:line="220" w:lineRule="exact"/>
              <w:ind w:right="11"/>
              <w:rPr>
                <w:rFonts w:cs="Times New Roman"/>
                <w:b/>
                <w:bCs/>
                <w:szCs w:val="22"/>
              </w:rPr>
            </w:pPr>
          </w:p>
        </w:tc>
        <w:tc>
          <w:tcPr>
            <w:tcW w:w="180" w:type="dxa"/>
            <w:vAlign w:val="bottom"/>
          </w:tcPr>
          <w:p w14:paraId="181FD066" w14:textId="77777777" w:rsidR="00156B07" w:rsidRPr="00031458" w:rsidRDefault="00156B07" w:rsidP="002F3F49">
            <w:pPr>
              <w:pStyle w:val="acctfourfigures"/>
              <w:spacing w:line="220" w:lineRule="exact"/>
              <w:rPr>
                <w:rFonts w:cs="Times New Roman"/>
                <w:szCs w:val="22"/>
              </w:rPr>
            </w:pPr>
          </w:p>
        </w:tc>
        <w:tc>
          <w:tcPr>
            <w:tcW w:w="1080" w:type="dxa"/>
            <w:vAlign w:val="bottom"/>
          </w:tcPr>
          <w:p w14:paraId="178A85F1" w14:textId="77777777" w:rsidR="00156B07" w:rsidRPr="00031458" w:rsidRDefault="00156B07" w:rsidP="002F3F49">
            <w:pPr>
              <w:pStyle w:val="acctfourfigures"/>
              <w:tabs>
                <w:tab w:val="clear" w:pos="765"/>
                <w:tab w:val="decimal" w:pos="822"/>
              </w:tabs>
              <w:spacing w:line="220" w:lineRule="exact"/>
              <w:ind w:right="11"/>
              <w:rPr>
                <w:rFonts w:cs="Times New Roman"/>
                <w:b/>
                <w:bCs/>
                <w:szCs w:val="22"/>
              </w:rPr>
            </w:pPr>
          </w:p>
        </w:tc>
        <w:tc>
          <w:tcPr>
            <w:tcW w:w="180" w:type="dxa"/>
            <w:vAlign w:val="bottom"/>
          </w:tcPr>
          <w:p w14:paraId="38411A76" w14:textId="77777777" w:rsidR="00156B07" w:rsidRPr="00031458" w:rsidRDefault="00156B07" w:rsidP="002F3F49">
            <w:pPr>
              <w:pStyle w:val="acctfourfigures"/>
              <w:spacing w:line="220" w:lineRule="exact"/>
              <w:rPr>
                <w:rFonts w:cs="Times New Roman"/>
                <w:szCs w:val="22"/>
              </w:rPr>
            </w:pPr>
          </w:p>
        </w:tc>
        <w:tc>
          <w:tcPr>
            <w:tcW w:w="1350" w:type="dxa"/>
            <w:vAlign w:val="bottom"/>
          </w:tcPr>
          <w:p w14:paraId="34A0E547" w14:textId="77777777" w:rsidR="00156B07" w:rsidRPr="00031458" w:rsidRDefault="00156B07" w:rsidP="002F3F49">
            <w:pPr>
              <w:pStyle w:val="acctfourfigures"/>
              <w:tabs>
                <w:tab w:val="clear" w:pos="765"/>
                <w:tab w:val="decimal" w:pos="1005"/>
              </w:tabs>
              <w:spacing w:line="220" w:lineRule="exact"/>
              <w:ind w:left="-70" w:right="-80"/>
              <w:rPr>
                <w:rFonts w:cs="Times New Roman"/>
                <w:b/>
                <w:bCs/>
                <w:szCs w:val="22"/>
              </w:rPr>
            </w:pPr>
          </w:p>
        </w:tc>
        <w:tc>
          <w:tcPr>
            <w:tcW w:w="180" w:type="dxa"/>
            <w:vAlign w:val="bottom"/>
          </w:tcPr>
          <w:p w14:paraId="1B88A86A" w14:textId="77777777" w:rsidR="00156B07" w:rsidRPr="00031458" w:rsidRDefault="00156B07" w:rsidP="002F3F49">
            <w:pPr>
              <w:pStyle w:val="acctfourfigures"/>
              <w:spacing w:line="220" w:lineRule="exact"/>
              <w:rPr>
                <w:rFonts w:cs="Times New Roman"/>
                <w:szCs w:val="22"/>
              </w:rPr>
            </w:pPr>
          </w:p>
        </w:tc>
        <w:tc>
          <w:tcPr>
            <w:tcW w:w="1080" w:type="dxa"/>
            <w:vAlign w:val="bottom"/>
          </w:tcPr>
          <w:p w14:paraId="64B1B941" w14:textId="77777777" w:rsidR="00156B07" w:rsidRPr="00031458" w:rsidRDefault="00156B07" w:rsidP="002F3F49">
            <w:pPr>
              <w:pStyle w:val="acctfourfigures"/>
              <w:tabs>
                <w:tab w:val="clear" w:pos="765"/>
                <w:tab w:val="decimal" w:pos="825"/>
              </w:tabs>
              <w:spacing w:line="220" w:lineRule="exact"/>
              <w:ind w:left="-79" w:right="-79"/>
              <w:rPr>
                <w:rFonts w:cs="Times New Roman"/>
                <w:b/>
                <w:bCs/>
                <w:szCs w:val="22"/>
              </w:rPr>
            </w:pPr>
          </w:p>
        </w:tc>
        <w:tc>
          <w:tcPr>
            <w:tcW w:w="188" w:type="dxa"/>
            <w:vAlign w:val="bottom"/>
          </w:tcPr>
          <w:p w14:paraId="111CEF26" w14:textId="77777777" w:rsidR="00156B07" w:rsidRPr="00031458" w:rsidRDefault="00156B07" w:rsidP="002F3F49">
            <w:pPr>
              <w:pStyle w:val="acctfourfigures"/>
              <w:spacing w:line="220" w:lineRule="exact"/>
              <w:rPr>
                <w:rFonts w:cs="Times New Roman"/>
                <w:szCs w:val="22"/>
              </w:rPr>
            </w:pPr>
          </w:p>
        </w:tc>
        <w:tc>
          <w:tcPr>
            <w:tcW w:w="1162" w:type="dxa"/>
            <w:vAlign w:val="bottom"/>
          </w:tcPr>
          <w:p w14:paraId="36F56E14" w14:textId="77777777" w:rsidR="00156B07" w:rsidRPr="00031458" w:rsidRDefault="00156B07" w:rsidP="002F3F49">
            <w:pPr>
              <w:pStyle w:val="acctfourfigures"/>
              <w:tabs>
                <w:tab w:val="clear" w:pos="765"/>
                <w:tab w:val="decimal" w:pos="902"/>
              </w:tabs>
              <w:spacing w:line="220" w:lineRule="exact"/>
              <w:ind w:left="-50" w:right="-120"/>
              <w:rPr>
                <w:rFonts w:cs="Times New Roman"/>
                <w:b/>
                <w:bCs/>
                <w:szCs w:val="22"/>
              </w:rPr>
            </w:pPr>
          </w:p>
        </w:tc>
      </w:tr>
      <w:tr w:rsidR="002F3F49" w:rsidRPr="00031458" w14:paraId="5A4108A9" w14:textId="77777777" w:rsidTr="002A7AC3">
        <w:trPr>
          <w:cantSplit/>
        </w:trPr>
        <w:tc>
          <w:tcPr>
            <w:tcW w:w="2700" w:type="dxa"/>
          </w:tcPr>
          <w:p w14:paraId="33BE7E52" w14:textId="185BE7E2" w:rsidR="002F3F49" w:rsidRPr="00031458" w:rsidRDefault="00830CAC" w:rsidP="002F3F49">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sz w:val="22"/>
                <w:szCs w:val="22"/>
              </w:rPr>
              <w:t xml:space="preserve">Property, plant and equipment </w:t>
            </w:r>
            <w:r w:rsidRPr="00031458">
              <w:rPr>
                <w:rFonts w:ascii="Times New Roman" w:hAnsi="Times New Roman" w:cs="Times New Roman"/>
                <w:i/>
                <w:iCs/>
                <w:sz w:val="22"/>
                <w:szCs w:val="22"/>
              </w:rPr>
              <w:t>(revaluation)</w:t>
            </w:r>
          </w:p>
        </w:tc>
        <w:tc>
          <w:tcPr>
            <w:tcW w:w="270" w:type="dxa"/>
            <w:vAlign w:val="bottom"/>
          </w:tcPr>
          <w:p w14:paraId="2E00D5C6" w14:textId="77777777" w:rsidR="002F3F49" w:rsidRPr="00031458" w:rsidRDefault="002F3F49" w:rsidP="002F3F49">
            <w:pPr>
              <w:pStyle w:val="acctfourfigures"/>
              <w:tabs>
                <w:tab w:val="clear" w:pos="765"/>
              </w:tabs>
              <w:spacing w:line="220" w:lineRule="exact"/>
              <w:ind w:left="-84" w:right="-72" w:hanging="9"/>
              <w:jc w:val="center"/>
              <w:rPr>
                <w:rFonts w:cs="Times New Roman"/>
                <w:i/>
                <w:iCs/>
                <w:szCs w:val="22"/>
              </w:rPr>
            </w:pPr>
          </w:p>
        </w:tc>
        <w:tc>
          <w:tcPr>
            <w:tcW w:w="1080" w:type="dxa"/>
            <w:vAlign w:val="bottom"/>
          </w:tcPr>
          <w:p w14:paraId="7115E4EE" w14:textId="0988B877" w:rsidR="002F3F49" w:rsidRPr="00031458" w:rsidRDefault="002F3F49" w:rsidP="002F3F49">
            <w:pPr>
              <w:pStyle w:val="acctfourfigures"/>
              <w:tabs>
                <w:tab w:val="clear" w:pos="765"/>
                <w:tab w:val="decimal" w:pos="819"/>
              </w:tabs>
              <w:spacing w:line="220" w:lineRule="exact"/>
              <w:ind w:right="11"/>
              <w:rPr>
                <w:rFonts w:cs="Times New Roman"/>
                <w:szCs w:val="22"/>
              </w:rPr>
            </w:pPr>
            <w:r w:rsidRPr="00031458">
              <w:rPr>
                <w:rFonts w:cs="Times New Roman"/>
                <w:szCs w:val="22"/>
              </w:rPr>
              <w:t>-</w:t>
            </w:r>
          </w:p>
        </w:tc>
        <w:tc>
          <w:tcPr>
            <w:tcW w:w="180" w:type="dxa"/>
            <w:vAlign w:val="bottom"/>
          </w:tcPr>
          <w:p w14:paraId="6FFC7867" w14:textId="77777777" w:rsidR="002F3F49" w:rsidRPr="00031458" w:rsidRDefault="002F3F49" w:rsidP="002F3F49">
            <w:pPr>
              <w:pStyle w:val="acctfourfigures"/>
              <w:spacing w:line="220" w:lineRule="exact"/>
              <w:rPr>
                <w:rFonts w:cs="Times New Roman"/>
                <w:szCs w:val="22"/>
              </w:rPr>
            </w:pPr>
          </w:p>
        </w:tc>
        <w:tc>
          <w:tcPr>
            <w:tcW w:w="1080" w:type="dxa"/>
            <w:vAlign w:val="bottom"/>
          </w:tcPr>
          <w:p w14:paraId="43A40C44" w14:textId="5D195A56" w:rsidR="002F3F49" w:rsidRPr="00031458" w:rsidRDefault="002F3F49" w:rsidP="002F3F49">
            <w:pPr>
              <w:pStyle w:val="acctfourfigures"/>
              <w:tabs>
                <w:tab w:val="clear" w:pos="765"/>
                <w:tab w:val="decimal" w:pos="822"/>
              </w:tabs>
              <w:spacing w:line="220" w:lineRule="exact"/>
              <w:ind w:right="11"/>
              <w:rPr>
                <w:rFonts w:cs="Times New Roman"/>
                <w:szCs w:val="22"/>
              </w:rPr>
            </w:pPr>
            <w:r w:rsidRPr="00031458">
              <w:rPr>
                <w:rFonts w:cs="Times New Roman"/>
                <w:szCs w:val="22"/>
              </w:rPr>
              <w:t>-</w:t>
            </w:r>
          </w:p>
        </w:tc>
        <w:tc>
          <w:tcPr>
            <w:tcW w:w="180" w:type="dxa"/>
            <w:vAlign w:val="bottom"/>
          </w:tcPr>
          <w:p w14:paraId="0777687E" w14:textId="77777777" w:rsidR="002F3F49" w:rsidRPr="00031458" w:rsidRDefault="002F3F49" w:rsidP="002F3F49">
            <w:pPr>
              <w:pStyle w:val="acctfourfigures"/>
              <w:spacing w:line="220" w:lineRule="exact"/>
              <w:rPr>
                <w:rFonts w:cs="Times New Roman"/>
                <w:szCs w:val="22"/>
              </w:rPr>
            </w:pPr>
          </w:p>
        </w:tc>
        <w:tc>
          <w:tcPr>
            <w:tcW w:w="1350" w:type="dxa"/>
            <w:vAlign w:val="bottom"/>
          </w:tcPr>
          <w:p w14:paraId="0AF070CF" w14:textId="30AB7C6B" w:rsidR="002F3F49" w:rsidRPr="00031458" w:rsidRDefault="002F3F49" w:rsidP="002F3F49">
            <w:pPr>
              <w:pStyle w:val="acctfourfigures"/>
              <w:tabs>
                <w:tab w:val="clear" w:pos="765"/>
                <w:tab w:val="decimal" w:pos="1005"/>
              </w:tabs>
              <w:spacing w:line="220" w:lineRule="exact"/>
              <w:ind w:left="-70" w:right="-80"/>
              <w:rPr>
                <w:rFonts w:cs="Times New Roman"/>
                <w:szCs w:val="22"/>
              </w:rPr>
            </w:pPr>
            <w:r w:rsidRPr="00031458">
              <w:rPr>
                <w:rFonts w:cs="Times New Roman"/>
                <w:szCs w:val="22"/>
              </w:rPr>
              <w:t>(49,212)</w:t>
            </w:r>
          </w:p>
        </w:tc>
        <w:tc>
          <w:tcPr>
            <w:tcW w:w="180" w:type="dxa"/>
            <w:vAlign w:val="bottom"/>
          </w:tcPr>
          <w:p w14:paraId="4524702B" w14:textId="77777777" w:rsidR="002F3F49" w:rsidRPr="00031458" w:rsidRDefault="002F3F49" w:rsidP="002F3F49">
            <w:pPr>
              <w:pStyle w:val="acctfourfigures"/>
              <w:spacing w:line="220" w:lineRule="exact"/>
              <w:rPr>
                <w:rFonts w:cs="Times New Roman"/>
                <w:szCs w:val="22"/>
              </w:rPr>
            </w:pPr>
          </w:p>
        </w:tc>
        <w:tc>
          <w:tcPr>
            <w:tcW w:w="1080" w:type="dxa"/>
            <w:vAlign w:val="bottom"/>
          </w:tcPr>
          <w:p w14:paraId="21EFF997" w14:textId="3DD0F348" w:rsidR="002F3F49" w:rsidRPr="00031458" w:rsidRDefault="002F3F49" w:rsidP="002F3F49">
            <w:pPr>
              <w:pStyle w:val="acctfourfigures"/>
              <w:tabs>
                <w:tab w:val="clear" w:pos="765"/>
                <w:tab w:val="decimal" w:pos="825"/>
              </w:tabs>
              <w:spacing w:line="220" w:lineRule="exact"/>
              <w:ind w:left="-79" w:right="-79"/>
              <w:rPr>
                <w:rFonts w:cs="Times New Roman"/>
                <w:szCs w:val="22"/>
              </w:rPr>
            </w:pPr>
            <w:r w:rsidRPr="00031458">
              <w:rPr>
                <w:rFonts w:cs="Times New Roman"/>
                <w:szCs w:val="22"/>
              </w:rPr>
              <w:t>10,749</w:t>
            </w:r>
          </w:p>
        </w:tc>
        <w:tc>
          <w:tcPr>
            <w:tcW w:w="188" w:type="dxa"/>
            <w:vAlign w:val="bottom"/>
          </w:tcPr>
          <w:p w14:paraId="0E46D2C7" w14:textId="77777777" w:rsidR="002F3F49" w:rsidRPr="00031458" w:rsidRDefault="002F3F49" w:rsidP="002F3F49">
            <w:pPr>
              <w:pStyle w:val="acctfourfigures"/>
              <w:spacing w:line="220" w:lineRule="exact"/>
              <w:rPr>
                <w:rFonts w:cs="Times New Roman"/>
                <w:szCs w:val="22"/>
              </w:rPr>
            </w:pPr>
          </w:p>
        </w:tc>
        <w:tc>
          <w:tcPr>
            <w:tcW w:w="1162" w:type="dxa"/>
            <w:vAlign w:val="bottom"/>
          </w:tcPr>
          <w:p w14:paraId="1FDF72BA" w14:textId="1411E5E7" w:rsidR="002F3F49" w:rsidRPr="00031458" w:rsidRDefault="002F3F49" w:rsidP="002F3F49">
            <w:pPr>
              <w:pStyle w:val="acctfourfigures"/>
              <w:tabs>
                <w:tab w:val="clear" w:pos="765"/>
                <w:tab w:val="decimal" w:pos="902"/>
              </w:tabs>
              <w:spacing w:line="220" w:lineRule="exact"/>
              <w:ind w:left="-50" w:right="-120"/>
              <w:rPr>
                <w:rFonts w:cs="Times New Roman"/>
                <w:szCs w:val="22"/>
              </w:rPr>
            </w:pPr>
            <w:r w:rsidRPr="00031458">
              <w:rPr>
                <w:rFonts w:cs="Times New Roman"/>
                <w:szCs w:val="22"/>
              </w:rPr>
              <w:t>(38,463)</w:t>
            </w:r>
          </w:p>
        </w:tc>
      </w:tr>
      <w:tr w:rsidR="002F3F49" w:rsidRPr="00031458" w14:paraId="5F7F04AA" w14:textId="77777777" w:rsidTr="002A7AC3">
        <w:trPr>
          <w:cantSplit/>
        </w:trPr>
        <w:tc>
          <w:tcPr>
            <w:tcW w:w="2700" w:type="dxa"/>
            <w:vAlign w:val="bottom"/>
          </w:tcPr>
          <w:p w14:paraId="2D3E846F" w14:textId="77777777" w:rsidR="002F3F49" w:rsidRPr="00031458" w:rsidRDefault="002F3F49" w:rsidP="002F3F49">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b/>
                <w:bCs/>
                <w:sz w:val="22"/>
                <w:szCs w:val="22"/>
              </w:rPr>
              <w:t>Total</w:t>
            </w:r>
          </w:p>
        </w:tc>
        <w:tc>
          <w:tcPr>
            <w:tcW w:w="270" w:type="dxa"/>
            <w:vAlign w:val="bottom"/>
          </w:tcPr>
          <w:p w14:paraId="526B6EF7" w14:textId="77777777" w:rsidR="002F3F49" w:rsidRPr="00031458" w:rsidRDefault="002F3F49" w:rsidP="002F3F49">
            <w:pPr>
              <w:pStyle w:val="acctfourfigures"/>
              <w:tabs>
                <w:tab w:val="clear" w:pos="765"/>
              </w:tabs>
              <w:spacing w:line="220" w:lineRule="exact"/>
              <w:ind w:left="-84" w:right="-72" w:hanging="9"/>
              <w:jc w:val="center"/>
              <w:rPr>
                <w:rFonts w:cs="Times New Roman"/>
                <w:i/>
                <w:iCs/>
                <w:szCs w:val="22"/>
              </w:rPr>
            </w:pPr>
          </w:p>
        </w:tc>
        <w:tc>
          <w:tcPr>
            <w:tcW w:w="1080" w:type="dxa"/>
            <w:tcBorders>
              <w:top w:val="single" w:sz="4" w:space="0" w:color="auto"/>
            </w:tcBorders>
            <w:vAlign w:val="bottom"/>
          </w:tcPr>
          <w:p w14:paraId="7E8CCEFF" w14:textId="0ACEE6DB" w:rsidR="002F3F49" w:rsidRPr="00031458" w:rsidRDefault="000825FE" w:rsidP="002F3F49">
            <w:pPr>
              <w:pStyle w:val="acctfourfigures"/>
              <w:tabs>
                <w:tab w:val="clear" w:pos="765"/>
                <w:tab w:val="decimal" w:pos="819"/>
              </w:tabs>
              <w:spacing w:line="220" w:lineRule="exact"/>
              <w:ind w:right="11"/>
              <w:rPr>
                <w:rFonts w:cs="Times New Roman"/>
                <w:b/>
                <w:bCs/>
                <w:szCs w:val="22"/>
              </w:rPr>
            </w:pPr>
            <w:r w:rsidRPr="00031458">
              <w:rPr>
                <w:rFonts w:cs="Times New Roman"/>
                <w:b/>
                <w:bCs/>
                <w:szCs w:val="22"/>
              </w:rPr>
              <w:t>-</w:t>
            </w:r>
          </w:p>
        </w:tc>
        <w:tc>
          <w:tcPr>
            <w:tcW w:w="180" w:type="dxa"/>
            <w:vAlign w:val="bottom"/>
          </w:tcPr>
          <w:p w14:paraId="7AEE0199" w14:textId="77777777" w:rsidR="002F3F49" w:rsidRPr="00031458" w:rsidRDefault="002F3F49" w:rsidP="002F3F49">
            <w:pPr>
              <w:pStyle w:val="acctfourfigures"/>
              <w:spacing w:line="220" w:lineRule="exact"/>
              <w:rPr>
                <w:rFonts w:cs="Times New Roman"/>
                <w:b/>
                <w:bCs/>
                <w:szCs w:val="22"/>
              </w:rPr>
            </w:pPr>
          </w:p>
        </w:tc>
        <w:tc>
          <w:tcPr>
            <w:tcW w:w="1080" w:type="dxa"/>
            <w:tcBorders>
              <w:top w:val="single" w:sz="4" w:space="0" w:color="auto"/>
              <w:bottom w:val="single" w:sz="4" w:space="0" w:color="auto"/>
            </w:tcBorders>
            <w:vAlign w:val="bottom"/>
          </w:tcPr>
          <w:p w14:paraId="17C03941" w14:textId="5B89A071" w:rsidR="002F3F49" w:rsidRPr="00031458" w:rsidRDefault="002F3F49" w:rsidP="002F3F49">
            <w:pPr>
              <w:pStyle w:val="acctfourfigures"/>
              <w:tabs>
                <w:tab w:val="clear" w:pos="765"/>
                <w:tab w:val="decimal" w:pos="822"/>
              </w:tabs>
              <w:spacing w:line="220" w:lineRule="exact"/>
              <w:ind w:right="11"/>
              <w:rPr>
                <w:rFonts w:cs="Times New Roman"/>
                <w:b/>
                <w:bCs/>
                <w:szCs w:val="22"/>
              </w:rPr>
            </w:pPr>
            <w:r w:rsidRPr="00031458">
              <w:rPr>
                <w:rFonts w:cs="Times New Roman"/>
                <w:b/>
                <w:bCs/>
                <w:szCs w:val="22"/>
              </w:rPr>
              <w:t>-</w:t>
            </w:r>
          </w:p>
        </w:tc>
        <w:tc>
          <w:tcPr>
            <w:tcW w:w="180" w:type="dxa"/>
            <w:vAlign w:val="bottom"/>
          </w:tcPr>
          <w:p w14:paraId="44613107" w14:textId="77777777" w:rsidR="002F3F49" w:rsidRPr="00031458" w:rsidRDefault="002F3F49" w:rsidP="002F3F49">
            <w:pPr>
              <w:pStyle w:val="acctfourfigures"/>
              <w:spacing w:line="220" w:lineRule="exact"/>
              <w:rPr>
                <w:rFonts w:cs="Times New Roman"/>
                <w:b/>
                <w:bCs/>
                <w:szCs w:val="22"/>
              </w:rPr>
            </w:pPr>
          </w:p>
        </w:tc>
        <w:tc>
          <w:tcPr>
            <w:tcW w:w="1350" w:type="dxa"/>
            <w:tcBorders>
              <w:top w:val="single" w:sz="4" w:space="0" w:color="auto"/>
              <w:bottom w:val="single" w:sz="4" w:space="0" w:color="auto"/>
            </w:tcBorders>
            <w:vAlign w:val="bottom"/>
          </w:tcPr>
          <w:p w14:paraId="5FA2BF25" w14:textId="49DCFCBF" w:rsidR="002F3F49" w:rsidRPr="00031458" w:rsidRDefault="002F3F49" w:rsidP="002F3F49">
            <w:pPr>
              <w:pStyle w:val="acctfourfigures"/>
              <w:tabs>
                <w:tab w:val="clear" w:pos="765"/>
                <w:tab w:val="decimal" w:pos="1005"/>
              </w:tabs>
              <w:spacing w:line="220" w:lineRule="exact"/>
              <w:ind w:left="-70" w:right="-80"/>
              <w:rPr>
                <w:rFonts w:cs="Times New Roman"/>
                <w:b/>
                <w:bCs/>
                <w:szCs w:val="22"/>
              </w:rPr>
            </w:pPr>
            <w:r w:rsidRPr="00031458">
              <w:rPr>
                <w:rFonts w:cs="Times New Roman"/>
                <w:b/>
                <w:bCs/>
                <w:szCs w:val="22"/>
              </w:rPr>
              <w:t>(49,212)</w:t>
            </w:r>
          </w:p>
        </w:tc>
        <w:tc>
          <w:tcPr>
            <w:tcW w:w="180" w:type="dxa"/>
            <w:vAlign w:val="bottom"/>
          </w:tcPr>
          <w:p w14:paraId="018BD3F9" w14:textId="77777777" w:rsidR="002F3F49" w:rsidRPr="00031458" w:rsidRDefault="002F3F49" w:rsidP="002F3F49">
            <w:pPr>
              <w:pStyle w:val="acctfourfigures"/>
              <w:spacing w:line="220" w:lineRule="exact"/>
              <w:rPr>
                <w:rFonts w:cs="Times New Roman"/>
                <w:b/>
                <w:bCs/>
                <w:szCs w:val="22"/>
              </w:rPr>
            </w:pPr>
          </w:p>
        </w:tc>
        <w:tc>
          <w:tcPr>
            <w:tcW w:w="1080" w:type="dxa"/>
            <w:tcBorders>
              <w:top w:val="single" w:sz="4" w:space="0" w:color="auto"/>
              <w:bottom w:val="single" w:sz="4" w:space="0" w:color="auto"/>
            </w:tcBorders>
            <w:vAlign w:val="bottom"/>
          </w:tcPr>
          <w:p w14:paraId="6C4FAFA7" w14:textId="44366D9A" w:rsidR="002F3F49" w:rsidRPr="00031458" w:rsidRDefault="000825FE" w:rsidP="002F3F49">
            <w:pPr>
              <w:pStyle w:val="acctfourfigures"/>
              <w:tabs>
                <w:tab w:val="clear" w:pos="765"/>
                <w:tab w:val="decimal" w:pos="825"/>
              </w:tabs>
              <w:spacing w:line="220" w:lineRule="exact"/>
              <w:ind w:left="-79" w:right="-79"/>
              <w:rPr>
                <w:rFonts w:cs="Times New Roman"/>
                <w:b/>
                <w:bCs/>
                <w:szCs w:val="22"/>
              </w:rPr>
            </w:pPr>
            <w:r w:rsidRPr="00031458">
              <w:rPr>
                <w:rFonts w:cs="Times New Roman"/>
                <w:b/>
                <w:bCs/>
                <w:szCs w:val="22"/>
              </w:rPr>
              <w:t>10,749</w:t>
            </w:r>
          </w:p>
        </w:tc>
        <w:tc>
          <w:tcPr>
            <w:tcW w:w="188" w:type="dxa"/>
            <w:vAlign w:val="bottom"/>
          </w:tcPr>
          <w:p w14:paraId="48127C59" w14:textId="77777777" w:rsidR="002F3F49" w:rsidRPr="00031458" w:rsidRDefault="002F3F49" w:rsidP="002F3F49">
            <w:pPr>
              <w:pStyle w:val="acctfourfigures"/>
              <w:spacing w:line="220" w:lineRule="exact"/>
              <w:rPr>
                <w:rFonts w:cs="Times New Roman"/>
                <w:b/>
                <w:bCs/>
                <w:szCs w:val="22"/>
              </w:rPr>
            </w:pPr>
          </w:p>
        </w:tc>
        <w:tc>
          <w:tcPr>
            <w:tcW w:w="1162" w:type="dxa"/>
            <w:tcBorders>
              <w:top w:val="single" w:sz="4" w:space="0" w:color="auto"/>
            </w:tcBorders>
            <w:vAlign w:val="bottom"/>
          </w:tcPr>
          <w:p w14:paraId="0A259984" w14:textId="46ACAB9C" w:rsidR="002F3F49" w:rsidRPr="00031458" w:rsidRDefault="000825FE" w:rsidP="002F3F49">
            <w:pPr>
              <w:pStyle w:val="acctfourfigures"/>
              <w:tabs>
                <w:tab w:val="clear" w:pos="765"/>
                <w:tab w:val="decimal" w:pos="902"/>
              </w:tabs>
              <w:spacing w:line="220" w:lineRule="exact"/>
              <w:ind w:left="-50" w:right="-120"/>
              <w:rPr>
                <w:rFonts w:cs="Times New Roman"/>
                <w:b/>
                <w:bCs/>
                <w:szCs w:val="22"/>
              </w:rPr>
            </w:pPr>
            <w:r w:rsidRPr="00031458">
              <w:rPr>
                <w:rFonts w:cs="Times New Roman"/>
                <w:b/>
                <w:bCs/>
                <w:szCs w:val="22"/>
              </w:rPr>
              <w:t>(38,463)</w:t>
            </w:r>
          </w:p>
        </w:tc>
      </w:tr>
      <w:tr w:rsidR="002F3F49" w:rsidRPr="00031458" w14:paraId="78823BF4" w14:textId="77777777" w:rsidTr="002A7AC3">
        <w:trPr>
          <w:cantSplit/>
        </w:trPr>
        <w:tc>
          <w:tcPr>
            <w:tcW w:w="2700" w:type="dxa"/>
            <w:vAlign w:val="bottom"/>
          </w:tcPr>
          <w:p w14:paraId="26E2D1F0" w14:textId="77777777" w:rsidR="002F3F49" w:rsidRPr="00031458" w:rsidRDefault="002F3F49" w:rsidP="002F3F49">
            <w:pPr>
              <w:tabs>
                <w:tab w:val="left" w:pos="191"/>
              </w:tabs>
              <w:spacing w:line="220" w:lineRule="exact"/>
              <w:ind w:left="191" w:right="-68" w:hanging="191"/>
              <w:rPr>
                <w:rFonts w:ascii="Times New Roman" w:hAnsi="Times New Roman" w:cs="Times New Roman"/>
                <w:sz w:val="22"/>
                <w:szCs w:val="22"/>
              </w:rPr>
            </w:pPr>
          </w:p>
        </w:tc>
        <w:tc>
          <w:tcPr>
            <w:tcW w:w="270" w:type="dxa"/>
            <w:vAlign w:val="bottom"/>
          </w:tcPr>
          <w:p w14:paraId="669CB868" w14:textId="77777777" w:rsidR="002F3F49" w:rsidRPr="00031458" w:rsidRDefault="002F3F49" w:rsidP="002F3F49">
            <w:pPr>
              <w:pStyle w:val="acctfourfigures"/>
              <w:tabs>
                <w:tab w:val="clear" w:pos="765"/>
              </w:tabs>
              <w:spacing w:line="220" w:lineRule="exact"/>
              <w:ind w:left="-84" w:right="-72" w:hanging="9"/>
              <w:jc w:val="center"/>
              <w:rPr>
                <w:rFonts w:cs="Times New Roman"/>
                <w:i/>
                <w:iCs/>
                <w:szCs w:val="22"/>
              </w:rPr>
            </w:pPr>
          </w:p>
        </w:tc>
        <w:tc>
          <w:tcPr>
            <w:tcW w:w="1080" w:type="dxa"/>
            <w:tcBorders>
              <w:top w:val="double" w:sz="4" w:space="0" w:color="auto"/>
            </w:tcBorders>
            <w:vAlign w:val="bottom"/>
          </w:tcPr>
          <w:p w14:paraId="255B4DEB" w14:textId="77777777" w:rsidR="002F3F49" w:rsidRPr="00031458" w:rsidRDefault="002F3F49" w:rsidP="002F3F49">
            <w:pPr>
              <w:pStyle w:val="acctfourfigures"/>
              <w:tabs>
                <w:tab w:val="clear" w:pos="765"/>
                <w:tab w:val="decimal" w:pos="819"/>
              </w:tabs>
              <w:spacing w:line="220" w:lineRule="exact"/>
              <w:ind w:right="11"/>
              <w:rPr>
                <w:rFonts w:cs="Times New Roman"/>
                <w:szCs w:val="22"/>
              </w:rPr>
            </w:pPr>
          </w:p>
        </w:tc>
        <w:tc>
          <w:tcPr>
            <w:tcW w:w="180" w:type="dxa"/>
            <w:vAlign w:val="bottom"/>
          </w:tcPr>
          <w:p w14:paraId="3AC8E592" w14:textId="77777777" w:rsidR="002F3F49" w:rsidRPr="00031458" w:rsidRDefault="002F3F49" w:rsidP="002F3F49">
            <w:pPr>
              <w:pStyle w:val="acctfourfigures"/>
              <w:spacing w:line="220" w:lineRule="exact"/>
              <w:rPr>
                <w:rFonts w:cs="Times New Roman"/>
                <w:szCs w:val="22"/>
              </w:rPr>
            </w:pPr>
          </w:p>
        </w:tc>
        <w:tc>
          <w:tcPr>
            <w:tcW w:w="1080" w:type="dxa"/>
            <w:tcBorders>
              <w:top w:val="double" w:sz="4" w:space="0" w:color="auto"/>
            </w:tcBorders>
            <w:vAlign w:val="bottom"/>
          </w:tcPr>
          <w:p w14:paraId="481BEA87" w14:textId="77777777" w:rsidR="002F3F49" w:rsidRPr="00031458" w:rsidRDefault="002F3F49" w:rsidP="002F3F49">
            <w:pPr>
              <w:pStyle w:val="acctfourfigures"/>
              <w:tabs>
                <w:tab w:val="clear" w:pos="765"/>
                <w:tab w:val="decimal" w:pos="822"/>
              </w:tabs>
              <w:spacing w:line="220" w:lineRule="exact"/>
              <w:ind w:right="11"/>
              <w:rPr>
                <w:rFonts w:cs="Times New Roman"/>
                <w:szCs w:val="22"/>
              </w:rPr>
            </w:pPr>
          </w:p>
        </w:tc>
        <w:tc>
          <w:tcPr>
            <w:tcW w:w="180" w:type="dxa"/>
            <w:vAlign w:val="bottom"/>
          </w:tcPr>
          <w:p w14:paraId="72012ABC" w14:textId="77777777" w:rsidR="002F3F49" w:rsidRPr="00031458" w:rsidRDefault="002F3F49" w:rsidP="002F3F49">
            <w:pPr>
              <w:pStyle w:val="acctfourfigures"/>
              <w:spacing w:line="220" w:lineRule="exact"/>
              <w:rPr>
                <w:rFonts w:cs="Times New Roman"/>
                <w:szCs w:val="22"/>
              </w:rPr>
            </w:pPr>
          </w:p>
        </w:tc>
        <w:tc>
          <w:tcPr>
            <w:tcW w:w="1350" w:type="dxa"/>
            <w:tcBorders>
              <w:top w:val="double" w:sz="4" w:space="0" w:color="auto"/>
            </w:tcBorders>
            <w:vAlign w:val="bottom"/>
          </w:tcPr>
          <w:p w14:paraId="31D16B81" w14:textId="77777777" w:rsidR="002F3F49" w:rsidRPr="00031458" w:rsidRDefault="002F3F49" w:rsidP="002F3F49">
            <w:pPr>
              <w:pStyle w:val="acctfourfigures"/>
              <w:tabs>
                <w:tab w:val="clear" w:pos="765"/>
                <w:tab w:val="decimal" w:pos="1005"/>
              </w:tabs>
              <w:spacing w:line="220" w:lineRule="exact"/>
              <w:ind w:left="-70" w:right="-80"/>
              <w:rPr>
                <w:rFonts w:cs="Times New Roman"/>
                <w:szCs w:val="22"/>
              </w:rPr>
            </w:pPr>
          </w:p>
        </w:tc>
        <w:tc>
          <w:tcPr>
            <w:tcW w:w="180" w:type="dxa"/>
            <w:vAlign w:val="bottom"/>
          </w:tcPr>
          <w:p w14:paraId="4A15FB6B" w14:textId="77777777" w:rsidR="002F3F49" w:rsidRPr="00031458" w:rsidRDefault="002F3F49" w:rsidP="002F3F49">
            <w:pPr>
              <w:pStyle w:val="acctfourfigures"/>
              <w:spacing w:line="220" w:lineRule="exact"/>
              <w:rPr>
                <w:rFonts w:cs="Times New Roman"/>
                <w:szCs w:val="22"/>
              </w:rPr>
            </w:pPr>
          </w:p>
        </w:tc>
        <w:tc>
          <w:tcPr>
            <w:tcW w:w="1080" w:type="dxa"/>
            <w:tcBorders>
              <w:top w:val="double" w:sz="4" w:space="0" w:color="auto"/>
            </w:tcBorders>
            <w:vAlign w:val="bottom"/>
          </w:tcPr>
          <w:p w14:paraId="485B239E" w14:textId="77777777" w:rsidR="002F3F49" w:rsidRPr="00031458" w:rsidRDefault="002F3F49" w:rsidP="002F3F49">
            <w:pPr>
              <w:pStyle w:val="acctfourfigures"/>
              <w:tabs>
                <w:tab w:val="clear" w:pos="765"/>
                <w:tab w:val="decimal" w:pos="731"/>
                <w:tab w:val="decimal" w:pos="825"/>
              </w:tabs>
              <w:spacing w:line="220" w:lineRule="exact"/>
              <w:ind w:left="-79" w:right="-79"/>
              <w:rPr>
                <w:rFonts w:cs="Times New Roman"/>
                <w:szCs w:val="22"/>
              </w:rPr>
            </w:pPr>
          </w:p>
        </w:tc>
        <w:tc>
          <w:tcPr>
            <w:tcW w:w="188" w:type="dxa"/>
            <w:vAlign w:val="bottom"/>
          </w:tcPr>
          <w:p w14:paraId="6B7245E1" w14:textId="77777777" w:rsidR="002F3F49" w:rsidRPr="00031458" w:rsidRDefault="002F3F49" w:rsidP="002F3F49">
            <w:pPr>
              <w:pStyle w:val="acctfourfigures"/>
              <w:spacing w:line="220" w:lineRule="exact"/>
              <w:rPr>
                <w:rFonts w:cs="Times New Roman"/>
                <w:szCs w:val="22"/>
              </w:rPr>
            </w:pPr>
          </w:p>
        </w:tc>
        <w:tc>
          <w:tcPr>
            <w:tcW w:w="1162" w:type="dxa"/>
            <w:tcBorders>
              <w:top w:val="double" w:sz="4" w:space="0" w:color="auto"/>
            </w:tcBorders>
            <w:vAlign w:val="bottom"/>
          </w:tcPr>
          <w:p w14:paraId="5F0907EF" w14:textId="77777777" w:rsidR="002F3F49" w:rsidRPr="00031458" w:rsidRDefault="002F3F49" w:rsidP="002F3F49">
            <w:pPr>
              <w:pStyle w:val="acctfourfigures"/>
              <w:tabs>
                <w:tab w:val="clear" w:pos="765"/>
                <w:tab w:val="decimal" w:pos="902"/>
              </w:tabs>
              <w:spacing w:line="220" w:lineRule="exact"/>
              <w:ind w:left="-50" w:right="-120"/>
              <w:rPr>
                <w:rFonts w:cs="Times New Roman"/>
                <w:szCs w:val="22"/>
              </w:rPr>
            </w:pPr>
          </w:p>
        </w:tc>
      </w:tr>
      <w:tr w:rsidR="002F3F49" w:rsidRPr="00031458" w14:paraId="1F70B45C" w14:textId="77777777" w:rsidTr="002A7AC3">
        <w:trPr>
          <w:cantSplit/>
        </w:trPr>
        <w:tc>
          <w:tcPr>
            <w:tcW w:w="2700" w:type="dxa"/>
            <w:vAlign w:val="bottom"/>
          </w:tcPr>
          <w:p w14:paraId="37430191" w14:textId="77777777" w:rsidR="002F3F49" w:rsidRPr="00031458" w:rsidRDefault="002F3F49" w:rsidP="002F3F49">
            <w:pPr>
              <w:tabs>
                <w:tab w:val="left" w:pos="191"/>
              </w:tabs>
              <w:spacing w:line="220" w:lineRule="exact"/>
              <w:ind w:left="191" w:right="-68" w:hanging="191"/>
              <w:rPr>
                <w:rFonts w:ascii="Times New Roman" w:hAnsi="Times New Roman" w:cs="Times New Roman"/>
                <w:b/>
                <w:bCs/>
                <w:sz w:val="22"/>
                <w:szCs w:val="22"/>
              </w:rPr>
            </w:pPr>
            <w:r w:rsidRPr="00031458">
              <w:rPr>
                <w:rFonts w:ascii="Times New Roman" w:hAnsi="Times New Roman" w:cs="Times New Roman"/>
                <w:b/>
                <w:bCs/>
                <w:sz w:val="22"/>
                <w:szCs w:val="22"/>
              </w:rPr>
              <w:t>Net</w:t>
            </w:r>
          </w:p>
        </w:tc>
        <w:tc>
          <w:tcPr>
            <w:tcW w:w="270" w:type="dxa"/>
            <w:vAlign w:val="bottom"/>
          </w:tcPr>
          <w:p w14:paraId="209FF051" w14:textId="77777777" w:rsidR="002F3F49" w:rsidRPr="00031458" w:rsidRDefault="002F3F49" w:rsidP="002F3F49">
            <w:pPr>
              <w:pStyle w:val="acctfourfigures"/>
              <w:tabs>
                <w:tab w:val="clear" w:pos="765"/>
              </w:tabs>
              <w:spacing w:line="220" w:lineRule="exact"/>
              <w:ind w:left="-84" w:right="-72" w:hanging="9"/>
              <w:jc w:val="center"/>
              <w:rPr>
                <w:rFonts w:cs="Times New Roman"/>
                <w:i/>
                <w:iCs/>
                <w:szCs w:val="22"/>
              </w:rPr>
            </w:pPr>
          </w:p>
        </w:tc>
        <w:tc>
          <w:tcPr>
            <w:tcW w:w="1080" w:type="dxa"/>
            <w:tcBorders>
              <w:bottom w:val="double" w:sz="4" w:space="0" w:color="auto"/>
            </w:tcBorders>
            <w:vAlign w:val="bottom"/>
          </w:tcPr>
          <w:p w14:paraId="32D328B2" w14:textId="6B5AEDC9" w:rsidR="002F3F49" w:rsidRPr="00031458" w:rsidRDefault="002F3F49" w:rsidP="002F3F49">
            <w:pPr>
              <w:pStyle w:val="acctfourfigures"/>
              <w:tabs>
                <w:tab w:val="clear" w:pos="765"/>
                <w:tab w:val="decimal" w:pos="819"/>
              </w:tabs>
              <w:spacing w:line="220" w:lineRule="exact"/>
              <w:ind w:right="11"/>
              <w:rPr>
                <w:rFonts w:cs="Times New Roman"/>
                <w:b/>
                <w:bCs/>
                <w:szCs w:val="22"/>
              </w:rPr>
            </w:pPr>
            <w:r w:rsidRPr="00031458">
              <w:rPr>
                <w:rFonts w:cs="Times New Roman"/>
                <w:b/>
                <w:bCs/>
                <w:szCs w:val="22"/>
              </w:rPr>
              <w:t>10,974</w:t>
            </w:r>
          </w:p>
        </w:tc>
        <w:tc>
          <w:tcPr>
            <w:tcW w:w="180" w:type="dxa"/>
            <w:vAlign w:val="bottom"/>
          </w:tcPr>
          <w:p w14:paraId="69CD0343" w14:textId="77777777" w:rsidR="002F3F49" w:rsidRPr="00031458" w:rsidRDefault="002F3F49" w:rsidP="002F3F49">
            <w:pPr>
              <w:pStyle w:val="acctfourfigures"/>
              <w:spacing w:line="220" w:lineRule="exact"/>
              <w:rPr>
                <w:rFonts w:cs="Times New Roman"/>
                <w:b/>
                <w:bCs/>
                <w:szCs w:val="22"/>
              </w:rPr>
            </w:pPr>
          </w:p>
        </w:tc>
        <w:tc>
          <w:tcPr>
            <w:tcW w:w="1080" w:type="dxa"/>
            <w:tcBorders>
              <w:bottom w:val="double" w:sz="4" w:space="0" w:color="auto"/>
            </w:tcBorders>
            <w:vAlign w:val="bottom"/>
          </w:tcPr>
          <w:p w14:paraId="79030FEE" w14:textId="1A611DA0" w:rsidR="002F3F49" w:rsidRPr="00031458" w:rsidRDefault="002F3F49" w:rsidP="002F3F49">
            <w:pPr>
              <w:pStyle w:val="acctfourfigures"/>
              <w:tabs>
                <w:tab w:val="clear" w:pos="765"/>
                <w:tab w:val="decimal" w:pos="822"/>
              </w:tabs>
              <w:spacing w:line="220" w:lineRule="exact"/>
              <w:ind w:right="11"/>
              <w:rPr>
                <w:rFonts w:cs="Times New Roman"/>
                <w:b/>
                <w:bCs/>
                <w:szCs w:val="22"/>
              </w:rPr>
            </w:pPr>
            <w:r w:rsidRPr="00031458">
              <w:rPr>
                <w:rFonts w:cs="Times New Roman"/>
                <w:b/>
                <w:bCs/>
                <w:szCs w:val="22"/>
              </w:rPr>
              <w:t>309</w:t>
            </w:r>
          </w:p>
        </w:tc>
        <w:tc>
          <w:tcPr>
            <w:tcW w:w="180" w:type="dxa"/>
            <w:vAlign w:val="bottom"/>
          </w:tcPr>
          <w:p w14:paraId="05872190" w14:textId="77777777" w:rsidR="002F3F49" w:rsidRPr="00031458" w:rsidRDefault="002F3F49" w:rsidP="002F3F49">
            <w:pPr>
              <w:pStyle w:val="acctfourfigures"/>
              <w:spacing w:line="220" w:lineRule="exact"/>
              <w:rPr>
                <w:rFonts w:cs="Times New Roman"/>
                <w:b/>
                <w:bCs/>
                <w:szCs w:val="22"/>
              </w:rPr>
            </w:pPr>
          </w:p>
        </w:tc>
        <w:tc>
          <w:tcPr>
            <w:tcW w:w="1350" w:type="dxa"/>
            <w:tcBorders>
              <w:bottom w:val="double" w:sz="4" w:space="0" w:color="auto"/>
            </w:tcBorders>
            <w:vAlign w:val="bottom"/>
          </w:tcPr>
          <w:p w14:paraId="2C1F4DC8" w14:textId="33325D11" w:rsidR="002F3F49" w:rsidRPr="00031458" w:rsidRDefault="002F3F49" w:rsidP="002F3F49">
            <w:pPr>
              <w:pStyle w:val="acctfourfigures"/>
              <w:tabs>
                <w:tab w:val="clear" w:pos="765"/>
                <w:tab w:val="decimal" w:pos="1005"/>
              </w:tabs>
              <w:spacing w:line="220" w:lineRule="exact"/>
              <w:ind w:left="-70" w:right="-80"/>
              <w:rPr>
                <w:rFonts w:cs="Times New Roman"/>
                <w:b/>
                <w:bCs/>
                <w:szCs w:val="22"/>
              </w:rPr>
            </w:pPr>
            <w:r w:rsidRPr="00031458">
              <w:rPr>
                <w:rFonts w:cs="Times New Roman"/>
                <w:b/>
                <w:bCs/>
                <w:szCs w:val="22"/>
              </w:rPr>
              <w:t>(</w:t>
            </w:r>
            <w:r w:rsidR="001E00D4">
              <w:rPr>
                <w:rFonts w:cs="Times New Roman"/>
                <w:b/>
                <w:bCs/>
                <w:szCs w:val="22"/>
              </w:rPr>
              <w:t>52</w:t>
            </w:r>
            <w:r w:rsidRPr="00031458">
              <w:rPr>
                <w:rFonts w:cs="Times New Roman"/>
                <w:b/>
                <w:bCs/>
                <w:szCs w:val="22"/>
              </w:rPr>
              <w:t>,</w:t>
            </w:r>
            <w:r w:rsidR="001E00D4">
              <w:rPr>
                <w:rFonts w:cs="Times New Roman"/>
                <w:b/>
                <w:bCs/>
                <w:szCs w:val="22"/>
              </w:rPr>
              <w:t>5</w:t>
            </w:r>
            <w:r w:rsidR="004121DC">
              <w:rPr>
                <w:rFonts w:cs="Times New Roman"/>
                <w:b/>
                <w:bCs/>
                <w:szCs w:val="22"/>
              </w:rPr>
              <w:t>0</w:t>
            </w:r>
            <w:r w:rsidR="001E00D4">
              <w:rPr>
                <w:rFonts w:cs="Times New Roman"/>
                <w:b/>
                <w:bCs/>
                <w:szCs w:val="22"/>
              </w:rPr>
              <w:t>7</w:t>
            </w:r>
            <w:r w:rsidRPr="00031458">
              <w:rPr>
                <w:rFonts w:cs="Times New Roman"/>
                <w:b/>
                <w:bCs/>
                <w:szCs w:val="22"/>
              </w:rPr>
              <w:t>)</w:t>
            </w:r>
          </w:p>
        </w:tc>
        <w:tc>
          <w:tcPr>
            <w:tcW w:w="180" w:type="dxa"/>
            <w:vAlign w:val="bottom"/>
          </w:tcPr>
          <w:p w14:paraId="47F7BB89" w14:textId="77777777" w:rsidR="002F3F49" w:rsidRPr="00031458" w:rsidRDefault="002F3F49" w:rsidP="002F3F49">
            <w:pPr>
              <w:pStyle w:val="acctfourfigures"/>
              <w:spacing w:line="220" w:lineRule="exact"/>
              <w:rPr>
                <w:rFonts w:cs="Times New Roman"/>
                <w:b/>
                <w:bCs/>
                <w:szCs w:val="22"/>
              </w:rPr>
            </w:pPr>
          </w:p>
        </w:tc>
        <w:tc>
          <w:tcPr>
            <w:tcW w:w="1080" w:type="dxa"/>
            <w:tcBorders>
              <w:bottom w:val="double" w:sz="4" w:space="0" w:color="auto"/>
            </w:tcBorders>
            <w:vAlign w:val="bottom"/>
          </w:tcPr>
          <w:p w14:paraId="05E2545C" w14:textId="244F787F" w:rsidR="002F3F49" w:rsidRPr="00031458" w:rsidRDefault="001E00D4" w:rsidP="002F3F49">
            <w:pPr>
              <w:pStyle w:val="acctfourfigures"/>
              <w:tabs>
                <w:tab w:val="clear" w:pos="765"/>
                <w:tab w:val="decimal" w:pos="825"/>
              </w:tabs>
              <w:spacing w:line="220" w:lineRule="exact"/>
              <w:ind w:left="-79" w:right="-79"/>
              <w:rPr>
                <w:rFonts w:cs="Times New Roman"/>
                <w:b/>
                <w:bCs/>
                <w:szCs w:val="22"/>
              </w:rPr>
            </w:pPr>
            <w:r w:rsidRPr="00031458">
              <w:rPr>
                <w:rFonts w:cs="Times New Roman"/>
                <w:b/>
                <w:bCs/>
                <w:szCs w:val="22"/>
              </w:rPr>
              <w:t>10,7</w:t>
            </w:r>
            <w:r w:rsidR="004121DC">
              <w:rPr>
                <w:rFonts w:cs="Times New Roman"/>
                <w:b/>
                <w:bCs/>
                <w:szCs w:val="22"/>
              </w:rPr>
              <w:t>1</w:t>
            </w:r>
            <w:r w:rsidRPr="00031458">
              <w:rPr>
                <w:rFonts w:cs="Times New Roman"/>
                <w:b/>
                <w:bCs/>
                <w:szCs w:val="22"/>
              </w:rPr>
              <w:t>9</w:t>
            </w:r>
          </w:p>
        </w:tc>
        <w:tc>
          <w:tcPr>
            <w:tcW w:w="188" w:type="dxa"/>
            <w:vAlign w:val="bottom"/>
          </w:tcPr>
          <w:p w14:paraId="56CAFBE0" w14:textId="77777777" w:rsidR="002F3F49" w:rsidRPr="00031458" w:rsidRDefault="002F3F49" w:rsidP="002F3F49">
            <w:pPr>
              <w:pStyle w:val="acctfourfigures"/>
              <w:spacing w:line="220" w:lineRule="exact"/>
              <w:rPr>
                <w:rFonts w:cs="Times New Roman"/>
                <w:b/>
                <w:bCs/>
                <w:szCs w:val="22"/>
              </w:rPr>
            </w:pPr>
          </w:p>
        </w:tc>
        <w:tc>
          <w:tcPr>
            <w:tcW w:w="1162" w:type="dxa"/>
            <w:tcBorders>
              <w:bottom w:val="double" w:sz="4" w:space="0" w:color="auto"/>
            </w:tcBorders>
            <w:vAlign w:val="bottom"/>
          </w:tcPr>
          <w:p w14:paraId="5B852F34" w14:textId="3E27A4BB" w:rsidR="002F3F49" w:rsidRPr="00031458" w:rsidRDefault="002F3F49" w:rsidP="002F3F49">
            <w:pPr>
              <w:pStyle w:val="acctfourfigures"/>
              <w:tabs>
                <w:tab w:val="clear" w:pos="765"/>
                <w:tab w:val="decimal" w:pos="902"/>
              </w:tabs>
              <w:spacing w:line="220" w:lineRule="exact"/>
              <w:ind w:left="-50" w:right="-120"/>
              <w:rPr>
                <w:rFonts w:cs="Times New Roman"/>
                <w:b/>
                <w:bCs/>
                <w:szCs w:val="22"/>
              </w:rPr>
            </w:pPr>
            <w:r w:rsidRPr="00031458">
              <w:rPr>
                <w:rFonts w:cs="Times New Roman"/>
                <w:b/>
                <w:bCs/>
                <w:szCs w:val="22"/>
              </w:rPr>
              <w:t>(30,505)</w:t>
            </w:r>
          </w:p>
        </w:tc>
      </w:tr>
      <w:tr w:rsidR="001E00D4" w:rsidRPr="00031458" w14:paraId="08A0280D" w14:textId="77777777" w:rsidTr="001E00D4">
        <w:trPr>
          <w:cantSplit/>
        </w:trPr>
        <w:tc>
          <w:tcPr>
            <w:tcW w:w="2700" w:type="dxa"/>
            <w:vAlign w:val="bottom"/>
          </w:tcPr>
          <w:p w14:paraId="49B86E13" w14:textId="77777777" w:rsidR="001E00D4" w:rsidRPr="00031458" w:rsidRDefault="001E00D4" w:rsidP="002F3F49">
            <w:pPr>
              <w:tabs>
                <w:tab w:val="left" w:pos="191"/>
              </w:tabs>
              <w:spacing w:line="220" w:lineRule="exact"/>
              <w:ind w:left="191" w:right="-68" w:hanging="191"/>
              <w:rPr>
                <w:rFonts w:ascii="Times New Roman" w:hAnsi="Times New Roman" w:cs="Times New Roman"/>
                <w:b/>
                <w:bCs/>
                <w:sz w:val="22"/>
                <w:szCs w:val="22"/>
              </w:rPr>
            </w:pPr>
          </w:p>
        </w:tc>
        <w:tc>
          <w:tcPr>
            <w:tcW w:w="270" w:type="dxa"/>
            <w:vAlign w:val="bottom"/>
          </w:tcPr>
          <w:p w14:paraId="43639B7B" w14:textId="77777777" w:rsidR="001E00D4" w:rsidRPr="00031458" w:rsidRDefault="001E00D4" w:rsidP="002F3F49">
            <w:pPr>
              <w:pStyle w:val="acctfourfigures"/>
              <w:tabs>
                <w:tab w:val="clear" w:pos="765"/>
              </w:tabs>
              <w:spacing w:line="220" w:lineRule="exact"/>
              <w:ind w:left="-84" w:right="-72" w:hanging="9"/>
              <w:jc w:val="center"/>
              <w:rPr>
                <w:rFonts w:cs="Times New Roman"/>
                <w:i/>
                <w:iCs/>
                <w:szCs w:val="22"/>
              </w:rPr>
            </w:pPr>
          </w:p>
        </w:tc>
        <w:tc>
          <w:tcPr>
            <w:tcW w:w="1080" w:type="dxa"/>
            <w:vAlign w:val="bottom"/>
          </w:tcPr>
          <w:p w14:paraId="5F508996" w14:textId="77777777" w:rsidR="001E00D4" w:rsidRPr="00031458" w:rsidRDefault="001E00D4" w:rsidP="002F3F49">
            <w:pPr>
              <w:pStyle w:val="acctfourfigures"/>
              <w:tabs>
                <w:tab w:val="clear" w:pos="765"/>
                <w:tab w:val="decimal" w:pos="819"/>
              </w:tabs>
              <w:spacing w:line="220" w:lineRule="exact"/>
              <w:ind w:right="11"/>
              <w:rPr>
                <w:rFonts w:cs="Times New Roman"/>
                <w:b/>
                <w:bCs/>
                <w:szCs w:val="22"/>
              </w:rPr>
            </w:pPr>
          </w:p>
        </w:tc>
        <w:tc>
          <w:tcPr>
            <w:tcW w:w="180" w:type="dxa"/>
            <w:vAlign w:val="bottom"/>
          </w:tcPr>
          <w:p w14:paraId="2FBB1968" w14:textId="77777777" w:rsidR="001E00D4" w:rsidRPr="00031458" w:rsidRDefault="001E00D4" w:rsidP="002F3F49">
            <w:pPr>
              <w:pStyle w:val="acctfourfigures"/>
              <w:spacing w:line="220" w:lineRule="exact"/>
              <w:rPr>
                <w:rFonts w:cs="Times New Roman"/>
                <w:b/>
                <w:bCs/>
                <w:szCs w:val="22"/>
              </w:rPr>
            </w:pPr>
          </w:p>
        </w:tc>
        <w:tc>
          <w:tcPr>
            <w:tcW w:w="1080" w:type="dxa"/>
            <w:vAlign w:val="bottom"/>
          </w:tcPr>
          <w:p w14:paraId="37CA836C" w14:textId="77777777" w:rsidR="001E00D4" w:rsidRPr="00031458" w:rsidRDefault="001E00D4" w:rsidP="002F3F49">
            <w:pPr>
              <w:pStyle w:val="acctfourfigures"/>
              <w:tabs>
                <w:tab w:val="clear" w:pos="765"/>
                <w:tab w:val="decimal" w:pos="822"/>
              </w:tabs>
              <w:spacing w:line="220" w:lineRule="exact"/>
              <w:ind w:right="11"/>
              <w:rPr>
                <w:rFonts w:cs="Times New Roman"/>
                <w:b/>
                <w:bCs/>
                <w:szCs w:val="22"/>
              </w:rPr>
            </w:pPr>
          </w:p>
        </w:tc>
        <w:tc>
          <w:tcPr>
            <w:tcW w:w="180" w:type="dxa"/>
            <w:vAlign w:val="bottom"/>
          </w:tcPr>
          <w:p w14:paraId="6F209B80" w14:textId="77777777" w:rsidR="001E00D4" w:rsidRPr="00031458" w:rsidRDefault="001E00D4" w:rsidP="002F3F49">
            <w:pPr>
              <w:pStyle w:val="acctfourfigures"/>
              <w:spacing w:line="220" w:lineRule="exact"/>
              <w:rPr>
                <w:rFonts w:cs="Times New Roman"/>
                <w:b/>
                <w:bCs/>
                <w:szCs w:val="22"/>
              </w:rPr>
            </w:pPr>
          </w:p>
        </w:tc>
        <w:tc>
          <w:tcPr>
            <w:tcW w:w="1350" w:type="dxa"/>
            <w:vAlign w:val="bottom"/>
          </w:tcPr>
          <w:p w14:paraId="50FA7276" w14:textId="77777777" w:rsidR="001E00D4" w:rsidRPr="00031458" w:rsidRDefault="001E00D4" w:rsidP="002F3F49">
            <w:pPr>
              <w:pStyle w:val="acctfourfigures"/>
              <w:tabs>
                <w:tab w:val="clear" w:pos="765"/>
                <w:tab w:val="decimal" w:pos="1005"/>
              </w:tabs>
              <w:spacing w:line="220" w:lineRule="exact"/>
              <w:ind w:left="-70" w:right="-80"/>
              <w:rPr>
                <w:rFonts w:cs="Times New Roman"/>
                <w:b/>
                <w:bCs/>
                <w:szCs w:val="22"/>
              </w:rPr>
            </w:pPr>
          </w:p>
        </w:tc>
        <w:tc>
          <w:tcPr>
            <w:tcW w:w="180" w:type="dxa"/>
            <w:vAlign w:val="bottom"/>
          </w:tcPr>
          <w:p w14:paraId="3306078A" w14:textId="77777777" w:rsidR="001E00D4" w:rsidRPr="00031458" w:rsidRDefault="001E00D4" w:rsidP="002F3F49">
            <w:pPr>
              <w:pStyle w:val="acctfourfigures"/>
              <w:spacing w:line="220" w:lineRule="exact"/>
              <w:rPr>
                <w:rFonts w:cs="Times New Roman"/>
                <w:b/>
                <w:bCs/>
                <w:szCs w:val="22"/>
              </w:rPr>
            </w:pPr>
          </w:p>
        </w:tc>
        <w:tc>
          <w:tcPr>
            <w:tcW w:w="1080" w:type="dxa"/>
            <w:vAlign w:val="bottom"/>
          </w:tcPr>
          <w:p w14:paraId="095BF77A" w14:textId="77777777" w:rsidR="001E00D4" w:rsidRPr="00031458" w:rsidRDefault="001E00D4" w:rsidP="002F3F49">
            <w:pPr>
              <w:pStyle w:val="acctfourfigures"/>
              <w:tabs>
                <w:tab w:val="clear" w:pos="765"/>
                <w:tab w:val="decimal" w:pos="825"/>
              </w:tabs>
              <w:spacing w:line="220" w:lineRule="exact"/>
              <w:ind w:left="-79" w:right="-79"/>
              <w:rPr>
                <w:rFonts w:cs="Times New Roman"/>
                <w:b/>
                <w:bCs/>
                <w:szCs w:val="22"/>
              </w:rPr>
            </w:pPr>
          </w:p>
        </w:tc>
        <w:tc>
          <w:tcPr>
            <w:tcW w:w="188" w:type="dxa"/>
            <w:vAlign w:val="bottom"/>
          </w:tcPr>
          <w:p w14:paraId="2831BB98" w14:textId="77777777" w:rsidR="001E00D4" w:rsidRPr="00031458" w:rsidRDefault="001E00D4" w:rsidP="002F3F49">
            <w:pPr>
              <w:pStyle w:val="acctfourfigures"/>
              <w:spacing w:line="220" w:lineRule="exact"/>
              <w:rPr>
                <w:rFonts w:cs="Times New Roman"/>
                <w:b/>
                <w:bCs/>
                <w:szCs w:val="22"/>
              </w:rPr>
            </w:pPr>
          </w:p>
        </w:tc>
        <w:tc>
          <w:tcPr>
            <w:tcW w:w="1162" w:type="dxa"/>
            <w:vAlign w:val="bottom"/>
          </w:tcPr>
          <w:p w14:paraId="16F67982" w14:textId="77777777" w:rsidR="001E00D4" w:rsidRPr="00031458" w:rsidRDefault="001E00D4" w:rsidP="002F3F49">
            <w:pPr>
              <w:pStyle w:val="acctfourfigures"/>
              <w:tabs>
                <w:tab w:val="clear" w:pos="765"/>
                <w:tab w:val="decimal" w:pos="902"/>
              </w:tabs>
              <w:spacing w:line="220" w:lineRule="exact"/>
              <w:ind w:left="-50" w:right="-120"/>
              <w:rPr>
                <w:rFonts w:cs="Times New Roman"/>
                <w:b/>
                <w:bCs/>
                <w:szCs w:val="22"/>
              </w:rPr>
            </w:pPr>
          </w:p>
        </w:tc>
      </w:tr>
      <w:tr w:rsidR="006B7F0B" w:rsidRPr="00031458" w14:paraId="476CBC31" w14:textId="77777777" w:rsidTr="001C0E45">
        <w:trPr>
          <w:cantSplit/>
        </w:trPr>
        <w:tc>
          <w:tcPr>
            <w:tcW w:w="2700" w:type="dxa"/>
            <w:vAlign w:val="bottom"/>
          </w:tcPr>
          <w:p w14:paraId="408A2254" w14:textId="241CCFA4" w:rsidR="006B7F0B" w:rsidRPr="00031458" w:rsidRDefault="006B7F0B" w:rsidP="001C0E45">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b/>
                <w:bCs/>
                <w:i/>
                <w:iCs/>
                <w:sz w:val="22"/>
                <w:szCs w:val="22"/>
              </w:rPr>
              <w:t>20</w:t>
            </w:r>
            <w:r>
              <w:rPr>
                <w:rFonts w:ascii="Times New Roman" w:hAnsi="Times New Roman" w:cs="Times New Roman"/>
                <w:b/>
                <w:bCs/>
                <w:i/>
                <w:iCs/>
                <w:sz w:val="22"/>
                <w:szCs w:val="22"/>
              </w:rPr>
              <w:t>19</w:t>
            </w:r>
          </w:p>
        </w:tc>
        <w:tc>
          <w:tcPr>
            <w:tcW w:w="270" w:type="dxa"/>
            <w:vAlign w:val="bottom"/>
          </w:tcPr>
          <w:p w14:paraId="0E53BE85" w14:textId="77777777" w:rsidR="006B7F0B" w:rsidRPr="00031458" w:rsidRDefault="006B7F0B" w:rsidP="001C0E45">
            <w:pPr>
              <w:pStyle w:val="acctfourfigures"/>
              <w:tabs>
                <w:tab w:val="clear" w:pos="765"/>
              </w:tabs>
              <w:spacing w:line="220" w:lineRule="exact"/>
              <w:ind w:left="-84" w:right="-72" w:hanging="9"/>
              <w:jc w:val="center"/>
              <w:rPr>
                <w:rFonts w:cs="Times New Roman"/>
                <w:i/>
                <w:iCs/>
                <w:szCs w:val="22"/>
              </w:rPr>
            </w:pPr>
          </w:p>
        </w:tc>
        <w:tc>
          <w:tcPr>
            <w:tcW w:w="1080" w:type="dxa"/>
            <w:vAlign w:val="bottom"/>
          </w:tcPr>
          <w:p w14:paraId="3DC0AB2A" w14:textId="77777777" w:rsidR="006B7F0B" w:rsidRPr="00031458" w:rsidRDefault="006B7F0B" w:rsidP="001C0E45">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2373429A" w14:textId="77777777" w:rsidR="006B7F0B" w:rsidRPr="00031458" w:rsidRDefault="006B7F0B" w:rsidP="001C0E45">
            <w:pPr>
              <w:pStyle w:val="acctfourfigures"/>
              <w:spacing w:line="220" w:lineRule="exact"/>
              <w:jc w:val="center"/>
              <w:rPr>
                <w:rFonts w:cs="Times New Roman"/>
                <w:szCs w:val="22"/>
              </w:rPr>
            </w:pPr>
          </w:p>
        </w:tc>
        <w:tc>
          <w:tcPr>
            <w:tcW w:w="1080" w:type="dxa"/>
            <w:vAlign w:val="bottom"/>
          </w:tcPr>
          <w:p w14:paraId="17CEC758" w14:textId="77777777" w:rsidR="006B7F0B" w:rsidRPr="00031458" w:rsidRDefault="006B7F0B" w:rsidP="001C0E45">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72C233B0" w14:textId="77777777" w:rsidR="006B7F0B" w:rsidRPr="00031458" w:rsidRDefault="006B7F0B" w:rsidP="001C0E45">
            <w:pPr>
              <w:pStyle w:val="acctfourfigures"/>
              <w:spacing w:line="220" w:lineRule="exact"/>
              <w:jc w:val="center"/>
              <w:rPr>
                <w:rFonts w:cs="Times New Roman"/>
                <w:szCs w:val="22"/>
              </w:rPr>
            </w:pPr>
          </w:p>
        </w:tc>
        <w:tc>
          <w:tcPr>
            <w:tcW w:w="1350" w:type="dxa"/>
            <w:vAlign w:val="bottom"/>
          </w:tcPr>
          <w:p w14:paraId="1F45D409" w14:textId="77777777" w:rsidR="006B7F0B" w:rsidRPr="00031458" w:rsidRDefault="006B7F0B" w:rsidP="001C0E45">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54E422BA" w14:textId="77777777" w:rsidR="006B7F0B" w:rsidRPr="00031458" w:rsidRDefault="006B7F0B" w:rsidP="001C0E45">
            <w:pPr>
              <w:pStyle w:val="acctfourfigures"/>
              <w:spacing w:line="220" w:lineRule="exact"/>
              <w:jc w:val="center"/>
              <w:rPr>
                <w:rFonts w:cs="Times New Roman"/>
                <w:szCs w:val="22"/>
              </w:rPr>
            </w:pPr>
          </w:p>
        </w:tc>
        <w:tc>
          <w:tcPr>
            <w:tcW w:w="1080" w:type="dxa"/>
            <w:vAlign w:val="bottom"/>
          </w:tcPr>
          <w:p w14:paraId="4F152205" w14:textId="77777777" w:rsidR="006B7F0B" w:rsidRPr="00031458" w:rsidRDefault="006B7F0B" w:rsidP="001C0E45">
            <w:pPr>
              <w:pStyle w:val="acctfourfigures"/>
              <w:tabs>
                <w:tab w:val="clear" w:pos="765"/>
                <w:tab w:val="decimal" w:pos="640"/>
              </w:tabs>
              <w:spacing w:line="220" w:lineRule="exact"/>
              <w:ind w:left="-79" w:right="-79"/>
              <w:rPr>
                <w:rFonts w:cs="Times New Roman"/>
                <w:szCs w:val="22"/>
              </w:rPr>
            </w:pPr>
          </w:p>
        </w:tc>
        <w:tc>
          <w:tcPr>
            <w:tcW w:w="188" w:type="dxa"/>
            <w:vAlign w:val="bottom"/>
          </w:tcPr>
          <w:p w14:paraId="78C6FB98" w14:textId="77777777" w:rsidR="006B7F0B" w:rsidRPr="00031458" w:rsidRDefault="006B7F0B" w:rsidP="001C0E45">
            <w:pPr>
              <w:pStyle w:val="acctfourfigures"/>
              <w:spacing w:line="220" w:lineRule="exact"/>
              <w:jc w:val="center"/>
              <w:rPr>
                <w:rFonts w:cs="Times New Roman"/>
                <w:szCs w:val="22"/>
              </w:rPr>
            </w:pPr>
          </w:p>
        </w:tc>
        <w:tc>
          <w:tcPr>
            <w:tcW w:w="1162" w:type="dxa"/>
            <w:vAlign w:val="bottom"/>
          </w:tcPr>
          <w:p w14:paraId="04AEF800" w14:textId="77777777" w:rsidR="006B7F0B" w:rsidRPr="00031458" w:rsidRDefault="006B7F0B" w:rsidP="001C0E45">
            <w:pPr>
              <w:pStyle w:val="acctfourfigures"/>
              <w:tabs>
                <w:tab w:val="clear" w:pos="765"/>
                <w:tab w:val="decimal" w:pos="580"/>
              </w:tabs>
              <w:spacing w:line="220" w:lineRule="exact"/>
              <w:ind w:left="-50" w:right="-120"/>
              <w:rPr>
                <w:rFonts w:cs="Times New Roman"/>
                <w:szCs w:val="22"/>
              </w:rPr>
            </w:pPr>
          </w:p>
        </w:tc>
      </w:tr>
      <w:tr w:rsidR="006B7F0B" w:rsidRPr="00031458" w14:paraId="65CD667E" w14:textId="77777777" w:rsidTr="001C0E45">
        <w:trPr>
          <w:cantSplit/>
        </w:trPr>
        <w:tc>
          <w:tcPr>
            <w:tcW w:w="2700" w:type="dxa"/>
            <w:vAlign w:val="bottom"/>
          </w:tcPr>
          <w:p w14:paraId="317C7360" w14:textId="77777777" w:rsidR="006B7F0B" w:rsidRPr="00031458" w:rsidRDefault="006B7F0B" w:rsidP="001C0E45">
            <w:pPr>
              <w:tabs>
                <w:tab w:val="left" w:pos="191"/>
              </w:tabs>
              <w:spacing w:line="220" w:lineRule="exact"/>
              <w:ind w:left="191" w:right="-68" w:hanging="191"/>
              <w:rPr>
                <w:rFonts w:ascii="Times New Roman" w:hAnsi="Times New Roman" w:cs="Times New Roman"/>
                <w:b/>
                <w:bCs/>
                <w:i/>
                <w:iCs/>
                <w:sz w:val="22"/>
                <w:szCs w:val="22"/>
              </w:rPr>
            </w:pPr>
            <w:r w:rsidRPr="00031458">
              <w:rPr>
                <w:rFonts w:ascii="Times New Roman" w:hAnsi="Times New Roman" w:cs="Times New Roman"/>
                <w:b/>
                <w:bCs/>
                <w:i/>
                <w:iCs/>
                <w:sz w:val="22"/>
                <w:szCs w:val="22"/>
              </w:rPr>
              <w:t>Deferred tax assets</w:t>
            </w:r>
          </w:p>
        </w:tc>
        <w:tc>
          <w:tcPr>
            <w:tcW w:w="270" w:type="dxa"/>
            <w:vAlign w:val="bottom"/>
          </w:tcPr>
          <w:p w14:paraId="0E62FFF9" w14:textId="77777777" w:rsidR="006B7F0B" w:rsidRPr="00031458" w:rsidRDefault="006B7F0B" w:rsidP="001C0E45">
            <w:pPr>
              <w:pStyle w:val="acctfourfigures"/>
              <w:tabs>
                <w:tab w:val="clear" w:pos="765"/>
              </w:tabs>
              <w:spacing w:line="220" w:lineRule="exact"/>
              <w:ind w:left="-84" w:right="-72" w:hanging="9"/>
              <w:jc w:val="center"/>
              <w:rPr>
                <w:rFonts w:cs="Times New Roman"/>
                <w:i/>
                <w:iCs/>
                <w:szCs w:val="22"/>
              </w:rPr>
            </w:pPr>
          </w:p>
        </w:tc>
        <w:tc>
          <w:tcPr>
            <w:tcW w:w="1080" w:type="dxa"/>
            <w:vAlign w:val="bottom"/>
          </w:tcPr>
          <w:p w14:paraId="07029B9F" w14:textId="77777777" w:rsidR="006B7F0B" w:rsidRPr="00031458" w:rsidRDefault="006B7F0B" w:rsidP="001C0E45">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0A18E407" w14:textId="77777777" w:rsidR="006B7F0B" w:rsidRPr="00031458" w:rsidRDefault="006B7F0B" w:rsidP="001C0E45">
            <w:pPr>
              <w:pStyle w:val="acctfourfigures"/>
              <w:spacing w:line="220" w:lineRule="exact"/>
              <w:jc w:val="center"/>
              <w:rPr>
                <w:rFonts w:cs="Times New Roman"/>
                <w:szCs w:val="22"/>
              </w:rPr>
            </w:pPr>
          </w:p>
        </w:tc>
        <w:tc>
          <w:tcPr>
            <w:tcW w:w="1080" w:type="dxa"/>
            <w:vAlign w:val="bottom"/>
          </w:tcPr>
          <w:p w14:paraId="77F09C08" w14:textId="77777777" w:rsidR="006B7F0B" w:rsidRPr="00031458" w:rsidRDefault="006B7F0B" w:rsidP="001C0E45">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649EE7A6" w14:textId="77777777" w:rsidR="006B7F0B" w:rsidRPr="00031458" w:rsidRDefault="006B7F0B" w:rsidP="001C0E45">
            <w:pPr>
              <w:pStyle w:val="acctfourfigures"/>
              <w:spacing w:line="220" w:lineRule="exact"/>
              <w:jc w:val="center"/>
              <w:rPr>
                <w:rFonts w:cs="Times New Roman"/>
                <w:szCs w:val="22"/>
              </w:rPr>
            </w:pPr>
          </w:p>
        </w:tc>
        <w:tc>
          <w:tcPr>
            <w:tcW w:w="1350" w:type="dxa"/>
            <w:vAlign w:val="bottom"/>
          </w:tcPr>
          <w:p w14:paraId="3F29B82D" w14:textId="77777777" w:rsidR="006B7F0B" w:rsidRPr="00031458" w:rsidRDefault="006B7F0B" w:rsidP="001C0E45">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3E8B6D44" w14:textId="77777777" w:rsidR="006B7F0B" w:rsidRPr="00031458" w:rsidRDefault="006B7F0B" w:rsidP="001C0E45">
            <w:pPr>
              <w:pStyle w:val="acctfourfigures"/>
              <w:spacing w:line="220" w:lineRule="exact"/>
              <w:jc w:val="center"/>
              <w:rPr>
                <w:rFonts w:cs="Times New Roman"/>
                <w:szCs w:val="22"/>
              </w:rPr>
            </w:pPr>
          </w:p>
        </w:tc>
        <w:tc>
          <w:tcPr>
            <w:tcW w:w="1080" w:type="dxa"/>
            <w:vAlign w:val="bottom"/>
          </w:tcPr>
          <w:p w14:paraId="05EB9828" w14:textId="77777777" w:rsidR="006B7F0B" w:rsidRPr="00031458" w:rsidRDefault="006B7F0B" w:rsidP="001C0E45">
            <w:pPr>
              <w:pStyle w:val="acctfourfigures"/>
              <w:tabs>
                <w:tab w:val="clear" w:pos="765"/>
                <w:tab w:val="decimal" w:pos="640"/>
              </w:tabs>
              <w:spacing w:line="220" w:lineRule="exact"/>
              <w:ind w:left="-79" w:right="-79"/>
              <w:rPr>
                <w:rFonts w:cs="Times New Roman"/>
                <w:szCs w:val="22"/>
              </w:rPr>
            </w:pPr>
          </w:p>
        </w:tc>
        <w:tc>
          <w:tcPr>
            <w:tcW w:w="188" w:type="dxa"/>
            <w:vAlign w:val="bottom"/>
          </w:tcPr>
          <w:p w14:paraId="3A38F0D3" w14:textId="77777777" w:rsidR="006B7F0B" w:rsidRPr="00031458" w:rsidRDefault="006B7F0B" w:rsidP="001C0E45">
            <w:pPr>
              <w:pStyle w:val="acctfourfigures"/>
              <w:spacing w:line="220" w:lineRule="exact"/>
              <w:jc w:val="center"/>
              <w:rPr>
                <w:rFonts w:cs="Times New Roman"/>
                <w:szCs w:val="22"/>
              </w:rPr>
            </w:pPr>
          </w:p>
        </w:tc>
        <w:tc>
          <w:tcPr>
            <w:tcW w:w="1162" w:type="dxa"/>
            <w:vAlign w:val="bottom"/>
          </w:tcPr>
          <w:p w14:paraId="357BB4A1" w14:textId="77777777" w:rsidR="006B7F0B" w:rsidRPr="00031458" w:rsidRDefault="006B7F0B" w:rsidP="001C0E45">
            <w:pPr>
              <w:pStyle w:val="acctfourfigures"/>
              <w:tabs>
                <w:tab w:val="clear" w:pos="765"/>
                <w:tab w:val="decimal" w:pos="580"/>
              </w:tabs>
              <w:spacing w:line="220" w:lineRule="exact"/>
              <w:ind w:left="-50" w:right="-120"/>
              <w:rPr>
                <w:rFonts w:cs="Times New Roman"/>
                <w:szCs w:val="22"/>
              </w:rPr>
            </w:pPr>
          </w:p>
        </w:tc>
      </w:tr>
      <w:tr w:rsidR="001E00D4" w:rsidRPr="00031458" w14:paraId="154A193A" w14:textId="77777777" w:rsidTr="006B7F0B">
        <w:trPr>
          <w:cantSplit/>
        </w:trPr>
        <w:tc>
          <w:tcPr>
            <w:tcW w:w="2700" w:type="dxa"/>
          </w:tcPr>
          <w:p w14:paraId="13E1E018" w14:textId="77777777" w:rsidR="001E00D4" w:rsidRPr="00031458" w:rsidRDefault="001E00D4" w:rsidP="001E00D4">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sz w:val="22"/>
                <w:szCs w:val="22"/>
              </w:rPr>
              <w:t>Provisions for employee benefits</w:t>
            </w:r>
          </w:p>
        </w:tc>
        <w:tc>
          <w:tcPr>
            <w:tcW w:w="270" w:type="dxa"/>
            <w:vAlign w:val="bottom"/>
          </w:tcPr>
          <w:p w14:paraId="5B5EB6E8" w14:textId="77777777" w:rsidR="001E00D4" w:rsidRPr="00031458" w:rsidRDefault="001E00D4" w:rsidP="001E00D4">
            <w:pPr>
              <w:pStyle w:val="acctfourfigures"/>
              <w:tabs>
                <w:tab w:val="clear" w:pos="765"/>
              </w:tabs>
              <w:spacing w:line="220" w:lineRule="exact"/>
              <w:ind w:left="-84" w:right="-72" w:hanging="9"/>
              <w:jc w:val="center"/>
              <w:rPr>
                <w:rFonts w:cs="Times New Roman"/>
                <w:i/>
                <w:iCs/>
                <w:szCs w:val="22"/>
              </w:rPr>
            </w:pPr>
          </w:p>
        </w:tc>
        <w:tc>
          <w:tcPr>
            <w:tcW w:w="1080" w:type="dxa"/>
            <w:vAlign w:val="bottom"/>
          </w:tcPr>
          <w:p w14:paraId="5B9BD957" w14:textId="11050C0B" w:rsidR="001E00D4" w:rsidRPr="00031458" w:rsidRDefault="001E00D4" w:rsidP="001E00D4">
            <w:pPr>
              <w:pStyle w:val="acctfourfigures"/>
              <w:tabs>
                <w:tab w:val="clear" w:pos="765"/>
                <w:tab w:val="decimal" w:pos="819"/>
              </w:tabs>
              <w:spacing w:line="220" w:lineRule="exact"/>
              <w:ind w:right="11"/>
              <w:rPr>
                <w:rFonts w:cs="Times New Roman"/>
                <w:szCs w:val="22"/>
              </w:rPr>
            </w:pPr>
            <w:r w:rsidRPr="00465493">
              <w:t>5,383</w:t>
            </w:r>
          </w:p>
        </w:tc>
        <w:tc>
          <w:tcPr>
            <w:tcW w:w="180" w:type="dxa"/>
            <w:vAlign w:val="bottom"/>
          </w:tcPr>
          <w:p w14:paraId="04EDD080" w14:textId="77777777" w:rsidR="001E00D4" w:rsidRPr="00031458" w:rsidRDefault="001E00D4" w:rsidP="001E00D4">
            <w:pPr>
              <w:pStyle w:val="acctfourfigures"/>
              <w:spacing w:line="220" w:lineRule="exact"/>
              <w:rPr>
                <w:rFonts w:cs="Times New Roman"/>
                <w:szCs w:val="22"/>
              </w:rPr>
            </w:pPr>
          </w:p>
        </w:tc>
        <w:tc>
          <w:tcPr>
            <w:tcW w:w="1080" w:type="dxa"/>
            <w:vAlign w:val="bottom"/>
          </w:tcPr>
          <w:p w14:paraId="32647593" w14:textId="64F99A86" w:rsidR="001E00D4" w:rsidRPr="00031458" w:rsidRDefault="001E00D4" w:rsidP="001E00D4">
            <w:pPr>
              <w:pStyle w:val="acctfourfigures"/>
              <w:tabs>
                <w:tab w:val="clear" w:pos="765"/>
                <w:tab w:val="decimal" w:pos="822"/>
              </w:tabs>
              <w:spacing w:line="220" w:lineRule="exact"/>
              <w:ind w:right="11"/>
              <w:rPr>
                <w:rFonts w:cs="Times New Roman"/>
                <w:szCs w:val="22"/>
              </w:rPr>
            </w:pPr>
            <w:r w:rsidRPr="00225538">
              <w:t>2,</w:t>
            </w:r>
            <w:r w:rsidR="00636D08">
              <w:t>236</w:t>
            </w:r>
          </w:p>
        </w:tc>
        <w:tc>
          <w:tcPr>
            <w:tcW w:w="180" w:type="dxa"/>
            <w:vAlign w:val="bottom"/>
          </w:tcPr>
          <w:p w14:paraId="52FF4F49" w14:textId="77777777" w:rsidR="001E00D4" w:rsidRPr="00031458" w:rsidRDefault="001E00D4" w:rsidP="001E00D4">
            <w:pPr>
              <w:pStyle w:val="acctfourfigures"/>
              <w:spacing w:line="220" w:lineRule="exact"/>
              <w:rPr>
                <w:rFonts w:cs="Times New Roman"/>
                <w:szCs w:val="22"/>
              </w:rPr>
            </w:pPr>
          </w:p>
        </w:tc>
        <w:tc>
          <w:tcPr>
            <w:tcW w:w="1350" w:type="dxa"/>
            <w:vAlign w:val="bottom"/>
          </w:tcPr>
          <w:p w14:paraId="279176EB" w14:textId="748CC89F" w:rsidR="001E00D4" w:rsidRPr="00031458" w:rsidRDefault="001E00D4" w:rsidP="001E00D4">
            <w:pPr>
              <w:pStyle w:val="acctfourfigures"/>
              <w:tabs>
                <w:tab w:val="clear" w:pos="765"/>
                <w:tab w:val="decimal" w:pos="1005"/>
              </w:tabs>
              <w:spacing w:line="220" w:lineRule="exact"/>
              <w:ind w:left="-70" w:right="-80"/>
              <w:rPr>
                <w:rFonts w:cs="Times New Roman"/>
                <w:szCs w:val="22"/>
              </w:rPr>
            </w:pPr>
            <w:r w:rsidRPr="00BD6557">
              <w:t>(</w:t>
            </w:r>
            <w:r w:rsidR="00636D08">
              <w:t>895</w:t>
            </w:r>
            <w:r w:rsidRPr="00BD6557">
              <w:t>)</w:t>
            </w:r>
          </w:p>
        </w:tc>
        <w:tc>
          <w:tcPr>
            <w:tcW w:w="180" w:type="dxa"/>
            <w:vAlign w:val="bottom"/>
          </w:tcPr>
          <w:p w14:paraId="128BCF38" w14:textId="77777777" w:rsidR="001E00D4" w:rsidRPr="00031458" w:rsidRDefault="001E00D4" w:rsidP="001E00D4">
            <w:pPr>
              <w:pStyle w:val="acctfourfigures"/>
              <w:spacing w:line="220" w:lineRule="exact"/>
              <w:rPr>
                <w:rFonts w:cs="Times New Roman"/>
                <w:szCs w:val="22"/>
              </w:rPr>
            </w:pPr>
          </w:p>
        </w:tc>
        <w:tc>
          <w:tcPr>
            <w:tcW w:w="1080" w:type="dxa"/>
            <w:vAlign w:val="bottom"/>
          </w:tcPr>
          <w:p w14:paraId="18995384" w14:textId="3BAD2562" w:rsidR="001E00D4" w:rsidRPr="00031458" w:rsidRDefault="001E00D4" w:rsidP="001E00D4">
            <w:pPr>
              <w:pStyle w:val="acctfourfigures"/>
              <w:tabs>
                <w:tab w:val="clear" w:pos="765"/>
                <w:tab w:val="decimal" w:pos="825"/>
              </w:tabs>
              <w:spacing w:line="220" w:lineRule="exact"/>
              <w:ind w:left="-79" w:right="-79"/>
              <w:rPr>
                <w:rFonts w:cs="Times New Roman"/>
                <w:szCs w:val="22"/>
              </w:rPr>
            </w:pPr>
            <w:r w:rsidRPr="001E00D4">
              <w:rPr>
                <w:rFonts w:cs="Times New Roman"/>
                <w:szCs w:val="22"/>
              </w:rPr>
              <w:t>-</w:t>
            </w:r>
          </w:p>
        </w:tc>
        <w:tc>
          <w:tcPr>
            <w:tcW w:w="188" w:type="dxa"/>
            <w:vAlign w:val="bottom"/>
          </w:tcPr>
          <w:p w14:paraId="4D259CF5" w14:textId="77777777" w:rsidR="001E00D4" w:rsidRPr="00031458" w:rsidRDefault="001E00D4" w:rsidP="001E00D4">
            <w:pPr>
              <w:pStyle w:val="acctfourfigures"/>
              <w:spacing w:line="220" w:lineRule="exact"/>
              <w:rPr>
                <w:rFonts w:cs="Times New Roman"/>
                <w:szCs w:val="22"/>
              </w:rPr>
            </w:pPr>
          </w:p>
        </w:tc>
        <w:tc>
          <w:tcPr>
            <w:tcW w:w="1162" w:type="dxa"/>
            <w:vAlign w:val="bottom"/>
          </w:tcPr>
          <w:p w14:paraId="37035113" w14:textId="0040457A" w:rsidR="001E00D4" w:rsidRPr="00031458" w:rsidRDefault="001E00D4" w:rsidP="001E00D4">
            <w:pPr>
              <w:pStyle w:val="acctfourfigures"/>
              <w:tabs>
                <w:tab w:val="clear" w:pos="765"/>
                <w:tab w:val="decimal" w:pos="902"/>
              </w:tabs>
              <w:spacing w:line="220" w:lineRule="exact"/>
              <w:ind w:left="-50" w:right="-120"/>
              <w:rPr>
                <w:rFonts w:cs="Times New Roman"/>
                <w:szCs w:val="22"/>
              </w:rPr>
            </w:pPr>
            <w:r w:rsidRPr="00031458">
              <w:rPr>
                <w:rFonts w:cs="Times New Roman"/>
                <w:szCs w:val="22"/>
              </w:rPr>
              <w:t>6,724</w:t>
            </w:r>
          </w:p>
        </w:tc>
      </w:tr>
      <w:tr w:rsidR="001E00D4" w:rsidRPr="00031458" w14:paraId="0FB27E0D" w14:textId="77777777" w:rsidTr="00F22637">
        <w:trPr>
          <w:cantSplit/>
        </w:trPr>
        <w:tc>
          <w:tcPr>
            <w:tcW w:w="2700" w:type="dxa"/>
          </w:tcPr>
          <w:p w14:paraId="56B678F2" w14:textId="77777777" w:rsidR="001E00D4" w:rsidRPr="00031458" w:rsidRDefault="001E00D4" w:rsidP="001E00D4">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sz w:val="22"/>
                <w:szCs w:val="22"/>
              </w:rPr>
              <w:t>Others</w:t>
            </w:r>
          </w:p>
        </w:tc>
        <w:tc>
          <w:tcPr>
            <w:tcW w:w="270" w:type="dxa"/>
            <w:vAlign w:val="bottom"/>
          </w:tcPr>
          <w:p w14:paraId="314AC291" w14:textId="77777777" w:rsidR="001E00D4" w:rsidRPr="00031458" w:rsidRDefault="001E00D4" w:rsidP="001E00D4">
            <w:pPr>
              <w:pStyle w:val="acctfourfigures"/>
              <w:tabs>
                <w:tab w:val="clear" w:pos="765"/>
              </w:tabs>
              <w:spacing w:line="220" w:lineRule="exact"/>
              <w:ind w:left="-84" w:right="-72" w:hanging="9"/>
              <w:jc w:val="center"/>
              <w:rPr>
                <w:rFonts w:cs="Times New Roman"/>
                <w:i/>
                <w:iCs/>
                <w:szCs w:val="22"/>
              </w:rPr>
            </w:pPr>
          </w:p>
        </w:tc>
        <w:tc>
          <w:tcPr>
            <w:tcW w:w="1080" w:type="dxa"/>
            <w:tcBorders>
              <w:bottom w:val="single" w:sz="4" w:space="0" w:color="auto"/>
            </w:tcBorders>
            <w:vAlign w:val="bottom"/>
          </w:tcPr>
          <w:p w14:paraId="1C1708AC" w14:textId="08441731" w:rsidR="001E00D4" w:rsidRPr="00031458" w:rsidRDefault="001E00D4" w:rsidP="001E00D4">
            <w:pPr>
              <w:pStyle w:val="acctfourfigures"/>
              <w:tabs>
                <w:tab w:val="clear" w:pos="765"/>
                <w:tab w:val="decimal" w:pos="819"/>
              </w:tabs>
              <w:spacing w:line="220" w:lineRule="exact"/>
              <w:ind w:right="11"/>
              <w:rPr>
                <w:rFonts w:cs="Times New Roman"/>
                <w:szCs w:val="22"/>
                <w:highlight w:val="cyan"/>
              </w:rPr>
            </w:pPr>
            <w:r w:rsidRPr="00465493">
              <w:t>7,</w:t>
            </w:r>
            <w:r w:rsidR="00636D08">
              <w:t>370</w:t>
            </w:r>
            <w:r w:rsidRPr="00465493">
              <w:t xml:space="preserve"> </w:t>
            </w:r>
          </w:p>
        </w:tc>
        <w:tc>
          <w:tcPr>
            <w:tcW w:w="180" w:type="dxa"/>
            <w:vAlign w:val="bottom"/>
          </w:tcPr>
          <w:p w14:paraId="3AB479B7" w14:textId="77777777" w:rsidR="001E00D4" w:rsidRPr="00031458" w:rsidRDefault="001E00D4" w:rsidP="001E00D4">
            <w:pPr>
              <w:pStyle w:val="acctfourfigures"/>
              <w:spacing w:line="220" w:lineRule="exact"/>
              <w:rPr>
                <w:rFonts w:cs="Times New Roman"/>
                <w:szCs w:val="22"/>
                <w:highlight w:val="cyan"/>
              </w:rPr>
            </w:pPr>
          </w:p>
        </w:tc>
        <w:tc>
          <w:tcPr>
            <w:tcW w:w="1080" w:type="dxa"/>
            <w:tcBorders>
              <w:bottom w:val="single" w:sz="4" w:space="0" w:color="auto"/>
            </w:tcBorders>
            <w:vAlign w:val="bottom"/>
          </w:tcPr>
          <w:p w14:paraId="38AE230B" w14:textId="1699C041" w:rsidR="001E00D4" w:rsidRPr="00031458" w:rsidRDefault="001E00D4" w:rsidP="001E00D4">
            <w:pPr>
              <w:pStyle w:val="acctfourfigures"/>
              <w:tabs>
                <w:tab w:val="clear" w:pos="765"/>
                <w:tab w:val="decimal" w:pos="822"/>
              </w:tabs>
              <w:spacing w:line="220" w:lineRule="exact"/>
              <w:ind w:right="11"/>
              <w:rPr>
                <w:rFonts w:cs="Times New Roman"/>
                <w:szCs w:val="22"/>
                <w:highlight w:val="cyan"/>
              </w:rPr>
            </w:pPr>
            <w:r w:rsidRPr="00225538">
              <w:t>(</w:t>
            </w:r>
            <w:r w:rsidR="00636D08">
              <w:t>3</w:t>
            </w:r>
            <w:r w:rsidRPr="00225538">
              <w:t>,</w:t>
            </w:r>
            <w:r w:rsidR="00636D08">
              <w:t>120</w:t>
            </w:r>
            <w:r w:rsidRPr="00225538">
              <w:t>)</w:t>
            </w:r>
          </w:p>
        </w:tc>
        <w:tc>
          <w:tcPr>
            <w:tcW w:w="180" w:type="dxa"/>
            <w:vAlign w:val="bottom"/>
          </w:tcPr>
          <w:p w14:paraId="0B83345E" w14:textId="77777777" w:rsidR="001E00D4" w:rsidRPr="00031458" w:rsidRDefault="001E00D4" w:rsidP="001E00D4">
            <w:pPr>
              <w:pStyle w:val="acctfourfigures"/>
              <w:spacing w:line="220" w:lineRule="exact"/>
              <w:rPr>
                <w:rFonts w:cs="Times New Roman"/>
                <w:szCs w:val="22"/>
                <w:highlight w:val="cyan"/>
              </w:rPr>
            </w:pPr>
          </w:p>
        </w:tc>
        <w:tc>
          <w:tcPr>
            <w:tcW w:w="1350" w:type="dxa"/>
            <w:tcBorders>
              <w:bottom w:val="single" w:sz="4" w:space="0" w:color="auto"/>
            </w:tcBorders>
            <w:vAlign w:val="bottom"/>
          </w:tcPr>
          <w:p w14:paraId="437CA5AF" w14:textId="272EB4AB" w:rsidR="001E00D4" w:rsidRPr="00031458" w:rsidRDefault="001E00D4" w:rsidP="001E00D4">
            <w:pPr>
              <w:pStyle w:val="acctfourfigures"/>
              <w:tabs>
                <w:tab w:val="clear" w:pos="765"/>
                <w:tab w:val="decimal" w:pos="1005"/>
              </w:tabs>
              <w:spacing w:line="220" w:lineRule="exact"/>
              <w:ind w:left="-70" w:right="-80"/>
              <w:rPr>
                <w:rFonts w:cs="Times New Roman"/>
                <w:szCs w:val="22"/>
                <w:highlight w:val="cyan"/>
              </w:rPr>
            </w:pPr>
            <w:r w:rsidRPr="00BD6557">
              <w:t>-</w:t>
            </w:r>
          </w:p>
        </w:tc>
        <w:tc>
          <w:tcPr>
            <w:tcW w:w="180" w:type="dxa"/>
            <w:vAlign w:val="bottom"/>
          </w:tcPr>
          <w:p w14:paraId="1FECF282" w14:textId="77777777" w:rsidR="001E00D4" w:rsidRPr="00031458" w:rsidRDefault="001E00D4" w:rsidP="001E00D4">
            <w:pPr>
              <w:pStyle w:val="acctfourfigures"/>
              <w:spacing w:line="220" w:lineRule="exact"/>
              <w:rPr>
                <w:rFonts w:cs="Times New Roman"/>
                <w:szCs w:val="22"/>
                <w:highlight w:val="cyan"/>
              </w:rPr>
            </w:pPr>
          </w:p>
        </w:tc>
        <w:tc>
          <w:tcPr>
            <w:tcW w:w="1080" w:type="dxa"/>
            <w:tcBorders>
              <w:bottom w:val="single" w:sz="4" w:space="0" w:color="auto"/>
            </w:tcBorders>
            <w:vAlign w:val="bottom"/>
          </w:tcPr>
          <w:p w14:paraId="60202716" w14:textId="7C7FE9E1" w:rsidR="001E00D4" w:rsidRPr="00031458" w:rsidRDefault="001E00D4" w:rsidP="001E00D4">
            <w:pPr>
              <w:pStyle w:val="acctfourfigures"/>
              <w:tabs>
                <w:tab w:val="clear" w:pos="765"/>
                <w:tab w:val="decimal" w:pos="825"/>
              </w:tabs>
              <w:spacing w:line="220" w:lineRule="exact"/>
              <w:ind w:left="-79" w:right="-79"/>
              <w:rPr>
                <w:rFonts w:cs="Times New Roman"/>
                <w:szCs w:val="22"/>
                <w:highlight w:val="cyan"/>
              </w:rPr>
            </w:pPr>
            <w:r w:rsidRPr="001E00D4">
              <w:rPr>
                <w:rFonts w:cs="Times New Roman"/>
                <w:szCs w:val="22"/>
              </w:rPr>
              <w:t>-</w:t>
            </w:r>
          </w:p>
        </w:tc>
        <w:tc>
          <w:tcPr>
            <w:tcW w:w="188" w:type="dxa"/>
            <w:vAlign w:val="bottom"/>
          </w:tcPr>
          <w:p w14:paraId="4C886A3B" w14:textId="77777777" w:rsidR="001E00D4" w:rsidRPr="00031458" w:rsidRDefault="001E00D4" w:rsidP="001E00D4">
            <w:pPr>
              <w:pStyle w:val="acctfourfigures"/>
              <w:spacing w:line="220" w:lineRule="exact"/>
              <w:rPr>
                <w:rFonts w:cs="Times New Roman"/>
                <w:szCs w:val="22"/>
                <w:highlight w:val="cyan"/>
              </w:rPr>
            </w:pPr>
          </w:p>
        </w:tc>
        <w:tc>
          <w:tcPr>
            <w:tcW w:w="1162" w:type="dxa"/>
            <w:tcBorders>
              <w:bottom w:val="single" w:sz="4" w:space="0" w:color="auto"/>
            </w:tcBorders>
            <w:vAlign w:val="bottom"/>
          </w:tcPr>
          <w:p w14:paraId="28604136" w14:textId="300FD488" w:rsidR="001E00D4" w:rsidRPr="00031458" w:rsidRDefault="001E00D4" w:rsidP="001E00D4">
            <w:pPr>
              <w:pStyle w:val="acctfourfigures"/>
              <w:tabs>
                <w:tab w:val="clear" w:pos="765"/>
                <w:tab w:val="decimal" w:pos="902"/>
              </w:tabs>
              <w:spacing w:line="220" w:lineRule="exact"/>
              <w:ind w:left="-50" w:right="-120"/>
              <w:rPr>
                <w:rFonts w:cs="Times New Roman"/>
                <w:szCs w:val="22"/>
                <w:highlight w:val="cyan"/>
              </w:rPr>
            </w:pPr>
            <w:r w:rsidRPr="00031458">
              <w:rPr>
                <w:rFonts w:cs="Times New Roman"/>
                <w:szCs w:val="22"/>
              </w:rPr>
              <w:t xml:space="preserve"> 4,250 </w:t>
            </w:r>
          </w:p>
        </w:tc>
      </w:tr>
      <w:tr w:rsidR="001E00D4" w:rsidRPr="00031458" w14:paraId="06FD5512" w14:textId="77777777" w:rsidTr="00F22637">
        <w:trPr>
          <w:cantSplit/>
        </w:trPr>
        <w:tc>
          <w:tcPr>
            <w:tcW w:w="2700" w:type="dxa"/>
            <w:vAlign w:val="bottom"/>
          </w:tcPr>
          <w:p w14:paraId="4D9A6C7F" w14:textId="77777777" w:rsidR="001E00D4" w:rsidRPr="00031458" w:rsidRDefault="001E00D4" w:rsidP="001E00D4">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b/>
                <w:bCs/>
                <w:sz w:val="22"/>
                <w:szCs w:val="22"/>
              </w:rPr>
              <w:t>Total</w:t>
            </w:r>
          </w:p>
        </w:tc>
        <w:tc>
          <w:tcPr>
            <w:tcW w:w="270" w:type="dxa"/>
            <w:vAlign w:val="bottom"/>
          </w:tcPr>
          <w:p w14:paraId="384131AF" w14:textId="77777777" w:rsidR="001E00D4" w:rsidRPr="00031458" w:rsidRDefault="001E00D4" w:rsidP="001E00D4">
            <w:pPr>
              <w:pStyle w:val="acctfourfigures"/>
              <w:tabs>
                <w:tab w:val="clear" w:pos="765"/>
              </w:tabs>
              <w:spacing w:line="220" w:lineRule="exact"/>
              <w:ind w:left="-84" w:right="-72" w:hanging="9"/>
              <w:jc w:val="center"/>
              <w:rPr>
                <w:rFonts w:cs="Times New Roman"/>
                <w:i/>
                <w:iCs/>
                <w:szCs w:val="22"/>
              </w:rPr>
            </w:pPr>
          </w:p>
        </w:tc>
        <w:tc>
          <w:tcPr>
            <w:tcW w:w="1080" w:type="dxa"/>
            <w:tcBorders>
              <w:top w:val="single" w:sz="4" w:space="0" w:color="auto"/>
              <w:bottom w:val="double" w:sz="4" w:space="0" w:color="auto"/>
            </w:tcBorders>
            <w:vAlign w:val="bottom"/>
          </w:tcPr>
          <w:p w14:paraId="381BCF7B" w14:textId="4C61BFF5" w:rsidR="001E00D4" w:rsidRPr="006B7F0B" w:rsidRDefault="001E00D4" w:rsidP="001E00D4">
            <w:pPr>
              <w:pStyle w:val="acctfourfigures"/>
              <w:tabs>
                <w:tab w:val="clear" w:pos="765"/>
                <w:tab w:val="decimal" w:pos="819"/>
              </w:tabs>
              <w:spacing w:line="220" w:lineRule="exact"/>
              <w:ind w:right="11"/>
              <w:rPr>
                <w:rFonts w:cs="Times New Roman"/>
                <w:b/>
                <w:bCs/>
                <w:szCs w:val="22"/>
              </w:rPr>
            </w:pPr>
            <w:r w:rsidRPr="006B7F0B">
              <w:rPr>
                <w:b/>
                <w:bCs/>
              </w:rPr>
              <w:t>12,</w:t>
            </w:r>
            <w:r w:rsidR="00636D08">
              <w:rPr>
                <w:b/>
                <w:bCs/>
              </w:rPr>
              <w:t>753</w:t>
            </w:r>
          </w:p>
        </w:tc>
        <w:tc>
          <w:tcPr>
            <w:tcW w:w="180" w:type="dxa"/>
            <w:vAlign w:val="bottom"/>
          </w:tcPr>
          <w:p w14:paraId="1DF37169" w14:textId="77777777" w:rsidR="001E00D4" w:rsidRPr="006B7F0B" w:rsidRDefault="001E00D4" w:rsidP="001E00D4">
            <w:pPr>
              <w:pStyle w:val="acctfourfigures"/>
              <w:spacing w:line="220" w:lineRule="exact"/>
              <w:rPr>
                <w:rFonts w:cs="Times New Roman"/>
                <w:b/>
                <w:bCs/>
                <w:szCs w:val="22"/>
              </w:rPr>
            </w:pPr>
          </w:p>
        </w:tc>
        <w:tc>
          <w:tcPr>
            <w:tcW w:w="1080" w:type="dxa"/>
            <w:tcBorders>
              <w:top w:val="single" w:sz="4" w:space="0" w:color="auto"/>
              <w:bottom w:val="double" w:sz="4" w:space="0" w:color="auto"/>
            </w:tcBorders>
            <w:vAlign w:val="bottom"/>
          </w:tcPr>
          <w:p w14:paraId="1F5286D0" w14:textId="4C967704" w:rsidR="001E00D4" w:rsidRPr="006B7F0B" w:rsidRDefault="001E00D4" w:rsidP="001E00D4">
            <w:pPr>
              <w:pStyle w:val="acctfourfigures"/>
              <w:tabs>
                <w:tab w:val="clear" w:pos="765"/>
                <w:tab w:val="decimal" w:pos="822"/>
              </w:tabs>
              <w:spacing w:line="220" w:lineRule="exact"/>
              <w:ind w:right="11"/>
              <w:rPr>
                <w:rFonts w:cs="Times New Roman"/>
                <w:b/>
                <w:bCs/>
                <w:szCs w:val="22"/>
              </w:rPr>
            </w:pPr>
            <w:r w:rsidRPr="006B7F0B">
              <w:rPr>
                <w:b/>
                <w:bCs/>
              </w:rPr>
              <w:t>(884)</w:t>
            </w:r>
          </w:p>
        </w:tc>
        <w:tc>
          <w:tcPr>
            <w:tcW w:w="180" w:type="dxa"/>
            <w:vAlign w:val="bottom"/>
          </w:tcPr>
          <w:p w14:paraId="3C0A9FD9" w14:textId="77777777" w:rsidR="001E00D4" w:rsidRPr="006B7F0B" w:rsidRDefault="001E00D4" w:rsidP="001E00D4">
            <w:pPr>
              <w:pStyle w:val="acctfourfigures"/>
              <w:spacing w:line="220" w:lineRule="exact"/>
              <w:rPr>
                <w:rFonts w:cs="Times New Roman"/>
                <w:b/>
                <w:bCs/>
                <w:szCs w:val="22"/>
              </w:rPr>
            </w:pPr>
          </w:p>
        </w:tc>
        <w:tc>
          <w:tcPr>
            <w:tcW w:w="1350" w:type="dxa"/>
            <w:tcBorders>
              <w:top w:val="single" w:sz="4" w:space="0" w:color="auto"/>
              <w:bottom w:val="double" w:sz="4" w:space="0" w:color="auto"/>
            </w:tcBorders>
            <w:vAlign w:val="bottom"/>
          </w:tcPr>
          <w:p w14:paraId="7EA309D7" w14:textId="727ED101" w:rsidR="001E00D4" w:rsidRPr="006B7F0B" w:rsidRDefault="001E00D4" w:rsidP="001E00D4">
            <w:pPr>
              <w:pStyle w:val="acctfourfigures"/>
              <w:tabs>
                <w:tab w:val="clear" w:pos="765"/>
                <w:tab w:val="decimal" w:pos="1005"/>
              </w:tabs>
              <w:spacing w:line="220" w:lineRule="exact"/>
              <w:ind w:left="-70" w:right="-80"/>
              <w:rPr>
                <w:rFonts w:cs="Times New Roman"/>
                <w:b/>
                <w:bCs/>
                <w:szCs w:val="22"/>
              </w:rPr>
            </w:pPr>
            <w:r w:rsidRPr="006B7F0B">
              <w:rPr>
                <w:b/>
                <w:bCs/>
              </w:rPr>
              <w:t>(</w:t>
            </w:r>
            <w:r w:rsidR="00636D08">
              <w:rPr>
                <w:b/>
                <w:bCs/>
              </w:rPr>
              <w:t>895</w:t>
            </w:r>
            <w:r w:rsidRPr="006B7F0B">
              <w:rPr>
                <w:b/>
                <w:bCs/>
              </w:rPr>
              <w:t>)</w:t>
            </w:r>
          </w:p>
        </w:tc>
        <w:tc>
          <w:tcPr>
            <w:tcW w:w="180" w:type="dxa"/>
            <w:vAlign w:val="bottom"/>
          </w:tcPr>
          <w:p w14:paraId="4FBD7E48" w14:textId="77777777" w:rsidR="001E00D4" w:rsidRPr="006B7F0B" w:rsidRDefault="001E00D4" w:rsidP="001E00D4">
            <w:pPr>
              <w:pStyle w:val="acctfourfigures"/>
              <w:spacing w:line="220" w:lineRule="exact"/>
              <w:rPr>
                <w:rFonts w:cs="Times New Roman"/>
                <w:b/>
                <w:bCs/>
                <w:szCs w:val="22"/>
              </w:rPr>
            </w:pPr>
          </w:p>
        </w:tc>
        <w:tc>
          <w:tcPr>
            <w:tcW w:w="1080" w:type="dxa"/>
            <w:tcBorders>
              <w:top w:val="single" w:sz="4" w:space="0" w:color="auto"/>
              <w:bottom w:val="double" w:sz="4" w:space="0" w:color="auto"/>
            </w:tcBorders>
            <w:vAlign w:val="bottom"/>
          </w:tcPr>
          <w:p w14:paraId="33A26FB1" w14:textId="523C4F4E" w:rsidR="001E00D4" w:rsidRPr="006B7F0B" w:rsidRDefault="001E00D4" w:rsidP="001E00D4">
            <w:pPr>
              <w:pStyle w:val="acctfourfigures"/>
              <w:tabs>
                <w:tab w:val="clear" w:pos="765"/>
                <w:tab w:val="decimal" w:pos="825"/>
              </w:tabs>
              <w:spacing w:line="220" w:lineRule="exact"/>
              <w:ind w:left="-79" w:right="-79"/>
              <w:rPr>
                <w:rFonts w:cs="Times New Roman"/>
                <w:b/>
                <w:bCs/>
                <w:szCs w:val="22"/>
              </w:rPr>
            </w:pPr>
            <w:r w:rsidRPr="001E00D4">
              <w:rPr>
                <w:rFonts w:cs="Times New Roman"/>
                <w:b/>
                <w:bCs/>
                <w:szCs w:val="22"/>
              </w:rPr>
              <w:t>-</w:t>
            </w:r>
          </w:p>
        </w:tc>
        <w:tc>
          <w:tcPr>
            <w:tcW w:w="188" w:type="dxa"/>
            <w:vAlign w:val="bottom"/>
          </w:tcPr>
          <w:p w14:paraId="79A3A37A" w14:textId="77777777" w:rsidR="001E00D4" w:rsidRPr="006B7F0B" w:rsidRDefault="001E00D4" w:rsidP="001E00D4">
            <w:pPr>
              <w:pStyle w:val="acctfourfigures"/>
              <w:spacing w:line="220" w:lineRule="exact"/>
              <w:rPr>
                <w:rFonts w:cs="Times New Roman"/>
                <w:b/>
                <w:bCs/>
                <w:szCs w:val="22"/>
              </w:rPr>
            </w:pPr>
          </w:p>
        </w:tc>
        <w:tc>
          <w:tcPr>
            <w:tcW w:w="1162" w:type="dxa"/>
            <w:tcBorders>
              <w:top w:val="single" w:sz="4" w:space="0" w:color="auto"/>
              <w:bottom w:val="double" w:sz="4" w:space="0" w:color="auto"/>
            </w:tcBorders>
            <w:vAlign w:val="bottom"/>
          </w:tcPr>
          <w:p w14:paraId="15C378C8" w14:textId="7CF60464" w:rsidR="001E00D4" w:rsidRPr="006B7F0B" w:rsidRDefault="001E00D4" w:rsidP="001E00D4">
            <w:pPr>
              <w:pStyle w:val="acctfourfigures"/>
              <w:tabs>
                <w:tab w:val="clear" w:pos="765"/>
                <w:tab w:val="decimal" w:pos="902"/>
              </w:tabs>
              <w:spacing w:line="220" w:lineRule="exact"/>
              <w:ind w:left="-50" w:right="-120"/>
              <w:rPr>
                <w:rFonts w:cs="Times New Roman"/>
                <w:b/>
                <w:bCs/>
                <w:szCs w:val="22"/>
              </w:rPr>
            </w:pPr>
            <w:r w:rsidRPr="006B7F0B">
              <w:rPr>
                <w:rFonts w:cs="Times New Roman"/>
                <w:b/>
                <w:bCs/>
                <w:szCs w:val="22"/>
              </w:rPr>
              <w:t>10,974</w:t>
            </w:r>
          </w:p>
        </w:tc>
      </w:tr>
    </w:tbl>
    <w:p w14:paraId="54902B23" w14:textId="169FB94C" w:rsidR="001E00D4" w:rsidRDefault="001E00D4" w:rsidP="00B50758">
      <w:pPr>
        <w:tabs>
          <w:tab w:val="clear" w:pos="227"/>
          <w:tab w:val="clear" w:pos="454"/>
          <w:tab w:val="clear" w:pos="680"/>
          <w:tab w:val="clear" w:pos="907"/>
          <w:tab w:val="left" w:pos="540"/>
        </w:tabs>
        <w:ind w:left="540" w:right="166"/>
        <w:jc w:val="thaiDistribute"/>
        <w:rPr>
          <w:rFonts w:ascii="Times New Roman" w:hAnsi="Times New Roman" w:cs="Times New Roman"/>
          <w:spacing w:val="-4"/>
          <w:sz w:val="22"/>
          <w:szCs w:val="22"/>
          <w:lang w:val="en-GB" w:bidi="ar-SA"/>
        </w:rPr>
      </w:pPr>
    </w:p>
    <w:tbl>
      <w:tblPr>
        <w:tblW w:w="9439" w:type="dxa"/>
        <w:tblInd w:w="540" w:type="dxa"/>
        <w:tblLayout w:type="fixed"/>
        <w:tblCellMar>
          <w:left w:w="79" w:type="dxa"/>
          <w:right w:w="79" w:type="dxa"/>
        </w:tblCellMar>
        <w:tblLook w:val="0000" w:firstRow="0" w:lastRow="0" w:firstColumn="0" w:lastColumn="0" w:noHBand="0" w:noVBand="0"/>
      </w:tblPr>
      <w:tblGrid>
        <w:gridCol w:w="2700"/>
        <w:gridCol w:w="271"/>
        <w:gridCol w:w="1082"/>
        <w:gridCol w:w="183"/>
        <w:gridCol w:w="1082"/>
        <w:gridCol w:w="180"/>
        <w:gridCol w:w="1342"/>
        <w:gridCol w:w="178"/>
        <w:gridCol w:w="1080"/>
        <w:gridCol w:w="182"/>
        <w:gridCol w:w="1159"/>
      </w:tblGrid>
      <w:tr w:rsidR="008E287B" w:rsidRPr="00031458" w14:paraId="207AADE0" w14:textId="77777777" w:rsidTr="006B7F0B">
        <w:trPr>
          <w:cantSplit/>
          <w:trHeight w:val="60"/>
          <w:tblHeader/>
        </w:trPr>
        <w:tc>
          <w:tcPr>
            <w:tcW w:w="2700" w:type="dxa"/>
            <w:shd w:val="clear" w:color="auto" w:fill="auto"/>
            <w:vAlign w:val="bottom"/>
          </w:tcPr>
          <w:p w14:paraId="69C71BC0" w14:textId="77777777" w:rsidR="008E287B" w:rsidRPr="00031458" w:rsidRDefault="008E287B" w:rsidP="00160176">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271" w:type="dxa"/>
            <w:vAlign w:val="bottom"/>
          </w:tcPr>
          <w:p w14:paraId="16807316" w14:textId="77777777" w:rsidR="008E287B" w:rsidRPr="00031458" w:rsidRDefault="008E287B" w:rsidP="00160176">
            <w:pPr>
              <w:pStyle w:val="acctcolumnheading"/>
              <w:spacing w:after="0" w:line="220" w:lineRule="exact"/>
              <w:ind w:left="-84" w:right="-72" w:hanging="9"/>
              <w:rPr>
                <w:rFonts w:cs="Times New Roman"/>
                <w:i/>
                <w:iCs/>
                <w:szCs w:val="22"/>
                <w:lang w:bidi="th-TH"/>
              </w:rPr>
            </w:pPr>
          </w:p>
        </w:tc>
        <w:tc>
          <w:tcPr>
            <w:tcW w:w="6468" w:type="dxa"/>
            <w:gridSpan w:val="9"/>
            <w:vAlign w:val="bottom"/>
          </w:tcPr>
          <w:p w14:paraId="58CBE0C4" w14:textId="108A53A6" w:rsidR="008E287B" w:rsidRPr="00031458" w:rsidRDefault="008E287B" w:rsidP="00160176">
            <w:pPr>
              <w:pStyle w:val="acctcolumnheading"/>
              <w:spacing w:after="0" w:line="240" w:lineRule="auto"/>
              <w:ind w:left="-72" w:right="-72"/>
              <w:rPr>
                <w:rFonts w:cs="Times New Roman"/>
                <w:b/>
                <w:bCs/>
                <w:szCs w:val="22"/>
              </w:rPr>
            </w:pPr>
            <w:r w:rsidRPr="00031458">
              <w:rPr>
                <w:rFonts w:cs="Times New Roman"/>
                <w:b/>
                <w:bCs/>
                <w:szCs w:val="22"/>
              </w:rPr>
              <w:t>Separate financial statements</w:t>
            </w:r>
          </w:p>
        </w:tc>
      </w:tr>
      <w:tr w:rsidR="008E287B" w:rsidRPr="00031458" w14:paraId="5B88D714" w14:textId="77777777" w:rsidTr="006B7F0B">
        <w:trPr>
          <w:cantSplit/>
          <w:trHeight w:val="60"/>
          <w:tblHeader/>
        </w:trPr>
        <w:tc>
          <w:tcPr>
            <w:tcW w:w="2700" w:type="dxa"/>
            <w:shd w:val="clear" w:color="auto" w:fill="auto"/>
            <w:vAlign w:val="bottom"/>
          </w:tcPr>
          <w:p w14:paraId="1D6D28B8" w14:textId="77777777" w:rsidR="008E287B" w:rsidRPr="00031458" w:rsidRDefault="008E287B" w:rsidP="00160176">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271" w:type="dxa"/>
            <w:vAlign w:val="bottom"/>
          </w:tcPr>
          <w:p w14:paraId="7FBFD31D" w14:textId="77777777" w:rsidR="008E287B" w:rsidRPr="00031458" w:rsidRDefault="008E287B" w:rsidP="00160176">
            <w:pPr>
              <w:pStyle w:val="acctcolumnheading"/>
              <w:spacing w:after="0" w:line="220" w:lineRule="exact"/>
              <w:ind w:left="-84" w:right="-72" w:hanging="9"/>
              <w:rPr>
                <w:rFonts w:cs="Times New Roman"/>
                <w:i/>
                <w:iCs/>
                <w:szCs w:val="22"/>
                <w:lang w:bidi="th-TH"/>
              </w:rPr>
            </w:pPr>
          </w:p>
        </w:tc>
        <w:tc>
          <w:tcPr>
            <w:tcW w:w="1082" w:type="dxa"/>
            <w:vAlign w:val="bottom"/>
          </w:tcPr>
          <w:p w14:paraId="7D12E92E" w14:textId="77777777" w:rsidR="008E287B" w:rsidRPr="00031458" w:rsidRDefault="008E287B" w:rsidP="00160176">
            <w:pPr>
              <w:pStyle w:val="acctcolumnheading"/>
              <w:spacing w:after="0" w:line="220" w:lineRule="exact"/>
              <w:ind w:left="-79" w:right="-79"/>
              <w:rPr>
                <w:rFonts w:cs="Times New Roman"/>
                <w:szCs w:val="22"/>
                <w:lang w:bidi="th-TH"/>
              </w:rPr>
            </w:pPr>
          </w:p>
        </w:tc>
        <w:tc>
          <w:tcPr>
            <w:tcW w:w="183" w:type="dxa"/>
            <w:vAlign w:val="bottom"/>
          </w:tcPr>
          <w:p w14:paraId="59888E68" w14:textId="77777777" w:rsidR="008E287B" w:rsidRPr="00031458" w:rsidRDefault="008E287B" w:rsidP="00160176">
            <w:pPr>
              <w:pStyle w:val="acctcolumnheading"/>
              <w:spacing w:after="0" w:line="220" w:lineRule="exact"/>
              <w:rPr>
                <w:rFonts w:cs="Times New Roman"/>
                <w:szCs w:val="22"/>
              </w:rPr>
            </w:pPr>
          </w:p>
        </w:tc>
        <w:tc>
          <w:tcPr>
            <w:tcW w:w="3862" w:type="dxa"/>
            <w:gridSpan w:val="5"/>
            <w:vAlign w:val="bottom"/>
          </w:tcPr>
          <w:p w14:paraId="66CC1FFE" w14:textId="77777777" w:rsidR="008E287B" w:rsidRPr="00031458" w:rsidRDefault="008E287B" w:rsidP="00160176">
            <w:pPr>
              <w:pStyle w:val="acctcolumnheading"/>
              <w:spacing w:after="0" w:line="220" w:lineRule="exact"/>
              <w:ind w:left="-79" w:right="-79"/>
              <w:rPr>
                <w:rFonts w:cs="Times New Roman"/>
                <w:szCs w:val="22"/>
              </w:rPr>
            </w:pPr>
            <w:r w:rsidRPr="00031458">
              <w:rPr>
                <w:rFonts w:cs="Times New Roman"/>
                <w:szCs w:val="22"/>
              </w:rPr>
              <w:t>(Charged) / Credited to</w:t>
            </w:r>
          </w:p>
        </w:tc>
        <w:tc>
          <w:tcPr>
            <w:tcW w:w="182" w:type="dxa"/>
            <w:vAlign w:val="bottom"/>
          </w:tcPr>
          <w:p w14:paraId="3FF448E9" w14:textId="77777777" w:rsidR="008E287B" w:rsidRPr="00031458" w:rsidRDefault="008E287B" w:rsidP="00160176">
            <w:pPr>
              <w:pStyle w:val="acctcolumnheading"/>
              <w:spacing w:after="0" w:line="220" w:lineRule="exact"/>
              <w:rPr>
                <w:rFonts w:cs="Times New Roman"/>
                <w:szCs w:val="22"/>
              </w:rPr>
            </w:pPr>
          </w:p>
        </w:tc>
        <w:tc>
          <w:tcPr>
            <w:tcW w:w="1159" w:type="dxa"/>
            <w:vAlign w:val="bottom"/>
          </w:tcPr>
          <w:p w14:paraId="199DF33B" w14:textId="77777777" w:rsidR="008E287B" w:rsidRPr="00031458" w:rsidRDefault="008E287B" w:rsidP="00160176">
            <w:pPr>
              <w:pStyle w:val="acctcolumnheading"/>
              <w:spacing w:after="0" w:line="240" w:lineRule="auto"/>
              <w:ind w:left="-72" w:right="-72"/>
              <w:rPr>
                <w:rFonts w:cs="Times New Roman"/>
                <w:szCs w:val="22"/>
              </w:rPr>
            </w:pPr>
          </w:p>
        </w:tc>
      </w:tr>
      <w:tr w:rsidR="008E287B" w:rsidRPr="00031458" w14:paraId="6C153D77" w14:textId="77777777" w:rsidTr="006B7F0B">
        <w:trPr>
          <w:cantSplit/>
          <w:trHeight w:val="425"/>
          <w:tblHeader/>
        </w:trPr>
        <w:tc>
          <w:tcPr>
            <w:tcW w:w="2700" w:type="dxa"/>
            <w:shd w:val="clear" w:color="auto" w:fill="auto"/>
            <w:vAlign w:val="bottom"/>
          </w:tcPr>
          <w:p w14:paraId="2BB00065" w14:textId="77777777" w:rsidR="008E287B" w:rsidRPr="00031458" w:rsidRDefault="008E287B" w:rsidP="00160176">
            <w:pPr>
              <w:tabs>
                <w:tab w:val="left" w:pos="191"/>
              </w:tabs>
              <w:spacing w:line="220" w:lineRule="exact"/>
              <w:ind w:left="191" w:right="-68" w:hanging="191"/>
              <w:rPr>
                <w:rFonts w:ascii="Times New Roman" w:hAnsi="Times New Roman" w:cs="Times New Roman"/>
                <w:b/>
                <w:bCs/>
                <w:i/>
                <w:iCs/>
                <w:sz w:val="22"/>
                <w:szCs w:val="22"/>
              </w:rPr>
            </w:pPr>
            <w:r w:rsidRPr="00031458">
              <w:rPr>
                <w:rFonts w:ascii="Times New Roman" w:hAnsi="Times New Roman" w:cs="Times New Roman"/>
                <w:b/>
                <w:bCs/>
                <w:i/>
                <w:iCs/>
                <w:sz w:val="22"/>
                <w:szCs w:val="22"/>
              </w:rPr>
              <w:t>Deferred tax</w:t>
            </w:r>
          </w:p>
        </w:tc>
        <w:tc>
          <w:tcPr>
            <w:tcW w:w="271" w:type="dxa"/>
            <w:vAlign w:val="bottom"/>
          </w:tcPr>
          <w:p w14:paraId="1A0BEC46" w14:textId="77777777" w:rsidR="008E287B" w:rsidRPr="00031458" w:rsidRDefault="008E287B" w:rsidP="00160176">
            <w:pPr>
              <w:pStyle w:val="acctcolumnheading"/>
              <w:spacing w:after="0" w:line="220" w:lineRule="exact"/>
              <w:ind w:left="-84" w:right="-72" w:hanging="9"/>
              <w:rPr>
                <w:rFonts w:cs="Times New Roman"/>
                <w:i/>
                <w:iCs/>
                <w:szCs w:val="22"/>
                <w:lang w:bidi="th-TH"/>
              </w:rPr>
            </w:pPr>
          </w:p>
        </w:tc>
        <w:tc>
          <w:tcPr>
            <w:tcW w:w="1082" w:type="dxa"/>
            <w:vAlign w:val="bottom"/>
          </w:tcPr>
          <w:p w14:paraId="5673FB24" w14:textId="77777777" w:rsidR="008E287B" w:rsidRPr="00031458" w:rsidRDefault="008E287B" w:rsidP="00160176">
            <w:pPr>
              <w:pStyle w:val="acctcolumnheading"/>
              <w:spacing w:after="0" w:line="220" w:lineRule="exact"/>
              <w:ind w:left="-79" w:right="-79"/>
              <w:rPr>
                <w:rFonts w:cs="Times New Roman"/>
                <w:i/>
                <w:iCs/>
                <w:szCs w:val="22"/>
                <w:lang w:bidi="th-TH"/>
              </w:rPr>
            </w:pPr>
            <w:r w:rsidRPr="00031458">
              <w:rPr>
                <w:rFonts w:cs="Times New Roman"/>
                <w:b/>
                <w:bCs/>
                <w:szCs w:val="22"/>
                <w:lang w:bidi="th-TH"/>
              </w:rPr>
              <w:t xml:space="preserve">At 1 January </w:t>
            </w:r>
          </w:p>
        </w:tc>
        <w:tc>
          <w:tcPr>
            <w:tcW w:w="183" w:type="dxa"/>
            <w:vAlign w:val="bottom"/>
          </w:tcPr>
          <w:p w14:paraId="3A767962" w14:textId="77777777" w:rsidR="008E287B" w:rsidRPr="00031458" w:rsidRDefault="008E287B" w:rsidP="00160176">
            <w:pPr>
              <w:pStyle w:val="acctcolumnheading"/>
              <w:spacing w:after="0" w:line="220" w:lineRule="exact"/>
              <w:rPr>
                <w:rFonts w:cs="Times New Roman"/>
                <w:szCs w:val="22"/>
              </w:rPr>
            </w:pPr>
          </w:p>
        </w:tc>
        <w:tc>
          <w:tcPr>
            <w:tcW w:w="1082" w:type="dxa"/>
            <w:tcBorders>
              <w:top w:val="single" w:sz="4" w:space="0" w:color="auto"/>
            </w:tcBorders>
            <w:vAlign w:val="bottom"/>
          </w:tcPr>
          <w:p w14:paraId="6E1B6E41" w14:textId="77777777" w:rsidR="008E287B" w:rsidRPr="002A7AC3" w:rsidRDefault="008E287B" w:rsidP="00160176">
            <w:pPr>
              <w:pStyle w:val="acctcolumnheading"/>
              <w:spacing w:after="0" w:line="220" w:lineRule="exact"/>
              <w:ind w:left="-79" w:right="-79"/>
              <w:rPr>
                <w:rFonts w:cstheme="minorBidi"/>
                <w:szCs w:val="22"/>
                <w:cs/>
                <w:lang w:bidi="th-TH"/>
              </w:rPr>
            </w:pPr>
            <w:r w:rsidRPr="00031458">
              <w:rPr>
                <w:rFonts w:cs="Times New Roman"/>
                <w:szCs w:val="22"/>
                <w:lang w:bidi="th-TH"/>
              </w:rPr>
              <w:t>Profit or loss</w:t>
            </w:r>
          </w:p>
        </w:tc>
        <w:tc>
          <w:tcPr>
            <w:tcW w:w="180" w:type="dxa"/>
            <w:tcBorders>
              <w:top w:val="single" w:sz="4" w:space="0" w:color="auto"/>
            </w:tcBorders>
            <w:vAlign w:val="bottom"/>
          </w:tcPr>
          <w:p w14:paraId="2D61A2A9" w14:textId="77777777" w:rsidR="008E287B" w:rsidRPr="00031458" w:rsidRDefault="008E287B" w:rsidP="00160176">
            <w:pPr>
              <w:pStyle w:val="acctcolumnheading"/>
              <w:spacing w:after="0" w:line="220" w:lineRule="exact"/>
              <w:rPr>
                <w:rFonts w:cs="Times New Roman"/>
                <w:szCs w:val="22"/>
              </w:rPr>
            </w:pPr>
          </w:p>
        </w:tc>
        <w:tc>
          <w:tcPr>
            <w:tcW w:w="1342" w:type="dxa"/>
            <w:tcBorders>
              <w:top w:val="single" w:sz="4" w:space="0" w:color="auto"/>
            </w:tcBorders>
            <w:vAlign w:val="bottom"/>
          </w:tcPr>
          <w:p w14:paraId="15A9E85E" w14:textId="77777777" w:rsidR="008E287B" w:rsidRPr="00031458" w:rsidRDefault="008E287B" w:rsidP="00160176">
            <w:pPr>
              <w:pStyle w:val="acctcolumnheading"/>
              <w:spacing w:after="0" w:line="220" w:lineRule="exact"/>
              <w:ind w:left="-70" w:right="-80"/>
              <w:rPr>
                <w:rFonts w:cs="Times New Roman"/>
                <w:szCs w:val="22"/>
              </w:rPr>
            </w:pPr>
            <w:r w:rsidRPr="00031458">
              <w:rPr>
                <w:rFonts w:cs="Times New Roman"/>
                <w:szCs w:val="22"/>
              </w:rPr>
              <w:t>Other comprehensive income</w:t>
            </w:r>
          </w:p>
        </w:tc>
        <w:tc>
          <w:tcPr>
            <w:tcW w:w="178" w:type="dxa"/>
            <w:tcBorders>
              <w:top w:val="single" w:sz="4" w:space="0" w:color="auto"/>
            </w:tcBorders>
            <w:vAlign w:val="bottom"/>
          </w:tcPr>
          <w:p w14:paraId="32440FC1" w14:textId="77777777" w:rsidR="008E287B" w:rsidRPr="00031458" w:rsidRDefault="008E287B" w:rsidP="00160176">
            <w:pPr>
              <w:pStyle w:val="acctcolumnheading"/>
              <w:spacing w:after="0" w:line="220" w:lineRule="exact"/>
              <w:rPr>
                <w:rFonts w:cs="Times New Roman"/>
                <w:szCs w:val="22"/>
              </w:rPr>
            </w:pPr>
          </w:p>
        </w:tc>
        <w:tc>
          <w:tcPr>
            <w:tcW w:w="1080" w:type="dxa"/>
            <w:tcBorders>
              <w:top w:val="single" w:sz="4" w:space="0" w:color="auto"/>
            </w:tcBorders>
            <w:vAlign w:val="bottom"/>
          </w:tcPr>
          <w:p w14:paraId="781D1C07" w14:textId="77777777" w:rsidR="008E287B" w:rsidRPr="00031458" w:rsidRDefault="008E287B" w:rsidP="00160176">
            <w:pPr>
              <w:pStyle w:val="acctcolumnheading"/>
              <w:spacing w:after="0" w:line="220" w:lineRule="exact"/>
              <w:ind w:left="-79" w:right="-79"/>
              <w:rPr>
                <w:rFonts w:cs="Times New Roman"/>
                <w:szCs w:val="22"/>
              </w:rPr>
            </w:pPr>
            <w:r w:rsidRPr="00031458">
              <w:rPr>
                <w:rFonts w:cs="Times New Roman"/>
                <w:szCs w:val="22"/>
              </w:rPr>
              <w:t>Equity</w:t>
            </w:r>
          </w:p>
        </w:tc>
        <w:tc>
          <w:tcPr>
            <w:tcW w:w="182" w:type="dxa"/>
            <w:vAlign w:val="bottom"/>
          </w:tcPr>
          <w:p w14:paraId="0FC92C3C" w14:textId="77777777" w:rsidR="008E287B" w:rsidRPr="00031458" w:rsidRDefault="008E287B" w:rsidP="00160176">
            <w:pPr>
              <w:pStyle w:val="acctcolumnheading"/>
              <w:spacing w:after="0" w:line="220" w:lineRule="exact"/>
              <w:rPr>
                <w:rFonts w:cs="Times New Roman"/>
                <w:szCs w:val="22"/>
              </w:rPr>
            </w:pPr>
          </w:p>
        </w:tc>
        <w:tc>
          <w:tcPr>
            <w:tcW w:w="1159" w:type="dxa"/>
            <w:vAlign w:val="bottom"/>
          </w:tcPr>
          <w:p w14:paraId="33B2BEA8" w14:textId="77777777" w:rsidR="008E287B" w:rsidRPr="00031458" w:rsidRDefault="008E287B" w:rsidP="00160176">
            <w:pPr>
              <w:pStyle w:val="acctcolumnheading"/>
              <w:spacing w:after="0" w:line="240" w:lineRule="auto"/>
              <w:ind w:left="-72" w:right="-72"/>
              <w:rPr>
                <w:rFonts w:cs="Times New Roman"/>
                <w:b/>
                <w:bCs/>
                <w:szCs w:val="22"/>
              </w:rPr>
            </w:pPr>
            <w:r w:rsidRPr="00031458">
              <w:rPr>
                <w:rFonts w:cs="Times New Roman"/>
                <w:b/>
                <w:bCs/>
                <w:szCs w:val="22"/>
              </w:rPr>
              <w:t>At 31</w:t>
            </w:r>
          </w:p>
          <w:p w14:paraId="6B490A18" w14:textId="77777777" w:rsidR="008E287B" w:rsidRPr="00031458" w:rsidRDefault="008E287B" w:rsidP="00160176">
            <w:pPr>
              <w:pStyle w:val="acctcolumnheading"/>
              <w:spacing w:after="0" w:line="240" w:lineRule="auto"/>
              <w:ind w:left="-72" w:right="-72"/>
              <w:rPr>
                <w:rFonts w:cs="Times New Roman"/>
                <w:b/>
                <w:bCs/>
                <w:szCs w:val="22"/>
              </w:rPr>
            </w:pPr>
            <w:r w:rsidRPr="00031458">
              <w:rPr>
                <w:rFonts w:cs="Times New Roman"/>
                <w:b/>
                <w:bCs/>
                <w:szCs w:val="22"/>
              </w:rPr>
              <w:t xml:space="preserve">December </w:t>
            </w:r>
          </w:p>
        </w:tc>
      </w:tr>
      <w:tr w:rsidR="008E287B" w:rsidRPr="00031458" w14:paraId="2ECDB203" w14:textId="77777777" w:rsidTr="006B7F0B">
        <w:trPr>
          <w:cantSplit/>
        </w:trPr>
        <w:tc>
          <w:tcPr>
            <w:tcW w:w="2700" w:type="dxa"/>
            <w:vAlign w:val="bottom"/>
          </w:tcPr>
          <w:p w14:paraId="05E3FD17" w14:textId="77777777" w:rsidR="008E287B" w:rsidRPr="00031458" w:rsidRDefault="008E287B" w:rsidP="00160176">
            <w:pPr>
              <w:tabs>
                <w:tab w:val="left" w:pos="191"/>
              </w:tabs>
              <w:spacing w:line="220" w:lineRule="exact"/>
              <w:ind w:left="191" w:right="-68" w:hanging="191"/>
              <w:rPr>
                <w:rFonts w:ascii="Times New Roman" w:hAnsi="Times New Roman" w:cs="Times New Roman"/>
                <w:b/>
                <w:bCs/>
                <w:i/>
                <w:iCs/>
                <w:sz w:val="22"/>
                <w:szCs w:val="22"/>
              </w:rPr>
            </w:pPr>
          </w:p>
        </w:tc>
        <w:tc>
          <w:tcPr>
            <w:tcW w:w="271" w:type="dxa"/>
            <w:vAlign w:val="bottom"/>
          </w:tcPr>
          <w:p w14:paraId="1670FC67" w14:textId="77777777" w:rsidR="008E287B" w:rsidRPr="00031458" w:rsidRDefault="008E287B" w:rsidP="00160176">
            <w:pPr>
              <w:pStyle w:val="acctfourfigures"/>
              <w:tabs>
                <w:tab w:val="clear" w:pos="765"/>
              </w:tabs>
              <w:spacing w:line="220" w:lineRule="exact"/>
              <w:ind w:left="-84" w:right="-72" w:hanging="9"/>
              <w:jc w:val="center"/>
              <w:rPr>
                <w:rFonts w:cs="Times New Roman"/>
                <w:i/>
                <w:iCs/>
                <w:szCs w:val="22"/>
              </w:rPr>
            </w:pPr>
          </w:p>
        </w:tc>
        <w:tc>
          <w:tcPr>
            <w:tcW w:w="6468" w:type="dxa"/>
            <w:gridSpan w:val="9"/>
            <w:vAlign w:val="bottom"/>
          </w:tcPr>
          <w:p w14:paraId="078FB2DE" w14:textId="1643B412" w:rsidR="008E287B" w:rsidRPr="00031458" w:rsidRDefault="008E287B" w:rsidP="008E287B">
            <w:pPr>
              <w:pStyle w:val="acctfourfigures"/>
              <w:tabs>
                <w:tab w:val="clear" w:pos="765"/>
                <w:tab w:val="decimal" w:pos="580"/>
              </w:tabs>
              <w:spacing w:line="220" w:lineRule="exact"/>
              <w:ind w:left="-50" w:right="-120"/>
              <w:jc w:val="center"/>
              <w:rPr>
                <w:rFonts w:cs="Times New Roman"/>
                <w:szCs w:val="22"/>
              </w:rPr>
            </w:pPr>
            <w:r w:rsidRPr="00031458">
              <w:rPr>
                <w:rFonts w:cs="Times New Roman"/>
                <w:i/>
                <w:iCs/>
                <w:szCs w:val="22"/>
              </w:rPr>
              <w:t>(in thousand Baht)</w:t>
            </w:r>
          </w:p>
        </w:tc>
      </w:tr>
      <w:tr w:rsidR="008E287B" w:rsidRPr="00031458" w14:paraId="371ACCB2" w14:textId="77777777" w:rsidTr="006B7F0B">
        <w:trPr>
          <w:cantSplit/>
        </w:trPr>
        <w:tc>
          <w:tcPr>
            <w:tcW w:w="2700" w:type="dxa"/>
            <w:vAlign w:val="bottom"/>
          </w:tcPr>
          <w:p w14:paraId="2432DBE2" w14:textId="77777777" w:rsidR="008E287B" w:rsidRPr="00031458" w:rsidRDefault="008E287B" w:rsidP="00160176">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b/>
                <w:bCs/>
                <w:i/>
                <w:iCs/>
                <w:sz w:val="22"/>
                <w:szCs w:val="22"/>
              </w:rPr>
              <w:t>2020</w:t>
            </w:r>
          </w:p>
        </w:tc>
        <w:tc>
          <w:tcPr>
            <w:tcW w:w="271" w:type="dxa"/>
            <w:vAlign w:val="bottom"/>
          </w:tcPr>
          <w:p w14:paraId="4E2A28D2" w14:textId="77777777" w:rsidR="008E287B" w:rsidRPr="00031458" w:rsidRDefault="008E287B" w:rsidP="00160176">
            <w:pPr>
              <w:pStyle w:val="acctfourfigures"/>
              <w:tabs>
                <w:tab w:val="clear" w:pos="765"/>
              </w:tabs>
              <w:spacing w:line="220" w:lineRule="exact"/>
              <w:ind w:left="-84" w:right="-72" w:hanging="9"/>
              <w:jc w:val="center"/>
              <w:rPr>
                <w:rFonts w:cs="Times New Roman"/>
                <w:i/>
                <w:iCs/>
                <w:szCs w:val="22"/>
              </w:rPr>
            </w:pPr>
          </w:p>
        </w:tc>
        <w:tc>
          <w:tcPr>
            <w:tcW w:w="1082" w:type="dxa"/>
            <w:vAlign w:val="bottom"/>
          </w:tcPr>
          <w:p w14:paraId="426CD136" w14:textId="77777777" w:rsidR="008E287B" w:rsidRPr="00031458" w:rsidRDefault="008E287B" w:rsidP="00160176">
            <w:pPr>
              <w:pStyle w:val="acctfourfigures"/>
              <w:tabs>
                <w:tab w:val="clear" w:pos="765"/>
                <w:tab w:val="decimal" w:pos="731"/>
              </w:tabs>
              <w:spacing w:line="220" w:lineRule="exact"/>
              <w:ind w:right="11"/>
              <w:jc w:val="center"/>
              <w:rPr>
                <w:rFonts w:cs="Times New Roman"/>
                <w:szCs w:val="22"/>
              </w:rPr>
            </w:pPr>
          </w:p>
        </w:tc>
        <w:tc>
          <w:tcPr>
            <w:tcW w:w="183" w:type="dxa"/>
            <w:vAlign w:val="bottom"/>
          </w:tcPr>
          <w:p w14:paraId="63A2E50C" w14:textId="77777777" w:rsidR="008E287B" w:rsidRPr="00031458" w:rsidRDefault="008E287B" w:rsidP="00160176">
            <w:pPr>
              <w:pStyle w:val="acctfourfigures"/>
              <w:spacing w:line="220" w:lineRule="exact"/>
              <w:jc w:val="center"/>
              <w:rPr>
                <w:rFonts w:cs="Times New Roman"/>
                <w:szCs w:val="22"/>
              </w:rPr>
            </w:pPr>
          </w:p>
        </w:tc>
        <w:tc>
          <w:tcPr>
            <w:tcW w:w="1082" w:type="dxa"/>
            <w:vAlign w:val="bottom"/>
          </w:tcPr>
          <w:p w14:paraId="7B39F4CB" w14:textId="77777777" w:rsidR="008E287B" w:rsidRPr="00031458" w:rsidRDefault="008E287B" w:rsidP="00160176">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7970FE1D" w14:textId="77777777" w:rsidR="008E287B" w:rsidRPr="00031458" w:rsidRDefault="008E287B" w:rsidP="00160176">
            <w:pPr>
              <w:pStyle w:val="acctfourfigures"/>
              <w:spacing w:line="220" w:lineRule="exact"/>
              <w:jc w:val="center"/>
              <w:rPr>
                <w:rFonts w:cs="Times New Roman"/>
                <w:szCs w:val="22"/>
              </w:rPr>
            </w:pPr>
          </w:p>
        </w:tc>
        <w:tc>
          <w:tcPr>
            <w:tcW w:w="1342" w:type="dxa"/>
            <w:vAlign w:val="bottom"/>
          </w:tcPr>
          <w:p w14:paraId="7ED18DCD" w14:textId="77777777" w:rsidR="008E287B" w:rsidRPr="00031458" w:rsidRDefault="008E287B" w:rsidP="00160176">
            <w:pPr>
              <w:pStyle w:val="acctfourfigures"/>
              <w:tabs>
                <w:tab w:val="clear" w:pos="765"/>
                <w:tab w:val="decimal" w:pos="731"/>
              </w:tabs>
              <w:spacing w:line="220" w:lineRule="exact"/>
              <w:ind w:left="-70" w:right="-80"/>
              <w:jc w:val="center"/>
              <w:rPr>
                <w:rFonts w:cs="Times New Roman"/>
                <w:szCs w:val="22"/>
              </w:rPr>
            </w:pPr>
          </w:p>
        </w:tc>
        <w:tc>
          <w:tcPr>
            <w:tcW w:w="178" w:type="dxa"/>
            <w:vAlign w:val="bottom"/>
          </w:tcPr>
          <w:p w14:paraId="4839E7A2" w14:textId="77777777" w:rsidR="008E287B" w:rsidRPr="00031458" w:rsidRDefault="008E287B" w:rsidP="00160176">
            <w:pPr>
              <w:pStyle w:val="acctfourfigures"/>
              <w:spacing w:line="220" w:lineRule="exact"/>
              <w:jc w:val="center"/>
              <w:rPr>
                <w:rFonts w:cs="Times New Roman"/>
                <w:szCs w:val="22"/>
              </w:rPr>
            </w:pPr>
          </w:p>
        </w:tc>
        <w:tc>
          <w:tcPr>
            <w:tcW w:w="1080" w:type="dxa"/>
            <w:vAlign w:val="bottom"/>
          </w:tcPr>
          <w:p w14:paraId="70781CEC" w14:textId="77777777" w:rsidR="008E287B" w:rsidRPr="00031458" w:rsidRDefault="008E287B" w:rsidP="00160176">
            <w:pPr>
              <w:pStyle w:val="acctfourfigures"/>
              <w:tabs>
                <w:tab w:val="clear" w:pos="765"/>
                <w:tab w:val="decimal" w:pos="640"/>
              </w:tabs>
              <w:spacing w:line="220" w:lineRule="exact"/>
              <w:ind w:left="-79" w:right="-79"/>
              <w:rPr>
                <w:rFonts w:cs="Times New Roman"/>
                <w:szCs w:val="22"/>
              </w:rPr>
            </w:pPr>
          </w:p>
        </w:tc>
        <w:tc>
          <w:tcPr>
            <w:tcW w:w="182" w:type="dxa"/>
            <w:vAlign w:val="bottom"/>
          </w:tcPr>
          <w:p w14:paraId="4AFA793A" w14:textId="77777777" w:rsidR="008E287B" w:rsidRPr="00031458" w:rsidRDefault="008E287B" w:rsidP="00160176">
            <w:pPr>
              <w:pStyle w:val="acctfourfigures"/>
              <w:spacing w:line="220" w:lineRule="exact"/>
              <w:jc w:val="center"/>
              <w:rPr>
                <w:rFonts w:cs="Times New Roman"/>
                <w:szCs w:val="22"/>
              </w:rPr>
            </w:pPr>
          </w:p>
        </w:tc>
        <w:tc>
          <w:tcPr>
            <w:tcW w:w="1159" w:type="dxa"/>
            <w:vAlign w:val="bottom"/>
          </w:tcPr>
          <w:p w14:paraId="06098AB4" w14:textId="77777777" w:rsidR="008E287B" w:rsidRPr="00031458" w:rsidRDefault="008E287B" w:rsidP="00160176">
            <w:pPr>
              <w:pStyle w:val="acctfourfigures"/>
              <w:tabs>
                <w:tab w:val="clear" w:pos="765"/>
                <w:tab w:val="decimal" w:pos="580"/>
              </w:tabs>
              <w:spacing w:line="220" w:lineRule="exact"/>
              <w:ind w:left="-50" w:right="-120"/>
              <w:rPr>
                <w:rFonts w:cs="Times New Roman"/>
                <w:szCs w:val="22"/>
              </w:rPr>
            </w:pPr>
          </w:p>
        </w:tc>
      </w:tr>
      <w:tr w:rsidR="008E287B" w:rsidRPr="00031458" w14:paraId="71792F05" w14:textId="77777777" w:rsidTr="006B7F0B">
        <w:trPr>
          <w:cantSplit/>
        </w:trPr>
        <w:tc>
          <w:tcPr>
            <w:tcW w:w="2700" w:type="dxa"/>
            <w:vAlign w:val="bottom"/>
          </w:tcPr>
          <w:p w14:paraId="1A2B9013" w14:textId="77777777" w:rsidR="008E287B" w:rsidRPr="00031458" w:rsidRDefault="008E287B" w:rsidP="00160176">
            <w:pPr>
              <w:tabs>
                <w:tab w:val="left" w:pos="191"/>
              </w:tabs>
              <w:spacing w:line="220" w:lineRule="exact"/>
              <w:ind w:left="191" w:right="-68" w:hanging="191"/>
              <w:rPr>
                <w:rFonts w:ascii="Times New Roman" w:hAnsi="Times New Roman" w:cs="Times New Roman"/>
                <w:b/>
                <w:bCs/>
                <w:i/>
                <w:iCs/>
                <w:sz w:val="22"/>
                <w:szCs w:val="22"/>
              </w:rPr>
            </w:pPr>
            <w:r w:rsidRPr="00031458">
              <w:rPr>
                <w:rFonts w:ascii="Times New Roman" w:hAnsi="Times New Roman" w:cs="Times New Roman"/>
                <w:b/>
                <w:bCs/>
                <w:i/>
                <w:iCs/>
                <w:sz w:val="22"/>
                <w:szCs w:val="22"/>
              </w:rPr>
              <w:t>Deferred tax assets</w:t>
            </w:r>
          </w:p>
        </w:tc>
        <w:tc>
          <w:tcPr>
            <w:tcW w:w="271" w:type="dxa"/>
            <w:vAlign w:val="bottom"/>
          </w:tcPr>
          <w:p w14:paraId="1442E05A" w14:textId="77777777" w:rsidR="008E287B" w:rsidRPr="00031458" w:rsidRDefault="008E287B" w:rsidP="00160176">
            <w:pPr>
              <w:pStyle w:val="acctfourfigures"/>
              <w:tabs>
                <w:tab w:val="clear" w:pos="765"/>
              </w:tabs>
              <w:spacing w:line="220" w:lineRule="exact"/>
              <w:ind w:left="-84" w:right="-72" w:hanging="9"/>
              <w:jc w:val="center"/>
              <w:rPr>
                <w:rFonts w:cs="Times New Roman"/>
                <w:i/>
                <w:iCs/>
                <w:szCs w:val="22"/>
              </w:rPr>
            </w:pPr>
          </w:p>
        </w:tc>
        <w:tc>
          <w:tcPr>
            <w:tcW w:w="1082" w:type="dxa"/>
            <w:vAlign w:val="bottom"/>
          </w:tcPr>
          <w:p w14:paraId="64A5A00E" w14:textId="77777777" w:rsidR="008E287B" w:rsidRPr="00031458" w:rsidRDefault="008E287B" w:rsidP="00160176">
            <w:pPr>
              <w:pStyle w:val="acctfourfigures"/>
              <w:tabs>
                <w:tab w:val="clear" w:pos="765"/>
                <w:tab w:val="decimal" w:pos="731"/>
              </w:tabs>
              <w:spacing w:line="220" w:lineRule="exact"/>
              <w:ind w:right="11"/>
              <w:jc w:val="center"/>
              <w:rPr>
                <w:rFonts w:cs="Times New Roman"/>
                <w:szCs w:val="22"/>
              </w:rPr>
            </w:pPr>
          </w:p>
        </w:tc>
        <w:tc>
          <w:tcPr>
            <w:tcW w:w="183" w:type="dxa"/>
            <w:vAlign w:val="bottom"/>
          </w:tcPr>
          <w:p w14:paraId="40FA1E3D" w14:textId="77777777" w:rsidR="008E287B" w:rsidRPr="00031458" w:rsidRDefault="008E287B" w:rsidP="00160176">
            <w:pPr>
              <w:pStyle w:val="acctfourfigures"/>
              <w:spacing w:line="220" w:lineRule="exact"/>
              <w:jc w:val="center"/>
              <w:rPr>
                <w:rFonts w:cs="Times New Roman"/>
                <w:szCs w:val="22"/>
              </w:rPr>
            </w:pPr>
          </w:p>
        </w:tc>
        <w:tc>
          <w:tcPr>
            <w:tcW w:w="1082" w:type="dxa"/>
            <w:vAlign w:val="bottom"/>
          </w:tcPr>
          <w:p w14:paraId="5666EC3E" w14:textId="77777777" w:rsidR="008E287B" w:rsidRPr="00031458" w:rsidRDefault="008E287B" w:rsidP="00160176">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4581D772" w14:textId="77777777" w:rsidR="008E287B" w:rsidRPr="00031458" w:rsidRDefault="008E287B" w:rsidP="00160176">
            <w:pPr>
              <w:pStyle w:val="acctfourfigures"/>
              <w:spacing w:line="220" w:lineRule="exact"/>
              <w:jc w:val="center"/>
              <w:rPr>
                <w:rFonts w:cs="Times New Roman"/>
                <w:szCs w:val="22"/>
              </w:rPr>
            </w:pPr>
          </w:p>
        </w:tc>
        <w:tc>
          <w:tcPr>
            <w:tcW w:w="1342" w:type="dxa"/>
            <w:vAlign w:val="bottom"/>
          </w:tcPr>
          <w:p w14:paraId="213310D9" w14:textId="77777777" w:rsidR="008E287B" w:rsidRPr="00031458" w:rsidRDefault="008E287B" w:rsidP="00160176">
            <w:pPr>
              <w:pStyle w:val="acctfourfigures"/>
              <w:tabs>
                <w:tab w:val="clear" w:pos="765"/>
                <w:tab w:val="decimal" w:pos="731"/>
              </w:tabs>
              <w:spacing w:line="220" w:lineRule="exact"/>
              <w:ind w:left="-70" w:right="-80"/>
              <w:jc w:val="center"/>
              <w:rPr>
                <w:rFonts w:cs="Times New Roman"/>
                <w:szCs w:val="22"/>
              </w:rPr>
            </w:pPr>
          </w:p>
        </w:tc>
        <w:tc>
          <w:tcPr>
            <w:tcW w:w="178" w:type="dxa"/>
            <w:vAlign w:val="bottom"/>
          </w:tcPr>
          <w:p w14:paraId="3F1A25E8" w14:textId="77777777" w:rsidR="008E287B" w:rsidRPr="00031458" w:rsidRDefault="008E287B" w:rsidP="00160176">
            <w:pPr>
              <w:pStyle w:val="acctfourfigures"/>
              <w:spacing w:line="220" w:lineRule="exact"/>
              <w:jc w:val="center"/>
              <w:rPr>
                <w:rFonts w:cs="Times New Roman"/>
                <w:szCs w:val="22"/>
              </w:rPr>
            </w:pPr>
          </w:p>
        </w:tc>
        <w:tc>
          <w:tcPr>
            <w:tcW w:w="1080" w:type="dxa"/>
            <w:vAlign w:val="bottom"/>
          </w:tcPr>
          <w:p w14:paraId="692CFD49" w14:textId="77777777" w:rsidR="008E287B" w:rsidRPr="00031458" w:rsidRDefault="008E287B" w:rsidP="00160176">
            <w:pPr>
              <w:pStyle w:val="acctfourfigures"/>
              <w:tabs>
                <w:tab w:val="clear" w:pos="765"/>
                <w:tab w:val="decimal" w:pos="640"/>
              </w:tabs>
              <w:spacing w:line="220" w:lineRule="exact"/>
              <w:ind w:left="-79" w:right="-79"/>
              <w:rPr>
                <w:rFonts w:cs="Times New Roman"/>
                <w:szCs w:val="22"/>
              </w:rPr>
            </w:pPr>
          </w:p>
        </w:tc>
        <w:tc>
          <w:tcPr>
            <w:tcW w:w="182" w:type="dxa"/>
            <w:vAlign w:val="bottom"/>
          </w:tcPr>
          <w:p w14:paraId="7DFDC8B6" w14:textId="77777777" w:rsidR="008E287B" w:rsidRPr="00031458" w:rsidRDefault="008E287B" w:rsidP="00160176">
            <w:pPr>
              <w:pStyle w:val="acctfourfigures"/>
              <w:spacing w:line="220" w:lineRule="exact"/>
              <w:jc w:val="center"/>
              <w:rPr>
                <w:rFonts w:cs="Times New Roman"/>
                <w:szCs w:val="22"/>
              </w:rPr>
            </w:pPr>
          </w:p>
        </w:tc>
        <w:tc>
          <w:tcPr>
            <w:tcW w:w="1159" w:type="dxa"/>
            <w:vAlign w:val="bottom"/>
          </w:tcPr>
          <w:p w14:paraId="0C09DD3D" w14:textId="77777777" w:rsidR="008E287B" w:rsidRPr="00031458" w:rsidRDefault="008E287B" w:rsidP="00160176">
            <w:pPr>
              <w:pStyle w:val="acctfourfigures"/>
              <w:tabs>
                <w:tab w:val="clear" w:pos="765"/>
                <w:tab w:val="decimal" w:pos="580"/>
              </w:tabs>
              <w:spacing w:line="220" w:lineRule="exact"/>
              <w:ind w:left="-50" w:right="-120"/>
              <w:rPr>
                <w:rFonts w:cs="Times New Roman"/>
                <w:szCs w:val="22"/>
              </w:rPr>
            </w:pPr>
          </w:p>
        </w:tc>
      </w:tr>
      <w:tr w:rsidR="001E00D4" w:rsidRPr="00031458" w14:paraId="2418E033" w14:textId="77777777" w:rsidTr="006B7F0B">
        <w:trPr>
          <w:cantSplit/>
        </w:trPr>
        <w:tc>
          <w:tcPr>
            <w:tcW w:w="2700" w:type="dxa"/>
          </w:tcPr>
          <w:p w14:paraId="510DC60E" w14:textId="77777777" w:rsidR="001E00D4" w:rsidRPr="00031458" w:rsidRDefault="001E00D4" w:rsidP="001E00D4">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sz w:val="22"/>
                <w:szCs w:val="22"/>
              </w:rPr>
              <w:t>Provisions for employee benefits</w:t>
            </w:r>
          </w:p>
        </w:tc>
        <w:tc>
          <w:tcPr>
            <w:tcW w:w="271" w:type="dxa"/>
            <w:vAlign w:val="bottom"/>
          </w:tcPr>
          <w:p w14:paraId="1873EF04" w14:textId="77777777" w:rsidR="001E00D4" w:rsidRPr="00031458" w:rsidRDefault="001E00D4" w:rsidP="001E00D4">
            <w:pPr>
              <w:pStyle w:val="acctfourfigures"/>
              <w:tabs>
                <w:tab w:val="clear" w:pos="765"/>
              </w:tabs>
              <w:spacing w:line="220" w:lineRule="exact"/>
              <w:ind w:left="-84" w:right="-72" w:hanging="9"/>
              <w:jc w:val="center"/>
              <w:rPr>
                <w:rFonts w:cs="Times New Roman"/>
                <w:i/>
                <w:iCs/>
                <w:szCs w:val="22"/>
              </w:rPr>
            </w:pPr>
          </w:p>
        </w:tc>
        <w:tc>
          <w:tcPr>
            <w:tcW w:w="1082" w:type="dxa"/>
            <w:vAlign w:val="bottom"/>
          </w:tcPr>
          <w:p w14:paraId="32A51D75" w14:textId="3913C47C" w:rsidR="001E00D4" w:rsidRPr="00031458" w:rsidRDefault="001E00D4" w:rsidP="001E00D4">
            <w:pPr>
              <w:pStyle w:val="acctfourfigures"/>
              <w:tabs>
                <w:tab w:val="clear" w:pos="765"/>
                <w:tab w:val="decimal" w:pos="819"/>
              </w:tabs>
              <w:spacing w:line="220" w:lineRule="exact"/>
              <w:ind w:right="11"/>
              <w:rPr>
                <w:szCs w:val="22"/>
              </w:rPr>
            </w:pPr>
            <w:r w:rsidRPr="00031458">
              <w:rPr>
                <w:szCs w:val="22"/>
              </w:rPr>
              <w:t>6,303</w:t>
            </w:r>
          </w:p>
        </w:tc>
        <w:tc>
          <w:tcPr>
            <w:tcW w:w="183" w:type="dxa"/>
            <w:vAlign w:val="bottom"/>
          </w:tcPr>
          <w:p w14:paraId="0367E368" w14:textId="77777777" w:rsidR="001E00D4" w:rsidRPr="00031458" w:rsidRDefault="001E00D4" w:rsidP="001E00D4">
            <w:pPr>
              <w:pStyle w:val="acctfourfigures"/>
              <w:tabs>
                <w:tab w:val="decimal" w:pos="819"/>
              </w:tabs>
              <w:spacing w:line="220" w:lineRule="exact"/>
              <w:rPr>
                <w:szCs w:val="22"/>
              </w:rPr>
            </w:pPr>
          </w:p>
        </w:tc>
        <w:tc>
          <w:tcPr>
            <w:tcW w:w="1082" w:type="dxa"/>
            <w:vAlign w:val="bottom"/>
          </w:tcPr>
          <w:p w14:paraId="438BAE59" w14:textId="00A1E37F" w:rsidR="001E00D4" w:rsidRPr="00031458" w:rsidRDefault="001E00D4" w:rsidP="001E00D4">
            <w:pPr>
              <w:pStyle w:val="acctfourfigures"/>
              <w:tabs>
                <w:tab w:val="clear" w:pos="765"/>
                <w:tab w:val="decimal" w:pos="819"/>
              </w:tabs>
              <w:spacing w:line="220" w:lineRule="exact"/>
              <w:ind w:right="11"/>
              <w:rPr>
                <w:szCs w:val="22"/>
              </w:rPr>
            </w:pPr>
            <w:r w:rsidRPr="00031458">
              <w:rPr>
                <w:szCs w:val="22"/>
              </w:rPr>
              <w:t>(435)</w:t>
            </w:r>
          </w:p>
        </w:tc>
        <w:tc>
          <w:tcPr>
            <w:tcW w:w="180" w:type="dxa"/>
            <w:vAlign w:val="bottom"/>
          </w:tcPr>
          <w:p w14:paraId="60AC748E" w14:textId="77777777" w:rsidR="001E00D4" w:rsidRPr="00031458" w:rsidRDefault="001E00D4" w:rsidP="001E00D4">
            <w:pPr>
              <w:pStyle w:val="acctfourfigures"/>
              <w:tabs>
                <w:tab w:val="decimal" w:pos="819"/>
              </w:tabs>
              <w:spacing w:line="220" w:lineRule="exact"/>
              <w:rPr>
                <w:szCs w:val="22"/>
              </w:rPr>
            </w:pPr>
          </w:p>
        </w:tc>
        <w:tc>
          <w:tcPr>
            <w:tcW w:w="1342" w:type="dxa"/>
            <w:vAlign w:val="bottom"/>
          </w:tcPr>
          <w:p w14:paraId="53005ED3" w14:textId="404C1711" w:rsidR="001E00D4" w:rsidRPr="00031458" w:rsidRDefault="001E00D4" w:rsidP="001E00D4">
            <w:pPr>
              <w:pStyle w:val="acctfourfigures"/>
              <w:tabs>
                <w:tab w:val="clear" w:pos="765"/>
                <w:tab w:val="decimal" w:pos="1005"/>
              </w:tabs>
              <w:spacing w:line="220" w:lineRule="exact"/>
              <w:ind w:left="-70" w:right="-80"/>
              <w:rPr>
                <w:szCs w:val="22"/>
              </w:rPr>
            </w:pPr>
            <w:r w:rsidRPr="00031458">
              <w:rPr>
                <w:szCs w:val="22"/>
              </w:rPr>
              <w:t>(3,059)</w:t>
            </w:r>
          </w:p>
        </w:tc>
        <w:tc>
          <w:tcPr>
            <w:tcW w:w="178" w:type="dxa"/>
            <w:vAlign w:val="bottom"/>
          </w:tcPr>
          <w:p w14:paraId="5042AC6D" w14:textId="77777777" w:rsidR="001E00D4" w:rsidRPr="00031458" w:rsidRDefault="001E00D4" w:rsidP="001E00D4">
            <w:pPr>
              <w:pStyle w:val="acctfourfigures"/>
              <w:tabs>
                <w:tab w:val="decimal" w:pos="819"/>
              </w:tabs>
              <w:spacing w:line="220" w:lineRule="exact"/>
              <w:rPr>
                <w:szCs w:val="22"/>
              </w:rPr>
            </w:pPr>
          </w:p>
        </w:tc>
        <w:tc>
          <w:tcPr>
            <w:tcW w:w="1080" w:type="dxa"/>
            <w:vAlign w:val="bottom"/>
          </w:tcPr>
          <w:p w14:paraId="28DDC164" w14:textId="2D709CDC" w:rsidR="001E00D4" w:rsidRPr="00031458" w:rsidRDefault="001E00D4" w:rsidP="001E00D4">
            <w:pPr>
              <w:pStyle w:val="acctfourfigures"/>
              <w:tabs>
                <w:tab w:val="clear" w:pos="765"/>
                <w:tab w:val="decimal" w:pos="819"/>
              </w:tabs>
              <w:spacing w:line="220" w:lineRule="exact"/>
              <w:ind w:left="-79" w:right="-79"/>
              <w:rPr>
                <w:szCs w:val="22"/>
              </w:rPr>
            </w:pPr>
            <w:r>
              <w:rPr>
                <w:szCs w:val="22"/>
              </w:rPr>
              <w:t>-</w:t>
            </w:r>
          </w:p>
        </w:tc>
        <w:tc>
          <w:tcPr>
            <w:tcW w:w="182" w:type="dxa"/>
            <w:vAlign w:val="bottom"/>
          </w:tcPr>
          <w:p w14:paraId="5E50F377" w14:textId="77777777" w:rsidR="001E00D4" w:rsidRPr="00031458" w:rsidRDefault="001E00D4" w:rsidP="001E00D4">
            <w:pPr>
              <w:pStyle w:val="acctfourfigures"/>
              <w:tabs>
                <w:tab w:val="decimal" w:pos="819"/>
              </w:tabs>
              <w:spacing w:line="220" w:lineRule="exact"/>
              <w:rPr>
                <w:szCs w:val="22"/>
              </w:rPr>
            </w:pPr>
          </w:p>
        </w:tc>
        <w:tc>
          <w:tcPr>
            <w:tcW w:w="1159" w:type="dxa"/>
            <w:vAlign w:val="bottom"/>
          </w:tcPr>
          <w:p w14:paraId="629909C6" w14:textId="647CB0D1" w:rsidR="001E00D4" w:rsidRPr="00031458" w:rsidRDefault="001E00D4" w:rsidP="001E00D4">
            <w:pPr>
              <w:pStyle w:val="acctfourfigures"/>
              <w:tabs>
                <w:tab w:val="clear" w:pos="765"/>
                <w:tab w:val="decimal" w:pos="902"/>
              </w:tabs>
              <w:spacing w:line="220" w:lineRule="exact"/>
              <w:ind w:left="-50" w:right="-120"/>
              <w:rPr>
                <w:szCs w:val="22"/>
              </w:rPr>
            </w:pPr>
            <w:r w:rsidRPr="00031458">
              <w:rPr>
                <w:szCs w:val="22"/>
              </w:rPr>
              <w:t>2,809</w:t>
            </w:r>
          </w:p>
        </w:tc>
      </w:tr>
      <w:tr w:rsidR="001E00D4" w:rsidRPr="00031458" w14:paraId="373B1C1B" w14:textId="77777777" w:rsidTr="006B7F0B">
        <w:trPr>
          <w:cantSplit/>
        </w:trPr>
        <w:tc>
          <w:tcPr>
            <w:tcW w:w="2700" w:type="dxa"/>
          </w:tcPr>
          <w:p w14:paraId="695DD440" w14:textId="77777777" w:rsidR="001E00D4" w:rsidRPr="00031458" w:rsidRDefault="001E00D4" w:rsidP="001E00D4">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sz w:val="22"/>
                <w:szCs w:val="22"/>
              </w:rPr>
              <w:t>Others</w:t>
            </w:r>
          </w:p>
        </w:tc>
        <w:tc>
          <w:tcPr>
            <w:tcW w:w="271" w:type="dxa"/>
            <w:vAlign w:val="bottom"/>
          </w:tcPr>
          <w:p w14:paraId="4FA47F47" w14:textId="77777777" w:rsidR="001E00D4" w:rsidRPr="00031458" w:rsidRDefault="001E00D4" w:rsidP="001E00D4">
            <w:pPr>
              <w:pStyle w:val="acctfourfigures"/>
              <w:tabs>
                <w:tab w:val="clear" w:pos="765"/>
              </w:tabs>
              <w:spacing w:line="220" w:lineRule="exact"/>
              <w:ind w:left="-84" w:right="-72" w:hanging="9"/>
              <w:jc w:val="center"/>
              <w:rPr>
                <w:rFonts w:cs="Times New Roman"/>
                <w:i/>
                <w:iCs/>
                <w:szCs w:val="22"/>
              </w:rPr>
            </w:pPr>
          </w:p>
        </w:tc>
        <w:tc>
          <w:tcPr>
            <w:tcW w:w="1082" w:type="dxa"/>
            <w:tcBorders>
              <w:bottom w:val="single" w:sz="4" w:space="0" w:color="auto"/>
            </w:tcBorders>
            <w:vAlign w:val="bottom"/>
          </w:tcPr>
          <w:p w14:paraId="74B3B370" w14:textId="4C367F76" w:rsidR="001E00D4" w:rsidRPr="00031458" w:rsidRDefault="001E00D4" w:rsidP="001E00D4">
            <w:pPr>
              <w:pStyle w:val="acctfourfigures"/>
              <w:tabs>
                <w:tab w:val="clear" w:pos="765"/>
                <w:tab w:val="decimal" w:pos="819"/>
              </w:tabs>
              <w:spacing w:line="220" w:lineRule="exact"/>
              <w:ind w:right="11"/>
              <w:rPr>
                <w:szCs w:val="22"/>
              </w:rPr>
            </w:pPr>
            <w:r w:rsidRPr="00031458">
              <w:rPr>
                <w:szCs w:val="22"/>
              </w:rPr>
              <w:t xml:space="preserve">3,679 </w:t>
            </w:r>
          </w:p>
        </w:tc>
        <w:tc>
          <w:tcPr>
            <w:tcW w:w="183" w:type="dxa"/>
            <w:vAlign w:val="bottom"/>
          </w:tcPr>
          <w:p w14:paraId="2CF7B810" w14:textId="77777777" w:rsidR="001E00D4" w:rsidRPr="00031458" w:rsidRDefault="001E00D4" w:rsidP="001E00D4">
            <w:pPr>
              <w:pStyle w:val="acctfourfigures"/>
              <w:tabs>
                <w:tab w:val="decimal" w:pos="819"/>
              </w:tabs>
              <w:spacing w:line="220" w:lineRule="exact"/>
              <w:rPr>
                <w:szCs w:val="22"/>
              </w:rPr>
            </w:pPr>
          </w:p>
        </w:tc>
        <w:tc>
          <w:tcPr>
            <w:tcW w:w="1082" w:type="dxa"/>
            <w:vAlign w:val="bottom"/>
          </w:tcPr>
          <w:p w14:paraId="365D18B4" w14:textId="61C4A27D" w:rsidR="001E00D4" w:rsidRPr="00031458" w:rsidRDefault="001E00D4" w:rsidP="001E00D4">
            <w:pPr>
              <w:pStyle w:val="acctfourfigures"/>
              <w:tabs>
                <w:tab w:val="clear" w:pos="765"/>
                <w:tab w:val="decimal" w:pos="819"/>
              </w:tabs>
              <w:spacing w:line="220" w:lineRule="exact"/>
              <w:ind w:right="11"/>
              <w:rPr>
                <w:szCs w:val="22"/>
              </w:rPr>
            </w:pPr>
            <w:r w:rsidRPr="00031458">
              <w:rPr>
                <w:szCs w:val="22"/>
              </w:rPr>
              <w:t>904</w:t>
            </w:r>
          </w:p>
        </w:tc>
        <w:tc>
          <w:tcPr>
            <w:tcW w:w="180" w:type="dxa"/>
            <w:vAlign w:val="bottom"/>
          </w:tcPr>
          <w:p w14:paraId="2C897188" w14:textId="77777777" w:rsidR="001E00D4" w:rsidRPr="00031458" w:rsidRDefault="001E00D4" w:rsidP="001E00D4">
            <w:pPr>
              <w:pStyle w:val="acctfourfigures"/>
              <w:tabs>
                <w:tab w:val="decimal" w:pos="819"/>
              </w:tabs>
              <w:spacing w:line="220" w:lineRule="exact"/>
              <w:rPr>
                <w:szCs w:val="22"/>
              </w:rPr>
            </w:pPr>
          </w:p>
        </w:tc>
        <w:tc>
          <w:tcPr>
            <w:tcW w:w="1342" w:type="dxa"/>
            <w:vAlign w:val="bottom"/>
          </w:tcPr>
          <w:p w14:paraId="2FD53477" w14:textId="0AD47468" w:rsidR="001E00D4" w:rsidRPr="00031458" w:rsidRDefault="001E00D4" w:rsidP="001E00D4">
            <w:pPr>
              <w:pStyle w:val="acctfourfigures"/>
              <w:tabs>
                <w:tab w:val="clear" w:pos="765"/>
                <w:tab w:val="decimal" w:pos="1005"/>
              </w:tabs>
              <w:spacing w:line="220" w:lineRule="exact"/>
              <w:ind w:left="-70" w:right="-80"/>
              <w:rPr>
                <w:szCs w:val="22"/>
              </w:rPr>
            </w:pPr>
            <w:r w:rsidRPr="00031458">
              <w:rPr>
                <w:szCs w:val="22"/>
              </w:rPr>
              <w:t>-</w:t>
            </w:r>
          </w:p>
        </w:tc>
        <w:tc>
          <w:tcPr>
            <w:tcW w:w="178" w:type="dxa"/>
            <w:vAlign w:val="bottom"/>
          </w:tcPr>
          <w:p w14:paraId="214A8CB4" w14:textId="77777777" w:rsidR="001E00D4" w:rsidRPr="00031458" w:rsidRDefault="001E00D4" w:rsidP="001E00D4">
            <w:pPr>
              <w:pStyle w:val="acctfourfigures"/>
              <w:tabs>
                <w:tab w:val="decimal" w:pos="819"/>
              </w:tabs>
              <w:spacing w:line="220" w:lineRule="exact"/>
              <w:rPr>
                <w:szCs w:val="22"/>
              </w:rPr>
            </w:pPr>
          </w:p>
        </w:tc>
        <w:tc>
          <w:tcPr>
            <w:tcW w:w="1080" w:type="dxa"/>
            <w:vAlign w:val="bottom"/>
          </w:tcPr>
          <w:p w14:paraId="44049634" w14:textId="753A1E6F" w:rsidR="001E00D4" w:rsidRPr="00031458" w:rsidRDefault="001E00D4" w:rsidP="001E00D4">
            <w:pPr>
              <w:pStyle w:val="acctfourfigures"/>
              <w:tabs>
                <w:tab w:val="clear" w:pos="765"/>
                <w:tab w:val="decimal" w:pos="819"/>
              </w:tabs>
              <w:spacing w:line="220" w:lineRule="exact"/>
              <w:ind w:left="-79" w:right="-79"/>
              <w:rPr>
                <w:szCs w:val="22"/>
              </w:rPr>
            </w:pPr>
            <w:r w:rsidRPr="00031458">
              <w:rPr>
                <w:szCs w:val="22"/>
              </w:rPr>
              <w:t>-</w:t>
            </w:r>
          </w:p>
        </w:tc>
        <w:tc>
          <w:tcPr>
            <w:tcW w:w="182" w:type="dxa"/>
            <w:vAlign w:val="bottom"/>
          </w:tcPr>
          <w:p w14:paraId="7F03274C" w14:textId="77777777" w:rsidR="001E00D4" w:rsidRPr="00031458" w:rsidRDefault="001E00D4" w:rsidP="001E00D4">
            <w:pPr>
              <w:pStyle w:val="acctfourfigures"/>
              <w:tabs>
                <w:tab w:val="decimal" w:pos="819"/>
              </w:tabs>
              <w:spacing w:line="220" w:lineRule="exact"/>
              <w:rPr>
                <w:szCs w:val="22"/>
              </w:rPr>
            </w:pPr>
          </w:p>
        </w:tc>
        <w:tc>
          <w:tcPr>
            <w:tcW w:w="1159" w:type="dxa"/>
            <w:tcBorders>
              <w:bottom w:val="single" w:sz="4" w:space="0" w:color="auto"/>
            </w:tcBorders>
            <w:vAlign w:val="bottom"/>
          </w:tcPr>
          <w:p w14:paraId="370789B8" w14:textId="51AE7532" w:rsidR="001E00D4" w:rsidRPr="00031458" w:rsidRDefault="001E00D4" w:rsidP="001E00D4">
            <w:pPr>
              <w:pStyle w:val="acctfourfigures"/>
              <w:tabs>
                <w:tab w:val="clear" w:pos="765"/>
                <w:tab w:val="decimal" w:pos="902"/>
              </w:tabs>
              <w:spacing w:line="220" w:lineRule="exact"/>
              <w:ind w:left="-50" w:right="-120"/>
              <w:rPr>
                <w:szCs w:val="22"/>
              </w:rPr>
            </w:pPr>
            <w:r w:rsidRPr="00031458">
              <w:rPr>
                <w:szCs w:val="22"/>
              </w:rPr>
              <w:t xml:space="preserve">4,583 </w:t>
            </w:r>
          </w:p>
        </w:tc>
      </w:tr>
      <w:tr w:rsidR="001E00D4" w:rsidRPr="00031458" w14:paraId="038343FF" w14:textId="77777777" w:rsidTr="006B7F0B">
        <w:trPr>
          <w:cantSplit/>
        </w:trPr>
        <w:tc>
          <w:tcPr>
            <w:tcW w:w="2700" w:type="dxa"/>
            <w:vAlign w:val="bottom"/>
          </w:tcPr>
          <w:p w14:paraId="71B1FD7D" w14:textId="77777777" w:rsidR="001E00D4" w:rsidRPr="00031458" w:rsidRDefault="001E00D4" w:rsidP="001E00D4">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b/>
                <w:bCs/>
                <w:sz w:val="22"/>
                <w:szCs w:val="22"/>
              </w:rPr>
              <w:t>Total</w:t>
            </w:r>
          </w:p>
        </w:tc>
        <w:tc>
          <w:tcPr>
            <w:tcW w:w="271" w:type="dxa"/>
            <w:vAlign w:val="bottom"/>
          </w:tcPr>
          <w:p w14:paraId="5456A1C4" w14:textId="77777777" w:rsidR="001E00D4" w:rsidRPr="00031458" w:rsidRDefault="001E00D4" w:rsidP="001E00D4">
            <w:pPr>
              <w:pStyle w:val="acctfourfigures"/>
              <w:tabs>
                <w:tab w:val="clear" w:pos="765"/>
              </w:tabs>
              <w:spacing w:line="220" w:lineRule="exact"/>
              <w:ind w:left="-84" w:right="-72" w:hanging="9"/>
              <w:jc w:val="center"/>
              <w:rPr>
                <w:rFonts w:cs="Times New Roman"/>
                <w:i/>
                <w:iCs/>
                <w:szCs w:val="22"/>
              </w:rPr>
            </w:pPr>
          </w:p>
        </w:tc>
        <w:tc>
          <w:tcPr>
            <w:tcW w:w="1082" w:type="dxa"/>
            <w:tcBorders>
              <w:top w:val="single" w:sz="4" w:space="0" w:color="auto"/>
              <w:bottom w:val="double" w:sz="4" w:space="0" w:color="auto"/>
            </w:tcBorders>
            <w:vAlign w:val="bottom"/>
          </w:tcPr>
          <w:p w14:paraId="1A88B1B3" w14:textId="4F7969D8" w:rsidR="001E00D4" w:rsidRPr="00031458" w:rsidRDefault="001E00D4" w:rsidP="001E00D4">
            <w:pPr>
              <w:pStyle w:val="acctfourfigures"/>
              <w:tabs>
                <w:tab w:val="clear" w:pos="765"/>
                <w:tab w:val="decimal" w:pos="819"/>
              </w:tabs>
              <w:spacing w:line="220" w:lineRule="exact"/>
              <w:ind w:right="11"/>
              <w:rPr>
                <w:b/>
                <w:bCs/>
                <w:szCs w:val="22"/>
              </w:rPr>
            </w:pPr>
            <w:r w:rsidRPr="00031458">
              <w:rPr>
                <w:b/>
                <w:bCs/>
                <w:szCs w:val="22"/>
              </w:rPr>
              <w:t>9,982</w:t>
            </w:r>
          </w:p>
        </w:tc>
        <w:tc>
          <w:tcPr>
            <w:tcW w:w="183" w:type="dxa"/>
            <w:vAlign w:val="bottom"/>
          </w:tcPr>
          <w:p w14:paraId="0915DD2C" w14:textId="77777777" w:rsidR="001E00D4" w:rsidRPr="00031458" w:rsidRDefault="001E00D4" w:rsidP="001E00D4">
            <w:pPr>
              <w:pStyle w:val="acctfourfigures"/>
              <w:tabs>
                <w:tab w:val="decimal" w:pos="819"/>
              </w:tabs>
              <w:spacing w:line="220" w:lineRule="exact"/>
              <w:rPr>
                <w:b/>
                <w:bCs/>
                <w:szCs w:val="22"/>
              </w:rPr>
            </w:pPr>
          </w:p>
        </w:tc>
        <w:tc>
          <w:tcPr>
            <w:tcW w:w="1082" w:type="dxa"/>
            <w:tcBorders>
              <w:top w:val="single" w:sz="4" w:space="0" w:color="auto"/>
              <w:bottom w:val="single" w:sz="4" w:space="0" w:color="auto"/>
            </w:tcBorders>
            <w:vAlign w:val="bottom"/>
          </w:tcPr>
          <w:p w14:paraId="26D29CDB" w14:textId="2F6E91F3" w:rsidR="001E00D4" w:rsidRPr="00031458" w:rsidRDefault="001E00D4" w:rsidP="001E00D4">
            <w:pPr>
              <w:pStyle w:val="acctfourfigures"/>
              <w:tabs>
                <w:tab w:val="clear" w:pos="765"/>
                <w:tab w:val="decimal" w:pos="819"/>
              </w:tabs>
              <w:spacing w:line="220" w:lineRule="exact"/>
              <w:ind w:right="11"/>
              <w:rPr>
                <w:b/>
                <w:bCs/>
                <w:szCs w:val="22"/>
              </w:rPr>
            </w:pPr>
            <w:r w:rsidRPr="00031458">
              <w:rPr>
                <w:b/>
                <w:bCs/>
                <w:szCs w:val="22"/>
              </w:rPr>
              <w:t>469</w:t>
            </w:r>
          </w:p>
        </w:tc>
        <w:tc>
          <w:tcPr>
            <w:tcW w:w="180" w:type="dxa"/>
            <w:vAlign w:val="bottom"/>
          </w:tcPr>
          <w:p w14:paraId="78D8360D" w14:textId="77777777" w:rsidR="001E00D4" w:rsidRPr="00031458" w:rsidRDefault="001E00D4" w:rsidP="001E00D4">
            <w:pPr>
              <w:pStyle w:val="acctfourfigures"/>
              <w:tabs>
                <w:tab w:val="decimal" w:pos="819"/>
              </w:tabs>
              <w:spacing w:line="220" w:lineRule="exact"/>
              <w:rPr>
                <w:b/>
                <w:bCs/>
                <w:szCs w:val="22"/>
              </w:rPr>
            </w:pPr>
          </w:p>
        </w:tc>
        <w:tc>
          <w:tcPr>
            <w:tcW w:w="1342" w:type="dxa"/>
            <w:tcBorders>
              <w:top w:val="single" w:sz="4" w:space="0" w:color="auto"/>
              <w:bottom w:val="single" w:sz="4" w:space="0" w:color="auto"/>
            </w:tcBorders>
            <w:vAlign w:val="bottom"/>
          </w:tcPr>
          <w:p w14:paraId="199E8F47" w14:textId="0CB4D984" w:rsidR="001E00D4" w:rsidRPr="00031458" w:rsidRDefault="001E00D4" w:rsidP="001E00D4">
            <w:pPr>
              <w:pStyle w:val="acctfourfigures"/>
              <w:tabs>
                <w:tab w:val="clear" w:pos="765"/>
                <w:tab w:val="decimal" w:pos="1005"/>
              </w:tabs>
              <w:spacing w:line="220" w:lineRule="exact"/>
              <w:ind w:left="-70" w:right="-80"/>
              <w:rPr>
                <w:b/>
                <w:bCs/>
                <w:szCs w:val="22"/>
              </w:rPr>
            </w:pPr>
            <w:r w:rsidRPr="00031458">
              <w:rPr>
                <w:b/>
                <w:bCs/>
                <w:szCs w:val="22"/>
              </w:rPr>
              <w:t>(3,059)</w:t>
            </w:r>
          </w:p>
        </w:tc>
        <w:tc>
          <w:tcPr>
            <w:tcW w:w="178" w:type="dxa"/>
            <w:vAlign w:val="bottom"/>
          </w:tcPr>
          <w:p w14:paraId="72EB68B0" w14:textId="77777777" w:rsidR="001E00D4" w:rsidRPr="00031458" w:rsidRDefault="001E00D4" w:rsidP="001E00D4">
            <w:pPr>
              <w:pStyle w:val="acctfourfigures"/>
              <w:tabs>
                <w:tab w:val="decimal" w:pos="819"/>
              </w:tabs>
              <w:spacing w:line="220" w:lineRule="exact"/>
              <w:rPr>
                <w:b/>
                <w:bCs/>
                <w:szCs w:val="22"/>
              </w:rPr>
            </w:pPr>
          </w:p>
        </w:tc>
        <w:tc>
          <w:tcPr>
            <w:tcW w:w="1080" w:type="dxa"/>
            <w:tcBorders>
              <w:top w:val="single" w:sz="4" w:space="0" w:color="auto"/>
              <w:bottom w:val="single" w:sz="4" w:space="0" w:color="auto"/>
            </w:tcBorders>
            <w:vAlign w:val="bottom"/>
          </w:tcPr>
          <w:p w14:paraId="4C1C163B" w14:textId="78A59EF6" w:rsidR="001E00D4" w:rsidRPr="00031458" w:rsidRDefault="001E00D4" w:rsidP="001E00D4">
            <w:pPr>
              <w:pStyle w:val="acctfourfigures"/>
              <w:tabs>
                <w:tab w:val="clear" w:pos="765"/>
                <w:tab w:val="decimal" w:pos="819"/>
              </w:tabs>
              <w:spacing w:line="220" w:lineRule="exact"/>
              <w:ind w:left="-79" w:right="-79"/>
              <w:rPr>
                <w:b/>
                <w:bCs/>
                <w:szCs w:val="22"/>
              </w:rPr>
            </w:pPr>
            <w:r>
              <w:rPr>
                <w:b/>
                <w:bCs/>
                <w:szCs w:val="22"/>
              </w:rPr>
              <w:t>-</w:t>
            </w:r>
          </w:p>
        </w:tc>
        <w:tc>
          <w:tcPr>
            <w:tcW w:w="182" w:type="dxa"/>
            <w:vAlign w:val="bottom"/>
          </w:tcPr>
          <w:p w14:paraId="6C8DBDA8" w14:textId="77777777" w:rsidR="001E00D4" w:rsidRPr="00031458" w:rsidRDefault="001E00D4" w:rsidP="001E00D4">
            <w:pPr>
              <w:pStyle w:val="acctfourfigures"/>
              <w:tabs>
                <w:tab w:val="decimal" w:pos="819"/>
              </w:tabs>
              <w:spacing w:line="220" w:lineRule="exact"/>
              <w:rPr>
                <w:b/>
                <w:bCs/>
                <w:szCs w:val="22"/>
              </w:rPr>
            </w:pPr>
          </w:p>
        </w:tc>
        <w:tc>
          <w:tcPr>
            <w:tcW w:w="1159" w:type="dxa"/>
            <w:tcBorders>
              <w:top w:val="single" w:sz="4" w:space="0" w:color="auto"/>
              <w:bottom w:val="double" w:sz="4" w:space="0" w:color="auto"/>
            </w:tcBorders>
            <w:vAlign w:val="bottom"/>
          </w:tcPr>
          <w:p w14:paraId="14B1C946" w14:textId="61B7CFBE" w:rsidR="001E00D4" w:rsidRPr="00031458" w:rsidRDefault="001E00D4" w:rsidP="001E00D4">
            <w:pPr>
              <w:pStyle w:val="acctfourfigures"/>
              <w:tabs>
                <w:tab w:val="clear" w:pos="765"/>
                <w:tab w:val="decimal" w:pos="902"/>
              </w:tabs>
              <w:spacing w:line="220" w:lineRule="exact"/>
              <w:ind w:left="-50" w:right="-120"/>
              <w:rPr>
                <w:b/>
                <w:bCs/>
                <w:szCs w:val="22"/>
              </w:rPr>
            </w:pPr>
            <w:r w:rsidRPr="00031458">
              <w:rPr>
                <w:b/>
                <w:bCs/>
                <w:szCs w:val="22"/>
              </w:rPr>
              <w:t>7,392</w:t>
            </w:r>
          </w:p>
        </w:tc>
      </w:tr>
      <w:tr w:rsidR="008E287B" w:rsidRPr="00031458" w14:paraId="6785D812" w14:textId="77777777" w:rsidTr="006B7F0B">
        <w:trPr>
          <w:cantSplit/>
        </w:trPr>
        <w:tc>
          <w:tcPr>
            <w:tcW w:w="2700" w:type="dxa"/>
            <w:vAlign w:val="bottom"/>
          </w:tcPr>
          <w:p w14:paraId="5DD43EA3" w14:textId="77777777" w:rsidR="008E287B" w:rsidRPr="00031458" w:rsidRDefault="008E287B" w:rsidP="00160176">
            <w:pPr>
              <w:tabs>
                <w:tab w:val="left" w:pos="191"/>
              </w:tabs>
              <w:spacing w:line="220" w:lineRule="exact"/>
              <w:ind w:left="191" w:right="-68" w:hanging="191"/>
              <w:rPr>
                <w:rFonts w:ascii="Times New Roman" w:hAnsi="Times New Roman" w:cs="Times New Roman"/>
                <w:b/>
                <w:bCs/>
                <w:sz w:val="22"/>
                <w:szCs w:val="22"/>
                <w:highlight w:val="cyan"/>
              </w:rPr>
            </w:pPr>
          </w:p>
        </w:tc>
        <w:tc>
          <w:tcPr>
            <w:tcW w:w="271" w:type="dxa"/>
            <w:vAlign w:val="bottom"/>
          </w:tcPr>
          <w:p w14:paraId="3273EB7A" w14:textId="77777777" w:rsidR="008E287B" w:rsidRPr="00031458" w:rsidRDefault="008E287B" w:rsidP="00160176">
            <w:pPr>
              <w:pStyle w:val="acctfourfigures"/>
              <w:tabs>
                <w:tab w:val="clear" w:pos="765"/>
              </w:tabs>
              <w:spacing w:line="220" w:lineRule="exact"/>
              <w:ind w:left="-84" w:right="-72" w:hanging="9"/>
              <w:jc w:val="center"/>
              <w:rPr>
                <w:rFonts w:cs="Times New Roman"/>
                <w:i/>
                <w:iCs/>
                <w:szCs w:val="22"/>
              </w:rPr>
            </w:pPr>
          </w:p>
        </w:tc>
        <w:tc>
          <w:tcPr>
            <w:tcW w:w="1082" w:type="dxa"/>
            <w:tcBorders>
              <w:top w:val="double" w:sz="4" w:space="0" w:color="auto"/>
            </w:tcBorders>
            <w:vAlign w:val="bottom"/>
          </w:tcPr>
          <w:p w14:paraId="241D6F41" w14:textId="77777777" w:rsidR="008E287B" w:rsidRPr="00031458" w:rsidRDefault="008E287B" w:rsidP="002F3F49">
            <w:pPr>
              <w:pStyle w:val="acctfourfigures"/>
              <w:tabs>
                <w:tab w:val="clear" w:pos="765"/>
                <w:tab w:val="decimal" w:pos="819"/>
              </w:tabs>
              <w:spacing w:line="220" w:lineRule="exact"/>
              <w:ind w:right="11"/>
              <w:rPr>
                <w:szCs w:val="22"/>
              </w:rPr>
            </w:pPr>
          </w:p>
        </w:tc>
        <w:tc>
          <w:tcPr>
            <w:tcW w:w="183" w:type="dxa"/>
            <w:vAlign w:val="bottom"/>
          </w:tcPr>
          <w:p w14:paraId="1841D27A" w14:textId="77777777" w:rsidR="008E287B" w:rsidRPr="00031458" w:rsidRDefault="008E287B" w:rsidP="002F3F49">
            <w:pPr>
              <w:pStyle w:val="acctfourfigures"/>
              <w:tabs>
                <w:tab w:val="decimal" w:pos="819"/>
              </w:tabs>
              <w:spacing w:line="220" w:lineRule="exact"/>
              <w:rPr>
                <w:szCs w:val="22"/>
              </w:rPr>
            </w:pPr>
          </w:p>
        </w:tc>
        <w:tc>
          <w:tcPr>
            <w:tcW w:w="1082" w:type="dxa"/>
            <w:tcBorders>
              <w:top w:val="double" w:sz="4" w:space="0" w:color="auto"/>
            </w:tcBorders>
            <w:vAlign w:val="bottom"/>
          </w:tcPr>
          <w:p w14:paraId="30345F33" w14:textId="77777777" w:rsidR="008E287B" w:rsidRPr="00031458" w:rsidRDefault="008E287B" w:rsidP="002F3F49">
            <w:pPr>
              <w:pStyle w:val="acctfourfigures"/>
              <w:tabs>
                <w:tab w:val="clear" w:pos="765"/>
                <w:tab w:val="decimal" w:pos="819"/>
              </w:tabs>
              <w:spacing w:line="220" w:lineRule="exact"/>
              <w:ind w:right="11"/>
              <w:rPr>
                <w:szCs w:val="22"/>
              </w:rPr>
            </w:pPr>
          </w:p>
        </w:tc>
        <w:tc>
          <w:tcPr>
            <w:tcW w:w="180" w:type="dxa"/>
            <w:vAlign w:val="bottom"/>
          </w:tcPr>
          <w:p w14:paraId="6434E8F0" w14:textId="77777777" w:rsidR="008E287B" w:rsidRPr="00031458" w:rsidRDefault="008E287B" w:rsidP="002F3F49">
            <w:pPr>
              <w:pStyle w:val="acctfourfigures"/>
              <w:tabs>
                <w:tab w:val="decimal" w:pos="819"/>
              </w:tabs>
              <w:spacing w:line="220" w:lineRule="exact"/>
              <w:rPr>
                <w:szCs w:val="22"/>
              </w:rPr>
            </w:pPr>
          </w:p>
        </w:tc>
        <w:tc>
          <w:tcPr>
            <w:tcW w:w="1342" w:type="dxa"/>
            <w:tcBorders>
              <w:top w:val="double" w:sz="4" w:space="0" w:color="auto"/>
            </w:tcBorders>
            <w:vAlign w:val="bottom"/>
          </w:tcPr>
          <w:p w14:paraId="5CD92EFB" w14:textId="77777777" w:rsidR="008E287B" w:rsidRPr="00031458" w:rsidRDefault="008E287B" w:rsidP="002F3F49">
            <w:pPr>
              <w:pStyle w:val="acctfourfigures"/>
              <w:tabs>
                <w:tab w:val="clear" w:pos="765"/>
                <w:tab w:val="decimal" w:pos="1005"/>
              </w:tabs>
              <w:spacing w:line="220" w:lineRule="exact"/>
              <w:ind w:left="-70" w:right="-80"/>
              <w:rPr>
                <w:szCs w:val="22"/>
              </w:rPr>
            </w:pPr>
          </w:p>
        </w:tc>
        <w:tc>
          <w:tcPr>
            <w:tcW w:w="178" w:type="dxa"/>
            <w:vAlign w:val="bottom"/>
          </w:tcPr>
          <w:p w14:paraId="12EC2D53" w14:textId="77777777" w:rsidR="008E287B" w:rsidRPr="00031458" w:rsidRDefault="008E287B" w:rsidP="002F3F49">
            <w:pPr>
              <w:pStyle w:val="acctfourfigures"/>
              <w:tabs>
                <w:tab w:val="decimal" w:pos="819"/>
              </w:tabs>
              <w:spacing w:line="220" w:lineRule="exact"/>
              <w:rPr>
                <w:szCs w:val="22"/>
              </w:rPr>
            </w:pPr>
          </w:p>
        </w:tc>
        <w:tc>
          <w:tcPr>
            <w:tcW w:w="1080" w:type="dxa"/>
            <w:tcBorders>
              <w:top w:val="double" w:sz="4" w:space="0" w:color="auto"/>
            </w:tcBorders>
            <w:vAlign w:val="bottom"/>
          </w:tcPr>
          <w:p w14:paraId="09939056" w14:textId="77777777" w:rsidR="008E287B" w:rsidRPr="00031458" w:rsidRDefault="008E287B" w:rsidP="002F3F49">
            <w:pPr>
              <w:pStyle w:val="acctfourfigures"/>
              <w:tabs>
                <w:tab w:val="clear" w:pos="765"/>
                <w:tab w:val="decimal" w:pos="819"/>
              </w:tabs>
              <w:spacing w:line="220" w:lineRule="exact"/>
              <w:ind w:left="-79" w:right="-79"/>
              <w:rPr>
                <w:szCs w:val="22"/>
              </w:rPr>
            </w:pPr>
          </w:p>
        </w:tc>
        <w:tc>
          <w:tcPr>
            <w:tcW w:w="182" w:type="dxa"/>
            <w:vAlign w:val="bottom"/>
          </w:tcPr>
          <w:p w14:paraId="7D14FC25" w14:textId="77777777" w:rsidR="008E287B" w:rsidRPr="00031458" w:rsidRDefault="008E287B" w:rsidP="002F3F49">
            <w:pPr>
              <w:pStyle w:val="acctfourfigures"/>
              <w:tabs>
                <w:tab w:val="decimal" w:pos="819"/>
              </w:tabs>
              <w:spacing w:line="220" w:lineRule="exact"/>
              <w:rPr>
                <w:szCs w:val="22"/>
              </w:rPr>
            </w:pPr>
          </w:p>
        </w:tc>
        <w:tc>
          <w:tcPr>
            <w:tcW w:w="1159" w:type="dxa"/>
            <w:tcBorders>
              <w:top w:val="double" w:sz="4" w:space="0" w:color="auto"/>
            </w:tcBorders>
            <w:vAlign w:val="bottom"/>
          </w:tcPr>
          <w:p w14:paraId="291A0D88" w14:textId="77777777" w:rsidR="008E287B" w:rsidRPr="00031458" w:rsidRDefault="008E287B" w:rsidP="002F3F49">
            <w:pPr>
              <w:pStyle w:val="acctfourfigures"/>
              <w:tabs>
                <w:tab w:val="clear" w:pos="765"/>
                <w:tab w:val="decimal" w:pos="902"/>
              </w:tabs>
              <w:spacing w:line="220" w:lineRule="exact"/>
              <w:ind w:left="-50" w:right="-120"/>
              <w:rPr>
                <w:szCs w:val="22"/>
              </w:rPr>
            </w:pPr>
          </w:p>
        </w:tc>
      </w:tr>
      <w:tr w:rsidR="008E287B" w:rsidRPr="00031458" w14:paraId="054049C5" w14:textId="77777777" w:rsidTr="006B7F0B">
        <w:trPr>
          <w:cantSplit/>
        </w:trPr>
        <w:tc>
          <w:tcPr>
            <w:tcW w:w="2700" w:type="dxa"/>
            <w:vAlign w:val="bottom"/>
          </w:tcPr>
          <w:p w14:paraId="14BF1730" w14:textId="77777777" w:rsidR="008E287B" w:rsidRPr="00031458" w:rsidRDefault="008E287B" w:rsidP="00160176">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b/>
                <w:bCs/>
                <w:i/>
                <w:iCs/>
                <w:sz w:val="22"/>
                <w:szCs w:val="22"/>
              </w:rPr>
              <w:t>Deferred tax liabilities</w:t>
            </w:r>
          </w:p>
        </w:tc>
        <w:tc>
          <w:tcPr>
            <w:tcW w:w="271" w:type="dxa"/>
            <w:vAlign w:val="bottom"/>
          </w:tcPr>
          <w:p w14:paraId="01E94E74" w14:textId="77777777" w:rsidR="008E287B" w:rsidRPr="00031458" w:rsidRDefault="008E287B" w:rsidP="00160176">
            <w:pPr>
              <w:pStyle w:val="acctfourfigures"/>
              <w:tabs>
                <w:tab w:val="clear" w:pos="765"/>
              </w:tabs>
              <w:spacing w:line="220" w:lineRule="exact"/>
              <w:ind w:left="-84" w:right="-72" w:hanging="9"/>
              <w:jc w:val="center"/>
              <w:rPr>
                <w:rFonts w:cs="Times New Roman"/>
                <w:i/>
                <w:iCs/>
                <w:szCs w:val="22"/>
              </w:rPr>
            </w:pPr>
          </w:p>
        </w:tc>
        <w:tc>
          <w:tcPr>
            <w:tcW w:w="1082" w:type="dxa"/>
            <w:vAlign w:val="bottom"/>
          </w:tcPr>
          <w:p w14:paraId="6E736C97" w14:textId="77777777" w:rsidR="008E287B" w:rsidRPr="00031458" w:rsidRDefault="008E287B" w:rsidP="002F3F49">
            <w:pPr>
              <w:pStyle w:val="acctfourfigures"/>
              <w:tabs>
                <w:tab w:val="clear" w:pos="765"/>
                <w:tab w:val="decimal" w:pos="819"/>
              </w:tabs>
              <w:spacing w:line="220" w:lineRule="exact"/>
              <w:ind w:right="11"/>
              <w:rPr>
                <w:szCs w:val="22"/>
              </w:rPr>
            </w:pPr>
          </w:p>
        </w:tc>
        <w:tc>
          <w:tcPr>
            <w:tcW w:w="183" w:type="dxa"/>
            <w:vAlign w:val="bottom"/>
          </w:tcPr>
          <w:p w14:paraId="5D19BC64" w14:textId="77777777" w:rsidR="008E287B" w:rsidRPr="00031458" w:rsidRDefault="008E287B" w:rsidP="002F3F49">
            <w:pPr>
              <w:pStyle w:val="acctfourfigures"/>
              <w:tabs>
                <w:tab w:val="decimal" w:pos="819"/>
              </w:tabs>
              <w:spacing w:line="220" w:lineRule="exact"/>
              <w:rPr>
                <w:szCs w:val="22"/>
              </w:rPr>
            </w:pPr>
          </w:p>
        </w:tc>
        <w:tc>
          <w:tcPr>
            <w:tcW w:w="1082" w:type="dxa"/>
            <w:vAlign w:val="bottom"/>
          </w:tcPr>
          <w:p w14:paraId="3F5D2983" w14:textId="77777777" w:rsidR="008E287B" w:rsidRPr="00031458" w:rsidRDefault="008E287B" w:rsidP="002F3F49">
            <w:pPr>
              <w:pStyle w:val="acctfourfigures"/>
              <w:tabs>
                <w:tab w:val="clear" w:pos="765"/>
                <w:tab w:val="decimal" w:pos="819"/>
              </w:tabs>
              <w:spacing w:line="220" w:lineRule="exact"/>
              <w:ind w:right="11"/>
              <w:rPr>
                <w:szCs w:val="22"/>
              </w:rPr>
            </w:pPr>
          </w:p>
        </w:tc>
        <w:tc>
          <w:tcPr>
            <w:tcW w:w="180" w:type="dxa"/>
            <w:vAlign w:val="bottom"/>
          </w:tcPr>
          <w:p w14:paraId="740E509E" w14:textId="77777777" w:rsidR="008E287B" w:rsidRPr="00031458" w:rsidRDefault="008E287B" w:rsidP="002F3F49">
            <w:pPr>
              <w:pStyle w:val="acctfourfigures"/>
              <w:tabs>
                <w:tab w:val="decimal" w:pos="819"/>
              </w:tabs>
              <w:spacing w:line="220" w:lineRule="exact"/>
              <w:rPr>
                <w:szCs w:val="22"/>
              </w:rPr>
            </w:pPr>
          </w:p>
        </w:tc>
        <w:tc>
          <w:tcPr>
            <w:tcW w:w="1342" w:type="dxa"/>
            <w:vAlign w:val="bottom"/>
          </w:tcPr>
          <w:p w14:paraId="6437A8EB" w14:textId="77777777" w:rsidR="008E287B" w:rsidRPr="00031458" w:rsidRDefault="008E287B" w:rsidP="002F3F49">
            <w:pPr>
              <w:pStyle w:val="acctfourfigures"/>
              <w:tabs>
                <w:tab w:val="clear" w:pos="765"/>
                <w:tab w:val="decimal" w:pos="1005"/>
              </w:tabs>
              <w:spacing w:line="220" w:lineRule="exact"/>
              <w:ind w:left="-70" w:right="-80"/>
              <w:rPr>
                <w:szCs w:val="22"/>
              </w:rPr>
            </w:pPr>
          </w:p>
        </w:tc>
        <w:tc>
          <w:tcPr>
            <w:tcW w:w="178" w:type="dxa"/>
            <w:vAlign w:val="bottom"/>
          </w:tcPr>
          <w:p w14:paraId="46583263" w14:textId="77777777" w:rsidR="008E287B" w:rsidRPr="00031458" w:rsidRDefault="008E287B" w:rsidP="002F3F49">
            <w:pPr>
              <w:pStyle w:val="acctfourfigures"/>
              <w:tabs>
                <w:tab w:val="decimal" w:pos="819"/>
              </w:tabs>
              <w:spacing w:line="220" w:lineRule="exact"/>
              <w:rPr>
                <w:szCs w:val="22"/>
              </w:rPr>
            </w:pPr>
          </w:p>
        </w:tc>
        <w:tc>
          <w:tcPr>
            <w:tcW w:w="1080" w:type="dxa"/>
            <w:vAlign w:val="bottom"/>
          </w:tcPr>
          <w:p w14:paraId="4091D2D6" w14:textId="77777777" w:rsidR="008E287B" w:rsidRPr="00031458" w:rsidRDefault="008E287B" w:rsidP="002F3F49">
            <w:pPr>
              <w:pStyle w:val="acctfourfigures"/>
              <w:tabs>
                <w:tab w:val="clear" w:pos="765"/>
                <w:tab w:val="decimal" w:pos="819"/>
              </w:tabs>
              <w:spacing w:line="220" w:lineRule="exact"/>
              <w:ind w:left="-79" w:right="-79"/>
              <w:rPr>
                <w:szCs w:val="22"/>
              </w:rPr>
            </w:pPr>
          </w:p>
        </w:tc>
        <w:tc>
          <w:tcPr>
            <w:tcW w:w="182" w:type="dxa"/>
            <w:vAlign w:val="bottom"/>
          </w:tcPr>
          <w:p w14:paraId="35523189" w14:textId="77777777" w:rsidR="008E287B" w:rsidRPr="00031458" w:rsidRDefault="008E287B" w:rsidP="002F3F49">
            <w:pPr>
              <w:pStyle w:val="acctfourfigures"/>
              <w:tabs>
                <w:tab w:val="decimal" w:pos="819"/>
              </w:tabs>
              <w:spacing w:line="220" w:lineRule="exact"/>
              <w:rPr>
                <w:szCs w:val="22"/>
              </w:rPr>
            </w:pPr>
          </w:p>
        </w:tc>
        <w:tc>
          <w:tcPr>
            <w:tcW w:w="1159" w:type="dxa"/>
            <w:vAlign w:val="bottom"/>
          </w:tcPr>
          <w:p w14:paraId="2D432DC9" w14:textId="77777777" w:rsidR="008E287B" w:rsidRPr="00031458" w:rsidRDefault="008E287B" w:rsidP="002F3F49">
            <w:pPr>
              <w:pStyle w:val="acctfourfigures"/>
              <w:tabs>
                <w:tab w:val="clear" w:pos="765"/>
                <w:tab w:val="decimal" w:pos="902"/>
              </w:tabs>
              <w:spacing w:line="220" w:lineRule="exact"/>
              <w:ind w:left="-50" w:right="-120"/>
              <w:rPr>
                <w:szCs w:val="22"/>
              </w:rPr>
            </w:pPr>
          </w:p>
        </w:tc>
      </w:tr>
      <w:tr w:rsidR="002F3F49" w:rsidRPr="00031458" w14:paraId="37C4CE8B" w14:textId="77777777" w:rsidTr="006B7F0B">
        <w:trPr>
          <w:cantSplit/>
        </w:trPr>
        <w:tc>
          <w:tcPr>
            <w:tcW w:w="2700" w:type="dxa"/>
          </w:tcPr>
          <w:p w14:paraId="0E5AC490" w14:textId="5A795686" w:rsidR="002F3F49" w:rsidRPr="00031458" w:rsidRDefault="00830CAC" w:rsidP="002F3F49">
            <w:pPr>
              <w:tabs>
                <w:tab w:val="left" w:pos="191"/>
              </w:tabs>
              <w:spacing w:line="220" w:lineRule="exact"/>
              <w:ind w:left="191" w:right="-68" w:hanging="191"/>
              <w:rPr>
                <w:rFonts w:ascii="Times New Roman" w:hAnsi="Times New Roman" w:cstheme="minorBidi"/>
                <w:sz w:val="22"/>
                <w:szCs w:val="22"/>
              </w:rPr>
            </w:pPr>
            <w:r w:rsidRPr="00031458">
              <w:rPr>
                <w:rFonts w:ascii="Times New Roman" w:hAnsi="Times New Roman" w:cs="Times New Roman"/>
                <w:sz w:val="22"/>
                <w:szCs w:val="22"/>
              </w:rPr>
              <w:t xml:space="preserve">Property, plant and equipment </w:t>
            </w:r>
            <w:r w:rsidRPr="00031458">
              <w:rPr>
                <w:rFonts w:ascii="Times New Roman" w:hAnsi="Times New Roman" w:cs="Times New Roman"/>
                <w:i/>
                <w:iCs/>
                <w:sz w:val="22"/>
                <w:szCs w:val="22"/>
              </w:rPr>
              <w:t>(revaluation)</w:t>
            </w:r>
          </w:p>
        </w:tc>
        <w:tc>
          <w:tcPr>
            <w:tcW w:w="271" w:type="dxa"/>
            <w:vAlign w:val="bottom"/>
          </w:tcPr>
          <w:p w14:paraId="4B33926B" w14:textId="77777777" w:rsidR="002F3F49" w:rsidRPr="00031458" w:rsidRDefault="002F3F49" w:rsidP="002F3F49">
            <w:pPr>
              <w:pStyle w:val="acctfourfigures"/>
              <w:tabs>
                <w:tab w:val="clear" w:pos="765"/>
              </w:tabs>
              <w:spacing w:line="220" w:lineRule="exact"/>
              <w:ind w:left="-84" w:right="-72" w:hanging="9"/>
              <w:jc w:val="center"/>
              <w:rPr>
                <w:rFonts w:cs="Times New Roman"/>
                <w:i/>
                <w:iCs/>
                <w:szCs w:val="22"/>
              </w:rPr>
            </w:pPr>
          </w:p>
        </w:tc>
        <w:tc>
          <w:tcPr>
            <w:tcW w:w="1082" w:type="dxa"/>
            <w:vAlign w:val="bottom"/>
          </w:tcPr>
          <w:p w14:paraId="1484DF00" w14:textId="1ABB6F80" w:rsidR="002F3F49" w:rsidRPr="00031458" w:rsidRDefault="002F3F49" w:rsidP="002F3F49">
            <w:pPr>
              <w:pStyle w:val="acctfourfigures"/>
              <w:tabs>
                <w:tab w:val="clear" w:pos="765"/>
                <w:tab w:val="decimal" w:pos="819"/>
              </w:tabs>
              <w:spacing w:line="220" w:lineRule="exact"/>
              <w:ind w:right="11"/>
              <w:rPr>
                <w:szCs w:val="22"/>
              </w:rPr>
            </w:pPr>
            <w:r w:rsidRPr="00031458">
              <w:rPr>
                <w:szCs w:val="22"/>
              </w:rPr>
              <w:t>-</w:t>
            </w:r>
          </w:p>
        </w:tc>
        <w:tc>
          <w:tcPr>
            <w:tcW w:w="183" w:type="dxa"/>
            <w:vAlign w:val="bottom"/>
          </w:tcPr>
          <w:p w14:paraId="486BCB75" w14:textId="77777777" w:rsidR="002F3F49" w:rsidRPr="00031458" w:rsidRDefault="002F3F49" w:rsidP="002F3F49">
            <w:pPr>
              <w:pStyle w:val="acctfourfigures"/>
              <w:tabs>
                <w:tab w:val="decimal" w:pos="819"/>
              </w:tabs>
              <w:spacing w:line="220" w:lineRule="exact"/>
              <w:rPr>
                <w:szCs w:val="22"/>
              </w:rPr>
            </w:pPr>
          </w:p>
        </w:tc>
        <w:tc>
          <w:tcPr>
            <w:tcW w:w="1082" w:type="dxa"/>
            <w:vAlign w:val="bottom"/>
          </w:tcPr>
          <w:p w14:paraId="6A6913C7" w14:textId="23B14D8E" w:rsidR="002F3F49" w:rsidRPr="00031458" w:rsidRDefault="002F3F49" w:rsidP="002F3F49">
            <w:pPr>
              <w:pStyle w:val="acctfourfigures"/>
              <w:tabs>
                <w:tab w:val="clear" w:pos="765"/>
                <w:tab w:val="decimal" w:pos="819"/>
              </w:tabs>
              <w:spacing w:line="220" w:lineRule="exact"/>
              <w:ind w:right="11"/>
              <w:rPr>
                <w:szCs w:val="22"/>
              </w:rPr>
            </w:pPr>
            <w:r w:rsidRPr="00031458">
              <w:rPr>
                <w:szCs w:val="22"/>
              </w:rPr>
              <w:t>-</w:t>
            </w:r>
          </w:p>
        </w:tc>
        <w:tc>
          <w:tcPr>
            <w:tcW w:w="180" w:type="dxa"/>
            <w:vAlign w:val="bottom"/>
          </w:tcPr>
          <w:p w14:paraId="5C28B60C" w14:textId="77777777" w:rsidR="002F3F49" w:rsidRPr="00031458" w:rsidRDefault="002F3F49" w:rsidP="002F3F49">
            <w:pPr>
              <w:pStyle w:val="acctfourfigures"/>
              <w:tabs>
                <w:tab w:val="decimal" w:pos="819"/>
              </w:tabs>
              <w:spacing w:line="220" w:lineRule="exact"/>
              <w:rPr>
                <w:szCs w:val="22"/>
              </w:rPr>
            </w:pPr>
          </w:p>
        </w:tc>
        <w:tc>
          <w:tcPr>
            <w:tcW w:w="1342" w:type="dxa"/>
            <w:vAlign w:val="bottom"/>
          </w:tcPr>
          <w:p w14:paraId="20DCD4C3" w14:textId="63F90212" w:rsidR="002F3F49" w:rsidRPr="00031458" w:rsidRDefault="002F3F49" w:rsidP="002F3F49">
            <w:pPr>
              <w:pStyle w:val="acctfourfigures"/>
              <w:tabs>
                <w:tab w:val="clear" w:pos="765"/>
                <w:tab w:val="decimal" w:pos="1005"/>
              </w:tabs>
              <w:spacing w:line="220" w:lineRule="exact"/>
              <w:ind w:left="-70" w:right="-80"/>
              <w:rPr>
                <w:szCs w:val="22"/>
              </w:rPr>
            </w:pPr>
            <w:r w:rsidRPr="00031458">
              <w:rPr>
                <w:szCs w:val="22"/>
              </w:rPr>
              <w:t>(48,974)</w:t>
            </w:r>
          </w:p>
        </w:tc>
        <w:tc>
          <w:tcPr>
            <w:tcW w:w="178" w:type="dxa"/>
            <w:vAlign w:val="bottom"/>
          </w:tcPr>
          <w:p w14:paraId="52DAED9E" w14:textId="77777777" w:rsidR="002F3F49" w:rsidRPr="00031458" w:rsidRDefault="002F3F49" w:rsidP="002F3F49">
            <w:pPr>
              <w:pStyle w:val="acctfourfigures"/>
              <w:tabs>
                <w:tab w:val="decimal" w:pos="819"/>
              </w:tabs>
              <w:spacing w:line="220" w:lineRule="exact"/>
              <w:rPr>
                <w:szCs w:val="22"/>
              </w:rPr>
            </w:pPr>
          </w:p>
        </w:tc>
        <w:tc>
          <w:tcPr>
            <w:tcW w:w="1080" w:type="dxa"/>
            <w:vAlign w:val="bottom"/>
          </w:tcPr>
          <w:p w14:paraId="33DAA9C1" w14:textId="62D1634C" w:rsidR="002F3F49" w:rsidRPr="00031458" w:rsidRDefault="002F3F49" w:rsidP="002F3F49">
            <w:pPr>
              <w:pStyle w:val="acctfourfigures"/>
              <w:tabs>
                <w:tab w:val="clear" w:pos="765"/>
                <w:tab w:val="decimal" w:pos="819"/>
              </w:tabs>
              <w:spacing w:line="220" w:lineRule="exact"/>
              <w:ind w:left="-79" w:right="-79"/>
              <w:rPr>
                <w:szCs w:val="22"/>
              </w:rPr>
            </w:pPr>
            <w:r w:rsidRPr="00031458">
              <w:rPr>
                <w:szCs w:val="22"/>
              </w:rPr>
              <w:t>10,749</w:t>
            </w:r>
          </w:p>
        </w:tc>
        <w:tc>
          <w:tcPr>
            <w:tcW w:w="182" w:type="dxa"/>
            <w:vAlign w:val="bottom"/>
          </w:tcPr>
          <w:p w14:paraId="66AF2568" w14:textId="77777777" w:rsidR="002F3F49" w:rsidRPr="00031458" w:rsidRDefault="002F3F49" w:rsidP="002F3F49">
            <w:pPr>
              <w:pStyle w:val="acctfourfigures"/>
              <w:tabs>
                <w:tab w:val="decimal" w:pos="819"/>
              </w:tabs>
              <w:spacing w:line="220" w:lineRule="exact"/>
              <w:rPr>
                <w:szCs w:val="22"/>
              </w:rPr>
            </w:pPr>
          </w:p>
        </w:tc>
        <w:tc>
          <w:tcPr>
            <w:tcW w:w="1159" w:type="dxa"/>
            <w:vAlign w:val="bottom"/>
          </w:tcPr>
          <w:p w14:paraId="683AEDE1" w14:textId="15DB56FE" w:rsidR="002F3F49" w:rsidRPr="00031458" w:rsidRDefault="002F3F49" w:rsidP="002F3F49">
            <w:pPr>
              <w:pStyle w:val="acctfourfigures"/>
              <w:tabs>
                <w:tab w:val="clear" w:pos="765"/>
                <w:tab w:val="decimal" w:pos="902"/>
              </w:tabs>
              <w:spacing w:line="220" w:lineRule="exact"/>
              <w:ind w:left="-50" w:right="-120"/>
              <w:rPr>
                <w:szCs w:val="22"/>
              </w:rPr>
            </w:pPr>
            <w:r w:rsidRPr="00031458">
              <w:rPr>
                <w:szCs w:val="22"/>
              </w:rPr>
              <w:t>(38,225)</w:t>
            </w:r>
          </w:p>
        </w:tc>
      </w:tr>
      <w:tr w:rsidR="002F3F49" w:rsidRPr="00031458" w14:paraId="6E26F208" w14:textId="77777777" w:rsidTr="006B7F0B">
        <w:trPr>
          <w:cantSplit/>
        </w:trPr>
        <w:tc>
          <w:tcPr>
            <w:tcW w:w="2700" w:type="dxa"/>
            <w:vAlign w:val="bottom"/>
          </w:tcPr>
          <w:p w14:paraId="1195C734" w14:textId="77777777" w:rsidR="002F3F49" w:rsidRPr="00031458" w:rsidRDefault="002F3F49" w:rsidP="002F3F49">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b/>
                <w:bCs/>
                <w:sz w:val="22"/>
                <w:szCs w:val="22"/>
              </w:rPr>
              <w:t>Total</w:t>
            </w:r>
          </w:p>
        </w:tc>
        <w:tc>
          <w:tcPr>
            <w:tcW w:w="271" w:type="dxa"/>
            <w:vAlign w:val="bottom"/>
          </w:tcPr>
          <w:p w14:paraId="3A07C505" w14:textId="77777777" w:rsidR="002F3F49" w:rsidRPr="00031458" w:rsidRDefault="002F3F49" w:rsidP="002F3F49">
            <w:pPr>
              <w:pStyle w:val="acctfourfigures"/>
              <w:tabs>
                <w:tab w:val="clear" w:pos="765"/>
              </w:tabs>
              <w:spacing w:line="220" w:lineRule="exact"/>
              <w:ind w:left="-84" w:right="-72" w:hanging="9"/>
              <w:jc w:val="center"/>
              <w:rPr>
                <w:rFonts w:cs="Times New Roman"/>
                <w:i/>
                <w:iCs/>
                <w:szCs w:val="22"/>
              </w:rPr>
            </w:pPr>
          </w:p>
        </w:tc>
        <w:tc>
          <w:tcPr>
            <w:tcW w:w="1082" w:type="dxa"/>
            <w:tcBorders>
              <w:top w:val="single" w:sz="4" w:space="0" w:color="auto"/>
            </w:tcBorders>
            <w:vAlign w:val="bottom"/>
          </w:tcPr>
          <w:p w14:paraId="571E3452" w14:textId="15DA12BA" w:rsidR="002F3F49" w:rsidRPr="00031458" w:rsidRDefault="000825FE" w:rsidP="002F3F49">
            <w:pPr>
              <w:pStyle w:val="acctfourfigures"/>
              <w:tabs>
                <w:tab w:val="clear" w:pos="765"/>
                <w:tab w:val="decimal" w:pos="819"/>
              </w:tabs>
              <w:spacing w:line="220" w:lineRule="exact"/>
              <w:ind w:right="11"/>
              <w:rPr>
                <w:b/>
                <w:bCs/>
                <w:szCs w:val="22"/>
              </w:rPr>
            </w:pPr>
            <w:r w:rsidRPr="00031458">
              <w:rPr>
                <w:b/>
                <w:bCs/>
                <w:szCs w:val="22"/>
              </w:rPr>
              <w:t>-</w:t>
            </w:r>
          </w:p>
        </w:tc>
        <w:tc>
          <w:tcPr>
            <w:tcW w:w="183" w:type="dxa"/>
            <w:vAlign w:val="bottom"/>
          </w:tcPr>
          <w:p w14:paraId="3CCA1005" w14:textId="77777777" w:rsidR="002F3F49" w:rsidRPr="00031458" w:rsidRDefault="002F3F49" w:rsidP="002F3F49">
            <w:pPr>
              <w:pStyle w:val="acctfourfigures"/>
              <w:tabs>
                <w:tab w:val="decimal" w:pos="819"/>
              </w:tabs>
              <w:spacing w:line="220" w:lineRule="exact"/>
              <w:rPr>
                <w:b/>
                <w:bCs/>
                <w:szCs w:val="22"/>
              </w:rPr>
            </w:pPr>
          </w:p>
        </w:tc>
        <w:tc>
          <w:tcPr>
            <w:tcW w:w="1082" w:type="dxa"/>
            <w:tcBorders>
              <w:top w:val="single" w:sz="4" w:space="0" w:color="auto"/>
              <w:bottom w:val="single" w:sz="4" w:space="0" w:color="auto"/>
            </w:tcBorders>
            <w:vAlign w:val="bottom"/>
          </w:tcPr>
          <w:p w14:paraId="2ED56EAD" w14:textId="19D55D65" w:rsidR="002F3F49" w:rsidRPr="00031458" w:rsidRDefault="002F3F49" w:rsidP="002F3F49">
            <w:pPr>
              <w:pStyle w:val="acctfourfigures"/>
              <w:tabs>
                <w:tab w:val="clear" w:pos="765"/>
                <w:tab w:val="decimal" w:pos="819"/>
              </w:tabs>
              <w:spacing w:line="220" w:lineRule="exact"/>
              <w:ind w:right="11"/>
              <w:rPr>
                <w:b/>
                <w:bCs/>
                <w:szCs w:val="22"/>
              </w:rPr>
            </w:pPr>
            <w:r w:rsidRPr="00031458">
              <w:rPr>
                <w:b/>
                <w:bCs/>
                <w:szCs w:val="22"/>
              </w:rPr>
              <w:t>-</w:t>
            </w:r>
          </w:p>
        </w:tc>
        <w:tc>
          <w:tcPr>
            <w:tcW w:w="180" w:type="dxa"/>
            <w:vAlign w:val="bottom"/>
          </w:tcPr>
          <w:p w14:paraId="4D03BB0A" w14:textId="77777777" w:rsidR="002F3F49" w:rsidRPr="00031458" w:rsidRDefault="002F3F49" w:rsidP="002F3F49">
            <w:pPr>
              <w:pStyle w:val="acctfourfigures"/>
              <w:tabs>
                <w:tab w:val="decimal" w:pos="819"/>
              </w:tabs>
              <w:spacing w:line="220" w:lineRule="exact"/>
              <w:rPr>
                <w:b/>
                <w:bCs/>
                <w:szCs w:val="22"/>
              </w:rPr>
            </w:pPr>
          </w:p>
        </w:tc>
        <w:tc>
          <w:tcPr>
            <w:tcW w:w="1342" w:type="dxa"/>
            <w:tcBorders>
              <w:top w:val="single" w:sz="4" w:space="0" w:color="auto"/>
              <w:bottom w:val="single" w:sz="4" w:space="0" w:color="auto"/>
            </w:tcBorders>
            <w:vAlign w:val="bottom"/>
          </w:tcPr>
          <w:p w14:paraId="232B4075" w14:textId="296C99A0" w:rsidR="002F3F49" w:rsidRPr="00031458" w:rsidRDefault="002F3F49" w:rsidP="002F3F49">
            <w:pPr>
              <w:pStyle w:val="acctfourfigures"/>
              <w:tabs>
                <w:tab w:val="clear" w:pos="765"/>
                <w:tab w:val="decimal" w:pos="1005"/>
              </w:tabs>
              <w:spacing w:line="220" w:lineRule="exact"/>
              <w:ind w:left="-70" w:right="-80"/>
              <w:rPr>
                <w:b/>
                <w:bCs/>
                <w:szCs w:val="22"/>
              </w:rPr>
            </w:pPr>
            <w:r w:rsidRPr="00031458">
              <w:rPr>
                <w:b/>
                <w:bCs/>
                <w:szCs w:val="22"/>
              </w:rPr>
              <w:t>(48,974)</w:t>
            </w:r>
          </w:p>
        </w:tc>
        <w:tc>
          <w:tcPr>
            <w:tcW w:w="178" w:type="dxa"/>
            <w:vAlign w:val="bottom"/>
          </w:tcPr>
          <w:p w14:paraId="4D548977" w14:textId="77777777" w:rsidR="002F3F49" w:rsidRPr="00031458" w:rsidRDefault="002F3F49" w:rsidP="002F3F49">
            <w:pPr>
              <w:pStyle w:val="acctfourfigures"/>
              <w:tabs>
                <w:tab w:val="decimal" w:pos="819"/>
              </w:tabs>
              <w:spacing w:line="220" w:lineRule="exact"/>
              <w:rPr>
                <w:b/>
                <w:bCs/>
                <w:szCs w:val="22"/>
              </w:rPr>
            </w:pPr>
          </w:p>
        </w:tc>
        <w:tc>
          <w:tcPr>
            <w:tcW w:w="1080" w:type="dxa"/>
            <w:tcBorders>
              <w:top w:val="single" w:sz="4" w:space="0" w:color="auto"/>
              <w:bottom w:val="single" w:sz="4" w:space="0" w:color="auto"/>
            </w:tcBorders>
            <w:vAlign w:val="bottom"/>
          </w:tcPr>
          <w:p w14:paraId="3F2A8694" w14:textId="23A36714" w:rsidR="002F3F49" w:rsidRPr="00031458" w:rsidRDefault="000825FE" w:rsidP="002F3F49">
            <w:pPr>
              <w:pStyle w:val="acctfourfigures"/>
              <w:tabs>
                <w:tab w:val="clear" w:pos="765"/>
                <w:tab w:val="decimal" w:pos="819"/>
              </w:tabs>
              <w:spacing w:line="220" w:lineRule="exact"/>
              <w:ind w:left="-79" w:right="-79"/>
              <w:rPr>
                <w:b/>
                <w:bCs/>
                <w:szCs w:val="22"/>
              </w:rPr>
            </w:pPr>
            <w:r w:rsidRPr="00031458">
              <w:rPr>
                <w:b/>
                <w:bCs/>
                <w:szCs w:val="22"/>
              </w:rPr>
              <w:t>10,749</w:t>
            </w:r>
          </w:p>
        </w:tc>
        <w:tc>
          <w:tcPr>
            <w:tcW w:w="182" w:type="dxa"/>
            <w:vAlign w:val="bottom"/>
          </w:tcPr>
          <w:p w14:paraId="5D79A844" w14:textId="77777777" w:rsidR="002F3F49" w:rsidRPr="00031458" w:rsidRDefault="002F3F49" w:rsidP="002F3F49">
            <w:pPr>
              <w:pStyle w:val="acctfourfigures"/>
              <w:tabs>
                <w:tab w:val="decimal" w:pos="819"/>
              </w:tabs>
              <w:spacing w:line="220" w:lineRule="exact"/>
              <w:rPr>
                <w:b/>
                <w:bCs/>
                <w:szCs w:val="22"/>
              </w:rPr>
            </w:pPr>
          </w:p>
        </w:tc>
        <w:tc>
          <w:tcPr>
            <w:tcW w:w="1159" w:type="dxa"/>
            <w:tcBorders>
              <w:top w:val="single" w:sz="4" w:space="0" w:color="auto"/>
            </w:tcBorders>
            <w:vAlign w:val="bottom"/>
          </w:tcPr>
          <w:p w14:paraId="1F392401" w14:textId="7B5795A8" w:rsidR="002F3F49" w:rsidRPr="00031458" w:rsidRDefault="000825FE" w:rsidP="002F3F49">
            <w:pPr>
              <w:pStyle w:val="acctfourfigures"/>
              <w:tabs>
                <w:tab w:val="clear" w:pos="765"/>
                <w:tab w:val="decimal" w:pos="902"/>
              </w:tabs>
              <w:spacing w:line="220" w:lineRule="exact"/>
              <w:ind w:left="-50" w:right="-120"/>
              <w:rPr>
                <w:b/>
                <w:bCs/>
                <w:szCs w:val="22"/>
                <w:cs/>
                <w:lang w:bidi="th-TH"/>
              </w:rPr>
            </w:pPr>
            <w:r w:rsidRPr="00031458">
              <w:rPr>
                <w:b/>
                <w:bCs/>
                <w:szCs w:val="22"/>
              </w:rPr>
              <w:t>(38,225)</w:t>
            </w:r>
          </w:p>
        </w:tc>
      </w:tr>
      <w:tr w:rsidR="002F3F49" w:rsidRPr="00031458" w14:paraId="6A6CB15B" w14:textId="77777777" w:rsidTr="006B7F0B">
        <w:trPr>
          <w:cantSplit/>
        </w:trPr>
        <w:tc>
          <w:tcPr>
            <w:tcW w:w="2700" w:type="dxa"/>
            <w:vAlign w:val="bottom"/>
          </w:tcPr>
          <w:p w14:paraId="67201B88" w14:textId="77777777" w:rsidR="002F3F49" w:rsidRPr="00031458" w:rsidRDefault="002F3F49" w:rsidP="002F3F49">
            <w:pPr>
              <w:tabs>
                <w:tab w:val="left" w:pos="191"/>
              </w:tabs>
              <w:spacing w:line="220" w:lineRule="exact"/>
              <w:ind w:left="191" w:right="-68" w:hanging="191"/>
              <w:rPr>
                <w:rFonts w:ascii="Times New Roman" w:hAnsi="Times New Roman" w:cs="Times New Roman"/>
                <w:sz w:val="22"/>
                <w:szCs w:val="22"/>
              </w:rPr>
            </w:pPr>
          </w:p>
        </w:tc>
        <w:tc>
          <w:tcPr>
            <w:tcW w:w="271" w:type="dxa"/>
            <w:vAlign w:val="bottom"/>
          </w:tcPr>
          <w:p w14:paraId="55CD2FB5" w14:textId="77777777" w:rsidR="002F3F49" w:rsidRPr="00031458" w:rsidRDefault="002F3F49" w:rsidP="002F3F49">
            <w:pPr>
              <w:pStyle w:val="acctfourfigures"/>
              <w:tabs>
                <w:tab w:val="clear" w:pos="765"/>
              </w:tabs>
              <w:spacing w:line="220" w:lineRule="exact"/>
              <w:ind w:left="-84" w:right="-72" w:hanging="9"/>
              <w:jc w:val="center"/>
              <w:rPr>
                <w:rFonts w:cs="Times New Roman"/>
                <w:i/>
                <w:iCs/>
                <w:szCs w:val="22"/>
              </w:rPr>
            </w:pPr>
          </w:p>
        </w:tc>
        <w:tc>
          <w:tcPr>
            <w:tcW w:w="1082" w:type="dxa"/>
            <w:tcBorders>
              <w:top w:val="double" w:sz="4" w:space="0" w:color="auto"/>
            </w:tcBorders>
            <w:vAlign w:val="bottom"/>
          </w:tcPr>
          <w:p w14:paraId="3BAC23E5" w14:textId="77777777" w:rsidR="002F3F49" w:rsidRPr="00031458" w:rsidRDefault="002F3F49" w:rsidP="002F3F49">
            <w:pPr>
              <w:pStyle w:val="acctfourfigures"/>
              <w:tabs>
                <w:tab w:val="clear" w:pos="765"/>
                <w:tab w:val="decimal" w:pos="819"/>
              </w:tabs>
              <w:spacing w:line="220" w:lineRule="exact"/>
              <w:ind w:right="11"/>
              <w:rPr>
                <w:szCs w:val="22"/>
              </w:rPr>
            </w:pPr>
          </w:p>
        </w:tc>
        <w:tc>
          <w:tcPr>
            <w:tcW w:w="183" w:type="dxa"/>
            <w:vAlign w:val="bottom"/>
          </w:tcPr>
          <w:p w14:paraId="55E9ECAB" w14:textId="77777777" w:rsidR="002F3F49" w:rsidRPr="00031458" w:rsidRDefault="002F3F49" w:rsidP="002F3F49">
            <w:pPr>
              <w:pStyle w:val="acctfourfigures"/>
              <w:tabs>
                <w:tab w:val="decimal" w:pos="819"/>
              </w:tabs>
              <w:spacing w:line="220" w:lineRule="exact"/>
              <w:rPr>
                <w:szCs w:val="22"/>
              </w:rPr>
            </w:pPr>
          </w:p>
        </w:tc>
        <w:tc>
          <w:tcPr>
            <w:tcW w:w="1082" w:type="dxa"/>
            <w:tcBorders>
              <w:top w:val="double" w:sz="4" w:space="0" w:color="auto"/>
            </w:tcBorders>
            <w:vAlign w:val="bottom"/>
          </w:tcPr>
          <w:p w14:paraId="0A294C38" w14:textId="77777777" w:rsidR="002F3F49" w:rsidRPr="00031458" w:rsidRDefault="002F3F49" w:rsidP="002F3F49">
            <w:pPr>
              <w:pStyle w:val="acctfourfigures"/>
              <w:tabs>
                <w:tab w:val="clear" w:pos="765"/>
                <w:tab w:val="decimal" w:pos="819"/>
              </w:tabs>
              <w:spacing w:line="220" w:lineRule="exact"/>
              <w:ind w:right="11"/>
              <w:rPr>
                <w:szCs w:val="22"/>
              </w:rPr>
            </w:pPr>
          </w:p>
        </w:tc>
        <w:tc>
          <w:tcPr>
            <w:tcW w:w="180" w:type="dxa"/>
            <w:vAlign w:val="bottom"/>
          </w:tcPr>
          <w:p w14:paraId="6D5DA9A0" w14:textId="77777777" w:rsidR="002F3F49" w:rsidRPr="00031458" w:rsidRDefault="002F3F49" w:rsidP="002F3F49">
            <w:pPr>
              <w:pStyle w:val="acctfourfigures"/>
              <w:tabs>
                <w:tab w:val="decimal" w:pos="819"/>
              </w:tabs>
              <w:spacing w:line="220" w:lineRule="exact"/>
              <w:rPr>
                <w:szCs w:val="22"/>
              </w:rPr>
            </w:pPr>
          </w:p>
        </w:tc>
        <w:tc>
          <w:tcPr>
            <w:tcW w:w="1342" w:type="dxa"/>
            <w:tcBorders>
              <w:top w:val="double" w:sz="4" w:space="0" w:color="auto"/>
            </w:tcBorders>
            <w:vAlign w:val="bottom"/>
          </w:tcPr>
          <w:p w14:paraId="3D41628D" w14:textId="77777777" w:rsidR="002F3F49" w:rsidRPr="00031458" w:rsidRDefault="002F3F49" w:rsidP="002F3F49">
            <w:pPr>
              <w:pStyle w:val="acctfourfigures"/>
              <w:tabs>
                <w:tab w:val="clear" w:pos="765"/>
                <w:tab w:val="decimal" w:pos="1005"/>
              </w:tabs>
              <w:spacing w:line="220" w:lineRule="exact"/>
              <w:ind w:left="-70" w:right="-80"/>
              <w:rPr>
                <w:szCs w:val="22"/>
              </w:rPr>
            </w:pPr>
          </w:p>
        </w:tc>
        <w:tc>
          <w:tcPr>
            <w:tcW w:w="178" w:type="dxa"/>
            <w:vAlign w:val="bottom"/>
          </w:tcPr>
          <w:p w14:paraId="106E85C8" w14:textId="77777777" w:rsidR="002F3F49" w:rsidRPr="00031458" w:rsidRDefault="002F3F49" w:rsidP="002F3F49">
            <w:pPr>
              <w:pStyle w:val="acctfourfigures"/>
              <w:tabs>
                <w:tab w:val="decimal" w:pos="819"/>
              </w:tabs>
              <w:spacing w:line="220" w:lineRule="exact"/>
              <w:rPr>
                <w:szCs w:val="22"/>
              </w:rPr>
            </w:pPr>
          </w:p>
        </w:tc>
        <w:tc>
          <w:tcPr>
            <w:tcW w:w="1080" w:type="dxa"/>
            <w:tcBorders>
              <w:top w:val="double" w:sz="4" w:space="0" w:color="auto"/>
            </w:tcBorders>
            <w:vAlign w:val="bottom"/>
          </w:tcPr>
          <w:p w14:paraId="7B0EF2DD" w14:textId="77777777" w:rsidR="002F3F49" w:rsidRPr="00031458" w:rsidRDefault="002F3F49" w:rsidP="002F3F49">
            <w:pPr>
              <w:pStyle w:val="acctfourfigures"/>
              <w:tabs>
                <w:tab w:val="clear" w:pos="765"/>
                <w:tab w:val="decimal" w:pos="819"/>
              </w:tabs>
              <w:spacing w:line="220" w:lineRule="exact"/>
              <w:ind w:left="-79" w:right="-79"/>
              <w:rPr>
                <w:szCs w:val="22"/>
              </w:rPr>
            </w:pPr>
          </w:p>
        </w:tc>
        <w:tc>
          <w:tcPr>
            <w:tcW w:w="182" w:type="dxa"/>
            <w:vAlign w:val="bottom"/>
          </w:tcPr>
          <w:p w14:paraId="078804BF" w14:textId="77777777" w:rsidR="002F3F49" w:rsidRPr="00031458" w:rsidRDefault="002F3F49" w:rsidP="002F3F49">
            <w:pPr>
              <w:pStyle w:val="acctfourfigures"/>
              <w:tabs>
                <w:tab w:val="decimal" w:pos="819"/>
              </w:tabs>
              <w:spacing w:line="220" w:lineRule="exact"/>
              <w:rPr>
                <w:szCs w:val="22"/>
              </w:rPr>
            </w:pPr>
          </w:p>
        </w:tc>
        <w:tc>
          <w:tcPr>
            <w:tcW w:w="1159" w:type="dxa"/>
            <w:tcBorders>
              <w:top w:val="double" w:sz="4" w:space="0" w:color="auto"/>
            </w:tcBorders>
            <w:vAlign w:val="bottom"/>
          </w:tcPr>
          <w:p w14:paraId="082ABBA0" w14:textId="77777777" w:rsidR="002F3F49" w:rsidRPr="00031458" w:rsidRDefault="002F3F49" w:rsidP="002F3F49">
            <w:pPr>
              <w:pStyle w:val="acctfourfigures"/>
              <w:tabs>
                <w:tab w:val="clear" w:pos="765"/>
                <w:tab w:val="decimal" w:pos="902"/>
              </w:tabs>
              <w:spacing w:line="220" w:lineRule="exact"/>
              <w:ind w:left="-50" w:right="-120"/>
              <w:rPr>
                <w:szCs w:val="22"/>
              </w:rPr>
            </w:pPr>
          </w:p>
        </w:tc>
      </w:tr>
      <w:tr w:rsidR="002F3F49" w:rsidRPr="00031458" w14:paraId="44F5A1FB" w14:textId="77777777" w:rsidTr="006B7F0B">
        <w:trPr>
          <w:cantSplit/>
        </w:trPr>
        <w:tc>
          <w:tcPr>
            <w:tcW w:w="2700" w:type="dxa"/>
            <w:vAlign w:val="bottom"/>
          </w:tcPr>
          <w:p w14:paraId="66DCCDCB" w14:textId="77777777" w:rsidR="002F3F49" w:rsidRPr="00031458" w:rsidRDefault="002F3F49" w:rsidP="002F3F49">
            <w:pPr>
              <w:tabs>
                <w:tab w:val="left" w:pos="191"/>
              </w:tabs>
              <w:spacing w:line="220" w:lineRule="exact"/>
              <w:ind w:left="191" w:right="-68" w:hanging="191"/>
              <w:rPr>
                <w:rFonts w:ascii="Times New Roman" w:hAnsi="Times New Roman" w:cs="Times New Roman"/>
                <w:b/>
                <w:bCs/>
                <w:sz w:val="22"/>
                <w:szCs w:val="22"/>
              </w:rPr>
            </w:pPr>
            <w:r w:rsidRPr="00031458">
              <w:rPr>
                <w:rFonts w:ascii="Times New Roman" w:hAnsi="Times New Roman" w:cs="Times New Roman"/>
                <w:b/>
                <w:bCs/>
                <w:sz w:val="22"/>
                <w:szCs w:val="22"/>
              </w:rPr>
              <w:t>Net</w:t>
            </w:r>
          </w:p>
        </w:tc>
        <w:tc>
          <w:tcPr>
            <w:tcW w:w="271" w:type="dxa"/>
            <w:vAlign w:val="bottom"/>
          </w:tcPr>
          <w:p w14:paraId="3FCFC780" w14:textId="77777777" w:rsidR="002F3F49" w:rsidRPr="00031458" w:rsidRDefault="002F3F49" w:rsidP="002F3F49">
            <w:pPr>
              <w:pStyle w:val="acctfourfigures"/>
              <w:tabs>
                <w:tab w:val="clear" w:pos="765"/>
              </w:tabs>
              <w:spacing w:line="220" w:lineRule="exact"/>
              <w:ind w:left="-84" w:right="-72" w:hanging="9"/>
              <w:jc w:val="center"/>
              <w:rPr>
                <w:rFonts w:cs="Times New Roman"/>
                <w:i/>
                <w:iCs/>
                <w:szCs w:val="22"/>
              </w:rPr>
            </w:pPr>
          </w:p>
        </w:tc>
        <w:tc>
          <w:tcPr>
            <w:tcW w:w="1082" w:type="dxa"/>
            <w:tcBorders>
              <w:bottom w:val="double" w:sz="4" w:space="0" w:color="auto"/>
            </w:tcBorders>
            <w:vAlign w:val="bottom"/>
          </w:tcPr>
          <w:p w14:paraId="212562C7" w14:textId="4207C06F" w:rsidR="002F3F49" w:rsidRPr="00031458" w:rsidRDefault="002F3F49" w:rsidP="002F3F49">
            <w:pPr>
              <w:pStyle w:val="acctfourfigures"/>
              <w:tabs>
                <w:tab w:val="clear" w:pos="765"/>
                <w:tab w:val="decimal" w:pos="819"/>
              </w:tabs>
              <w:spacing w:line="220" w:lineRule="exact"/>
              <w:ind w:right="11"/>
              <w:rPr>
                <w:b/>
                <w:bCs/>
                <w:szCs w:val="22"/>
              </w:rPr>
            </w:pPr>
            <w:r w:rsidRPr="00031458">
              <w:rPr>
                <w:b/>
                <w:bCs/>
                <w:szCs w:val="22"/>
              </w:rPr>
              <w:t>9,982</w:t>
            </w:r>
          </w:p>
        </w:tc>
        <w:tc>
          <w:tcPr>
            <w:tcW w:w="183" w:type="dxa"/>
            <w:vAlign w:val="bottom"/>
          </w:tcPr>
          <w:p w14:paraId="324B27A3" w14:textId="77777777" w:rsidR="002F3F49" w:rsidRPr="00031458" w:rsidRDefault="002F3F49" w:rsidP="002F3F49">
            <w:pPr>
              <w:pStyle w:val="acctfourfigures"/>
              <w:tabs>
                <w:tab w:val="decimal" w:pos="819"/>
              </w:tabs>
              <w:spacing w:line="220" w:lineRule="exact"/>
              <w:rPr>
                <w:b/>
                <w:bCs/>
                <w:szCs w:val="22"/>
              </w:rPr>
            </w:pPr>
          </w:p>
        </w:tc>
        <w:tc>
          <w:tcPr>
            <w:tcW w:w="1082" w:type="dxa"/>
            <w:tcBorders>
              <w:bottom w:val="double" w:sz="4" w:space="0" w:color="auto"/>
            </w:tcBorders>
            <w:vAlign w:val="bottom"/>
          </w:tcPr>
          <w:p w14:paraId="083C6CAA" w14:textId="3E6E4C7F" w:rsidR="002F3F49" w:rsidRPr="00031458" w:rsidRDefault="002F3F49" w:rsidP="002F3F49">
            <w:pPr>
              <w:pStyle w:val="acctfourfigures"/>
              <w:tabs>
                <w:tab w:val="clear" w:pos="765"/>
                <w:tab w:val="decimal" w:pos="819"/>
              </w:tabs>
              <w:spacing w:line="220" w:lineRule="exact"/>
              <w:ind w:right="11"/>
              <w:rPr>
                <w:b/>
                <w:bCs/>
                <w:szCs w:val="22"/>
              </w:rPr>
            </w:pPr>
            <w:r w:rsidRPr="00031458">
              <w:rPr>
                <w:b/>
                <w:bCs/>
                <w:szCs w:val="22"/>
              </w:rPr>
              <w:t>469</w:t>
            </w:r>
          </w:p>
        </w:tc>
        <w:tc>
          <w:tcPr>
            <w:tcW w:w="180" w:type="dxa"/>
            <w:vAlign w:val="bottom"/>
          </w:tcPr>
          <w:p w14:paraId="11215E13" w14:textId="77777777" w:rsidR="002F3F49" w:rsidRPr="00031458" w:rsidRDefault="002F3F49" w:rsidP="002F3F49">
            <w:pPr>
              <w:pStyle w:val="acctfourfigures"/>
              <w:tabs>
                <w:tab w:val="decimal" w:pos="819"/>
              </w:tabs>
              <w:spacing w:line="220" w:lineRule="exact"/>
              <w:rPr>
                <w:b/>
                <w:bCs/>
                <w:szCs w:val="22"/>
              </w:rPr>
            </w:pPr>
          </w:p>
        </w:tc>
        <w:tc>
          <w:tcPr>
            <w:tcW w:w="1342" w:type="dxa"/>
            <w:tcBorders>
              <w:bottom w:val="double" w:sz="4" w:space="0" w:color="auto"/>
            </w:tcBorders>
            <w:vAlign w:val="bottom"/>
          </w:tcPr>
          <w:p w14:paraId="4822A7BD" w14:textId="09FD5192" w:rsidR="002F3F49" w:rsidRPr="00031458" w:rsidRDefault="002F3F49" w:rsidP="002F3F49">
            <w:pPr>
              <w:pStyle w:val="acctfourfigures"/>
              <w:tabs>
                <w:tab w:val="clear" w:pos="765"/>
                <w:tab w:val="decimal" w:pos="1005"/>
              </w:tabs>
              <w:spacing w:line="220" w:lineRule="exact"/>
              <w:ind w:left="-70" w:right="-80"/>
              <w:rPr>
                <w:b/>
                <w:bCs/>
                <w:szCs w:val="22"/>
              </w:rPr>
            </w:pPr>
            <w:r w:rsidRPr="00031458">
              <w:rPr>
                <w:b/>
                <w:bCs/>
                <w:szCs w:val="22"/>
              </w:rPr>
              <w:t>(</w:t>
            </w:r>
            <w:r w:rsidR="001E00D4">
              <w:rPr>
                <w:b/>
                <w:bCs/>
                <w:szCs w:val="22"/>
              </w:rPr>
              <w:t>52</w:t>
            </w:r>
            <w:r w:rsidRPr="00031458">
              <w:rPr>
                <w:b/>
                <w:bCs/>
                <w:szCs w:val="22"/>
              </w:rPr>
              <w:t>,</w:t>
            </w:r>
            <w:r w:rsidR="001E00D4">
              <w:rPr>
                <w:b/>
                <w:bCs/>
                <w:szCs w:val="22"/>
              </w:rPr>
              <w:t>033</w:t>
            </w:r>
            <w:r w:rsidRPr="00031458">
              <w:rPr>
                <w:b/>
                <w:bCs/>
                <w:szCs w:val="22"/>
              </w:rPr>
              <w:t>)</w:t>
            </w:r>
          </w:p>
        </w:tc>
        <w:tc>
          <w:tcPr>
            <w:tcW w:w="178" w:type="dxa"/>
            <w:vAlign w:val="bottom"/>
          </w:tcPr>
          <w:p w14:paraId="7489D746" w14:textId="77777777" w:rsidR="002F3F49" w:rsidRPr="00031458" w:rsidRDefault="002F3F49" w:rsidP="002F3F49">
            <w:pPr>
              <w:pStyle w:val="acctfourfigures"/>
              <w:tabs>
                <w:tab w:val="decimal" w:pos="819"/>
              </w:tabs>
              <w:spacing w:line="220" w:lineRule="exact"/>
              <w:rPr>
                <w:b/>
                <w:bCs/>
                <w:szCs w:val="22"/>
              </w:rPr>
            </w:pPr>
          </w:p>
        </w:tc>
        <w:tc>
          <w:tcPr>
            <w:tcW w:w="1080" w:type="dxa"/>
            <w:tcBorders>
              <w:bottom w:val="double" w:sz="4" w:space="0" w:color="auto"/>
            </w:tcBorders>
            <w:vAlign w:val="bottom"/>
          </w:tcPr>
          <w:p w14:paraId="67147B8F" w14:textId="3ABAA3C9" w:rsidR="002F3F49" w:rsidRPr="00031458" w:rsidRDefault="001E00D4" w:rsidP="002F3F49">
            <w:pPr>
              <w:pStyle w:val="acctfourfigures"/>
              <w:tabs>
                <w:tab w:val="clear" w:pos="765"/>
                <w:tab w:val="decimal" w:pos="819"/>
              </w:tabs>
              <w:spacing w:line="220" w:lineRule="exact"/>
              <w:ind w:left="-79" w:right="-79"/>
              <w:rPr>
                <w:b/>
                <w:bCs/>
                <w:szCs w:val="22"/>
              </w:rPr>
            </w:pPr>
            <w:r w:rsidRPr="00031458">
              <w:rPr>
                <w:b/>
                <w:bCs/>
                <w:szCs w:val="22"/>
              </w:rPr>
              <w:t>10,749</w:t>
            </w:r>
          </w:p>
        </w:tc>
        <w:tc>
          <w:tcPr>
            <w:tcW w:w="182" w:type="dxa"/>
            <w:vAlign w:val="bottom"/>
          </w:tcPr>
          <w:p w14:paraId="17D502C8" w14:textId="77777777" w:rsidR="002F3F49" w:rsidRPr="00031458" w:rsidRDefault="002F3F49" w:rsidP="002F3F49">
            <w:pPr>
              <w:pStyle w:val="acctfourfigures"/>
              <w:tabs>
                <w:tab w:val="decimal" w:pos="819"/>
              </w:tabs>
              <w:spacing w:line="220" w:lineRule="exact"/>
              <w:rPr>
                <w:b/>
                <w:bCs/>
                <w:szCs w:val="22"/>
              </w:rPr>
            </w:pPr>
          </w:p>
        </w:tc>
        <w:tc>
          <w:tcPr>
            <w:tcW w:w="1159" w:type="dxa"/>
            <w:tcBorders>
              <w:bottom w:val="double" w:sz="4" w:space="0" w:color="auto"/>
            </w:tcBorders>
            <w:vAlign w:val="bottom"/>
          </w:tcPr>
          <w:p w14:paraId="61D8605C" w14:textId="0AEF84A1" w:rsidR="002F3F49" w:rsidRPr="00031458" w:rsidRDefault="002F3F49" w:rsidP="002F3F49">
            <w:pPr>
              <w:pStyle w:val="acctfourfigures"/>
              <w:tabs>
                <w:tab w:val="clear" w:pos="765"/>
                <w:tab w:val="decimal" w:pos="902"/>
              </w:tabs>
              <w:spacing w:line="220" w:lineRule="exact"/>
              <w:ind w:left="-50" w:right="-120"/>
              <w:rPr>
                <w:b/>
                <w:bCs/>
                <w:szCs w:val="22"/>
              </w:rPr>
            </w:pPr>
            <w:r w:rsidRPr="00031458">
              <w:rPr>
                <w:b/>
                <w:bCs/>
                <w:szCs w:val="22"/>
              </w:rPr>
              <w:t>(30,833)</w:t>
            </w:r>
          </w:p>
        </w:tc>
      </w:tr>
      <w:tr w:rsidR="001E00D4" w:rsidRPr="00031458" w14:paraId="0AC92E28" w14:textId="77777777" w:rsidTr="001E00D4">
        <w:trPr>
          <w:cantSplit/>
        </w:trPr>
        <w:tc>
          <w:tcPr>
            <w:tcW w:w="2700" w:type="dxa"/>
            <w:vAlign w:val="bottom"/>
          </w:tcPr>
          <w:p w14:paraId="506682F1" w14:textId="77777777" w:rsidR="001E00D4" w:rsidRPr="00031458" w:rsidRDefault="001E00D4" w:rsidP="002F3F49">
            <w:pPr>
              <w:tabs>
                <w:tab w:val="left" w:pos="191"/>
              </w:tabs>
              <w:spacing w:line="220" w:lineRule="exact"/>
              <w:ind w:left="191" w:right="-68" w:hanging="191"/>
              <w:rPr>
                <w:rFonts w:ascii="Times New Roman" w:hAnsi="Times New Roman" w:cs="Times New Roman"/>
                <w:b/>
                <w:bCs/>
                <w:sz w:val="22"/>
                <w:szCs w:val="22"/>
              </w:rPr>
            </w:pPr>
          </w:p>
        </w:tc>
        <w:tc>
          <w:tcPr>
            <w:tcW w:w="271" w:type="dxa"/>
            <w:vAlign w:val="bottom"/>
          </w:tcPr>
          <w:p w14:paraId="07BA4147" w14:textId="77777777" w:rsidR="001E00D4" w:rsidRPr="00031458" w:rsidRDefault="001E00D4" w:rsidP="002F3F49">
            <w:pPr>
              <w:pStyle w:val="acctfourfigures"/>
              <w:tabs>
                <w:tab w:val="clear" w:pos="765"/>
              </w:tabs>
              <w:spacing w:line="220" w:lineRule="exact"/>
              <w:ind w:left="-84" w:right="-72" w:hanging="9"/>
              <w:jc w:val="center"/>
              <w:rPr>
                <w:rFonts w:cs="Times New Roman"/>
                <w:i/>
                <w:iCs/>
                <w:szCs w:val="22"/>
              </w:rPr>
            </w:pPr>
          </w:p>
        </w:tc>
        <w:tc>
          <w:tcPr>
            <w:tcW w:w="1082" w:type="dxa"/>
            <w:vAlign w:val="bottom"/>
          </w:tcPr>
          <w:p w14:paraId="0F66FF96" w14:textId="77777777" w:rsidR="001E00D4" w:rsidRPr="00031458" w:rsidRDefault="001E00D4" w:rsidP="002F3F49">
            <w:pPr>
              <w:pStyle w:val="acctfourfigures"/>
              <w:tabs>
                <w:tab w:val="clear" w:pos="765"/>
                <w:tab w:val="decimal" w:pos="819"/>
              </w:tabs>
              <w:spacing w:line="220" w:lineRule="exact"/>
              <w:ind w:right="11"/>
              <w:rPr>
                <w:b/>
                <w:bCs/>
                <w:szCs w:val="22"/>
              </w:rPr>
            </w:pPr>
          </w:p>
        </w:tc>
        <w:tc>
          <w:tcPr>
            <w:tcW w:w="183" w:type="dxa"/>
            <w:vAlign w:val="bottom"/>
          </w:tcPr>
          <w:p w14:paraId="7D67D935" w14:textId="77777777" w:rsidR="001E00D4" w:rsidRPr="00031458" w:rsidRDefault="001E00D4" w:rsidP="002F3F49">
            <w:pPr>
              <w:pStyle w:val="acctfourfigures"/>
              <w:tabs>
                <w:tab w:val="decimal" w:pos="819"/>
              </w:tabs>
              <w:spacing w:line="220" w:lineRule="exact"/>
              <w:rPr>
                <w:b/>
                <w:bCs/>
                <w:szCs w:val="22"/>
              </w:rPr>
            </w:pPr>
          </w:p>
        </w:tc>
        <w:tc>
          <w:tcPr>
            <w:tcW w:w="1082" w:type="dxa"/>
            <w:vAlign w:val="bottom"/>
          </w:tcPr>
          <w:p w14:paraId="1404BD8B" w14:textId="77777777" w:rsidR="001E00D4" w:rsidRPr="00031458" w:rsidRDefault="001E00D4" w:rsidP="002F3F49">
            <w:pPr>
              <w:pStyle w:val="acctfourfigures"/>
              <w:tabs>
                <w:tab w:val="clear" w:pos="765"/>
                <w:tab w:val="decimal" w:pos="819"/>
              </w:tabs>
              <w:spacing w:line="220" w:lineRule="exact"/>
              <w:ind w:right="11"/>
              <w:rPr>
                <w:b/>
                <w:bCs/>
                <w:szCs w:val="22"/>
              </w:rPr>
            </w:pPr>
          </w:p>
        </w:tc>
        <w:tc>
          <w:tcPr>
            <w:tcW w:w="180" w:type="dxa"/>
            <w:vAlign w:val="bottom"/>
          </w:tcPr>
          <w:p w14:paraId="14E83792" w14:textId="77777777" w:rsidR="001E00D4" w:rsidRPr="00031458" w:rsidRDefault="001E00D4" w:rsidP="002F3F49">
            <w:pPr>
              <w:pStyle w:val="acctfourfigures"/>
              <w:tabs>
                <w:tab w:val="decimal" w:pos="819"/>
              </w:tabs>
              <w:spacing w:line="220" w:lineRule="exact"/>
              <w:rPr>
                <w:b/>
                <w:bCs/>
                <w:szCs w:val="22"/>
              </w:rPr>
            </w:pPr>
          </w:p>
        </w:tc>
        <w:tc>
          <w:tcPr>
            <w:tcW w:w="1342" w:type="dxa"/>
            <w:vAlign w:val="bottom"/>
          </w:tcPr>
          <w:p w14:paraId="2BA886C0" w14:textId="77777777" w:rsidR="001E00D4" w:rsidRPr="00031458" w:rsidRDefault="001E00D4" w:rsidP="002F3F49">
            <w:pPr>
              <w:pStyle w:val="acctfourfigures"/>
              <w:tabs>
                <w:tab w:val="clear" w:pos="765"/>
                <w:tab w:val="decimal" w:pos="1005"/>
              </w:tabs>
              <w:spacing w:line="220" w:lineRule="exact"/>
              <w:ind w:left="-70" w:right="-80"/>
              <w:rPr>
                <w:b/>
                <w:bCs/>
                <w:szCs w:val="22"/>
              </w:rPr>
            </w:pPr>
          </w:p>
        </w:tc>
        <w:tc>
          <w:tcPr>
            <w:tcW w:w="178" w:type="dxa"/>
            <w:vAlign w:val="bottom"/>
          </w:tcPr>
          <w:p w14:paraId="7B463BC1" w14:textId="77777777" w:rsidR="001E00D4" w:rsidRPr="00031458" w:rsidRDefault="001E00D4" w:rsidP="002F3F49">
            <w:pPr>
              <w:pStyle w:val="acctfourfigures"/>
              <w:tabs>
                <w:tab w:val="decimal" w:pos="819"/>
              </w:tabs>
              <w:spacing w:line="220" w:lineRule="exact"/>
              <w:rPr>
                <w:b/>
                <w:bCs/>
                <w:szCs w:val="22"/>
              </w:rPr>
            </w:pPr>
          </w:p>
        </w:tc>
        <w:tc>
          <w:tcPr>
            <w:tcW w:w="1080" w:type="dxa"/>
            <w:vAlign w:val="bottom"/>
          </w:tcPr>
          <w:p w14:paraId="506F4A4E" w14:textId="77777777" w:rsidR="001E00D4" w:rsidRPr="00031458" w:rsidRDefault="001E00D4" w:rsidP="002F3F49">
            <w:pPr>
              <w:pStyle w:val="acctfourfigures"/>
              <w:tabs>
                <w:tab w:val="clear" w:pos="765"/>
                <w:tab w:val="decimal" w:pos="819"/>
              </w:tabs>
              <w:spacing w:line="220" w:lineRule="exact"/>
              <w:ind w:left="-79" w:right="-79"/>
              <w:rPr>
                <w:b/>
                <w:bCs/>
                <w:szCs w:val="22"/>
              </w:rPr>
            </w:pPr>
          </w:p>
        </w:tc>
        <w:tc>
          <w:tcPr>
            <w:tcW w:w="182" w:type="dxa"/>
            <w:vAlign w:val="bottom"/>
          </w:tcPr>
          <w:p w14:paraId="58828174" w14:textId="77777777" w:rsidR="001E00D4" w:rsidRPr="00031458" w:rsidRDefault="001E00D4" w:rsidP="002F3F49">
            <w:pPr>
              <w:pStyle w:val="acctfourfigures"/>
              <w:tabs>
                <w:tab w:val="decimal" w:pos="819"/>
              </w:tabs>
              <w:spacing w:line="220" w:lineRule="exact"/>
              <w:rPr>
                <w:b/>
                <w:bCs/>
                <w:szCs w:val="22"/>
              </w:rPr>
            </w:pPr>
          </w:p>
        </w:tc>
        <w:tc>
          <w:tcPr>
            <w:tcW w:w="1159" w:type="dxa"/>
            <w:vAlign w:val="bottom"/>
          </w:tcPr>
          <w:p w14:paraId="21AD274B" w14:textId="77777777" w:rsidR="001E00D4" w:rsidRPr="00031458" w:rsidRDefault="001E00D4" w:rsidP="002F3F49">
            <w:pPr>
              <w:pStyle w:val="acctfourfigures"/>
              <w:tabs>
                <w:tab w:val="clear" w:pos="765"/>
                <w:tab w:val="decimal" w:pos="902"/>
              </w:tabs>
              <w:spacing w:line="220" w:lineRule="exact"/>
              <w:ind w:left="-50" w:right="-120"/>
              <w:rPr>
                <w:b/>
                <w:bCs/>
                <w:szCs w:val="22"/>
              </w:rPr>
            </w:pPr>
          </w:p>
        </w:tc>
      </w:tr>
      <w:tr w:rsidR="006B7F0B" w:rsidRPr="00031458" w14:paraId="011EC77B" w14:textId="77777777" w:rsidTr="001C0E45">
        <w:trPr>
          <w:cantSplit/>
        </w:trPr>
        <w:tc>
          <w:tcPr>
            <w:tcW w:w="2700" w:type="dxa"/>
            <w:vAlign w:val="bottom"/>
          </w:tcPr>
          <w:p w14:paraId="04F76646" w14:textId="37E0E88D" w:rsidR="006B7F0B" w:rsidRPr="00031458" w:rsidRDefault="006B7F0B" w:rsidP="001C0E45">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b/>
                <w:bCs/>
                <w:i/>
                <w:iCs/>
                <w:sz w:val="22"/>
                <w:szCs w:val="22"/>
              </w:rPr>
              <w:t>20</w:t>
            </w:r>
            <w:r w:rsidR="00A254B7">
              <w:rPr>
                <w:rFonts w:ascii="Times New Roman" w:hAnsi="Times New Roman" w:cs="Times New Roman"/>
                <w:b/>
                <w:bCs/>
                <w:i/>
                <w:iCs/>
                <w:sz w:val="22"/>
                <w:szCs w:val="22"/>
              </w:rPr>
              <w:t>19</w:t>
            </w:r>
          </w:p>
        </w:tc>
        <w:tc>
          <w:tcPr>
            <w:tcW w:w="271" w:type="dxa"/>
            <w:vAlign w:val="bottom"/>
          </w:tcPr>
          <w:p w14:paraId="221B44D4" w14:textId="77777777" w:rsidR="006B7F0B" w:rsidRPr="00031458" w:rsidRDefault="006B7F0B" w:rsidP="001C0E45">
            <w:pPr>
              <w:pStyle w:val="acctfourfigures"/>
              <w:tabs>
                <w:tab w:val="clear" w:pos="765"/>
              </w:tabs>
              <w:spacing w:line="220" w:lineRule="exact"/>
              <w:ind w:left="-84" w:right="-72" w:hanging="9"/>
              <w:jc w:val="center"/>
              <w:rPr>
                <w:rFonts w:cs="Times New Roman"/>
                <w:i/>
                <w:iCs/>
                <w:szCs w:val="22"/>
              </w:rPr>
            </w:pPr>
          </w:p>
        </w:tc>
        <w:tc>
          <w:tcPr>
            <w:tcW w:w="1082" w:type="dxa"/>
            <w:vAlign w:val="bottom"/>
          </w:tcPr>
          <w:p w14:paraId="0B2C31BD" w14:textId="77777777" w:rsidR="006B7F0B" w:rsidRPr="00031458" w:rsidRDefault="006B7F0B" w:rsidP="001C0E45">
            <w:pPr>
              <w:pStyle w:val="acctfourfigures"/>
              <w:tabs>
                <w:tab w:val="clear" w:pos="765"/>
                <w:tab w:val="decimal" w:pos="731"/>
              </w:tabs>
              <w:spacing w:line="220" w:lineRule="exact"/>
              <w:ind w:right="11"/>
              <w:jc w:val="center"/>
              <w:rPr>
                <w:rFonts w:cs="Times New Roman"/>
                <w:szCs w:val="22"/>
              </w:rPr>
            </w:pPr>
          </w:p>
        </w:tc>
        <w:tc>
          <w:tcPr>
            <w:tcW w:w="183" w:type="dxa"/>
            <w:vAlign w:val="bottom"/>
          </w:tcPr>
          <w:p w14:paraId="397CE665" w14:textId="77777777" w:rsidR="006B7F0B" w:rsidRPr="00031458" w:rsidRDefault="006B7F0B" w:rsidP="001C0E45">
            <w:pPr>
              <w:pStyle w:val="acctfourfigures"/>
              <w:spacing w:line="220" w:lineRule="exact"/>
              <w:jc w:val="center"/>
              <w:rPr>
                <w:rFonts w:cs="Times New Roman"/>
                <w:szCs w:val="22"/>
              </w:rPr>
            </w:pPr>
          </w:p>
        </w:tc>
        <w:tc>
          <w:tcPr>
            <w:tcW w:w="1082" w:type="dxa"/>
            <w:vAlign w:val="bottom"/>
          </w:tcPr>
          <w:p w14:paraId="079F7627" w14:textId="77777777" w:rsidR="006B7F0B" w:rsidRPr="00031458" w:rsidRDefault="006B7F0B" w:rsidP="001C0E45">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0B847842" w14:textId="77777777" w:rsidR="006B7F0B" w:rsidRPr="00031458" w:rsidRDefault="006B7F0B" w:rsidP="001C0E45">
            <w:pPr>
              <w:pStyle w:val="acctfourfigures"/>
              <w:spacing w:line="220" w:lineRule="exact"/>
              <w:jc w:val="center"/>
              <w:rPr>
                <w:rFonts w:cs="Times New Roman"/>
                <w:szCs w:val="22"/>
              </w:rPr>
            </w:pPr>
          </w:p>
        </w:tc>
        <w:tc>
          <w:tcPr>
            <w:tcW w:w="1342" w:type="dxa"/>
            <w:vAlign w:val="bottom"/>
          </w:tcPr>
          <w:p w14:paraId="74063764" w14:textId="77777777" w:rsidR="006B7F0B" w:rsidRPr="00031458" w:rsidRDefault="006B7F0B" w:rsidP="001C0E45">
            <w:pPr>
              <w:pStyle w:val="acctfourfigures"/>
              <w:tabs>
                <w:tab w:val="clear" w:pos="765"/>
                <w:tab w:val="decimal" w:pos="731"/>
              </w:tabs>
              <w:spacing w:line="220" w:lineRule="exact"/>
              <w:ind w:left="-70" w:right="-80"/>
              <w:jc w:val="center"/>
              <w:rPr>
                <w:rFonts w:cs="Times New Roman"/>
                <w:szCs w:val="22"/>
              </w:rPr>
            </w:pPr>
          </w:p>
        </w:tc>
        <w:tc>
          <w:tcPr>
            <w:tcW w:w="178" w:type="dxa"/>
            <w:vAlign w:val="bottom"/>
          </w:tcPr>
          <w:p w14:paraId="2D87F91B" w14:textId="77777777" w:rsidR="006B7F0B" w:rsidRPr="00031458" w:rsidRDefault="006B7F0B" w:rsidP="001C0E45">
            <w:pPr>
              <w:pStyle w:val="acctfourfigures"/>
              <w:spacing w:line="220" w:lineRule="exact"/>
              <w:jc w:val="center"/>
              <w:rPr>
                <w:rFonts w:cs="Times New Roman"/>
                <w:szCs w:val="22"/>
              </w:rPr>
            </w:pPr>
          </w:p>
        </w:tc>
        <w:tc>
          <w:tcPr>
            <w:tcW w:w="1080" w:type="dxa"/>
            <w:vAlign w:val="bottom"/>
          </w:tcPr>
          <w:p w14:paraId="546C4B5C" w14:textId="77777777" w:rsidR="006B7F0B" w:rsidRPr="00031458" w:rsidRDefault="006B7F0B" w:rsidP="001C0E45">
            <w:pPr>
              <w:pStyle w:val="acctfourfigures"/>
              <w:tabs>
                <w:tab w:val="clear" w:pos="765"/>
                <w:tab w:val="decimal" w:pos="640"/>
              </w:tabs>
              <w:spacing w:line="220" w:lineRule="exact"/>
              <w:ind w:left="-79" w:right="-79"/>
              <w:rPr>
                <w:rFonts w:cs="Times New Roman"/>
                <w:szCs w:val="22"/>
              </w:rPr>
            </w:pPr>
          </w:p>
        </w:tc>
        <w:tc>
          <w:tcPr>
            <w:tcW w:w="182" w:type="dxa"/>
            <w:vAlign w:val="bottom"/>
          </w:tcPr>
          <w:p w14:paraId="5993FE5C" w14:textId="77777777" w:rsidR="006B7F0B" w:rsidRPr="00031458" w:rsidRDefault="006B7F0B" w:rsidP="001C0E45">
            <w:pPr>
              <w:pStyle w:val="acctfourfigures"/>
              <w:spacing w:line="220" w:lineRule="exact"/>
              <w:jc w:val="center"/>
              <w:rPr>
                <w:rFonts w:cs="Times New Roman"/>
                <w:szCs w:val="22"/>
              </w:rPr>
            </w:pPr>
          </w:p>
        </w:tc>
        <w:tc>
          <w:tcPr>
            <w:tcW w:w="1159" w:type="dxa"/>
            <w:vAlign w:val="bottom"/>
          </w:tcPr>
          <w:p w14:paraId="1D91E584" w14:textId="77777777" w:rsidR="006B7F0B" w:rsidRPr="00031458" w:rsidRDefault="006B7F0B" w:rsidP="001C0E45">
            <w:pPr>
              <w:pStyle w:val="acctfourfigures"/>
              <w:tabs>
                <w:tab w:val="clear" w:pos="765"/>
                <w:tab w:val="decimal" w:pos="580"/>
              </w:tabs>
              <w:spacing w:line="220" w:lineRule="exact"/>
              <w:ind w:left="-50" w:right="-120"/>
              <w:rPr>
                <w:rFonts w:cs="Times New Roman"/>
                <w:szCs w:val="22"/>
              </w:rPr>
            </w:pPr>
          </w:p>
        </w:tc>
      </w:tr>
      <w:tr w:rsidR="006B7F0B" w:rsidRPr="00031458" w14:paraId="5F6ACC2B" w14:textId="77777777" w:rsidTr="001C0E45">
        <w:trPr>
          <w:cantSplit/>
        </w:trPr>
        <w:tc>
          <w:tcPr>
            <w:tcW w:w="2700" w:type="dxa"/>
            <w:vAlign w:val="bottom"/>
          </w:tcPr>
          <w:p w14:paraId="14D77AF3" w14:textId="77777777" w:rsidR="006B7F0B" w:rsidRPr="00031458" w:rsidRDefault="006B7F0B" w:rsidP="001C0E45">
            <w:pPr>
              <w:tabs>
                <w:tab w:val="left" w:pos="191"/>
              </w:tabs>
              <w:spacing w:line="220" w:lineRule="exact"/>
              <w:ind w:left="191" w:right="-68" w:hanging="191"/>
              <w:rPr>
                <w:rFonts w:ascii="Times New Roman" w:hAnsi="Times New Roman" w:cs="Times New Roman"/>
                <w:b/>
                <w:bCs/>
                <w:i/>
                <w:iCs/>
                <w:sz w:val="22"/>
                <w:szCs w:val="22"/>
              </w:rPr>
            </w:pPr>
            <w:r w:rsidRPr="00031458">
              <w:rPr>
                <w:rFonts w:ascii="Times New Roman" w:hAnsi="Times New Roman" w:cs="Times New Roman"/>
                <w:b/>
                <w:bCs/>
                <w:i/>
                <w:iCs/>
                <w:sz w:val="22"/>
                <w:szCs w:val="22"/>
              </w:rPr>
              <w:t>Deferred tax assets</w:t>
            </w:r>
          </w:p>
        </w:tc>
        <w:tc>
          <w:tcPr>
            <w:tcW w:w="271" w:type="dxa"/>
            <w:vAlign w:val="bottom"/>
          </w:tcPr>
          <w:p w14:paraId="299477C6" w14:textId="77777777" w:rsidR="006B7F0B" w:rsidRPr="00031458" w:rsidRDefault="006B7F0B" w:rsidP="001C0E45">
            <w:pPr>
              <w:pStyle w:val="acctfourfigures"/>
              <w:tabs>
                <w:tab w:val="clear" w:pos="765"/>
              </w:tabs>
              <w:spacing w:line="220" w:lineRule="exact"/>
              <w:ind w:left="-84" w:right="-72" w:hanging="9"/>
              <w:jc w:val="center"/>
              <w:rPr>
                <w:rFonts w:cs="Times New Roman"/>
                <w:i/>
                <w:iCs/>
                <w:szCs w:val="22"/>
              </w:rPr>
            </w:pPr>
          </w:p>
        </w:tc>
        <w:tc>
          <w:tcPr>
            <w:tcW w:w="1082" w:type="dxa"/>
            <w:vAlign w:val="bottom"/>
          </w:tcPr>
          <w:p w14:paraId="3FC3AE73" w14:textId="77777777" w:rsidR="006B7F0B" w:rsidRPr="00031458" w:rsidRDefault="006B7F0B" w:rsidP="001C0E45">
            <w:pPr>
              <w:pStyle w:val="acctfourfigures"/>
              <w:tabs>
                <w:tab w:val="clear" w:pos="765"/>
                <w:tab w:val="decimal" w:pos="731"/>
              </w:tabs>
              <w:spacing w:line="220" w:lineRule="exact"/>
              <w:ind w:right="11"/>
              <w:jc w:val="center"/>
              <w:rPr>
                <w:rFonts w:cs="Times New Roman"/>
                <w:szCs w:val="22"/>
              </w:rPr>
            </w:pPr>
          </w:p>
        </w:tc>
        <w:tc>
          <w:tcPr>
            <w:tcW w:w="183" w:type="dxa"/>
            <w:vAlign w:val="bottom"/>
          </w:tcPr>
          <w:p w14:paraId="510846DC" w14:textId="77777777" w:rsidR="006B7F0B" w:rsidRPr="00031458" w:rsidRDefault="006B7F0B" w:rsidP="001C0E45">
            <w:pPr>
              <w:pStyle w:val="acctfourfigures"/>
              <w:spacing w:line="220" w:lineRule="exact"/>
              <w:jc w:val="center"/>
              <w:rPr>
                <w:rFonts w:cs="Times New Roman"/>
                <w:szCs w:val="22"/>
              </w:rPr>
            </w:pPr>
          </w:p>
        </w:tc>
        <w:tc>
          <w:tcPr>
            <w:tcW w:w="1082" w:type="dxa"/>
            <w:vAlign w:val="bottom"/>
          </w:tcPr>
          <w:p w14:paraId="4593363F" w14:textId="77777777" w:rsidR="006B7F0B" w:rsidRPr="00031458" w:rsidRDefault="006B7F0B" w:rsidP="001C0E45">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3B94DDF0" w14:textId="77777777" w:rsidR="006B7F0B" w:rsidRPr="00031458" w:rsidRDefault="006B7F0B" w:rsidP="001C0E45">
            <w:pPr>
              <w:pStyle w:val="acctfourfigures"/>
              <w:spacing w:line="220" w:lineRule="exact"/>
              <w:jc w:val="center"/>
              <w:rPr>
                <w:rFonts w:cs="Times New Roman"/>
                <w:szCs w:val="22"/>
              </w:rPr>
            </w:pPr>
          </w:p>
        </w:tc>
        <w:tc>
          <w:tcPr>
            <w:tcW w:w="1342" w:type="dxa"/>
            <w:vAlign w:val="bottom"/>
          </w:tcPr>
          <w:p w14:paraId="59130BDD" w14:textId="77777777" w:rsidR="006B7F0B" w:rsidRPr="00031458" w:rsidRDefault="006B7F0B" w:rsidP="001C0E45">
            <w:pPr>
              <w:pStyle w:val="acctfourfigures"/>
              <w:tabs>
                <w:tab w:val="clear" w:pos="765"/>
                <w:tab w:val="decimal" w:pos="731"/>
              </w:tabs>
              <w:spacing w:line="220" w:lineRule="exact"/>
              <w:ind w:left="-70" w:right="-80"/>
              <w:jc w:val="center"/>
              <w:rPr>
                <w:rFonts w:cs="Times New Roman"/>
                <w:szCs w:val="22"/>
              </w:rPr>
            </w:pPr>
          </w:p>
        </w:tc>
        <w:tc>
          <w:tcPr>
            <w:tcW w:w="178" w:type="dxa"/>
            <w:vAlign w:val="bottom"/>
          </w:tcPr>
          <w:p w14:paraId="4ABB08A8" w14:textId="77777777" w:rsidR="006B7F0B" w:rsidRPr="00031458" w:rsidRDefault="006B7F0B" w:rsidP="001C0E45">
            <w:pPr>
              <w:pStyle w:val="acctfourfigures"/>
              <w:spacing w:line="220" w:lineRule="exact"/>
              <w:jc w:val="center"/>
              <w:rPr>
                <w:rFonts w:cs="Times New Roman"/>
                <w:szCs w:val="22"/>
              </w:rPr>
            </w:pPr>
          </w:p>
        </w:tc>
        <w:tc>
          <w:tcPr>
            <w:tcW w:w="1080" w:type="dxa"/>
            <w:vAlign w:val="bottom"/>
          </w:tcPr>
          <w:p w14:paraId="0447FA0A" w14:textId="77777777" w:rsidR="006B7F0B" w:rsidRPr="00031458" w:rsidRDefault="006B7F0B" w:rsidP="001C0E45">
            <w:pPr>
              <w:pStyle w:val="acctfourfigures"/>
              <w:tabs>
                <w:tab w:val="clear" w:pos="765"/>
                <w:tab w:val="decimal" w:pos="640"/>
              </w:tabs>
              <w:spacing w:line="220" w:lineRule="exact"/>
              <w:ind w:left="-79" w:right="-79"/>
              <w:rPr>
                <w:rFonts w:cs="Times New Roman"/>
                <w:szCs w:val="22"/>
              </w:rPr>
            </w:pPr>
          </w:p>
        </w:tc>
        <w:tc>
          <w:tcPr>
            <w:tcW w:w="182" w:type="dxa"/>
            <w:vAlign w:val="bottom"/>
          </w:tcPr>
          <w:p w14:paraId="584FFF6A" w14:textId="77777777" w:rsidR="006B7F0B" w:rsidRPr="00031458" w:rsidRDefault="006B7F0B" w:rsidP="001C0E45">
            <w:pPr>
              <w:pStyle w:val="acctfourfigures"/>
              <w:spacing w:line="220" w:lineRule="exact"/>
              <w:jc w:val="center"/>
              <w:rPr>
                <w:rFonts w:cs="Times New Roman"/>
                <w:szCs w:val="22"/>
              </w:rPr>
            </w:pPr>
          </w:p>
        </w:tc>
        <w:tc>
          <w:tcPr>
            <w:tcW w:w="1159" w:type="dxa"/>
            <w:vAlign w:val="bottom"/>
          </w:tcPr>
          <w:p w14:paraId="10065EAD" w14:textId="77777777" w:rsidR="006B7F0B" w:rsidRPr="00031458" w:rsidRDefault="006B7F0B" w:rsidP="001C0E45">
            <w:pPr>
              <w:pStyle w:val="acctfourfigures"/>
              <w:tabs>
                <w:tab w:val="clear" w:pos="765"/>
                <w:tab w:val="decimal" w:pos="580"/>
              </w:tabs>
              <w:spacing w:line="220" w:lineRule="exact"/>
              <w:ind w:left="-50" w:right="-120"/>
              <w:rPr>
                <w:rFonts w:cs="Times New Roman"/>
                <w:szCs w:val="22"/>
              </w:rPr>
            </w:pPr>
          </w:p>
        </w:tc>
      </w:tr>
      <w:tr w:rsidR="001E00D4" w:rsidRPr="00031458" w14:paraId="40C4732F" w14:textId="77777777" w:rsidTr="001C0E45">
        <w:trPr>
          <w:cantSplit/>
        </w:trPr>
        <w:tc>
          <w:tcPr>
            <w:tcW w:w="2700" w:type="dxa"/>
          </w:tcPr>
          <w:p w14:paraId="1F2765BD" w14:textId="77777777" w:rsidR="001E00D4" w:rsidRPr="00031458" w:rsidRDefault="001E00D4" w:rsidP="001E00D4">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sz w:val="22"/>
                <w:szCs w:val="22"/>
              </w:rPr>
              <w:t>Provisions for employee benefits</w:t>
            </w:r>
          </w:p>
        </w:tc>
        <w:tc>
          <w:tcPr>
            <w:tcW w:w="271" w:type="dxa"/>
            <w:vAlign w:val="bottom"/>
          </w:tcPr>
          <w:p w14:paraId="4576CE83" w14:textId="77777777" w:rsidR="001E00D4" w:rsidRPr="00031458" w:rsidRDefault="001E00D4" w:rsidP="001E00D4">
            <w:pPr>
              <w:pStyle w:val="acctfourfigures"/>
              <w:tabs>
                <w:tab w:val="clear" w:pos="765"/>
              </w:tabs>
              <w:spacing w:line="220" w:lineRule="exact"/>
              <w:ind w:left="-84" w:right="-72" w:hanging="9"/>
              <w:jc w:val="center"/>
              <w:rPr>
                <w:rFonts w:cs="Times New Roman"/>
                <w:i/>
                <w:iCs/>
                <w:szCs w:val="22"/>
              </w:rPr>
            </w:pPr>
          </w:p>
        </w:tc>
        <w:tc>
          <w:tcPr>
            <w:tcW w:w="1082" w:type="dxa"/>
            <w:vAlign w:val="bottom"/>
          </w:tcPr>
          <w:p w14:paraId="79DD6309" w14:textId="1D084512" w:rsidR="001E00D4" w:rsidRPr="001F2A96" w:rsidRDefault="001E00D4" w:rsidP="001E00D4">
            <w:pPr>
              <w:pStyle w:val="acctfourfigures"/>
              <w:tabs>
                <w:tab w:val="clear" w:pos="765"/>
                <w:tab w:val="decimal" w:pos="819"/>
              </w:tabs>
              <w:spacing w:line="220" w:lineRule="exact"/>
              <w:ind w:right="11"/>
              <w:rPr>
                <w:rFonts w:cs="Times New Roman"/>
                <w:szCs w:val="22"/>
              </w:rPr>
            </w:pPr>
            <w:r w:rsidRPr="001F2A96">
              <w:rPr>
                <w:rFonts w:cs="Times New Roman"/>
                <w:szCs w:val="22"/>
              </w:rPr>
              <w:t>5,121</w:t>
            </w:r>
          </w:p>
        </w:tc>
        <w:tc>
          <w:tcPr>
            <w:tcW w:w="183" w:type="dxa"/>
            <w:vAlign w:val="bottom"/>
          </w:tcPr>
          <w:p w14:paraId="3D2D3C3E" w14:textId="77777777" w:rsidR="001E00D4" w:rsidRPr="001F2A96" w:rsidRDefault="001E00D4" w:rsidP="001E00D4">
            <w:pPr>
              <w:pStyle w:val="acctfourfigures"/>
              <w:tabs>
                <w:tab w:val="decimal" w:pos="819"/>
              </w:tabs>
              <w:spacing w:line="220" w:lineRule="exact"/>
              <w:rPr>
                <w:rFonts w:cs="Times New Roman"/>
                <w:szCs w:val="22"/>
              </w:rPr>
            </w:pPr>
          </w:p>
        </w:tc>
        <w:tc>
          <w:tcPr>
            <w:tcW w:w="1082" w:type="dxa"/>
            <w:vAlign w:val="bottom"/>
          </w:tcPr>
          <w:p w14:paraId="0B6CE6A0" w14:textId="2110D7B7" w:rsidR="001E00D4" w:rsidRPr="001F2A96" w:rsidRDefault="001E00D4" w:rsidP="001E00D4">
            <w:pPr>
              <w:pStyle w:val="acctfourfigures"/>
              <w:tabs>
                <w:tab w:val="clear" w:pos="765"/>
                <w:tab w:val="decimal" w:pos="819"/>
              </w:tabs>
              <w:spacing w:line="220" w:lineRule="exact"/>
              <w:ind w:right="11"/>
              <w:rPr>
                <w:rFonts w:cs="Times New Roman"/>
                <w:szCs w:val="22"/>
              </w:rPr>
            </w:pPr>
            <w:r w:rsidRPr="001F2A96">
              <w:rPr>
                <w:rFonts w:cs="Times New Roman"/>
                <w:szCs w:val="22"/>
              </w:rPr>
              <w:t xml:space="preserve"> 2,03</w:t>
            </w:r>
            <w:r w:rsidR="003128DB">
              <w:rPr>
                <w:rFonts w:cs="Times New Roman"/>
                <w:szCs w:val="22"/>
              </w:rPr>
              <w:t>0</w:t>
            </w:r>
            <w:r w:rsidRPr="001F2A96">
              <w:rPr>
                <w:rFonts w:cs="Times New Roman"/>
                <w:szCs w:val="22"/>
              </w:rPr>
              <w:t xml:space="preserve"> </w:t>
            </w:r>
          </w:p>
        </w:tc>
        <w:tc>
          <w:tcPr>
            <w:tcW w:w="180" w:type="dxa"/>
            <w:vAlign w:val="bottom"/>
          </w:tcPr>
          <w:p w14:paraId="6BD84244" w14:textId="77777777" w:rsidR="001E00D4" w:rsidRPr="001F2A96" w:rsidRDefault="001E00D4" w:rsidP="001E00D4">
            <w:pPr>
              <w:pStyle w:val="acctfourfigures"/>
              <w:tabs>
                <w:tab w:val="decimal" w:pos="819"/>
              </w:tabs>
              <w:spacing w:line="220" w:lineRule="exact"/>
              <w:rPr>
                <w:rFonts w:cs="Times New Roman"/>
                <w:szCs w:val="22"/>
              </w:rPr>
            </w:pPr>
          </w:p>
        </w:tc>
        <w:tc>
          <w:tcPr>
            <w:tcW w:w="1342" w:type="dxa"/>
            <w:vAlign w:val="bottom"/>
          </w:tcPr>
          <w:p w14:paraId="6273291B" w14:textId="766105D1" w:rsidR="001E00D4" w:rsidRPr="001F2A96" w:rsidRDefault="001E00D4" w:rsidP="001E00D4">
            <w:pPr>
              <w:pStyle w:val="acctfourfigures"/>
              <w:tabs>
                <w:tab w:val="clear" w:pos="765"/>
                <w:tab w:val="decimal" w:pos="1005"/>
              </w:tabs>
              <w:spacing w:line="220" w:lineRule="exact"/>
              <w:ind w:left="-70" w:right="-80"/>
              <w:rPr>
                <w:rFonts w:cs="Times New Roman"/>
                <w:szCs w:val="22"/>
              </w:rPr>
            </w:pPr>
            <w:r w:rsidRPr="001F2A96">
              <w:rPr>
                <w:rFonts w:cs="Times New Roman"/>
                <w:szCs w:val="22"/>
              </w:rPr>
              <w:t>(84</w:t>
            </w:r>
            <w:r w:rsidR="003128DB">
              <w:rPr>
                <w:rFonts w:cs="Times New Roman"/>
                <w:szCs w:val="22"/>
              </w:rPr>
              <w:t>8</w:t>
            </w:r>
            <w:r w:rsidRPr="001F2A96">
              <w:rPr>
                <w:rFonts w:cs="Times New Roman"/>
                <w:szCs w:val="22"/>
              </w:rPr>
              <w:t>)</w:t>
            </w:r>
          </w:p>
        </w:tc>
        <w:tc>
          <w:tcPr>
            <w:tcW w:w="178" w:type="dxa"/>
            <w:vAlign w:val="bottom"/>
          </w:tcPr>
          <w:p w14:paraId="76FCDB21" w14:textId="77777777" w:rsidR="001E00D4" w:rsidRPr="001F2A96" w:rsidRDefault="001E00D4" w:rsidP="001E00D4">
            <w:pPr>
              <w:pStyle w:val="acctfourfigures"/>
              <w:tabs>
                <w:tab w:val="decimal" w:pos="819"/>
              </w:tabs>
              <w:spacing w:line="220" w:lineRule="exact"/>
              <w:rPr>
                <w:rFonts w:cs="Times New Roman"/>
                <w:szCs w:val="22"/>
              </w:rPr>
            </w:pPr>
          </w:p>
        </w:tc>
        <w:tc>
          <w:tcPr>
            <w:tcW w:w="1080" w:type="dxa"/>
            <w:vAlign w:val="bottom"/>
          </w:tcPr>
          <w:p w14:paraId="5D6F7786" w14:textId="5A108F0D" w:rsidR="001E00D4" w:rsidRPr="001F2A96" w:rsidRDefault="001E00D4" w:rsidP="001E00D4">
            <w:pPr>
              <w:pStyle w:val="acctfourfigures"/>
              <w:tabs>
                <w:tab w:val="clear" w:pos="765"/>
                <w:tab w:val="decimal" w:pos="819"/>
              </w:tabs>
              <w:spacing w:line="220" w:lineRule="exact"/>
              <w:ind w:left="-79" w:right="-79"/>
              <w:rPr>
                <w:rFonts w:cs="Times New Roman"/>
                <w:szCs w:val="22"/>
              </w:rPr>
            </w:pPr>
            <w:r>
              <w:rPr>
                <w:rFonts w:cs="Times New Roman"/>
                <w:szCs w:val="22"/>
              </w:rPr>
              <w:t>-</w:t>
            </w:r>
          </w:p>
        </w:tc>
        <w:tc>
          <w:tcPr>
            <w:tcW w:w="182" w:type="dxa"/>
            <w:vAlign w:val="bottom"/>
          </w:tcPr>
          <w:p w14:paraId="1849374F" w14:textId="77777777" w:rsidR="001E00D4" w:rsidRPr="001F2A96" w:rsidRDefault="001E00D4" w:rsidP="001E00D4">
            <w:pPr>
              <w:pStyle w:val="acctfourfigures"/>
              <w:tabs>
                <w:tab w:val="decimal" w:pos="819"/>
              </w:tabs>
              <w:spacing w:line="220" w:lineRule="exact"/>
              <w:rPr>
                <w:rFonts w:cs="Times New Roman"/>
                <w:szCs w:val="22"/>
              </w:rPr>
            </w:pPr>
          </w:p>
        </w:tc>
        <w:tc>
          <w:tcPr>
            <w:tcW w:w="1159" w:type="dxa"/>
            <w:vAlign w:val="bottom"/>
          </w:tcPr>
          <w:p w14:paraId="4BDB8D31" w14:textId="206A18FC" w:rsidR="001E00D4" w:rsidRPr="001F2A96" w:rsidRDefault="001E00D4" w:rsidP="001E00D4">
            <w:pPr>
              <w:pStyle w:val="acctfourfigures"/>
              <w:tabs>
                <w:tab w:val="clear" w:pos="765"/>
                <w:tab w:val="decimal" w:pos="902"/>
              </w:tabs>
              <w:spacing w:line="220" w:lineRule="exact"/>
              <w:ind w:left="-50" w:right="-120"/>
              <w:rPr>
                <w:rFonts w:cs="Times New Roman"/>
                <w:szCs w:val="22"/>
              </w:rPr>
            </w:pPr>
            <w:r w:rsidRPr="001F2A96">
              <w:rPr>
                <w:rFonts w:cs="Times New Roman"/>
                <w:szCs w:val="22"/>
              </w:rPr>
              <w:t>6,303</w:t>
            </w:r>
          </w:p>
        </w:tc>
      </w:tr>
      <w:tr w:rsidR="001E00D4" w:rsidRPr="00031458" w14:paraId="1E5378A6" w14:textId="77777777" w:rsidTr="00F22637">
        <w:trPr>
          <w:cantSplit/>
        </w:trPr>
        <w:tc>
          <w:tcPr>
            <w:tcW w:w="2700" w:type="dxa"/>
          </w:tcPr>
          <w:p w14:paraId="4B839882" w14:textId="77777777" w:rsidR="001E00D4" w:rsidRPr="00031458" w:rsidRDefault="001E00D4" w:rsidP="001E00D4">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sz w:val="22"/>
                <w:szCs w:val="22"/>
              </w:rPr>
              <w:t>Others</w:t>
            </w:r>
          </w:p>
        </w:tc>
        <w:tc>
          <w:tcPr>
            <w:tcW w:w="271" w:type="dxa"/>
            <w:vAlign w:val="bottom"/>
          </w:tcPr>
          <w:p w14:paraId="127E832E" w14:textId="77777777" w:rsidR="001E00D4" w:rsidRPr="00031458" w:rsidRDefault="001E00D4" w:rsidP="001E00D4">
            <w:pPr>
              <w:pStyle w:val="acctfourfigures"/>
              <w:tabs>
                <w:tab w:val="clear" w:pos="765"/>
              </w:tabs>
              <w:spacing w:line="220" w:lineRule="exact"/>
              <w:ind w:left="-84" w:right="-72" w:hanging="9"/>
              <w:jc w:val="center"/>
              <w:rPr>
                <w:rFonts w:cs="Times New Roman"/>
                <w:i/>
                <w:iCs/>
                <w:szCs w:val="22"/>
              </w:rPr>
            </w:pPr>
          </w:p>
        </w:tc>
        <w:tc>
          <w:tcPr>
            <w:tcW w:w="1082" w:type="dxa"/>
            <w:tcBorders>
              <w:bottom w:val="single" w:sz="4" w:space="0" w:color="auto"/>
            </w:tcBorders>
          </w:tcPr>
          <w:p w14:paraId="1A7B27EC" w14:textId="355EF977" w:rsidR="001E00D4" w:rsidRPr="001F2A96" w:rsidRDefault="001E00D4" w:rsidP="001E00D4">
            <w:pPr>
              <w:pStyle w:val="acctfourfigures"/>
              <w:tabs>
                <w:tab w:val="clear" w:pos="765"/>
                <w:tab w:val="decimal" w:pos="819"/>
              </w:tabs>
              <w:spacing w:line="220" w:lineRule="exact"/>
              <w:ind w:right="11"/>
              <w:rPr>
                <w:rFonts w:cs="Times New Roman"/>
                <w:szCs w:val="22"/>
              </w:rPr>
            </w:pPr>
            <w:r w:rsidRPr="001F2A96">
              <w:rPr>
                <w:rFonts w:cs="Times New Roman"/>
                <w:szCs w:val="22"/>
              </w:rPr>
              <w:t>6,70</w:t>
            </w:r>
            <w:r w:rsidR="003128DB">
              <w:rPr>
                <w:rFonts w:cs="Times New Roman"/>
                <w:szCs w:val="22"/>
              </w:rPr>
              <w:t>2</w:t>
            </w:r>
            <w:r w:rsidRPr="001F2A96">
              <w:rPr>
                <w:rFonts w:cs="Times New Roman"/>
                <w:szCs w:val="22"/>
              </w:rPr>
              <w:t xml:space="preserve"> </w:t>
            </w:r>
          </w:p>
        </w:tc>
        <w:tc>
          <w:tcPr>
            <w:tcW w:w="183" w:type="dxa"/>
          </w:tcPr>
          <w:p w14:paraId="01B742A8" w14:textId="77777777" w:rsidR="001E00D4" w:rsidRPr="001F2A96" w:rsidRDefault="001E00D4" w:rsidP="001E00D4">
            <w:pPr>
              <w:pStyle w:val="acctfourfigures"/>
              <w:tabs>
                <w:tab w:val="decimal" w:pos="819"/>
              </w:tabs>
              <w:spacing w:line="220" w:lineRule="exact"/>
              <w:rPr>
                <w:rFonts w:cs="Times New Roman"/>
                <w:szCs w:val="22"/>
              </w:rPr>
            </w:pPr>
          </w:p>
        </w:tc>
        <w:tc>
          <w:tcPr>
            <w:tcW w:w="1082" w:type="dxa"/>
            <w:tcBorders>
              <w:bottom w:val="single" w:sz="4" w:space="0" w:color="auto"/>
            </w:tcBorders>
            <w:vAlign w:val="bottom"/>
          </w:tcPr>
          <w:p w14:paraId="6E84EA2A" w14:textId="3FB3A83D" w:rsidR="001E00D4" w:rsidRPr="001F2A96" w:rsidRDefault="001E00D4" w:rsidP="001E00D4">
            <w:pPr>
              <w:pStyle w:val="acctfourfigures"/>
              <w:tabs>
                <w:tab w:val="clear" w:pos="765"/>
                <w:tab w:val="decimal" w:pos="819"/>
              </w:tabs>
              <w:spacing w:line="220" w:lineRule="exact"/>
              <w:ind w:right="11"/>
              <w:rPr>
                <w:rFonts w:cs="Times New Roman"/>
                <w:szCs w:val="22"/>
              </w:rPr>
            </w:pPr>
            <w:r w:rsidRPr="001F2A96">
              <w:rPr>
                <w:rFonts w:cs="Times New Roman"/>
                <w:szCs w:val="22"/>
              </w:rPr>
              <w:t xml:space="preserve"> (3,02</w:t>
            </w:r>
            <w:r w:rsidR="003128DB">
              <w:rPr>
                <w:rFonts w:cs="Times New Roman"/>
                <w:szCs w:val="22"/>
              </w:rPr>
              <w:t>3</w:t>
            </w:r>
            <w:r w:rsidRPr="001F2A96">
              <w:rPr>
                <w:rFonts w:cs="Times New Roman"/>
                <w:szCs w:val="22"/>
              </w:rPr>
              <w:t>)</w:t>
            </w:r>
          </w:p>
        </w:tc>
        <w:tc>
          <w:tcPr>
            <w:tcW w:w="180" w:type="dxa"/>
          </w:tcPr>
          <w:p w14:paraId="7C1843DE" w14:textId="77777777" w:rsidR="001E00D4" w:rsidRPr="001F2A96" w:rsidRDefault="001E00D4" w:rsidP="001E00D4">
            <w:pPr>
              <w:pStyle w:val="acctfourfigures"/>
              <w:tabs>
                <w:tab w:val="decimal" w:pos="819"/>
              </w:tabs>
              <w:spacing w:line="220" w:lineRule="exact"/>
              <w:rPr>
                <w:rFonts w:cs="Times New Roman"/>
                <w:szCs w:val="22"/>
              </w:rPr>
            </w:pPr>
          </w:p>
        </w:tc>
        <w:tc>
          <w:tcPr>
            <w:tcW w:w="1342" w:type="dxa"/>
            <w:tcBorders>
              <w:bottom w:val="single" w:sz="4" w:space="0" w:color="auto"/>
            </w:tcBorders>
            <w:vAlign w:val="bottom"/>
          </w:tcPr>
          <w:p w14:paraId="49F0A118" w14:textId="10667ADE" w:rsidR="001E00D4" w:rsidRPr="001F2A96" w:rsidRDefault="001E00D4" w:rsidP="001E00D4">
            <w:pPr>
              <w:pStyle w:val="acctfourfigures"/>
              <w:tabs>
                <w:tab w:val="clear" w:pos="765"/>
                <w:tab w:val="decimal" w:pos="1005"/>
              </w:tabs>
              <w:spacing w:line="220" w:lineRule="exact"/>
              <w:ind w:left="-70" w:right="-80"/>
              <w:rPr>
                <w:rFonts w:cs="Times New Roman"/>
                <w:szCs w:val="22"/>
              </w:rPr>
            </w:pPr>
            <w:r w:rsidRPr="001F2A96">
              <w:rPr>
                <w:rFonts w:cs="Times New Roman"/>
                <w:szCs w:val="22"/>
              </w:rPr>
              <w:t>-</w:t>
            </w:r>
          </w:p>
        </w:tc>
        <w:tc>
          <w:tcPr>
            <w:tcW w:w="178" w:type="dxa"/>
            <w:vAlign w:val="bottom"/>
          </w:tcPr>
          <w:p w14:paraId="2F6102E4" w14:textId="77777777" w:rsidR="001E00D4" w:rsidRPr="001F2A96" w:rsidRDefault="001E00D4" w:rsidP="001E00D4">
            <w:pPr>
              <w:pStyle w:val="acctfourfigures"/>
              <w:tabs>
                <w:tab w:val="decimal" w:pos="819"/>
              </w:tabs>
              <w:spacing w:line="220" w:lineRule="exact"/>
              <w:rPr>
                <w:rFonts w:cs="Times New Roman"/>
                <w:szCs w:val="22"/>
              </w:rPr>
            </w:pPr>
          </w:p>
        </w:tc>
        <w:tc>
          <w:tcPr>
            <w:tcW w:w="1080" w:type="dxa"/>
            <w:tcBorders>
              <w:bottom w:val="single" w:sz="4" w:space="0" w:color="auto"/>
            </w:tcBorders>
            <w:vAlign w:val="bottom"/>
          </w:tcPr>
          <w:p w14:paraId="37B8B141" w14:textId="4DBC7A97" w:rsidR="001E00D4" w:rsidRPr="001F2A96" w:rsidRDefault="001E00D4" w:rsidP="001E00D4">
            <w:pPr>
              <w:pStyle w:val="acctfourfigures"/>
              <w:tabs>
                <w:tab w:val="clear" w:pos="765"/>
                <w:tab w:val="decimal" w:pos="819"/>
              </w:tabs>
              <w:spacing w:line="220" w:lineRule="exact"/>
              <w:ind w:left="-79" w:right="-79"/>
              <w:rPr>
                <w:rFonts w:cs="Times New Roman"/>
                <w:szCs w:val="22"/>
              </w:rPr>
            </w:pPr>
            <w:r w:rsidRPr="001F2A96">
              <w:rPr>
                <w:rFonts w:cs="Times New Roman"/>
                <w:szCs w:val="22"/>
              </w:rPr>
              <w:t>-</w:t>
            </w:r>
          </w:p>
        </w:tc>
        <w:tc>
          <w:tcPr>
            <w:tcW w:w="182" w:type="dxa"/>
            <w:vAlign w:val="bottom"/>
          </w:tcPr>
          <w:p w14:paraId="4374EEF1" w14:textId="77777777" w:rsidR="001E00D4" w:rsidRPr="001F2A96" w:rsidRDefault="001E00D4" w:rsidP="001E00D4">
            <w:pPr>
              <w:pStyle w:val="acctfourfigures"/>
              <w:tabs>
                <w:tab w:val="decimal" w:pos="819"/>
              </w:tabs>
              <w:spacing w:line="220" w:lineRule="exact"/>
              <w:rPr>
                <w:rFonts w:cs="Times New Roman"/>
                <w:szCs w:val="22"/>
              </w:rPr>
            </w:pPr>
          </w:p>
        </w:tc>
        <w:tc>
          <w:tcPr>
            <w:tcW w:w="1159" w:type="dxa"/>
            <w:tcBorders>
              <w:bottom w:val="single" w:sz="4" w:space="0" w:color="auto"/>
            </w:tcBorders>
            <w:vAlign w:val="bottom"/>
          </w:tcPr>
          <w:p w14:paraId="77FF75B4" w14:textId="28AA4F82" w:rsidR="001E00D4" w:rsidRPr="001F2A96" w:rsidRDefault="001E00D4" w:rsidP="001E00D4">
            <w:pPr>
              <w:pStyle w:val="acctfourfigures"/>
              <w:tabs>
                <w:tab w:val="clear" w:pos="765"/>
                <w:tab w:val="decimal" w:pos="902"/>
              </w:tabs>
              <w:spacing w:line="220" w:lineRule="exact"/>
              <w:ind w:left="-50" w:right="-120"/>
              <w:rPr>
                <w:rFonts w:cs="Times New Roman"/>
                <w:szCs w:val="22"/>
              </w:rPr>
            </w:pPr>
            <w:r w:rsidRPr="001F2A96">
              <w:rPr>
                <w:rFonts w:cs="Times New Roman"/>
                <w:szCs w:val="22"/>
              </w:rPr>
              <w:t xml:space="preserve">3,679 </w:t>
            </w:r>
          </w:p>
        </w:tc>
      </w:tr>
      <w:tr w:rsidR="001E00D4" w:rsidRPr="00031458" w14:paraId="77BB810F" w14:textId="77777777" w:rsidTr="00F22637">
        <w:trPr>
          <w:cantSplit/>
        </w:trPr>
        <w:tc>
          <w:tcPr>
            <w:tcW w:w="2700" w:type="dxa"/>
            <w:vAlign w:val="bottom"/>
          </w:tcPr>
          <w:p w14:paraId="03482E55" w14:textId="77777777" w:rsidR="001E00D4" w:rsidRPr="00031458" w:rsidRDefault="001E00D4" w:rsidP="001E00D4">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b/>
                <w:bCs/>
                <w:sz w:val="22"/>
                <w:szCs w:val="22"/>
              </w:rPr>
              <w:t>Total</w:t>
            </w:r>
          </w:p>
        </w:tc>
        <w:tc>
          <w:tcPr>
            <w:tcW w:w="271" w:type="dxa"/>
            <w:vAlign w:val="bottom"/>
          </w:tcPr>
          <w:p w14:paraId="032624EF" w14:textId="77777777" w:rsidR="001E00D4" w:rsidRPr="00031458" w:rsidRDefault="001E00D4" w:rsidP="001E00D4">
            <w:pPr>
              <w:pStyle w:val="acctfourfigures"/>
              <w:tabs>
                <w:tab w:val="clear" w:pos="765"/>
              </w:tabs>
              <w:spacing w:line="220" w:lineRule="exact"/>
              <w:ind w:left="-84" w:right="-72" w:hanging="9"/>
              <w:jc w:val="center"/>
              <w:rPr>
                <w:rFonts w:cs="Times New Roman"/>
                <w:i/>
                <w:iCs/>
                <w:szCs w:val="22"/>
              </w:rPr>
            </w:pPr>
          </w:p>
        </w:tc>
        <w:tc>
          <w:tcPr>
            <w:tcW w:w="1082" w:type="dxa"/>
            <w:tcBorders>
              <w:top w:val="single" w:sz="4" w:space="0" w:color="auto"/>
              <w:bottom w:val="double" w:sz="4" w:space="0" w:color="auto"/>
            </w:tcBorders>
            <w:vAlign w:val="bottom"/>
          </w:tcPr>
          <w:p w14:paraId="6963A530" w14:textId="4E9E6355" w:rsidR="001E00D4" w:rsidRPr="001F2A96" w:rsidRDefault="001E00D4" w:rsidP="001E00D4">
            <w:pPr>
              <w:pStyle w:val="acctfourfigures"/>
              <w:tabs>
                <w:tab w:val="clear" w:pos="765"/>
                <w:tab w:val="decimal" w:pos="819"/>
              </w:tabs>
              <w:spacing w:line="220" w:lineRule="exact"/>
              <w:ind w:right="11"/>
              <w:rPr>
                <w:rFonts w:cs="Times New Roman"/>
                <w:b/>
                <w:bCs/>
                <w:szCs w:val="22"/>
              </w:rPr>
            </w:pPr>
            <w:r w:rsidRPr="001F2A96">
              <w:rPr>
                <w:rFonts w:cs="Times New Roman"/>
                <w:b/>
                <w:bCs/>
                <w:szCs w:val="22"/>
              </w:rPr>
              <w:t>11,82</w:t>
            </w:r>
            <w:r w:rsidR="003128DB">
              <w:rPr>
                <w:rFonts w:cs="Times New Roman"/>
                <w:b/>
                <w:bCs/>
                <w:szCs w:val="22"/>
              </w:rPr>
              <w:t>3</w:t>
            </w:r>
          </w:p>
        </w:tc>
        <w:tc>
          <w:tcPr>
            <w:tcW w:w="183" w:type="dxa"/>
          </w:tcPr>
          <w:p w14:paraId="2EC51466" w14:textId="77777777" w:rsidR="001E00D4" w:rsidRPr="001F2A96" w:rsidRDefault="001E00D4" w:rsidP="001E00D4">
            <w:pPr>
              <w:pStyle w:val="acctfourfigures"/>
              <w:tabs>
                <w:tab w:val="decimal" w:pos="819"/>
              </w:tabs>
              <w:spacing w:line="220" w:lineRule="exact"/>
              <w:rPr>
                <w:rFonts w:cs="Times New Roman"/>
                <w:b/>
                <w:bCs/>
                <w:szCs w:val="22"/>
              </w:rPr>
            </w:pPr>
          </w:p>
        </w:tc>
        <w:tc>
          <w:tcPr>
            <w:tcW w:w="1082" w:type="dxa"/>
            <w:tcBorders>
              <w:top w:val="single" w:sz="4" w:space="0" w:color="auto"/>
              <w:bottom w:val="double" w:sz="4" w:space="0" w:color="auto"/>
            </w:tcBorders>
            <w:vAlign w:val="bottom"/>
          </w:tcPr>
          <w:p w14:paraId="59AC69D1" w14:textId="0AFCF138" w:rsidR="001E00D4" w:rsidRPr="001F2A96" w:rsidRDefault="001E00D4" w:rsidP="001E00D4">
            <w:pPr>
              <w:pStyle w:val="acctfourfigures"/>
              <w:tabs>
                <w:tab w:val="clear" w:pos="765"/>
                <w:tab w:val="decimal" w:pos="819"/>
              </w:tabs>
              <w:spacing w:line="220" w:lineRule="exact"/>
              <w:ind w:right="11"/>
              <w:rPr>
                <w:rFonts w:cs="Times New Roman"/>
                <w:b/>
                <w:bCs/>
                <w:szCs w:val="22"/>
              </w:rPr>
            </w:pPr>
            <w:r w:rsidRPr="001F2A96">
              <w:rPr>
                <w:rFonts w:cs="Times New Roman"/>
                <w:b/>
                <w:bCs/>
                <w:szCs w:val="22"/>
              </w:rPr>
              <w:t>(993)</w:t>
            </w:r>
          </w:p>
        </w:tc>
        <w:tc>
          <w:tcPr>
            <w:tcW w:w="180" w:type="dxa"/>
          </w:tcPr>
          <w:p w14:paraId="46644BD2" w14:textId="77777777" w:rsidR="001E00D4" w:rsidRPr="001F2A96" w:rsidRDefault="001E00D4" w:rsidP="001E00D4">
            <w:pPr>
              <w:pStyle w:val="acctfourfigures"/>
              <w:tabs>
                <w:tab w:val="decimal" w:pos="819"/>
              </w:tabs>
              <w:spacing w:line="220" w:lineRule="exact"/>
              <w:rPr>
                <w:rFonts w:cs="Times New Roman"/>
                <w:b/>
                <w:bCs/>
                <w:szCs w:val="22"/>
              </w:rPr>
            </w:pPr>
          </w:p>
        </w:tc>
        <w:tc>
          <w:tcPr>
            <w:tcW w:w="1342" w:type="dxa"/>
            <w:tcBorders>
              <w:top w:val="single" w:sz="4" w:space="0" w:color="auto"/>
              <w:bottom w:val="double" w:sz="4" w:space="0" w:color="auto"/>
            </w:tcBorders>
            <w:vAlign w:val="bottom"/>
          </w:tcPr>
          <w:p w14:paraId="10BD896A" w14:textId="58DCE146" w:rsidR="001E00D4" w:rsidRPr="001F2A96" w:rsidRDefault="001E00D4" w:rsidP="001E00D4">
            <w:pPr>
              <w:pStyle w:val="acctfourfigures"/>
              <w:tabs>
                <w:tab w:val="clear" w:pos="765"/>
                <w:tab w:val="decimal" w:pos="1005"/>
              </w:tabs>
              <w:spacing w:line="220" w:lineRule="exact"/>
              <w:ind w:left="-70" w:right="-80"/>
              <w:rPr>
                <w:rFonts w:cs="Times New Roman"/>
                <w:b/>
                <w:bCs/>
                <w:szCs w:val="22"/>
              </w:rPr>
            </w:pPr>
            <w:r w:rsidRPr="001F2A96">
              <w:rPr>
                <w:rFonts w:cs="Times New Roman"/>
                <w:b/>
                <w:bCs/>
                <w:szCs w:val="22"/>
              </w:rPr>
              <w:t>(84</w:t>
            </w:r>
            <w:r w:rsidR="003128DB">
              <w:rPr>
                <w:rFonts w:cs="Times New Roman"/>
                <w:b/>
                <w:bCs/>
                <w:szCs w:val="22"/>
              </w:rPr>
              <w:t>8</w:t>
            </w:r>
            <w:r w:rsidRPr="001F2A96">
              <w:rPr>
                <w:rFonts w:cs="Times New Roman"/>
                <w:b/>
                <w:bCs/>
                <w:szCs w:val="22"/>
              </w:rPr>
              <w:t>)</w:t>
            </w:r>
          </w:p>
        </w:tc>
        <w:tc>
          <w:tcPr>
            <w:tcW w:w="178" w:type="dxa"/>
            <w:vAlign w:val="bottom"/>
          </w:tcPr>
          <w:p w14:paraId="524D5DFB" w14:textId="77777777" w:rsidR="001E00D4" w:rsidRPr="001F2A96" w:rsidRDefault="001E00D4" w:rsidP="001E00D4">
            <w:pPr>
              <w:pStyle w:val="acctfourfigures"/>
              <w:tabs>
                <w:tab w:val="decimal" w:pos="819"/>
              </w:tabs>
              <w:spacing w:line="220" w:lineRule="exact"/>
              <w:rPr>
                <w:rFonts w:cs="Times New Roman"/>
                <w:b/>
                <w:bCs/>
                <w:szCs w:val="22"/>
              </w:rPr>
            </w:pPr>
          </w:p>
        </w:tc>
        <w:tc>
          <w:tcPr>
            <w:tcW w:w="1080" w:type="dxa"/>
            <w:tcBorders>
              <w:top w:val="single" w:sz="4" w:space="0" w:color="auto"/>
              <w:bottom w:val="double" w:sz="4" w:space="0" w:color="auto"/>
            </w:tcBorders>
            <w:vAlign w:val="bottom"/>
          </w:tcPr>
          <w:p w14:paraId="7D1B420B" w14:textId="2E850189" w:rsidR="001E00D4" w:rsidRPr="001F2A96" w:rsidRDefault="001E00D4" w:rsidP="001E00D4">
            <w:pPr>
              <w:pStyle w:val="acctfourfigures"/>
              <w:tabs>
                <w:tab w:val="clear" w:pos="765"/>
                <w:tab w:val="decimal" w:pos="819"/>
              </w:tabs>
              <w:spacing w:line="220" w:lineRule="exact"/>
              <w:ind w:left="-79" w:right="-79"/>
              <w:rPr>
                <w:rFonts w:cs="Times New Roman"/>
                <w:b/>
                <w:bCs/>
                <w:szCs w:val="22"/>
              </w:rPr>
            </w:pPr>
            <w:r>
              <w:rPr>
                <w:rFonts w:cs="Times New Roman"/>
                <w:b/>
                <w:bCs/>
                <w:szCs w:val="22"/>
              </w:rPr>
              <w:t>-</w:t>
            </w:r>
          </w:p>
        </w:tc>
        <w:tc>
          <w:tcPr>
            <w:tcW w:w="182" w:type="dxa"/>
            <w:vAlign w:val="bottom"/>
          </w:tcPr>
          <w:p w14:paraId="19C1945D" w14:textId="77777777" w:rsidR="001E00D4" w:rsidRPr="001F2A96" w:rsidRDefault="001E00D4" w:rsidP="001E00D4">
            <w:pPr>
              <w:pStyle w:val="acctfourfigures"/>
              <w:tabs>
                <w:tab w:val="decimal" w:pos="819"/>
              </w:tabs>
              <w:spacing w:line="220" w:lineRule="exact"/>
              <w:rPr>
                <w:rFonts w:cs="Times New Roman"/>
                <w:b/>
                <w:bCs/>
                <w:szCs w:val="22"/>
              </w:rPr>
            </w:pPr>
          </w:p>
        </w:tc>
        <w:tc>
          <w:tcPr>
            <w:tcW w:w="1159" w:type="dxa"/>
            <w:tcBorders>
              <w:top w:val="single" w:sz="4" w:space="0" w:color="auto"/>
              <w:bottom w:val="double" w:sz="4" w:space="0" w:color="auto"/>
            </w:tcBorders>
            <w:vAlign w:val="bottom"/>
          </w:tcPr>
          <w:p w14:paraId="32656AB5" w14:textId="5CA28F6B" w:rsidR="001E00D4" w:rsidRPr="001F2A96" w:rsidRDefault="001E00D4" w:rsidP="001E00D4">
            <w:pPr>
              <w:pStyle w:val="acctfourfigures"/>
              <w:tabs>
                <w:tab w:val="clear" w:pos="765"/>
                <w:tab w:val="decimal" w:pos="902"/>
              </w:tabs>
              <w:spacing w:line="220" w:lineRule="exact"/>
              <w:ind w:left="-50" w:right="-120"/>
              <w:rPr>
                <w:rFonts w:cs="Times New Roman"/>
                <w:b/>
                <w:bCs/>
                <w:szCs w:val="22"/>
              </w:rPr>
            </w:pPr>
            <w:r w:rsidRPr="001F2A96">
              <w:rPr>
                <w:rFonts w:cs="Times New Roman"/>
                <w:b/>
                <w:bCs/>
                <w:szCs w:val="22"/>
              </w:rPr>
              <w:t>9,982</w:t>
            </w:r>
          </w:p>
        </w:tc>
      </w:tr>
    </w:tbl>
    <w:p w14:paraId="0B482B1A" w14:textId="5C495293" w:rsidR="006B7F0B" w:rsidRDefault="006B7F0B" w:rsidP="002159E0">
      <w:pPr>
        <w:tabs>
          <w:tab w:val="clear" w:pos="227"/>
          <w:tab w:val="clear" w:pos="454"/>
          <w:tab w:val="clear" w:pos="680"/>
          <w:tab w:val="clear" w:pos="907"/>
          <w:tab w:val="left" w:pos="540"/>
        </w:tabs>
        <w:rPr>
          <w:rFonts w:ascii="Times New Roman" w:hAnsi="Times New Roman" w:cs="Times New Roman"/>
          <w:sz w:val="22"/>
          <w:szCs w:val="22"/>
        </w:rPr>
      </w:pPr>
    </w:p>
    <w:p w14:paraId="33D66D92" w14:textId="77777777" w:rsidR="00B07AAA" w:rsidRDefault="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B07AAA" w:rsidRPr="00B07AAA" w14:paraId="61B2E8A8" w14:textId="77777777" w:rsidTr="00B07AAA">
        <w:trPr>
          <w:cantSplit/>
          <w:tblHeader/>
        </w:trPr>
        <w:tc>
          <w:tcPr>
            <w:tcW w:w="4320" w:type="dxa"/>
            <w:vAlign w:val="bottom"/>
            <w:hideMark/>
          </w:tcPr>
          <w:p w14:paraId="61F30028" w14:textId="4D448E29" w:rsidR="00B07AAA" w:rsidRPr="00B07AAA" w:rsidRDefault="00B07AAA">
            <w:pPr>
              <w:spacing w:line="240" w:lineRule="auto"/>
              <w:ind w:right="-80"/>
              <w:rPr>
                <w:rFonts w:ascii="Times New Roman" w:hAnsi="Times New Roman" w:cs="Times New Roman"/>
                <w:b/>
                <w:bCs/>
                <w:i/>
                <w:iCs/>
                <w:sz w:val="22"/>
                <w:szCs w:val="22"/>
              </w:rPr>
            </w:pPr>
            <w:proofErr w:type="spellStart"/>
            <w:r w:rsidRPr="00B07AAA">
              <w:rPr>
                <w:rFonts w:ascii="Times New Roman" w:hAnsi="Times New Roman" w:cs="Times New Roman"/>
                <w:b/>
                <w:bCs/>
                <w:i/>
                <w:iCs/>
                <w:sz w:val="22"/>
                <w:szCs w:val="22"/>
              </w:rPr>
              <w:lastRenderedPageBreak/>
              <w:t>Unrecognised</w:t>
            </w:r>
            <w:proofErr w:type="spellEnd"/>
            <w:r w:rsidRPr="00B07AAA">
              <w:rPr>
                <w:rFonts w:ascii="Times New Roman" w:hAnsi="Times New Roman" w:cs="Times New Roman"/>
                <w:b/>
                <w:bCs/>
                <w:i/>
                <w:iCs/>
                <w:sz w:val="22"/>
                <w:szCs w:val="22"/>
              </w:rPr>
              <w:t xml:space="preserve"> deferred tax assets</w:t>
            </w:r>
          </w:p>
        </w:tc>
        <w:tc>
          <w:tcPr>
            <w:tcW w:w="2340" w:type="dxa"/>
            <w:gridSpan w:val="3"/>
            <w:hideMark/>
          </w:tcPr>
          <w:p w14:paraId="4259DFB7" w14:textId="77777777" w:rsidR="00B07AAA" w:rsidRPr="00B07AAA" w:rsidRDefault="00B07AAA">
            <w:pPr>
              <w:pStyle w:val="acctmergecolhdg"/>
              <w:spacing w:line="240" w:lineRule="auto"/>
              <w:rPr>
                <w:rFonts w:cs="Times New Roman"/>
                <w:szCs w:val="22"/>
              </w:rPr>
            </w:pPr>
            <w:r w:rsidRPr="00B07AAA">
              <w:rPr>
                <w:rFonts w:cs="Times New Roman"/>
                <w:szCs w:val="22"/>
              </w:rPr>
              <w:t xml:space="preserve">Consolidated </w:t>
            </w:r>
          </w:p>
          <w:p w14:paraId="0CE83983" w14:textId="3B28606E" w:rsidR="00B07AAA" w:rsidRPr="00B07AAA" w:rsidRDefault="00B07AAA">
            <w:pPr>
              <w:pStyle w:val="acctmergecolhdg"/>
              <w:spacing w:line="240" w:lineRule="auto"/>
              <w:rPr>
                <w:rFonts w:cs="Times New Roman"/>
                <w:szCs w:val="22"/>
              </w:rPr>
            </w:pPr>
            <w:r w:rsidRPr="00B07AAA">
              <w:rPr>
                <w:rFonts w:cs="Times New Roman"/>
                <w:szCs w:val="22"/>
              </w:rPr>
              <w:t>financial statements</w:t>
            </w:r>
          </w:p>
        </w:tc>
        <w:tc>
          <w:tcPr>
            <w:tcW w:w="180" w:type="dxa"/>
          </w:tcPr>
          <w:p w14:paraId="43F31BC0" w14:textId="77777777" w:rsidR="00B07AAA" w:rsidRPr="00B07AAA" w:rsidRDefault="00B07AAA">
            <w:pPr>
              <w:pStyle w:val="acctmergecolhdg"/>
              <w:spacing w:line="240" w:lineRule="auto"/>
              <w:rPr>
                <w:rFonts w:cs="Times New Roman"/>
                <w:szCs w:val="22"/>
              </w:rPr>
            </w:pPr>
          </w:p>
          <w:p w14:paraId="607C6153" w14:textId="77777777" w:rsidR="00B07AAA" w:rsidRPr="00B07AAA" w:rsidRDefault="00B07AAA">
            <w:pPr>
              <w:pStyle w:val="acctmergecolhdg"/>
              <w:spacing w:line="240" w:lineRule="auto"/>
              <w:rPr>
                <w:rFonts w:cs="Times New Roman"/>
                <w:szCs w:val="22"/>
              </w:rPr>
            </w:pPr>
          </w:p>
        </w:tc>
        <w:tc>
          <w:tcPr>
            <w:tcW w:w="2340" w:type="dxa"/>
            <w:gridSpan w:val="3"/>
            <w:hideMark/>
          </w:tcPr>
          <w:p w14:paraId="1EAE9F6C" w14:textId="77777777" w:rsidR="00B07AAA" w:rsidRPr="00B07AAA" w:rsidRDefault="00B07AAA">
            <w:pPr>
              <w:pStyle w:val="acctmergecolhdg"/>
              <w:spacing w:line="240" w:lineRule="auto"/>
              <w:rPr>
                <w:rFonts w:cs="Times New Roman"/>
                <w:szCs w:val="22"/>
              </w:rPr>
            </w:pPr>
            <w:r w:rsidRPr="00B07AAA">
              <w:rPr>
                <w:rFonts w:cs="Times New Roman"/>
                <w:szCs w:val="22"/>
              </w:rPr>
              <w:t xml:space="preserve">Separate </w:t>
            </w:r>
          </w:p>
          <w:p w14:paraId="2C26A5C9" w14:textId="17082E29" w:rsidR="00B07AAA" w:rsidRPr="00B07AAA" w:rsidRDefault="00B07AAA">
            <w:pPr>
              <w:pStyle w:val="acctmergecolhdg"/>
              <w:spacing w:line="240" w:lineRule="auto"/>
              <w:rPr>
                <w:rFonts w:cs="Times New Roman"/>
                <w:szCs w:val="22"/>
              </w:rPr>
            </w:pPr>
            <w:r w:rsidRPr="00B07AAA">
              <w:rPr>
                <w:rFonts w:cs="Times New Roman"/>
                <w:szCs w:val="22"/>
              </w:rPr>
              <w:t>financial statements</w:t>
            </w:r>
          </w:p>
        </w:tc>
      </w:tr>
      <w:tr w:rsidR="00B07AAA" w:rsidRPr="00B07AAA" w14:paraId="3B52C762" w14:textId="77777777" w:rsidTr="00B07AAA">
        <w:trPr>
          <w:cantSplit/>
          <w:tblHeader/>
        </w:trPr>
        <w:tc>
          <w:tcPr>
            <w:tcW w:w="4320" w:type="dxa"/>
          </w:tcPr>
          <w:p w14:paraId="279470AA" w14:textId="77777777" w:rsidR="00B07AAA" w:rsidRPr="00B07AAA" w:rsidRDefault="00B07AAA">
            <w:pPr>
              <w:pStyle w:val="acctfourfigures"/>
              <w:spacing w:line="240" w:lineRule="auto"/>
              <w:ind w:right="-80"/>
              <w:rPr>
                <w:rFonts w:cs="Times New Roman"/>
                <w:szCs w:val="22"/>
              </w:rPr>
            </w:pPr>
          </w:p>
        </w:tc>
        <w:tc>
          <w:tcPr>
            <w:tcW w:w="1080" w:type="dxa"/>
            <w:hideMark/>
          </w:tcPr>
          <w:p w14:paraId="04B2F85D" w14:textId="77777777" w:rsidR="00B07AAA" w:rsidRPr="00B07AAA" w:rsidRDefault="00B07AAA">
            <w:pPr>
              <w:pStyle w:val="acctmergecolhdg"/>
              <w:spacing w:line="240" w:lineRule="auto"/>
              <w:rPr>
                <w:rFonts w:cs="Times New Roman"/>
                <w:b w:val="0"/>
                <w:bCs/>
                <w:szCs w:val="22"/>
              </w:rPr>
            </w:pPr>
            <w:r w:rsidRPr="00B07AAA">
              <w:rPr>
                <w:rFonts w:cs="Times New Roman"/>
                <w:b w:val="0"/>
                <w:bCs/>
                <w:szCs w:val="22"/>
              </w:rPr>
              <w:t>2020</w:t>
            </w:r>
          </w:p>
        </w:tc>
        <w:tc>
          <w:tcPr>
            <w:tcW w:w="180" w:type="dxa"/>
          </w:tcPr>
          <w:p w14:paraId="60EEA9A7" w14:textId="77777777" w:rsidR="00B07AAA" w:rsidRPr="00B07AAA" w:rsidRDefault="00B07AAA">
            <w:pPr>
              <w:pStyle w:val="acctmergecolhdg"/>
              <w:spacing w:line="240" w:lineRule="auto"/>
              <w:rPr>
                <w:rFonts w:cs="Times New Roman"/>
                <w:b w:val="0"/>
                <w:bCs/>
                <w:szCs w:val="22"/>
              </w:rPr>
            </w:pPr>
          </w:p>
        </w:tc>
        <w:tc>
          <w:tcPr>
            <w:tcW w:w="1080" w:type="dxa"/>
            <w:hideMark/>
          </w:tcPr>
          <w:p w14:paraId="3EEF4967" w14:textId="77777777" w:rsidR="00B07AAA" w:rsidRPr="00B07AAA" w:rsidRDefault="00B07AAA">
            <w:pPr>
              <w:pStyle w:val="acctmergecolhdg"/>
              <w:spacing w:line="240" w:lineRule="auto"/>
              <w:rPr>
                <w:rFonts w:cs="Times New Roman"/>
                <w:b w:val="0"/>
                <w:bCs/>
                <w:szCs w:val="22"/>
              </w:rPr>
            </w:pPr>
            <w:r w:rsidRPr="00B07AAA">
              <w:rPr>
                <w:rFonts w:cs="Times New Roman"/>
                <w:b w:val="0"/>
                <w:bCs/>
                <w:szCs w:val="22"/>
              </w:rPr>
              <w:t>2019</w:t>
            </w:r>
          </w:p>
        </w:tc>
        <w:tc>
          <w:tcPr>
            <w:tcW w:w="180" w:type="dxa"/>
          </w:tcPr>
          <w:p w14:paraId="7CDFD72C" w14:textId="77777777" w:rsidR="00B07AAA" w:rsidRPr="00B07AAA" w:rsidRDefault="00B07AAA">
            <w:pPr>
              <w:pStyle w:val="acctmergecolhdg"/>
              <w:spacing w:line="240" w:lineRule="auto"/>
              <w:rPr>
                <w:rFonts w:cs="Times New Roman"/>
                <w:b w:val="0"/>
                <w:bCs/>
                <w:szCs w:val="22"/>
              </w:rPr>
            </w:pPr>
          </w:p>
        </w:tc>
        <w:tc>
          <w:tcPr>
            <w:tcW w:w="1080" w:type="dxa"/>
            <w:hideMark/>
          </w:tcPr>
          <w:p w14:paraId="324E9C43" w14:textId="77777777" w:rsidR="00B07AAA" w:rsidRPr="00B07AAA" w:rsidRDefault="00B07AAA">
            <w:pPr>
              <w:pStyle w:val="acctmergecolhdg"/>
              <w:spacing w:line="240" w:lineRule="auto"/>
              <w:rPr>
                <w:rFonts w:cs="Times New Roman"/>
                <w:b w:val="0"/>
                <w:bCs/>
                <w:szCs w:val="22"/>
              </w:rPr>
            </w:pPr>
            <w:r w:rsidRPr="00B07AAA">
              <w:rPr>
                <w:rFonts w:cs="Times New Roman"/>
                <w:b w:val="0"/>
                <w:bCs/>
                <w:szCs w:val="22"/>
              </w:rPr>
              <w:t>2020</w:t>
            </w:r>
          </w:p>
        </w:tc>
        <w:tc>
          <w:tcPr>
            <w:tcW w:w="180" w:type="dxa"/>
          </w:tcPr>
          <w:p w14:paraId="0CCD71C3" w14:textId="77777777" w:rsidR="00B07AAA" w:rsidRPr="00B07AAA" w:rsidRDefault="00B07AAA">
            <w:pPr>
              <w:pStyle w:val="acctmergecolhdg"/>
              <w:spacing w:line="240" w:lineRule="auto"/>
              <w:rPr>
                <w:rFonts w:cs="Times New Roman"/>
                <w:b w:val="0"/>
                <w:bCs/>
                <w:szCs w:val="22"/>
              </w:rPr>
            </w:pPr>
          </w:p>
        </w:tc>
        <w:tc>
          <w:tcPr>
            <w:tcW w:w="1080" w:type="dxa"/>
            <w:hideMark/>
          </w:tcPr>
          <w:p w14:paraId="4091FAE4" w14:textId="77777777" w:rsidR="00B07AAA" w:rsidRPr="00B07AAA" w:rsidRDefault="00B07AAA">
            <w:pPr>
              <w:pStyle w:val="acctmergecolhdg"/>
              <w:spacing w:line="240" w:lineRule="auto"/>
              <w:rPr>
                <w:rFonts w:cs="Times New Roman"/>
                <w:b w:val="0"/>
                <w:bCs/>
                <w:szCs w:val="22"/>
              </w:rPr>
            </w:pPr>
            <w:r w:rsidRPr="00B07AAA">
              <w:rPr>
                <w:rFonts w:cs="Times New Roman"/>
                <w:b w:val="0"/>
                <w:bCs/>
                <w:szCs w:val="22"/>
              </w:rPr>
              <w:t>2019</w:t>
            </w:r>
          </w:p>
        </w:tc>
      </w:tr>
      <w:tr w:rsidR="00B07AAA" w:rsidRPr="00B07AAA" w14:paraId="08A21BA7" w14:textId="77777777" w:rsidTr="00B07AAA">
        <w:trPr>
          <w:cantSplit/>
          <w:tblHeader/>
        </w:trPr>
        <w:tc>
          <w:tcPr>
            <w:tcW w:w="4320" w:type="dxa"/>
          </w:tcPr>
          <w:p w14:paraId="71B7CA2C" w14:textId="77777777" w:rsidR="00B07AAA" w:rsidRPr="00B07AAA" w:rsidRDefault="00B07AAA">
            <w:pPr>
              <w:spacing w:line="240" w:lineRule="auto"/>
              <w:ind w:right="-80"/>
              <w:rPr>
                <w:rFonts w:ascii="Times New Roman" w:hAnsi="Times New Roman" w:cs="Times New Roman"/>
                <w:b/>
                <w:bCs/>
                <w:i/>
                <w:iCs/>
                <w:sz w:val="22"/>
                <w:szCs w:val="22"/>
              </w:rPr>
            </w:pPr>
          </w:p>
        </w:tc>
        <w:tc>
          <w:tcPr>
            <w:tcW w:w="4860" w:type="dxa"/>
            <w:gridSpan w:val="7"/>
            <w:hideMark/>
          </w:tcPr>
          <w:p w14:paraId="32D3F671" w14:textId="12E6F2F7" w:rsidR="00B07AAA" w:rsidRPr="00B07AAA" w:rsidRDefault="00B07AAA">
            <w:pPr>
              <w:pStyle w:val="acctfourfigures"/>
              <w:spacing w:line="240" w:lineRule="auto"/>
              <w:jc w:val="center"/>
              <w:rPr>
                <w:rFonts w:cs="Times New Roman"/>
                <w:i/>
                <w:iCs/>
                <w:szCs w:val="22"/>
              </w:rPr>
            </w:pPr>
            <w:r w:rsidRPr="00031458">
              <w:rPr>
                <w:rFonts w:cs="Times New Roman"/>
                <w:i/>
                <w:iCs/>
                <w:szCs w:val="22"/>
              </w:rPr>
              <w:t>(in thousand Baht)</w:t>
            </w:r>
          </w:p>
        </w:tc>
      </w:tr>
      <w:tr w:rsidR="00B07AAA" w:rsidRPr="00B07AAA" w14:paraId="7A0C1157" w14:textId="77777777" w:rsidTr="00B07AAA">
        <w:trPr>
          <w:cantSplit/>
        </w:trPr>
        <w:tc>
          <w:tcPr>
            <w:tcW w:w="4320" w:type="dxa"/>
            <w:hideMark/>
          </w:tcPr>
          <w:p w14:paraId="35BFDD55" w14:textId="77777777" w:rsidR="00B07AAA" w:rsidRPr="00B07AAA" w:rsidRDefault="00B07AAA" w:rsidP="00B07AAA">
            <w:pPr>
              <w:spacing w:line="240" w:lineRule="auto"/>
              <w:ind w:right="-80"/>
              <w:rPr>
                <w:rFonts w:ascii="Times New Roman" w:hAnsi="Times New Roman" w:cs="Times New Roman"/>
                <w:sz w:val="22"/>
                <w:szCs w:val="22"/>
              </w:rPr>
            </w:pPr>
            <w:r w:rsidRPr="00B07AAA">
              <w:rPr>
                <w:rFonts w:ascii="Times New Roman" w:hAnsi="Times New Roman" w:cs="Times New Roman"/>
                <w:sz w:val="22"/>
                <w:szCs w:val="22"/>
              </w:rPr>
              <w:t xml:space="preserve">Tax losses </w:t>
            </w:r>
          </w:p>
        </w:tc>
        <w:tc>
          <w:tcPr>
            <w:tcW w:w="1080" w:type="dxa"/>
            <w:tcBorders>
              <w:top w:val="nil"/>
              <w:left w:val="nil"/>
              <w:bottom w:val="single" w:sz="4" w:space="0" w:color="auto"/>
              <w:right w:val="nil"/>
            </w:tcBorders>
            <w:vAlign w:val="bottom"/>
          </w:tcPr>
          <w:p w14:paraId="1C9AD528" w14:textId="6EE705FA" w:rsidR="00B07AAA" w:rsidRPr="00B07AAA" w:rsidRDefault="00B07AAA" w:rsidP="00B07AAA">
            <w:pPr>
              <w:pStyle w:val="acctfourfigures"/>
              <w:tabs>
                <w:tab w:val="clear" w:pos="765"/>
                <w:tab w:val="decimal" w:pos="906"/>
              </w:tabs>
              <w:spacing w:line="240" w:lineRule="auto"/>
              <w:ind w:right="11"/>
              <w:rPr>
                <w:rFonts w:cs="Times New Roman"/>
                <w:szCs w:val="22"/>
              </w:rPr>
            </w:pPr>
            <w:r w:rsidRPr="006512CF">
              <w:t>203,551</w:t>
            </w:r>
          </w:p>
        </w:tc>
        <w:tc>
          <w:tcPr>
            <w:tcW w:w="180" w:type="dxa"/>
            <w:vAlign w:val="bottom"/>
          </w:tcPr>
          <w:p w14:paraId="7AF019BF" w14:textId="77777777" w:rsidR="00B07AAA" w:rsidRPr="00B07AAA" w:rsidRDefault="00B07AAA" w:rsidP="00B07AAA">
            <w:pPr>
              <w:pStyle w:val="acctfourfigures"/>
              <w:spacing w:line="240" w:lineRule="auto"/>
              <w:rPr>
                <w:rFonts w:cs="Times New Roman"/>
                <w:szCs w:val="22"/>
              </w:rPr>
            </w:pPr>
          </w:p>
        </w:tc>
        <w:tc>
          <w:tcPr>
            <w:tcW w:w="1080" w:type="dxa"/>
            <w:tcBorders>
              <w:top w:val="nil"/>
              <w:left w:val="nil"/>
              <w:bottom w:val="single" w:sz="4" w:space="0" w:color="auto"/>
              <w:right w:val="nil"/>
            </w:tcBorders>
            <w:vAlign w:val="bottom"/>
          </w:tcPr>
          <w:p w14:paraId="6818B9C2" w14:textId="2FDD2C73" w:rsidR="00B07AAA" w:rsidRPr="00B07AAA" w:rsidRDefault="00B07AAA" w:rsidP="00B07AAA">
            <w:pPr>
              <w:pStyle w:val="acctfourfigures"/>
              <w:tabs>
                <w:tab w:val="clear" w:pos="765"/>
                <w:tab w:val="decimal" w:pos="906"/>
              </w:tabs>
              <w:spacing w:line="240" w:lineRule="auto"/>
              <w:ind w:right="11"/>
            </w:pPr>
            <w:r w:rsidRPr="006512CF">
              <w:t>3,404</w:t>
            </w:r>
          </w:p>
        </w:tc>
        <w:tc>
          <w:tcPr>
            <w:tcW w:w="180" w:type="dxa"/>
            <w:vAlign w:val="bottom"/>
          </w:tcPr>
          <w:p w14:paraId="179B2D9B" w14:textId="77777777" w:rsidR="00B07AAA" w:rsidRPr="00B07AAA" w:rsidRDefault="00B07AAA" w:rsidP="00B07AAA">
            <w:pPr>
              <w:pStyle w:val="acctfourfigures"/>
              <w:tabs>
                <w:tab w:val="clear" w:pos="765"/>
                <w:tab w:val="decimal" w:pos="906"/>
              </w:tabs>
              <w:spacing w:line="240" w:lineRule="auto"/>
            </w:pPr>
          </w:p>
        </w:tc>
        <w:tc>
          <w:tcPr>
            <w:tcW w:w="1080" w:type="dxa"/>
            <w:tcBorders>
              <w:top w:val="nil"/>
              <w:left w:val="nil"/>
              <w:bottom w:val="single" w:sz="4" w:space="0" w:color="auto"/>
              <w:right w:val="nil"/>
            </w:tcBorders>
            <w:vAlign w:val="bottom"/>
          </w:tcPr>
          <w:p w14:paraId="37315CE4" w14:textId="52FF0F84" w:rsidR="00B07AAA" w:rsidRPr="00B07AAA" w:rsidRDefault="00B07AAA" w:rsidP="00B07AAA">
            <w:pPr>
              <w:pStyle w:val="acctfourfigures"/>
              <w:tabs>
                <w:tab w:val="clear" w:pos="765"/>
                <w:tab w:val="decimal" w:pos="906"/>
              </w:tabs>
              <w:spacing w:line="240" w:lineRule="auto"/>
              <w:ind w:right="11"/>
            </w:pPr>
            <w:r w:rsidRPr="006512CF">
              <w:t>178,958</w:t>
            </w:r>
          </w:p>
        </w:tc>
        <w:tc>
          <w:tcPr>
            <w:tcW w:w="180" w:type="dxa"/>
            <w:vAlign w:val="bottom"/>
          </w:tcPr>
          <w:p w14:paraId="7BC55889" w14:textId="77777777" w:rsidR="00B07AAA" w:rsidRPr="00B07AAA" w:rsidRDefault="00B07AAA" w:rsidP="00B07AAA">
            <w:pPr>
              <w:pStyle w:val="acctfourfigures"/>
              <w:tabs>
                <w:tab w:val="clear" w:pos="765"/>
                <w:tab w:val="decimal" w:pos="906"/>
              </w:tabs>
              <w:spacing w:line="240" w:lineRule="auto"/>
            </w:pPr>
          </w:p>
        </w:tc>
        <w:tc>
          <w:tcPr>
            <w:tcW w:w="1080" w:type="dxa"/>
            <w:tcBorders>
              <w:top w:val="nil"/>
              <w:left w:val="nil"/>
              <w:bottom w:val="single" w:sz="4" w:space="0" w:color="auto"/>
              <w:right w:val="nil"/>
            </w:tcBorders>
            <w:vAlign w:val="bottom"/>
          </w:tcPr>
          <w:p w14:paraId="5CE28B6F" w14:textId="1E032FB2" w:rsidR="00B07AAA" w:rsidRPr="00B07AAA" w:rsidRDefault="00B07AAA" w:rsidP="00B07AAA">
            <w:pPr>
              <w:pStyle w:val="acctfourfigures"/>
              <w:tabs>
                <w:tab w:val="clear" w:pos="765"/>
                <w:tab w:val="decimal" w:pos="906"/>
              </w:tabs>
              <w:spacing w:line="240" w:lineRule="auto"/>
              <w:ind w:right="11"/>
            </w:pPr>
            <w:r w:rsidRPr="006512CF">
              <w:t>3,404</w:t>
            </w:r>
          </w:p>
        </w:tc>
      </w:tr>
      <w:tr w:rsidR="00B07AAA" w:rsidRPr="00B07AAA" w14:paraId="73AAAEC0" w14:textId="77777777" w:rsidTr="00B07AAA">
        <w:trPr>
          <w:cantSplit/>
        </w:trPr>
        <w:tc>
          <w:tcPr>
            <w:tcW w:w="4320" w:type="dxa"/>
            <w:hideMark/>
          </w:tcPr>
          <w:p w14:paraId="3C0225A6" w14:textId="77777777" w:rsidR="00B07AAA" w:rsidRPr="00B07AAA" w:rsidRDefault="00B07AAA" w:rsidP="00B07AAA">
            <w:pPr>
              <w:spacing w:line="240" w:lineRule="auto"/>
              <w:ind w:right="-80"/>
              <w:rPr>
                <w:rFonts w:ascii="Times New Roman" w:hAnsi="Times New Roman" w:cs="Times New Roman"/>
                <w:b/>
                <w:bCs/>
                <w:sz w:val="22"/>
                <w:szCs w:val="22"/>
              </w:rPr>
            </w:pPr>
            <w:r w:rsidRPr="00B07AAA">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vAlign w:val="bottom"/>
          </w:tcPr>
          <w:p w14:paraId="396B32A3" w14:textId="7B4972FD" w:rsidR="00B07AAA" w:rsidRPr="00B07AAA" w:rsidRDefault="00B07AAA" w:rsidP="00B07AAA">
            <w:pPr>
              <w:pStyle w:val="acctfourfigures"/>
              <w:tabs>
                <w:tab w:val="clear" w:pos="765"/>
                <w:tab w:val="decimal" w:pos="906"/>
              </w:tabs>
              <w:spacing w:line="240" w:lineRule="auto"/>
              <w:ind w:right="11"/>
              <w:rPr>
                <w:rFonts w:cs="Times New Roman"/>
                <w:b/>
                <w:bCs/>
                <w:szCs w:val="22"/>
              </w:rPr>
            </w:pPr>
            <w:r w:rsidRPr="00B07AAA">
              <w:rPr>
                <w:b/>
                <w:bCs/>
              </w:rPr>
              <w:t>203,551</w:t>
            </w:r>
          </w:p>
        </w:tc>
        <w:tc>
          <w:tcPr>
            <w:tcW w:w="180" w:type="dxa"/>
            <w:vAlign w:val="bottom"/>
          </w:tcPr>
          <w:p w14:paraId="60826F2E" w14:textId="77777777" w:rsidR="00B07AAA" w:rsidRPr="00B07AAA" w:rsidRDefault="00B07AAA" w:rsidP="00B07AAA">
            <w:pPr>
              <w:pStyle w:val="acctfourfigures"/>
              <w:spacing w:line="240" w:lineRule="auto"/>
              <w:rPr>
                <w:rFonts w:cs="Times New Roman"/>
                <w:b/>
                <w:bCs/>
                <w:szCs w:val="22"/>
              </w:rPr>
            </w:pPr>
          </w:p>
        </w:tc>
        <w:tc>
          <w:tcPr>
            <w:tcW w:w="1080" w:type="dxa"/>
            <w:tcBorders>
              <w:top w:val="single" w:sz="4" w:space="0" w:color="auto"/>
              <w:left w:val="nil"/>
              <w:bottom w:val="double" w:sz="4" w:space="0" w:color="auto"/>
              <w:right w:val="nil"/>
            </w:tcBorders>
            <w:vAlign w:val="bottom"/>
          </w:tcPr>
          <w:p w14:paraId="06F01AFF" w14:textId="4BCD3E02" w:rsidR="00B07AAA" w:rsidRPr="00B07AAA" w:rsidRDefault="00B07AAA" w:rsidP="00B07AAA">
            <w:pPr>
              <w:pStyle w:val="acctfourfigures"/>
              <w:tabs>
                <w:tab w:val="clear" w:pos="765"/>
                <w:tab w:val="decimal" w:pos="906"/>
              </w:tabs>
              <w:spacing w:line="240" w:lineRule="auto"/>
              <w:ind w:right="11"/>
              <w:rPr>
                <w:b/>
                <w:bCs/>
              </w:rPr>
            </w:pPr>
            <w:r w:rsidRPr="00B07AAA">
              <w:rPr>
                <w:b/>
                <w:bCs/>
              </w:rPr>
              <w:t>3,404</w:t>
            </w:r>
          </w:p>
        </w:tc>
        <w:tc>
          <w:tcPr>
            <w:tcW w:w="180" w:type="dxa"/>
            <w:vAlign w:val="bottom"/>
          </w:tcPr>
          <w:p w14:paraId="44484F99" w14:textId="77777777" w:rsidR="00B07AAA" w:rsidRPr="00B07AAA" w:rsidRDefault="00B07AAA" w:rsidP="00B07AAA">
            <w:pPr>
              <w:pStyle w:val="acctfourfigures"/>
              <w:tabs>
                <w:tab w:val="clear" w:pos="765"/>
                <w:tab w:val="decimal" w:pos="906"/>
              </w:tabs>
              <w:spacing w:line="240" w:lineRule="auto"/>
              <w:rPr>
                <w:b/>
                <w:bCs/>
              </w:rPr>
            </w:pPr>
          </w:p>
        </w:tc>
        <w:tc>
          <w:tcPr>
            <w:tcW w:w="1080" w:type="dxa"/>
            <w:tcBorders>
              <w:top w:val="single" w:sz="4" w:space="0" w:color="auto"/>
              <w:left w:val="nil"/>
              <w:bottom w:val="double" w:sz="4" w:space="0" w:color="auto"/>
              <w:right w:val="nil"/>
            </w:tcBorders>
            <w:vAlign w:val="bottom"/>
          </w:tcPr>
          <w:p w14:paraId="25228BCE" w14:textId="1BD0B45C" w:rsidR="00B07AAA" w:rsidRPr="00B07AAA" w:rsidRDefault="00B07AAA" w:rsidP="00B07AAA">
            <w:pPr>
              <w:pStyle w:val="acctfourfigures"/>
              <w:tabs>
                <w:tab w:val="clear" w:pos="765"/>
                <w:tab w:val="decimal" w:pos="906"/>
              </w:tabs>
              <w:spacing w:line="240" w:lineRule="auto"/>
              <w:ind w:right="11"/>
              <w:rPr>
                <w:b/>
                <w:bCs/>
              </w:rPr>
            </w:pPr>
            <w:r w:rsidRPr="00B07AAA">
              <w:rPr>
                <w:b/>
                <w:bCs/>
              </w:rPr>
              <w:t>178,958</w:t>
            </w:r>
          </w:p>
        </w:tc>
        <w:tc>
          <w:tcPr>
            <w:tcW w:w="180" w:type="dxa"/>
            <w:vAlign w:val="bottom"/>
          </w:tcPr>
          <w:p w14:paraId="395A34E7" w14:textId="77777777" w:rsidR="00B07AAA" w:rsidRPr="00B07AAA" w:rsidRDefault="00B07AAA" w:rsidP="00B07AAA">
            <w:pPr>
              <w:pStyle w:val="acctfourfigures"/>
              <w:tabs>
                <w:tab w:val="clear" w:pos="765"/>
                <w:tab w:val="decimal" w:pos="906"/>
              </w:tabs>
              <w:spacing w:line="240" w:lineRule="auto"/>
              <w:rPr>
                <w:b/>
                <w:bCs/>
              </w:rPr>
            </w:pPr>
          </w:p>
        </w:tc>
        <w:tc>
          <w:tcPr>
            <w:tcW w:w="1080" w:type="dxa"/>
            <w:tcBorders>
              <w:top w:val="single" w:sz="4" w:space="0" w:color="auto"/>
              <w:left w:val="nil"/>
              <w:bottom w:val="double" w:sz="4" w:space="0" w:color="auto"/>
              <w:right w:val="nil"/>
            </w:tcBorders>
            <w:vAlign w:val="bottom"/>
          </w:tcPr>
          <w:p w14:paraId="54AC5E4E" w14:textId="30A3FAE6" w:rsidR="00B07AAA" w:rsidRPr="00B07AAA" w:rsidRDefault="00B07AAA" w:rsidP="00B07AAA">
            <w:pPr>
              <w:pStyle w:val="acctfourfigures"/>
              <w:tabs>
                <w:tab w:val="clear" w:pos="765"/>
                <w:tab w:val="decimal" w:pos="906"/>
              </w:tabs>
              <w:spacing w:line="240" w:lineRule="auto"/>
              <w:ind w:right="11"/>
              <w:rPr>
                <w:b/>
                <w:bCs/>
              </w:rPr>
            </w:pPr>
            <w:r w:rsidRPr="00B07AAA">
              <w:rPr>
                <w:b/>
                <w:bCs/>
              </w:rPr>
              <w:t>3,404</w:t>
            </w:r>
          </w:p>
        </w:tc>
      </w:tr>
    </w:tbl>
    <w:p w14:paraId="4988A0F1" w14:textId="77777777" w:rsidR="00B07AAA" w:rsidRPr="00B07AAA" w:rsidRDefault="00B07AAA" w:rsidP="00B4077B">
      <w:pPr>
        <w:tabs>
          <w:tab w:val="clear" w:pos="454"/>
        </w:tabs>
        <w:ind w:left="630" w:right="166"/>
        <w:jc w:val="both"/>
        <w:rPr>
          <w:rFonts w:ascii="Times New Roman" w:hAnsi="Times New Roman" w:cs="Times New Roman"/>
          <w:sz w:val="22"/>
          <w:szCs w:val="22"/>
        </w:rPr>
      </w:pPr>
    </w:p>
    <w:p w14:paraId="03F1C7DE" w14:textId="5AFC0495" w:rsidR="001F2A96" w:rsidRPr="00B07AAA" w:rsidRDefault="00524081" w:rsidP="00B07AAA">
      <w:pPr>
        <w:tabs>
          <w:tab w:val="clear" w:pos="454"/>
          <w:tab w:val="clear" w:pos="680"/>
        </w:tabs>
        <w:ind w:left="540" w:right="166"/>
        <w:jc w:val="both"/>
        <w:rPr>
          <w:rFonts w:ascii="Times New Roman" w:hAnsi="Times New Roman" w:cs="Times New Roman"/>
          <w:sz w:val="22"/>
          <w:szCs w:val="22"/>
        </w:rPr>
      </w:pPr>
      <w:r w:rsidRPr="00B07AAA">
        <w:rPr>
          <w:rFonts w:ascii="Times New Roman" w:hAnsi="Times New Roman" w:cs="Times New Roman"/>
          <w:sz w:val="22"/>
          <w:szCs w:val="22"/>
        </w:rPr>
        <w:t xml:space="preserve">The tax losses </w:t>
      </w:r>
      <w:r w:rsidR="00F64E35">
        <w:rPr>
          <w:rFonts w:ascii="Times New Roman" w:hAnsi="Times New Roman" w:cs="Times New Roman"/>
          <w:sz w:val="22"/>
          <w:szCs w:val="22"/>
        </w:rPr>
        <w:t xml:space="preserve">will </w:t>
      </w:r>
      <w:r w:rsidRPr="00B07AAA">
        <w:rPr>
          <w:rFonts w:ascii="Times New Roman" w:hAnsi="Times New Roman" w:cs="Times New Roman"/>
          <w:sz w:val="22"/>
          <w:szCs w:val="22"/>
        </w:rPr>
        <w:t xml:space="preserve">expire </w:t>
      </w:r>
      <w:r w:rsidR="00B05B9F">
        <w:rPr>
          <w:rFonts w:ascii="Times New Roman" w:hAnsi="Times New Roman" w:cs="Times New Roman"/>
          <w:sz w:val="22"/>
          <w:szCs w:val="22"/>
        </w:rPr>
        <w:t>with</w:t>
      </w:r>
      <w:r w:rsidRPr="00B07AAA">
        <w:rPr>
          <w:rFonts w:ascii="Times New Roman" w:hAnsi="Times New Roman" w:cs="Times New Roman"/>
          <w:sz w:val="22"/>
          <w:szCs w:val="22"/>
        </w:rPr>
        <w:t>in 202</w:t>
      </w:r>
      <w:r w:rsidR="009C5624" w:rsidRPr="00B07AAA">
        <w:rPr>
          <w:rFonts w:ascii="Times New Roman" w:hAnsi="Times New Roman" w:cs="Times New Roman"/>
          <w:sz w:val="22"/>
          <w:szCs w:val="22"/>
        </w:rPr>
        <w:t>5</w:t>
      </w:r>
      <w:r w:rsidRPr="00B07AAA">
        <w:rPr>
          <w:rFonts w:ascii="Times New Roman" w:hAnsi="Times New Roman" w:cs="Times New Roman"/>
          <w:sz w:val="22"/>
          <w:szCs w:val="22"/>
        </w:rPr>
        <w:t xml:space="preserve">. The deductible temporary differences do not expire under current tax legislation. The Group has not </w:t>
      </w:r>
      <w:proofErr w:type="spellStart"/>
      <w:r w:rsidRPr="00B07AAA">
        <w:rPr>
          <w:rFonts w:ascii="Times New Roman" w:hAnsi="Times New Roman" w:cs="Times New Roman"/>
          <w:sz w:val="22"/>
          <w:szCs w:val="22"/>
        </w:rPr>
        <w:t>recognised</w:t>
      </w:r>
      <w:proofErr w:type="spellEnd"/>
      <w:r w:rsidRPr="00B07AAA">
        <w:rPr>
          <w:rFonts w:ascii="Times New Roman" w:hAnsi="Times New Roman" w:cs="Times New Roman"/>
          <w:sz w:val="22"/>
          <w:szCs w:val="22"/>
        </w:rPr>
        <w:t xml:space="preserve"> these items as deferred tax assets because it is not probable that the Group will have sufficient future taxable profit to </w:t>
      </w:r>
      <w:proofErr w:type="spellStart"/>
      <w:r w:rsidRPr="00B07AAA">
        <w:rPr>
          <w:rFonts w:ascii="Times New Roman" w:hAnsi="Times New Roman" w:cs="Times New Roman"/>
          <w:sz w:val="22"/>
          <w:szCs w:val="22"/>
        </w:rPr>
        <w:t>utilise</w:t>
      </w:r>
      <w:proofErr w:type="spellEnd"/>
      <w:r w:rsidRPr="00B07AAA">
        <w:rPr>
          <w:rFonts w:ascii="Times New Roman" w:hAnsi="Times New Roman" w:cs="Times New Roman"/>
          <w:sz w:val="22"/>
          <w:szCs w:val="22"/>
        </w:rPr>
        <w:t xml:space="preserve"> the benefits therefrom.</w:t>
      </w:r>
    </w:p>
    <w:p w14:paraId="6054C8C9" w14:textId="4D368025" w:rsidR="00680288" w:rsidRPr="00B07AAA" w:rsidRDefault="00680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F4C6BE2" w14:textId="20E93E51" w:rsidR="008E32D0" w:rsidRPr="00673C81" w:rsidRDefault="004F3AD7" w:rsidP="002159E0">
      <w:pPr>
        <w:tabs>
          <w:tab w:val="clear" w:pos="227"/>
          <w:tab w:val="clear" w:pos="454"/>
          <w:tab w:val="clear" w:pos="680"/>
          <w:tab w:val="clear" w:pos="907"/>
          <w:tab w:val="left" w:pos="540"/>
        </w:tabs>
        <w:rPr>
          <w:rFonts w:ascii="Times New Roman" w:hAnsi="Times New Roman" w:cstheme="minorBidi"/>
          <w:b/>
          <w:bCs/>
          <w:sz w:val="24"/>
          <w:szCs w:val="24"/>
          <w:cs/>
        </w:rPr>
      </w:pPr>
      <w:r w:rsidRPr="00673C81">
        <w:rPr>
          <w:rFonts w:ascii="Times New Roman" w:hAnsi="Times New Roman" w:cs="Times New Roman"/>
          <w:b/>
          <w:bCs/>
          <w:sz w:val="24"/>
          <w:szCs w:val="24"/>
        </w:rPr>
        <w:t>2</w:t>
      </w:r>
      <w:r w:rsidR="000C2B48" w:rsidRPr="00673C81">
        <w:rPr>
          <w:rFonts w:ascii="Times New Roman" w:hAnsi="Times New Roman" w:cs="Times New Roman"/>
          <w:b/>
          <w:bCs/>
          <w:sz w:val="24"/>
          <w:szCs w:val="24"/>
        </w:rPr>
        <w:t>2</w:t>
      </w:r>
      <w:r w:rsidR="00A71AB6" w:rsidRPr="00673C81">
        <w:rPr>
          <w:rFonts w:ascii="Times New Roman" w:hAnsi="Times New Roman" w:cs="Times New Roman"/>
          <w:b/>
          <w:bCs/>
          <w:sz w:val="24"/>
          <w:szCs w:val="24"/>
        </w:rPr>
        <w:tab/>
      </w:r>
      <w:r w:rsidR="008E32D0" w:rsidRPr="00673C81">
        <w:rPr>
          <w:rFonts w:ascii="Times New Roman" w:hAnsi="Times New Roman" w:cs="Times New Roman"/>
          <w:b/>
          <w:bCs/>
          <w:sz w:val="24"/>
          <w:szCs w:val="24"/>
        </w:rPr>
        <w:t>Promotional privileges</w:t>
      </w:r>
    </w:p>
    <w:p w14:paraId="21D38975" w14:textId="77777777" w:rsidR="008E32D0" w:rsidRPr="00B07AAA" w:rsidRDefault="008E32D0" w:rsidP="00A87740">
      <w:pPr>
        <w:tabs>
          <w:tab w:val="clear" w:pos="227"/>
          <w:tab w:val="clear" w:pos="454"/>
          <w:tab w:val="clear" w:pos="680"/>
          <w:tab w:val="clear" w:pos="907"/>
          <w:tab w:val="left" w:pos="540"/>
        </w:tabs>
        <w:ind w:right="166"/>
        <w:rPr>
          <w:rFonts w:ascii="Times New Roman" w:hAnsi="Times New Roman" w:cs="Cordia New"/>
          <w:sz w:val="22"/>
          <w:szCs w:val="22"/>
        </w:rPr>
      </w:pPr>
    </w:p>
    <w:p w14:paraId="41FA01D0" w14:textId="5A4A9D2F" w:rsidR="00DB1A4D" w:rsidRPr="00B07AAA" w:rsidRDefault="00FD596B" w:rsidP="00290ABA">
      <w:pPr>
        <w:ind w:left="540" w:right="166"/>
        <w:jc w:val="both"/>
        <w:rPr>
          <w:rFonts w:ascii="Times New Roman" w:hAnsi="Times New Roman" w:cs="Times New Roman"/>
          <w:sz w:val="22"/>
          <w:szCs w:val="22"/>
        </w:rPr>
      </w:pPr>
      <w:r w:rsidRPr="00B07AAA">
        <w:rPr>
          <w:rFonts w:ascii="Times New Roman" w:hAnsi="Times New Roman" w:cs="Times New Roman"/>
          <w:sz w:val="22"/>
          <w:szCs w:val="22"/>
        </w:rPr>
        <w:t xml:space="preserve">By virtue of the provisions of the Investment Promotion Act B.E. 2520, the </w:t>
      </w:r>
      <w:r w:rsidR="00DA0EAC" w:rsidRPr="00B07AAA">
        <w:rPr>
          <w:rFonts w:ascii="Times New Roman" w:hAnsi="Times New Roman" w:cs="Times New Roman"/>
          <w:sz w:val="22"/>
          <w:szCs w:val="22"/>
        </w:rPr>
        <w:t xml:space="preserve">Group </w:t>
      </w:r>
      <w:r w:rsidRPr="00B07AAA">
        <w:rPr>
          <w:rFonts w:ascii="Times New Roman" w:hAnsi="Times New Roman" w:cs="Times New Roman"/>
          <w:sz w:val="22"/>
          <w:szCs w:val="22"/>
        </w:rPr>
        <w:t>was granted promotion privileges</w:t>
      </w:r>
      <w:r w:rsidR="005869A1" w:rsidRPr="00B07AAA">
        <w:rPr>
          <w:rFonts w:ascii="Times New Roman" w:hAnsi="Times New Roman" w:cs="Times New Roman"/>
          <w:sz w:val="22"/>
          <w:szCs w:val="22"/>
        </w:rPr>
        <w:t>.</w:t>
      </w:r>
      <w:r w:rsidR="00290ABA" w:rsidRPr="00B07AAA">
        <w:rPr>
          <w:rFonts w:ascii="Times New Roman" w:hAnsi="Times New Roman" w:cs="Times New Roman"/>
          <w:sz w:val="22"/>
          <w:szCs w:val="22"/>
        </w:rPr>
        <w:t xml:space="preserve"> </w:t>
      </w:r>
      <w:r w:rsidR="005869A1" w:rsidRPr="00B07AAA">
        <w:rPr>
          <w:rFonts w:ascii="Times New Roman" w:hAnsi="Times New Roman" w:cs="Times New Roman"/>
          <w:sz w:val="22"/>
          <w:szCs w:val="22"/>
        </w:rPr>
        <w:t xml:space="preserve">As </w:t>
      </w:r>
      <w:r w:rsidR="00290ABA" w:rsidRPr="00B07AAA">
        <w:rPr>
          <w:rFonts w:ascii="Times New Roman" w:hAnsi="Times New Roman" w:cs="Times New Roman"/>
          <w:sz w:val="22"/>
          <w:szCs w:val="22"/>
        </w:rPr>
        <w:t>at 31 December 2020</w:t>
      </w:r>
      <w:r w:rsidR="005869A1" w:rsidRPr="00B07AAA">
        <w:rPr>
          <w:rFonts w:ascii="Times New Roman" w:hAnsi="Times New Roman" w:cs="Times New Roman"/>
          <w:sz w:val="22"/>
          <w:szCs w:val="22"/>
        </w:rPr>
        <w:t>, the outstanding</w:t>
      </w:r>
      <w:r w:rsidR="00290ABA" w:rsidRPr="00B07AAA">
        <w:rPr>
          <w:rFonts w:ascii="Times New Roman" w:hAnsi="Times New Roman" w:cs="Times New Roman"/>
          <w:sz w:val="22"/>
          <w:szCs w:val="22"/>
        </w:rPr>
        <w:t xml:space="preserve"> </w:t>
      </w:r>
      <w:r w:rsidR="007C09E9" w:rsidRPr="00B07AAA">
        <w:rPr>
          <w:rFonts w:ascii="Times New Roman" w:hAnsi="Times New Roman" w:cs="Times New Roman"/>
          <w:sz w:val="22"/>
          <w:szCs w:val="22"/>
        </w:rPr>
        <w:t xml:space="preserve">privilege </w:t>
      </w:r>
      <w:r w:rsidR="00416836" w:rsidRPr="00B07AAA">
        <w:rPr>
          <w:rFonts w:ascii="Times New Roman" w:hAnsi="Times New Roman" w:cs="Times New Roman"/>
          <w:sz w:val="22"/>
          <w:szCs w:val="22"/>
        </w:rPr>
        <w:t>wa</w:t>
      </w:r>
      <w:r w:rsidR="00290ABA" w:rsidRPr="00B07AAA">
        <w:rPr>
          <w:rFonts w:ascii="Times New Roman" w:hAnsi="Times New Roman" w:cs="Times New Roman"/>
          <w:sz w:val="22"/>
          <w:szCs w:val="22"/>
        </w:rPr>
        <w:t xml:space="preserve">s the </w:t>
      </w:r>
      <w:r w:rsidR="00DB1A4D" w:rsidRPr="00B07AAA">
        <w:rPr>
          <w:rFonts w:ascii="Times New Roman" w:hAnsi="Times New Roman" w:cs="Times New Roman"/>
          <w:sz w:val="22"/>
          <w:szCs w:val="22"/>
        </w:rPr>
        <w:t>exempt</w:t>
      </w:r>
      <w:r w:rsidR="005869A1" w:rsidRPr="00B07AAA">
        <w:rPr>
          <w:rFonts w:ascii="Times New Roman" w:hAnsi="Times New Roman" w:cs="Times New Roman"/>
          <w:sz w:val="22"/>
          <w:szCs w:val="22"/>
        </w:rPr>
        <w:t>ion</w:t>
      </w:r>
      <w:r w:rsidR="00DB1A4D" w:rsidRPr="00B07AAA">
        <w:rPr>
          <w:rFonts w:ascii="Times New Roman" w:hAnsi="Times New Roman" w:cs="Times New Roman"/>
          <w:sz w:val="22"/>
          <w:szCs w:val="22"/>
        </w:rPr>
        <w:t xml:space="preserve"> from payment of import duty on imported raw material and supplies to be used in the manufacturing of goods for export sales for a period of five years from the first import date.</w:t>
      </w:r>
    </w:p>
    <w:p w14:paraId="42F25641" w14:textId="77777777" w:rsidR="00352136" w:rsidRPr="00B07AAA" w:rsidRDefault="00352136" w:rsidP="00A8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6"/>
        <w:jc w:val="both"/>
        <w:rPr>
          <w:rFonts w:ascii="Times New Roman" w:hAnsi="Times New Roman" w:cs="Times New Roman"/>
          <w:sz w:val="22"/>
          <w:szCs w:val="22"/>
        </w:rPr>
      </w:pPr>
    </w:p>
    <w:p w14:paraId="65E3C4AB" w14:textId="674C993E" w:rsidR="00352136" w:rsidRPr="00B07AAA" w:rsidRDefault="009441CE" w:rsidP="00FD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0"/>
          <w:tab w:val="left" w:pos="8550"/>
        </w:tabs>
        <w:ind w:left="540" w:right="166"/>
        <w:jc w:val="both"/>
        <w:rPr>
          <w:rFonts w:ascii="Times New Roman" w:hAnsi="Times New Roman" w:cs="Cordia New"/>
          <w:sz w:val="22"/>
          <w:szCs w:val="22"/>
        </w:rPr>
      </w:pPr>
      <w:r w:rsidRPr="00B07AAA">
        <w:rPr>
          <w:rFonts w:ascii="Times New Roman" w:hAnsi="Times New Roman" w:cs="Times New Roman"/>
          <w:sz w:val="22"/>
          <w:szCs w:val="22"/>
        </w:rPr>
        <w:t>As promoted companies</w:t>
      </w:r>
      <w:r w:rsidR="008A1FCE" w:rsidRPr="00B07AAA">
        <w:rPr>
          <w:rFonts w:ascii="Times New Roman" w:hAnsi="Times New Roman" w:cs="Times New Roman"/>
          <w:sz w:val="22"/>
          <w:szCs w:val="22"/>
        </w:rPr>
        <w:t xml:space="preserve">, the Group has to comply with conditions and restrictions </w:t>
      </w:r>
      <w:r w:rsidR="001B280C" w:rsidRPr="00B07AAA">
        <w:rPr>
          <w:rFonts w:ascii="Times New Roman" w:hAnsi="Times New Roman" w:cs="Times New Roman"/>
          <w:sz w:val="22"/>
          <w:szCs w:val="22"/>
        </w:rPr>
        <w:t>described</w:t>
      </w:r>
      <w:r w:rsidR="008A1FCE" w:rsidRPr="00B07AAA">
        <w:rPr>
          <w:rFonts w:ascii="Times New Roman" w:hAnsi="Times New Roman" w:cs="Times New Roman"/>
          <w:sz w:val="22"/>
          <w:szCs w:val="22"/>
        </w:rPr>
        <w:t xml:space="preserve"> in the </w:t>
      </w:r>
      <w:r w:rsidR="001B280C" w:rsidRPr="00B07AAA">
        <w:rPr>
          <w:rFonts w:ascii="Times New Roman" w:hAnsi="Times New Roman" w:cs="Times New Roman"/>
          <w:sz w:val="22"/>
          <w:szCs w:val="22"/>
        </w:rPr>
        <w:t xml:space="preserve">investment </w:t>
      </w:r>
      <w:r w:rsidR="008A1FCE" w:rsidRPr="00B07AAA">
        <w:rPr>
          <w:rFonts w:ascii="Times New Roman" w:hAnsi="Times New Roman" w:cs="Times New Roman"/>
          <w:sz w:val="22"/>
          <w:szCs w:val="22"/>
        </w:rPr>
        <w:t>promotional certificate.</w:t>
      </w:r>
    </w:p>
    <w:p w14:paraId="7A9E2477" w14:textId="25E94F23" w:rsidR="00F22637" w:rsidRPr="00B07AAA" w:rsidRDefault="00F22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75FDAB9D" w14:textId="32A5BDED" w:rsidR="00A71AB6" w:rsidRPr="00673C81" w:rsidRDefault="008E32D0" w:rsidP="002159E0">
      <w:pPr>
        <w:tabs>
          <w:tab w:val="clear" w:pos="227"/>
          <w:tab w:val="clear" w:pos="454"/>
          <w:tab w:val="clear" w:pos="680"/>
          <w:tab w:val="clear" w:pos="907"/>
          <w:tab w:val="left" w:pos="540"/>
        </w:tabs>
        <w:rPr>
          <w:rFonts w:ascii="Times New Roman" w:hAnsi="Times New Roman" w:cs="Times New Roman"/>
          <w:b/>
          <w:bCs/>
          <w:sz w:val="24"/>
          <w:szCs w:val="24"/>
        </w:rPr>
      </w:pPr>
      <w:r w:rsidRPr="00673C81">
        <w:rPr>
          <w:rFonts w:ascii="Times New Roman" w:hAnsi="Times New Roman" w:cs="Times New Roman"/>
          <w:b/>
          <w:bCs/>
          <w:sz w:val="24"/>
          <w:szCs w:val="24"/>
        </w:rPr>
        <w:t>2</w:t>
      </w:r>
      <w:r w:rsidR="000C2B48" w:rsidRPr="00673C81">
        <w:rPr>
          <w:rFonts w:ascii="Times New Roman" w:hAnsi="Times New Roman" w:cs="Times New Roman"/>
          <w:b/>
          <w:bCs/>
          <w:sz w:val="24"/>
          <w:szCs w:val="24"/>
        </w:rPr>
        <w:t>3</w:t>
      </w:r>
      <w:r w:rsidRPr="00673C81">
        <w:rPr>
          <w:rFonts w:ascii="Times New Roman" w:hAnsi="Times New Roman" w:cs="Times New Roman"/>
          <w:b/>
          <w:bCs/>
          <w:sz w:val="24"/>
          <w:szCs w:val="24"/>
        </w:rPr>
        <w:tab/>
      </w:r>
      <w:r w:rsidR="00B43F9E" w:rsidRPr="00673C81">
        <w:rPr>
          <w:rFonts w:ascii="Times New Roman" w:hAnsi="Times New Roman" w:cs="Times New Roman"/>
          <w:b/>
          <w:bCs/>
          <w:sz w:val="24"/>
          <w:szCs w:val="24"/>
        </w:rPr>
        <w:t>E</w:t>
      </w:r>
      <w:r w:rsidR="002159E0" w:rsidRPr="00673C81">
        <w:rPr>
          <w:rFonts w:ascii="Times New Roman" w:hAnsi="Times New Roman" w:cs="Times New Roman"/>
          <w:b/>
          <w:bCs/>
          <w:sz w:val="24"/>
          <w:szCs w:val="24"/>
        </w:rPr>
        <w:t>arnings</w:t>
      </w:r>
      <w:r w:rsidR="000C2B48" w:rsidRPr="00673C81">
        <w:rPr>
          <w:rFonts w:ascii="Times New Roman" w:hAnsi="Times New Roman" w:cs="Times New Roman"/>
          <w:b/>
          <w:bCs/>
          <w:sz w:val="24"/>
          <w:szCs w:val="24"/>
        </w:rPr>
        <w:t xml:space="preserve"> (</w:t>
      </w:r>
      <w:r w:rsidR="00713C9C" w:rsidRPr="00673C81">
        <w:rPr>
          <w:rFonts w:ascii="Times New Roman" w:hAnsi="Times New Roman" w:cs="Times New Roman"/>
          <w:b/>
          <w:bCs/>
          <w:sz w:val="24"/>
          <w:szCs w:val="24"/>
        </w:rPr>
        <w:t>l</w:t>
      </w:r>
      <w:r w:rsidR="000C2B48" w:rsidRPr="00673C81">
        <w:rPr>
          <w:rFonts w:ascii="Times New Roman" w:hAnsi="Times New Roman" w:cs="Times New Roman"/>
          <w:b/>
          <w:bCs/>
          <w:sz w:val="24"/>
          <w:szCs w:val="24"/>
        </w:rPr>
        <w:t>oss)</w:t>
      </w:r>
      <w:r w:rsidR="002159E0" w:rsidRPr="00673C81">
        <w:rPr>
          <w:rFonts w:ascii="Times New Roman" w:hAnsi="Times New Roman" w:cs="Times New Roman"/>
          <w:b/>
          <w:bCs/>
          <w:sz w:val="24"/>
          <w:szCs w:val="24"/>
        </w:rPr>
        <w:t xml:space="preserve"> per share</w:t>
      </w:r>
    </w:p>
    <w:p w14:paraId="1FADA03F" w14:textId="77777777" w:rsidR="00A71AB6" w:rsidRPr="00B4077B" w:rsidRDefault="00A71AB6"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62E94E40" w14:textId="77777777" w:rsidR="00B43F9E" w:rsidRPr="00B4077B" w:rsidRDefault="00B43F9E" w:rsidP="00B43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i/>
          <w:iCs/>
          <w:sz w:val="22"/>
          <w:szCs w:val="22"/>
          <w:lang w:val="en-GB"/>
        </w:rPr>
      </w:pPr>
      <w:r w:rsidRPr="00B4077B">
        <w:rPr>
          <w:rFonts w:ascii="Times New Roman" w:hAnsi="Times New Roman" w:cs="Times New Roman"/>
          <w:b/>
          <w:bCs/>
          <w:i/>
          <w:iCs/>
          <w:spacing w:val="-4"/>
          <w:sz w:val="22"/>
          <w:szCs w:val="22"/>
          <w:lang w:val="en-GB"/>
        </w:rPr>
        <w:t xml:space="preserve">Basic earnings </w:t>
      </w:r>
      <w:r w:rsidR="000C2B48" w:rsidRPr="00B4077B">
        <w:rPr>
          <w:rFonts w:ascii="Times New Roman" w:hAnsi="Times New Roman" w:cs="Times New Roman"/>
          <w:b/>
          <w:bCs/>
          <w:i/>
          <w:iCs/>
          <w:spacing w:val="-4"/>
          <w:sz w:val="22"/>
          <w:szCs w:val="22"/>
          <w:lang w:val="en-GB"/>
        </w:rPr>
        <w:t xml:space="preserve">(loss) </w:t>
      </w:r>
      <w:r w:rsidRPr="00B4077B">
        <w:rPr>
          <w:rFonts w:ascii="Times New Roman" w:hAnsi="Times New Roman" w:cs="Times New Roman"/>
          <w:b/>
          <w:bCs/>
          <w:i/>
          <w:iCs/>
          <w:spacing w:val="-4"/>
          <w:sz w:val="22"/>
          <w:szCs w:val="22"/>
          <w:lang w:val="en-GB"/>
        </w:rPr>
        <w:t>per share</w:t>
      </w:r>
    </w:p>
    <w:p w14:paraId="2B6BE463" w14:textId="77777777" w:rsidR="00B43F9E" w:rsidRPr="00B4077B" w:rsidRDefault="00B43F9E"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6A24942E" w14:textId="7AB81625" w:rsidR="00A71AB6" w:rsidRPr="00B4077B" w:rsidRDefault="00A71AB6" w:rsidP="00CA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547"/>
        <w:jc w:val="thaiDistribute"/>
        <w:rPr>
          <w:rFonts w:ascii="Times New Roman" w:hAnsi="Times New Roman" w:cs="Times New Roman"/>
          <w:sz w:val="22"/>
          <w:szCs w:val="22"/>
          <w:lang w:val="en-GB"/>
        </w:rPr>
      </w:pPr>
      <w:r w:rsidRPr="00B4077B">
        <w:rPr>
          <w:rFonts w:ascii="Times New Roman" w:hAnsi="Times New Roman" w:cs="Times New Roman"/>
          <w:spacing w:val="-4"/>
          <w:sz w:val="22"/>
          <w:szCs w:val="22"/>
          <w:lang w:val="en-GB"/>
        </w:rPr>
        <w:t xml:space="preserve">The calculations of basic earnings </w:t>
      </w:r>
      <w:r w:rsidR="000C2B48" w:rsidRPr="00B4077B">
        <w:rPr>
          <w:rFonts w:ascii="Times New Roman" w:hAnsi="Times New Roman" w:cs="Times New Roman"/>
          <w:spacing w:val="-4"/>
          <w:sz w:val="22"/>
          <w:szCs w:val="22"/>
          <w:lang w:val="en-GB"/>
        </w:rPr>
        <w:t xml:space="preserve">(loss) </w:t>
      </w:r>
      <w:r w:rsidRPr="00B4077B">
        <w:rPr>
          <w:rFonts w:ascii="Times New Roman" w:hAnsi="Times New Roman" w:cs="Times New Roman"/>
          <w:spacing w:val="-4"/>
          <w:sz w:val="22"/>
          <w:szCs w:val="22"/>
          <w:lang w:val="en-GB"/>
        </w:rPr>
        <w:t xml:space="preserve">per share </w:t>
      </w:r>
      <w:r w:rsidRPr="00B4077B">
        <w:rPr>
          <w:rFonts w:ascii="Times New Roman" w:hAnsi="Times New Roman" w:cs="Times New Roman"/>
          <w:spacing w:val="-4"/>
          <w:sz w:val="22"/>
          <w:szCs w:val="22"/>
        </w:rPr>
        <w:t xml:space="preserve">for the </w:t>
      </w:r>
      <w:r w:rsidR="00C97A9B" w:rsidRPr="00B4077B">
        <w:rPr>
          <w:rFonts w:ascii="Times New Roman" w:hAnsi="Times New Roman" w:cs="Times New Roman"/>
          <w:spacing w:val="-4"/>
          <w:sz w:val="22"/>
          <w:szCs w:val="22"/>
        </w:rPr>
        <w:t>year</w:t>
      </w:r>
      <w:r w:rsidRPr="00B4077B">
        <w:rPr>
          <w:rFonts w:ascii="Times New Roman" w:hAnsi="Times New Roman" w:cs="Times New Roman"/>
          <w:spacing w:val="-4"/>
          <w:sz w:val="22"/>
          <w:szCs w:val="22"/>
        </w:rPr>
        <w:t xml:space="preserve"> ended</w:t>
      </w:r>
      <w:r w:rsidR="00881A72" w:rsidRPr="00B4077B">
        <w:rPr>
          <w:rFonts w:ascii="Times New Roman" w:hAnsi="Times New Roman" w:cs="Times New Roman"/>
          <w:spacing w:val="-4"/>
          <w:sz w:val="22"/>
          <w:szCs w:val="22"/>
        </w:rPr>
        <w:t xml:space="preserve"> </w:t>
      </w:r>
      <w:r w:rsidR="00C97A9B" w:rsidRPr="00B4077B">
        <w:rPr>
          <w:rFonts w:ascii="Times New Roman" w:hAnsi="Times New Roman" w:cs="Times New Roman"/>
          <w:spacing w:val="-4"/>
          <w:sz w:val="22"/>
          <w:szCs w:val="22"/>
        </w:rPr>
        <w:t>31 December</w:t>
      </w:r>
      <w:r w:rsidRPr="00B4077B">
        <w:rPr>
          <w:rFonts w:ascii="Times New Roman" w:hAnsi="Times New Roman" w:cs="Times New Roman"/>
          <w:sz w:val="22"/>
          <w:szCs w:val="22"/>
        </w:rPr>
        <w:t xml:space="preserve"> 20</w:t>
      </w:r>
      <w:r w:rsidR="000C2B48" w:rsidRPr="00B4077B">
        <w:rPr>
          <w:rFonts w:ascii="Times New Roman" w:hAnsi="Times New Roman" w:cs="Times New Roman"/>
          <w:sz w:val="22"/>
          <w:szCs w:val="22"/>
        </w:rPr>
        <w:t>20</w:t>
      </w:r>
      <w:r w:rsidRPr="00B4077B">
        <w:rPr>
          <w:rFonts w:ascii="Times New Roman" w:hAnsi="Times New Roman" w:cs="Times New Roman"/>
          <w:sz w:val="22"/>
          <w:szCs w:val="22"/>
        </w:rPr>
        <w:t xml:space="preserve"> and 201</w:t>
      </w:r>
      <w:r w:rsidR="000C2B48" w:rsidRPr="00B4077B">
        <w:rPr>
          <w:rFonts w:ascii="Times New Roman" w:hAnsi="Times New Roman" w:cs="Times New Roman"/>
          <w:sz w:val="22"/>
          <w:szCs w:val="22"/>
        </w:rPr>
        <w:t>9</w:t>
      </w:r>
      <w:r w:rsidRPr="00B4077B">
        <w:rPr>
          <w:rFonts w:ascii="Times New Roman" w:hAnsi="Times New Roman" w:cs="Times New Roman"/>
          <w:sz w:val="22"/>
          <w:szCs w:val="22"/>
        </w:rPr>
        <w:t xml:space="preserve"> </w:t>
      </w:r>
      <w:r w:rsidRPr="00B4077B">
        <w:rPr>
          <w:rFonts w:ascii="Times New Roman" w:hAnsi="Times New Roman" w:cs="Times New Roman"/>
          <w:sz w:val="22"/>
          <w:szCs w:val="22"/>
          <w:lang w:val="en-GB"/>
        </w:rPr>
        <w:t xml:space="preserve">were based on the profit </w:t>
      </w:r>
      <w:r w:rsidR="000C2B48" w:rsidRPr="00B4077B">
        <w:rPr>
          <w:rFonts w:ascii="Times New Roman" w:hAnsi="Times New Roman" w:cs="Times New Roman"/>
          <w:sz w:val="22"/>
          <w:szCs w:val="22"/>
          <w:lang w:val="en-GB"/>
        </w:rPr>
        <w:t xml:space="preserve">(loss) </w:t>
      </w:r>
      <w:r w:rsidRPr="00B4077B">
        <w:rPr>
          <w:rFonts w:ascii="Times New Roman" w:hAnsi="Times New Roman" w:cs="Times New Roman"/>
          <w:sz w:val="22"/>
          <w:szCs w:val="22"/>
          <w:lang w:val="en-GB"/>
        </w:rPr>
        <w:t xml:space="preserve">attributable to ordinary shareholders of the Company and the </w:t>
      </w:r>
      <w:r w:rsidR="00151B97" w:rsidRPr="00B4077B">
        <w:rPr>
          <w:rFonts w:ascii="Times New Roman" w:hAnsi="Times New Roman" w:cs="Times New Roman"/>
          <w:sz w:val="22"/>
          <w:szCs w:val="22"/>
          <w:lang w:val="en-GB"/>
        </w:rPr>
        <w:t xml:space="preserve">weighted average </w:t>
      </w:r>
      <w:r w:rsidR="00652111" w:rsidRPr="00B4077B">
        <w:rPr>
          <w:rFonts w:ascii="Times New Roman" w:hAnsi="Times New Roman" w:cs="Times New Roman"/>
          <w:sz w:val="22"/>
          <w:szCs w:val="22"/>
          <w:lang w:val="en-GB"/>
        </w:rPr>
        <w:t xml:space="preserve">number of </w:t>
      </w:r>
      <w:r w:rsidRPr="00B4077B">
        <w:rPr>
          <w:rFonts w:ascii="Times New Roman" w:hAnsi="Times New Roman" w:cs="Times New Roman"/>
          <w:sz w:val="22"/>
          <w:szCs w:val="22"/>
          <w:lang w:val="en-GB"/>
        </w:rPr>
        <w:t>ordinary shares outstanding</w:t>
      </w:r>
      <w:r w:rsidR="00BB5805" w:rsidRPr="00B4077B">
        <w:rPr>
          <w:rFonts w:ascii="Times New Roman" w:hAnsi="Times New Roman" w:cs="Times New Roman"/>
          <w:sz w:val="22"/>
          <w:szCs w:val="22"/>
          <w:cs/>
          <w:lang w:val="en-GB"/>
        </w:rPr>
        <w:t xml:space="preserve"> </w:t>
      </w:r>
      <w:r w:rsidRPr="00B4077B">
        <w:rPr>
          <w:rFonts w:ascii="Times New Roman" w:hAnsi="Times New Roman" w:cs="Times New Roman"/>
          <w:sz w:val="22"/>
          <w:szCs w:val="22"/>
          <w:lang w:val="en-GB"/>
        </w:rPr>
        <w:t xml:space="preserve">during the </w:t>
      </w:r>
      <w:r w:rsidR="00C96F95" w:rsidRPr="00B4077B">
        <w:rPr>
          <w:rFonts w:ascii="Times New Roman" w:hAnsi="Times New Roman" w:cs="Times New Roman"/>
          <w:sz w:val="22"/>
          <w:szCs w:val="22"/>
          <w:lang w:val="en-GB"/>
        </w:rPr>
        <w:t>year</w:t>
      </w:r>
      <w:r w:rsidRPr="00B4077B">
        <w:rPr>
          <w:rFonts w:ascii="Times New Roman" w:hAnsi="Times New Roman" w:cs="Times New Roman"/>
          <w:sz w:val="22"/>
          <w:szCs w:val="22"/>
          <w:lang w:val="en-GB"/>
        </w:rPr>
        <w:t xml:space="preserve"> as follows:</w:t>
      </w:r>
    </w:p>
    <w:p w14:paraId="0336800F" w14:textId="77777777" w:rsidR="00CA0C66" w:rsidRPr="00B4077B" w:rsidRDefault="00CA0C66" w:rsidP="00CA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imes New Roman" w:hAnsi="Times New Roman" w:cs="Times New Roman"/>
          <w:sz w:val="22"/>
          <w:szCs w:val="22"/>
          <w:lang w:val="en-GB"/>
        </w:rPr>
      </w:pPr>
    </w:p>
    <w:tbl>
      <w:tblPr>
        <w:tblW w:w="9720" w:type="dxa"/>
        <w:tblInd w:w="529" w:type="dxa"/>
        <w:tblLayout w:type="fixed"/>
        <w:tblCellMar>
          <w:left w:w="79" w:type="dxa"/>
          <w:right w:w="79" w:type="dxa"/>
        </w:tblCellMar>
        <w:tblLook w:val="0000" w:firstRow="0" w:lastRow="0" w:firstColumn="0" w:lastColumn="0" w:noHBand="0" w:noVBand="0"/>
      </w:tblPr>
      <w:tblGrid>
        <w:gridCol w:w="3420"/>
        <w:gridCol w:w="1440"/>
        <w:gridCol w:w="180"/>
        <w:gridCol w:w="1440"/>
        <w:gridCol w:w="180"/>
        <w:gridCol w:w="1440"/>
        <w:gridCol w:w="180"/>
        <w:gridCol w:w="1440"/>
      </w:tblGrid>
      <w:tr w:rsidR="00A71AB6" w:rsidRPr="00B4077B" w14:paraId="22E680CB" w14:textId="77777777" w:rsidTr="00DC6539">
        <w:trPr>
          <w:cantSplit/>
          <w:tblHeader/>
        </w:trPr>
        <w:tc>
          <w:tcPr>
            <w:tcW w:w="3420" w:type="dxa"/>
          </w:tcPr>
          <w:p w14:paraId="18559655" w14:textId="77777777" w:rsidR="00A71AB6" w:rsidRPr="00B4077B" w:rsidRDefault="00A71AB6" w:rsidP="00CA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80" w:hanging="180"/>
              <w:outlineLvl w:val="0"/>
              <w:rPr>
                <w:rFonts w:ascii="Times New Roman" w:hAnsi="Times New Roman" w:cs="Times New Roman"/>
                <w:i/>
                <w:iCs/>
                <w:sz w:val="22"/>
                <w:szCs w:val="22"/>
              </w:rPr>
            </w:pPr>
          </w:p>
        </w:tc>
        <w:tc>
          <w:tcPr>
            <w:tcW w:w="3060" w:type="dxa"/>
            <w:gridSpan w:val="3"/>
          </w:tcPr>
          <w:p w14:paraId="26750AC1" w14:textId="77777777" w:rsidR="00A71AB6" w:rsidRPr="00B4077B" w:rsidRDefault="00A71AB6" w:rsidP="00CA0C66">
            <w:pPr>
              <w:pStyle w:val="acctmergecolhdg"/>
              <w:spacing w:line="0" w:lineRule="atLeast"/>
              <w:rPr>
                <w:rFonts w:cs="Times New Roman"/>
                <w:szCs w:val="22"/>
              </w:rPr>
            </w:pPr>
            <w:r w:rsidRPr="00B4077B">
              <w:rPr>
                <w:rFonts w:cs="Times New Roman"/>
                <w:szCs w:val="22"/>
              </w:rPr>
              <w:t xml:space="preserve">Consolidated </w:t>
            </w:r>
          </w:p>
          <w:p w14:paraId="732A59B7" w14:textId="77777777" w:rsidR="00A71AB6" w:rsidRPr="00B4077B" w:rsidRDefault="00A71AB6" w:rsidP="00CA0C66">
            <w:pPr>
              <w:pStyle w:val="acctmergecolhdg"/>
              <w:spacing w:line="0" w:lineRule="atLeast"/>
              <w:rPr>
                <w:rFonts w:cs="Times New Roman"/>
                <w:szCs w:val="22"/>
              </w:rPr>
            </w:pPr>
            <w:r w:rsidRPr="00B4077B">
              <w:rPr>
                <w:rFonts w:cs="Times New Roman"/>
                <w:szCs w:val="22"/>
              </w:rPr>
              <w:t>financial statements</w:t>
            </w:r>
          </w:p>
        </w:tc>
        <w:tc>
          <w:tcPr>
            <w:tcW w:w="180" w:type="dxa"/>
          </w:tcPr>
          <w:p w14:paraId="3AC0A5E3" w14:textId="77777777" w:rsidR="00A71AB6" w:rsidRPr="00B4077B" w:rsidRDefault="00A71AB6" w:rsidP="00CA0C66">
            <w:pPr>
              <w:pStyle w:val="acctmergecolhdg"/>
              <w:spacing w:line="0" w:lineRule="atLeast"/>
              <w:rPr>
                <w:rFonts w:cs="Times New Roman"/>
                <w:szCs w:val="22"/>
              </w:rPr>
            </w:pPr>
          </w:p>
        </w:tc>
        <w:tc>
          <w:tcPr>
            <w:tcW w:w="3060" w:type="dxa"/>
            <w:gridSpan w:val="3"/>
          </w:tcPr>
          <w:p w14:paraId="0BA8B83B" w14:textId="77777777" w:rsidR="00A71AB6" w:rsidRPr="00B4077B" w:rsidRDefault="00A71AB6" w:rsidP="00CA0C66">
            <w:pPr>
              <w:pStyle w:val="acctmergecolhdg"/>
              <w:spacing w:line="0" w:lineRule="atLeast"/>
              <w:rPr>
                <w:rFonts w:cs="Times New Roman"/>
                <w:szCs w:val="22"/>
              </w:rPr>
            </w:pPr>
            <w:r w:rsidRPr="00B4077B">
              <w:rPr>
                <w:rFonts w:cs="Times New Roman"/>
                <w:szCs w:val="22"/>
              </w:rPr>
              <w:t xml:space="preserve">Separate </w:t>
            </w:r>
          </w:p>
          <w:p w14:paraId="62B05CD7" w14:textId="77777777" w:rsidR="00A71AB6" w:rsidRPr="00B4077B" w:rsidRDefault="00A71AB6" w:rsidP="00CA0C66">
            <w:pPr>
              <w:pStyle w:val="acctmergecolhdg"/>
              <w:spacing w:line="0" w:lineRule="atLeast"/>
              <w:rPr>
                <w:rFonts w:cs="Times New Roman"/>
                <w:szCs w:val="22"/>
              </w:rPr>
            </w:pPr>
            <w:r w:rsidRPr="00B4077B">
              <w:rPr>
                <w:rFonts w:cs="Times New Roman"/>
                <w:szCs w:val="22"/>
              </w:rPr>
              <w:t>financial statements</w:t>
            </w:r>
          </w:p>
        </w:tc>
      </w:tr>
      <w:tr w:rsidR="00A71AB6" w:rsidRPr="00B4077B" w14:paraId="6A72E0F7" w14:textId="77777777" w:rsidTr="00DC6539">
        <w:trPr>
          <w:cantSplit/>
          <w:tblHeader/>
        </w:trPr>
        <w:tc>
          <w:tcPr>
            <w:tcW w:w="3420" w:type="dxa"/>
          </w:tcPr>
          <w:p w14:paraId="7FE7B9AB" w14:textId="77777777" w:rsidR="00A71AB6" w:rsidRPr="00B4077B" w:rsidRDefault="00C96F95" w:rsidP="00514197">
            <w:pPr>
              <w:pStyle w:val="acctfourfigures"/>
              <w:tabs>
                <w:tab w:val="clear" w:pos="765"/>
              </w:tabs>
              <w:spacing w:line="240" w:lineRule="atLeast"/>
              <w:rPr>
                <w:rFonts w:cs="Times New Roman"/>
                <w:b/>
                <w:bCs/>
                <w:i/>
                <w:iCs/>
                <w:spacing w:val="-4"/>
                <w:szCs w:val="22"/>
              </w:rPr>
            </w:pPr>
            <w:r w:rsidRPr="00B4077B">
              <w:rPr>
                <w:rFonts w:cs="Times New Roman"/>
                <w:b/>
                <w:bCs/>
                <w:i/>
                <w:iCs/>
                <w:szCs w:val="22"/>
              </w:rPr>
              <w:t>For the year ended 31 December</w:t>
            </w:r>
          </w:p>
        </w:tc>
        <w:tc>
          <w:tcPr>
            <w:tcW w:w="1440" w:type="dxa"/>
          </w:tcPr>
          <w:p w14:paraId="77CAD1B9" w14:textId="77777777" w:rsidR="00A71AB6" w:rsidRPr="00B4077B" w:rsidRDefault="00A71AB6" w:rsidP="00514197">
            <w:pPr>
              <w:pStyle w:val="ASSETS"/>
              <w:spacing w:line="240" w:lineRule="atLeast"/>
              <w:ind w:left="-108" w:right="-108"/>
              <w:rPr>
                <w:rFonts w:cs="Times New Roman"/>
                <w:b w:val="0"/>
                <w:bCs w:val="0"/>
                <w:u w:val="none"/>
                <w:lang w:val="en-US"/>
              </w:rPr>
            </w:pPr>
            <w:r w:rsidRPr="00B4077B">
              <w:rPr>
                <w:rFonts w:cs="Times New Roman"/>
                <w:b w:val="0"/>
                <w:bCs w:val="0"/>
                <w:u w:val="none"/>
                <w:lang w:val="en-US"/>
              </w:rPr>
              <w:t>20</w:t>
            </w:r>
            <w:r w:rsidR="000C2B48" w:rsidRPr="00B4077B">
              <w:rPr>
                <w:rFonts w:cs="Times New Roman"/>
                <w:b w:val="0"/>
                <w:bCs w:val="0"/>
                <w:u w:val="none"/>
                <w:lang w:val="en-US"/>
              </w:rPr>
              <w:t>20</w:t>
            </w:r>
          </w:p>
        </w:tc>
        <w:tc>
          <w:tcPr>
            <w:tcW w:w="180" w:type="dxa"/>
          </w:tcPr>
          <w:p w14:paraId="3ADCA91B" w14:textId="77777777" w:rsidR="00A71AB6" w:rsidRPr="00B4077B" w:rsidRDefault="00A71AB6" w:rsidP="00514197">
            <w:pPr>
              <w:pStyle w:val="ASSETS"/>
              <w:spacing w:line="240" w:lineRule="atLeast"/>
              <w:ind w:left="-108" w:right="-108"/>
              <w:rPr>
                <w:rFonts w:cs="Times New Roman"/>
                <w:b w:val="0"/>
                <w:bCs w:val="0"/>
                <w:u w:val="none"/>
                <w:lang w:val="en-US"/>
              </w:rPr>
            </w:pPr>
          </w:p>
        </w:tc>
        <w:tc>
          <w:tcPr>
            <w:tcW w:w="1440" w:type="dxa"/>
          </w:tcPr>
          <w:p w14:paraId="3E50573C" w14:textId="77777777" w:rsidR="00A71AB6" w:rsidRPr="00B4077B" w:rsidRDefault="000C2B48" w:rsidP="00514197">
            <w:pPr>
              <w:pStyle w:val="ASSETS"/>
              <w:spacing w:line="240" w:lineRule="atLeast"/>
              <w:ind w:left="-108" w:right="-108"/>
              <w:rPr>
                <w:rFonts w:cs="Times New Roman"/>
                <w:b w:val="0"/>
                <w:bCs w:val="0"/>
                <w:u w:val="none"/>
                <w:lang w:val="en-US"/>
              </w:rPr>
            </w:pPr>
            <w:r w:rsidRPr="00B4077B">
              <w:rPr>
                <w:rFonts w:cs="Times New Roman"/>
                <w:b w:val="0"/>
                <w:bCs w:val="0"/>
                <w:u w:val="none"/>
                <w:lang w:val="en-US"/>
              </w:rPr>
              <w:t>2019</w:t>
            </w:r>
          </w:p>
        </w:tc>
        <w:tc>
          <w:tcPr>
            <w:tcW w:w="180" w:type="dxa"/>
          </w:tcPr>
          <w:p w14:paraId="2B2F7E40" w14:textId="77777777" w:rsidR="00A71AB6" w:rsidRPr="00B4077B" w:rsidRDefault="00A71AB6" w:rsidP="00514197">
            <w:pPr>
              <w:pStyle w:val="ASSETS"/>
              <w:spacing w:line="240" w:lineRule="atLeast"/>
              <w:ind w:left="-108" w:right="-108"/>
              <w:rPr>
                <w:rFonts w:cs="Times New Roman"/>
                <w:b w:val="0"/>
                <w:bCs w:val="0"/>
                <w:u w:val="none"/>
                <w:lang w:val="en-US"/>
              </w:rPr>
            </w:pPr>
          </w:p>
        </w:tc>
        <w:tc>
          <w:tcPr>
            <w:tcW w:w="1440" w:type="dxa"/>
          </w:tcPr>
          <w:p w14:paraId="580B34D7" w14:textId="77777777" w:rsidR="00A71AB6" w:rsidRPr="00B4077B" w:rsidRDefault="000C2B48" w:rsidP="00514197">
            <w:pPr>
              <w:pStyle w:val="ASSETS"/>
              <w:spacing w:line="240" w:lineRule="atLeast"/>
              <w:ind w:left="-108" w:right="-108"/>
              <w:rPr>
                <w:rFonts w:cs="Times New Roman"/>
                <w:b w:val="0"/>
                <w:bCs w:val="0"/>
                <w:u w:val="none"/>
                <w:lang w:val="en-US"/>
              </w:rPr>
            </w:pPr>
            <w:r w:rsidRPr="00B4077B">
              <w:rPr>
                <w:rFonts w:cs="Times New Roman"/>
                <w:b w:val="0"/>
                <w:bCs w:val="0"/>
                <w:u w:val="none"/>
                <w:lang w:val="en-US"/>
              </w:rPr>
              <w:t>2020</w:t>
            </w:r>
          </w:p>
        </w:tc>
        <w:tc>
          <w:tcPr>
            <w:tcW w:w="180" w:type="dxa"/>
          </w:tcPr>
          <w:p w14:paraId="40F702E8" w14:textId="77777777" w:rsidR="00A71AB6" w:rsidRPr="00B4077B" w:rsidRDefault="00A71AB6" w:rsidP="00514197">
            <w:pPr>
              <w:pStyle w:val="ASSETS"/>
              <w:spacing w:line="240" w:lineRule="atLeast"/>
              <w:ind w:left="-108" w:right="-108"/>
              <w:rPr>
                <w:rFonts w:cs="Times New Roman"/>
                <w:b w:val="0"/>
                <w:bCs w:val="0"/>
                <w:u w:val="none"/>
                <w:lang w:val="en-US"/>
              </w:rPr>
            </w:pPr>
          </w:p>
        </w:tc>
        <w:tc>
          <w:tcPr>
            <w:tcW w:w="1440" w:type="dxa"/>
          </w:tcPr>
          <w:p w14:paraId="5F376036" w14:textId="77777777" w:rsidR="00A71AB6" w:rsidRPr="00B4077B" w:rsidRDefault="000C2B48" w:rsidP="00514197">
            <w:pPr>
              <w:pStyle w:val="ASSETS"/>
              <w:spacing w:line="240" w:lineRule="atLeast"/>
              <w:ind w:left="-108" w:right="-108"/>
              <w:rPr>
                <w:rFonts w:cs="Times New Roman"/>
                <w:b w:val="0"/>
                <w:bCs w:val="0"/>
                <w:u w:val="none"/>
                <w:lang w:val="en-US"/>
              </w:rPr>
            </w:pPr>
            <w:r w:rsidRPr="00B4077B">
              <w:rPr>
                <w:rFonts w:cs="Times New Roman"/>
                <w:b w:val="0"/>
                <w:bCs w:val="0"/>
                <w:u w:val="none"/>
                <w:lang w:val="en-US"/>
              </w:rPr>
              <w:t>2019</w:t>
            </w:r>
          </w:p>
        </w:tc>
      </w:tr>
      <w:tr w:rsidR="00A71AB6" w:rsidRPr="00B4077B" w14:paraId="683294DB" w14:textId="77777777" w:rsidTr="00DC6539">
        <w:trPr>
          <w:cantSplit/>
        </w:trPr>
        <w:tc>
          <w:tcPr>
            <w:tcW w:w="3420" w:type="dxa"/>
          </w:tcPr>
          <w:p w14:paraId="542D4C68" w14:textId="77777777" w:rsidR="00A71AB6" w:rsidRPr="00B4077B" w:rsidRDefault="00A71AB6" w:rsidP="0051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6300" w:type="dxa"/>
            <w:gridSpan w:val="7"/>
          </w:tcPr>
          <w:p w14:paraId="68D9021A" w14:textId="77777777" w:rsidR="00A71AB6" w:rsidRPr="00B4077B" w:rsidRDefault="00A71AB6" w:rsidP="00514197">
            <w:pPr>
              <w:pStyle w:val="acctfourfigures"/>
              <w:spacing w:line="240" w:lineRule="atLeast"/>
              <w:jc w:val="center"/>
              <w:rPr>
                <w:rFonts w:cs="Times New Roman"/>
                <w:i/>
                <w:iCs/>
                <w:szCs w:val="22"/>
              </w:rPr>
            </w:pPr>
            <w:r w:rsidRPr="00B4077B">
              <w:rPr>
                <w:rFonts w:cs="Times New Roman"/>
                <w:i/>
                <w:iCs/>
                <w:szCs w:val="22"/>
              </w:rPr>
              <w:t>(</w:t>
            </w:r>
            <w:r w:rsidR="00B55BCF" w:rsidRPr="00B4077B">
              <w:rPr>
                <w:rFonts w:cs="Times New Roman"/>
                <w:i/>
                <w:iCs/>
                <w:szCs w:val="22"/>
                <w:lang w:val="en-US" w:bidi="th-TH"/>
              </w:rPr>
              <w:t>in thousand Baht</w:t>
            </w:r>
            <w:r w:rsidRPr="00B4077B">
              <w:rPr>
                <w:rFonts w:cs="Times New Roman"/>
                <w:i/>
                <w:iCs/>
                <w:szCs w:val="22"/>
              </w:rPr>
              <w:t>/</w:t>
            </w:r>
            <w:r w:rsidR="00F243B7" w:rsidRPr="00B4077B">
              <w:rPr>
                <w:rFonts w:cs="Times New Roman"/>
                <w:i/>
                <w:iCs/>
                <w:szCs w:val="22"/>
              </w:rPr>
              <w:t xml:space="preserve"> thousand</w:t>
            </w:r>
            <w:r w:rsidRPr="00B4077B">
              <w:rPr>
                <w:rFonts w:cs="Times New Roman"/>
                <w:i/>
                <w:iCs/>
                <w:szCs w:val="22"/>
              </w:rPr>
              <w:t xml:space="preserve"> share)</w:t>
            </w:r>
          </w:p>
        </w:tc>
      </w:tr>
      <w:tr w:rsidR="0069728D" w:rsidRPr="00B4077B" w14:paraId="06C7FCB0" w14:textId="77777777" w:rsidTr="00243C24">
        <w:trPr>
          <w:cantSplit/>
          <w:trHeight w:val="767"/>
        </w:trPr>
        <w:tc>
          <w:tcPr>
            <w:tcW w:w="3420" w:type="dxa"/>
          </w:tcPr>
          <w:p w14:paraId="77858799" w14:textId="77777777" w:rsidR="0069728D" w:rsidRPr="00B4077B" w:rsidRDefault="0069728D" w:rsidP="0069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4077B">
              <w:rPr>
                <w:rFonts w:ascii="Times New Roman" w:hAnsi="Times New Roman" w:cs="Times New Roman"/>
                <w:b/>
                <w:bCs/>
                <w:sz w:val="22"/>
                <w:szCs w:val="22"/>
              </w:rPr>
              <w:t>Profit (loss) attributable to ordinary shareholders of the Company (basic)</w:t>
            </w:r>
          </w:p>
        </w:tc>
        <w:tc>
          <w:tcPr>
            <w:tcW w:w="1440" w:type="dxa"/>
            <w:tcBorders>
              <w:top w:val="nil"/>
              <w:left w:val="nil"/>
              <w:bottom w:val="double" w:sz="4" w:space="0" w:color="auto"/>
              <w:right w:val="nil"/>
            </w:tcBorders>
          </w:tcPr>
          <w:p w14:paraId="58AFE3F4" w14:textId="77777777" w:rsidR="0069728D" w:rsidRPr="00B4077B" w:rsidRDefault="0069728D" w:rsidP="0069728D">
            <w:pPr>
              <w:tabs>
                <w:tab w:val="clear" w:pos="227"/>
                <w:tab w:val="clear" w:pos="454"/>
                <w:tab w:val="clear" w:pos="680"/>
                <w:tab w:val="left" w:pos="720"/>
              </w:tabs>
              <w:ind w:left="-56"/>
              <w:jc w:val="right"/>
              <w:rPr>
                <w:rFonts w:ascii="Times New Roman" w:hAnsi="Times New Roman" w:cs="Times New Roman"/>
                <w:b/>
                <w:bCs/>
                <w:sz w:val="22"/>
                <w:szCs w:val="22"/>
              </w:rPr>
            </w:pPr>
          </w:p>
          <w:p w14:paraId="6EC8ECB7" w14:textId="77777777" w:rsidR="0069728D" w:rsidRPr="00B4077B" w:rsidRDefault="0069728D" w:rsidP="0069728D">
            <w:pPr>
              <w:tabs>
                <w:tab w:val="clear" w:pos="227"/>
                <w:tab w:val="clear" w:pos="454"/>
                <w:tab w:val="clear" w:pos="680"/>
                <w:tab w:val="left" w:pos="720"/>
              </w:tabs>
              <w:rPr>
                <w:rFonts w:ascii="Times New Roman" w:hAnsi="Times New Roman" w:cs="Times New Roman"/>
                <w:b/>
                <w:bCs/>
                <w:sz w:val="22"/>
                <w:szCs w:val="22"/>
              </w:rPr>
            </w:pPr>
          </w:p>
          <w:p w14:paraId="2D2E29F5" w14:textId="5AA2A79A" w:rsidR="0069728D" w:rsidRPr="00B4077B" w:rsidRDefault="00782AB7" w:rsidP="0069728D">
            <w:pPr>
              <w:tabs>
                <w:tab w:val="clear" w:pos="227"/>
                <w:tab w:val="clear" w:pos="454"/>
                <w:tab w:val="clear" w:pos="680"/>
                <w:tab w:val="left" w:pos="720"/>
              </w:tabs>
              <w:ind w:left="-56"/>
              <w:jc w:val="right"/>
              <w:rPr>
                <w:rFonts w:ascii="Times New Roman" w:hAnsi="Times New Roman" w:cs="Times New Roman"/>
                <w:b/>
                <w:bCs/>
                <w:sz w:val="22"/>
                <w:szCs w:val="22"/>
                <w:cs/>
              </w:rPr>
            </w:pPr>
            <w:r w:rsidRPr="00B4077B">
              <w:rPr>
                <w:rFonts w:ascii="Times New Roman" w:hAnsi="Times New Roman" w:cs="Times New Roman"/>
                <w:b/>
                <w:bCs/>
                <w:sz w:val="22"/>
                <w:szCs w:val="22"/>
              </w:rPr>
              <w:t>(238,742)</w:t>
            </w:r>
          </w:p>
        </w:tc>
        <w:tc>
          <w:tcPr>
            <w:tcW w:w="180" w:type="dxa"/>
          </w:tcPr>
          <w:p w14:paraId="5F0C710C" w14:textId="77777777" w:rsidR="0069728D" w:rsidRPr="00B4077B" w:rsidRDefault="0069728D" w:rsidP="0069728D">
            <w:pPr>
              <w:tabs>
                <w:tab w:val="clear" w:pos="227"/>
                <w:tab w:val="clear" w:pos="454"/>
                <w:tab w:val="clear" w:pos="680"/>
                <w:tab w:val="left" w:pos="540"/>
                <w:tab w:val="decimal" w:pos="754"/>
              </w:tabs>
              <w:ind w:right="100"/>
              <w:jc w:val="right"/>
              <w:rPr>
                <w:rFonts w:ascii="Times New Roman" w:hAnsi="Times New Roman" w:cs="Times New Roman"/>
                <w:b/>
                <w:bCs/>
                <w:sz w:val="22"/>
                <w:szCs w:val="22"/>
              </w:rPr>
            </w:pPr>
          </w:p>
        </w:tc>
        <w:tc>
          <w:tcPr>
            <w:tcW w:w="1440" w:type="dxa"/>
            <w:tcBorders>
              <w:top w:val="nil"/>
              <w:left w:val="nil"/>
              <w:bottom w:val="double" w:sz="4" w:space="0" w:color="auto"/>
              <w:right w:val="nil"/>
            </w:tcBorders>
          </w:tcPr>
          <w:p w14:paraId="7B59B96A" w14:textId="77777777" w:rsidR="0069728D" w:rsidRPr="00B4077B" w:rsidRDefault="0069728D" w:rsidP="0069728D">
            <w:pPr>
              <w:tabs>
                <w:tab w:val="clear" w:pos="227"/>
                <w:tab w:val="clear" w:pos="454"/>
                <w:tab w:val="clear" w:pos="680"/>
                <w:tab w:val="left" w:pos="720"/>
              </w:tabs>
              <w:ind w:left="-56"/>
              <w:jc w:val="right"/>
              <w:rPr>
                <w:rFonts w:ascii="Times New Roman" w:hAnsi="Times New Roman" w:cs="Times New Roman"/>
                <w:b/>
                <w:bCs/>
                <w:sz w:val="22"/>
                <w:szCs w:val="22"/>
              </w:rPr>
            </w:pPr>
          </w:p>
          <w:p w14:paraId="3C2B1277" w14:textId="77777777" w:rsidR="0069728D" w:rsidRPr="00B4077B" w:rsidRDefault="0069728D" w:rsidP="0069728D">
            <w:pPr>
              <w:tabs>
                <w:tab w:val="clear" w:pos="227"/>
                <w:tab w:val="clear" w:pos="454"/>
                <w:tab w:val="clear" w:pos="680"/>
                <w:tab w:val="left" w:pos="720"/>
              </w:tabs>
              <w:rPr>
                <w:rFonts w:ascii="Times New Roman" w:hAnsi="Times New Roman" w:cs="Times New Roman"/>
                <w:b/>
                <w:bCs/>
                <w:sz w:val="22"/>
                <w:szCs w:val="22"/>
              </w:rPr>
            </w:pPr>
          </w:p>
          <w:p w14:paraId="5B703BEA" w14:textId="77777777" w:rsidR="0069728D" w:rsidRPr="00B4077B" w:rsidRDefault="0069728D" w:rsidP="0069728D">
            <w:pPr>
              <w:tabs>
                <w:tab w:val="clear" w:pos="227"/>
                <w:tab w:val="clear" w:pos="454"/>
                <w:tab w:val="clear" w:pos="680"/>
                <w:tab w:val="left" w:pos="720"/>
              </w:tabs>
              <w:ind w:left="-56"/>
              <w:jc w:val="right"/>
              <w:rPr>
                <w:rFonts w:ascii="Times New Roman" w:hAnsi="Times New Roman" w:cs="Times New Roman"/>
                <w:b/>
                <w:bCs/>
                <w:sz w:val="22"/>
                <w:szCs w:val="22"/>
                <w:cs/>
              </w:rPr>
            </w:pPr>
            <w:r w:rsidRPr="00B4077B">
              <w:rPr>
                <w:rFonts w:ascii="Times New Roman" w:hAnsi="Times New Roman" w:cs="Times New Roman"/>
                <w:b/>
                <w:bCs/>
                <w:sz w:val="22"/>
                <w:szCs w:val="22"/>
              </w:rPr>
              <w:t>65,858</w:t>
            </w:r>
          </w:p>
        </w:tc>
        <w:tc>
          <w:tcPr>
            <w:tcW w:w="180" w:type="dxa"/>
          </w:tcPr>
          <w:p w14:paraId="7BB7744B" w14:textId="77777777" w:rsidR="0069728D" w:rsidRPr="00B4077B" w:rsidRDefault="0069728D" w:rsidP="0069728D">
            <w:pPr>
              <w:tabs>
                <w:tab w:val="clear" w:pos="227"/>
                <w:tab w:val="clear" w:pos="454"/>
                <w:tab w:val="clear" w:pos="680"/>
                <w:tab w:val="left" w:pos="720"/>
              </w:tabs>
              <w:ind w:right="100"/>
              <w:jc w:val="right"/>
              <w:rPr>
                <w:rFonts w:ascii="Times New Roman" w:hAnsi="Times New Roman" w:cs="Times New Roman"/>
                <w:b/>
                <w:bCs/>
                <w:sz w:val="22"/>
                <w:szCs w:val="22"/>
              </w:rPr>
            </w:pPr>
          </w:p>
        </w:tc>
        <w:tc>
          <w:tcPr>
            <w:tcW w:w="1440" w:type="dxa"/>
            <w:tcBorders>
              <w:top w:val="nil"/>
              <w:left w:val="nil"/>
              <w:bottom w:val="double" w:sz="4" w:space="0" w:color="auto"/>
              <w:right w:val="nil"/>
            </w:tcBorders>
          </w:tcPr>
          <w:p w14:paraId="47F55DDA" w14:textId="77777777" w:rsidR="0069728D" w:rsidRPr="00B4077B" w:rsidRDefault="0069728D" w:rsidP="0069728D">
            <w:pPr>
              <w:tabs>
                <w:tab w:val="clear" w:pos="227"/>
                <w:tab w:val="clear" w:pos="454"/>
                <w:tab w:val="clear" w:pos="680"/>
                <w:tab w:val="left" w:pos="720"/>
              </w:tabs>
              <w:ind w:left="-56"/>
              <w:jc w:val="right"/>
              <w:rPr>
                <w:rFonts w:ascii="Times New Roman" w:hAnsi="Times New Roman" w:cs="Times New Roman"/>
                <w:b/>
                <w:bCs/>
                <w:sz w:val="22"/>
                <w:szCs w:val="22"/>
              </w:rPr>
            </w:pPr>
          </w:p>
          <w:p w14:paraId="2B1E50BC" w14:textId="77777777" w:rsidR="0069728D" w:rsidRPr="00B4077B" w:rsidRDefault="0069728D" w:rsidP="0069728D">
            <w:pPr>
              <w:tabs>
                <w:tab w:val="clear" w:pos="227"/>
                <w:tab w:val="clear" w:pos="454"/>
                <w:tab w:val="clear" w:pos="680"/>
                <w:tab w:val="left" w:pos="720"/>
              </w:tabs>
              <w:rPr>
                <w:rFonts w:ascii="Times New Roman" w:hAnsi="Times New Roman" w:cs="Times New Roman"/>
                <w:b/>
                <w:bCs/>
                <w:sz w:val="22"/>
                <w:szCs w:val="22"/>
              </w:rPr>
            </w:pPr>
          </w:p>
          <w:p w14:paraId="450BFC49" w14:textId="775D7179" w:rsidR="0069728D" w:rsidRPr="00B4077B" w:rsidRDefault="00782AB7" w:rsidP="0069728D">
            <w:pPr>
              <w:tabs>
                <w:tab w:val="clear" w:pos="227"/>
                <w:tab w:val="clear" w:pos="454"/>
                <w:tab w:val="clear" w:pos="680"/>
                <w:tab w:val="left" w:pos="720"/>
              </w:tabs>
              <w:ind w:left="-56"/>
              <w:jc w:val="right"/>
              <w:rPr>
                <w:rFonts w:ascii="Times New Roman" w:hAnsi="Times New Roman" w:cs="Times New Roman"/>
                <w:b/>
                <w:bCs/>
                <w:sz w:val="22"/>
                <w:szCs w:val="22"/>
              </w:rPr>
            </w:pPr>
            <w:r w:rsidRPr="00B4077B">
              <w:rPr>
                <w:rFonts w:ascii="Times New Roman" w:hAnsi="Times New Roman" w:cs="Times New Roman"/>
                <w:b/>
                <w:bCs/>
                <w:sz w:val="22"/>
                <w:szCs w:val="22"/>
              </w:rPr>
              <w:t>(207,801)</w:t>
            </w:r>
          </w:p>
        </w:tc>
        <w:tc>
          <w:tcPr>
            <w:tcW w:w="180" w:type="dxa"/>
          </w:tcPr>
          <w:p w14:paraId="77DA5B00" w14:textId="77777777" w:rsidR="0069728D" w:rsidRPr="00B4077B" w:rsidRDefault="0069728D" w:rsidP="0069728D">
            <w:pPr>
              <w:tabs>
                <w:tab w:val="clear" w:pos="227"/>
                <w:tab w:val="clear" w:pos="454"/>
                <w:tab w:val="clear" w:pos="680"/>
                <w:tab w:val="left" w:pos="720"/>
              </w:tabs>
              <w:ind w:right="100"/>
              <w:jc w:val="right"/>
              <w:rPr>
                <w:rFonts w:ascii="Times New Roman" w:hAnsi="Times New Roman" w:cs="Times New Roman"/>
                <w:b/>
                <w:bCs/>
                <w:sz w:val="22"/>
                <w:szCs w:val="22"/>
                <w:cs/>
              </w:rPr>
            </w:pPr>
          </w:p>
        </w:tc>
        <w:tc>
          <w:tcPr>
            <w:tcW w:w="1440" w:type="dxa"/>
            <w:tcBorders>
              <w:top w:val="nil"/>
              <w:left w:val="nil"/>
              <w:bottom w:val="double" w:sz="4" w:space="0" w:color="auto"/>
              <w:right w:val="nil"/>
            </w:tcBorders>
          </w:tcPr>
          <w:p w14:paraId="0EE21114" w14:textId="77777777" w:rsidR="0069728D" w:rsidRPr="00B4077B" w:rsidRDefault="0069728D" w:rsidP="0069728D">
            <w:pPr>
              <w:tabs>
                <w:tab w:val="clear" w:pos="227"/>
                <w:tab w:val="clear" w:pos="454"/>
                <w:tab w:val="clear" w:pos="680"/>
                <w:tab w:val="left" w:pos="720"/>
              </w:tabs>
              <w:ind w:left="-56"/>
              <w:jc w:val="right"/>
              <w:rPr>
                <w:rFonts w:ascii="Times New Roman" w:hAnsi="Times New Roman" w:cs="Times New Roman"/>
                <w:b/>
                <w:bCs/>
                <w:sz w:val="22"/>
                <w:szCs w:val="22"/>
              </w:rPr>
            </w:pPr>
          </w:p>
          <w:p w14:paraId="11B5EC55" w14:textId="77777777" w:rsidR="0069728D" w:rsidRPr="00B4077B" w:rsidRDefault="0069728D" w:rsidP="0069728D">
            <w:pPr>
              <w:tabs>
                <w:tab w:val="clear" w:pos="227"/>
                <w:tab w:val="clear" w:pos="454"/>
                <w:tab w:val="clear" w:pos="680"/>
                <w:tab w:val="left" w:pos="720"/>
              </w:tabs>
              <w:rPr>
                <w:rFonts w:ascii="Times New Roman" w:hAnsi="Times New Roman" w:cs="Times New Roman"/>
                <w:b/>
                <w:bCs/>
                <w:sz w:val="22"/>
                <w:szCs w:val="22"/>
              </w:rPr>
            </w:pPr>
          </w:p>
          <w:p w14:paraId="0B3837F9" w14:textId="77777777" w:rsidR="0069728D" w:rsidRPr="00B4077B" w:rsidRDefault="0069728D" w:rsidP="0069728D">
            <w:pPr>
              <w:tabs>
                <w:tab w:val="clear" w:pos="227"/>
                <w:tab w:val="clear" w:pos="454"/>
                <w:tab w:val="clear" w:pos="680"/>
                <w:tab w:val="left" w:pos="720"/>
              </w:tabs>
              <w:ind w:left="-56"/>
              <w:jc w:val="right"/>
              <w:rPr>
                <w:rFonts w:ascii="Times New Roman" w:hAnsi="Times New Roman" w:cs="Times New Roman"/>
                <w:b/>
                <w:bCs/>
                <w:sz w:val="22"/>
                <w:szCs w:val="22"/>
              </w:rPr>
            </w:pPr>
            <w:r w:rsidRPr="00B4077B">
              <w:rPr>
                <w:rFonts w:ascii="Times New Roman" w:hAnsi="Times New Roman" w:cs="Times New Roman"/>
                <w:b/>
                <w:bCs/>
                <w:sz w:val="22"/>
                <w:szCs w:val="22"/>
              </w:rPr>
              <w:t>72,298</w:t>
            </w:r>
          </w:p>
        </w:tc>
      </w:tr>
      <w:tr w:rsidR="0069728D" w:rsidRPr="00B4077B" w14:paraId="562D2B01" w14:textId="77777777" w:rsidTr="00DC6539">
        <w:trPr>
          <w:cantSplit/>
        </w:trPr>
        <w:tc>
          <w:tcPr>
            <w:tcW w:w="3420" w:type="dxa"/>
          </w:tcPr>
          <w:p w14:paraId="4135AC60" w14:textId="77777777" w:rsidR="0069728D" w:rsidRPr="00B4077B" w:rsidRDefault="0069728D" w:rsidP="0069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440" w:type="dxa"/>
            <w:tcBorders>
              <w:top w:val="double" w:sz="4" w:space="0" w:color="auto"/>
              <w:left w:val="nil"/>
              <w:bottom w:val="nil"/>
              <w:right w:val="nil"/>
            </w:tcBorders>
          </w:tcPr>
          <w:p w14:paraId="4322C0CE" w14:textId="77777777" w:rsidR="0069728D" w:rsidRPr="00B4077B" w:rsidRDefault="0069728D" w:rsidP="0069728D">
            <w:pPr>
              <w:tabs>
                <w:tab w:val="clear" w:pos="227"/>
                <w:tab w:val="clear" w:pos="454"/>
                <w:tab w:val="clear" w:pos="680"/>
                <w:tab w:val="left" w:pos="720"/>
              </w:tabs>
              <w:ind w:left="-56"/>
              <w:jc w:val="right"/>
              <w:rPr>
                <w:rFonts w:ascii="Times New Roman" w:hAnsi="Times New Roman" w:cs="Times New Roman"/>
                <w:b/>
                <w:bCs/>
                <w:sz w:val="22"/>
                <w:szCs w:val="22"/>
              </w:rPr>
            </w:pPr>
          </w:p>
        </w:tc>
        <w:tc>
          <w:tcPr>
            <w:tcW w:w="180" w:type="dxa"/>
          </w:tcPr>
          <w:p w14:paraId="274B8830" w14:textId="77777777" w:rsidR="0069728D" w:rsidRPr="00B4077B" w:rsidRDefault="0069728D" w:rsidP="0069728D">
            <w:pPr>
              <w:tabs>
                <w:tab w:val="clear" w:pos="227"/>
                <w:tab w:val="clear" w:pos="454"/>
                <w:tab w:val="left" w:pos="540"/>
              </w:tabs>
              <w:ind w:right="100"/>
              <w:jc w:val="right"/>
              <w:rPr>
                <w:rFonts w:ascii="Times New Roman" w:hAnsi="Times New Roman" w:cs="Times New Roman"/>
                <w:b/>
                <w:bCs/>
                <w:sz w:val="22"/>
                <w:szCs w:val="22"/>
              </w:rPr>
            </w:pPr>
          </w:p>
        </w:tc>
        <w:tc>
          <w:tcPr>
            <w:tcW w:w="1440" w:type="dxa"/>
            <w:tcBorders>
              <w:top w:val="double" w:sz="4" w:space="0" w:color="auto"/>
              <w:left w:val="nil"/>
              <w:bottom w:val="nil"/>
              <w:right w:val="nil"/>
            </w:tcBorders>
          </w:tcPr>
          <w:p w14:paraId="17B45BC0" w14:textId="77777777" w:rsidR="0069728D" w:rsidRPr="00B4077B" w:rsidRDefault="0069728D" w:rsidP="0069728D">
            <w:pPr>
              <w:tabs>
                <w:tab w:val="clear" w:pos="227"/>
                <w:tab w:val="clear" w:pos="454"/>
                <w:tab w:val="clear" w:pos="680"/>
                <w:tab w:val="left" w:pos="720"/>
              </w:tabs>
              <w:ind w:left="-56"/>
              <w:jc w:val="right"/>
              <w:rPr>
                <w:rFonts w:ascii="Times New Roman" w:hAnsi="Times New Roman" w:cs="Times New Roman"/>
                <w:b/>
                <w:bCs/>
                <w:sz w:val="22"/>
                <w:szCs w:val="22"/>
              </w:rPr>
            </w:pPr>
          </w:p>
        </w:tc>
        <w:tc>
          <w:tcPr>
            <w:tcW w:w="180" w:type="dxa"/>
          </w:tcPr>
          <w:p w14:paraId="7D30A512" w14:textId="77777777" w:rsidR="0069728D" w:rsidRPr="00B4077B" w:rsidRDefault="0069728D" w:rsidP="0069728D">
            <w:pPr>
              <w:tabs>
                <w:tab w:val="clear" w:pos="227"/>
                <w:tab w:val="clear" w:pos="454"/>
                <w:tab w:val="clear" w:pos="680"/>
                <w:tab w:val="left" w:pos="720"/>
              </w:tabs>
              <w:ind w:right="100"/>
              <w:jc w:val="right"/>
              <w:rPr>
                <w:rFonts w:ascii="Times New Roman" w:hAnsi="Times New Roman" w:cs="Times New Roman"/>
                <w:b/>
                <w:bCs/>
                <w:sz w:val="22"/>
                <w:szCs w:val="22"/>
              </w:rPr>
            </w:pPr>
          </w:p>
        </w:tc>
        <w:tc>
          <w:tcPr>
            <w:tcW w:w="1440" w:type="dxa"/>
            <w:tcBorders>
              <w:top w:val="double" w:sz="4" w:space="0" w:color="auto"/>
              <w:left w:val="nil"/>
              <w:bottom w:val="nil"/>
              <w:right w:val="nil"/>
            </w:tcBorders>
          </w:tcPr>
          <w:p w14:paraId="4E3998F3" w14:textId="77777777" w:rsidR="0069728D" w:rsidRPr="00B4077B" w:rsidRDefault="0069728D" w:rsidP="0069728D">
            <w:pPr>
              <w:tabs>
                <w:tab w:val="clear" w:pos="227"/>
                <w:tab w:val="clear" w:pos="454"/>
                <w:tab w:val="clear" w:pos="680"/>
                <w:tab w:val="left" w:pos="720"/>
              </w:tabs>
              <w:ind w:left="-56"/>
              <w:jc w:val="right"/>
              <w:rPr>
                <w:rFonts w:ascii="Times New Roman" w:hAnsi="Times New Roman" w:cs="Times New Roman"/>
                <w:b/>
                <w:bCs/>
                <w:sz w:val="22"/>
                <w:szCs w:val="22"/>
              </w:rPr>
            </w:pPr>
          </w:p>
        </w:tc>
        <w:tc>
          <w:tcPr>
            <w:tcW w:w="180" w:type="dxa"/>
          </w:tcPr>
          <w:p w14:paraId="12AD9465" w14:textId="77777777" w:rsidR="0069728D" w:rsidRPr="00B4077B" w:rsidRDefault="0069728D" w:rsidP="0069728D">
            <w:pPr>
              <w:tabs>
                <w:tab w:val="clear" w:pos="227"/>
                <w:tab w:val="clear" w:pos="454"/>
                <w:tab w:val="left" w:pos="540"/>
              </w:tabs>
              <w:ind w:right="100"/>
              <w:jc w:val="right"/>
              <w:rPr>
                <w:rFonts w:ascii="Times New Roman" w:hAnsi="Times New Roman" w:cs="Times New Roman"/>
                <w:b/>
                <w:bCs/>
                <w:sz w:val="22"/>
                <w:szCs w:val="22"/>
              </w:rPr>
            </w:pPr>
          </w:p>
        </w:tc>
        <w:tc>
          <w:tcPr>
            <w:tcW w:w="1440" w:type="dxa"/>
            <w:tcBorders>
              <w:top w:val="double" w:sz="4" w:space="0" w:color="auto"/>
              <w:left w:val="nil"/>
              <w:bottom w:val="nil"/>
              <w:right w:val="nil"/>
            </w:tcBorders>
          </w:tcPr>
          <w:p w14:paraId="2822B2AC" w14:textId="77777777" w:rsidR="0069728D" w:rsidRPr="00B4077B" w:rsidRDefault="0069728D" w:rsidP="0069728D">
            <w:pPr>
              <w:tabs>
                <w:tab w:val="clear" w:pos="227"/>
                <w:tab w:val="clear" w:pos="454"/>
                <w:tab w:val="clear" w:pos="680"/>
                <w:tab w:val="left" w:pos="720"/>
              </w:tabs>
              <w:ind w:left="-56"/>
              <w:jc w:val="right"/>
              <w:rPr>
                <w:rFonts w:ascii="Times New Roman" w:hAnsi="Times New Roman" w:cs="Times New Roman"/>
                <w:b/>
                <w:bCs/>
                <w:sz w:val="22"/>
                <w:szCs w:val="22"/>
              </w:rPr>
            </w:pPr>
          </w:p>
        </w:tc>
      </w:tr>
      <w:tr w:rsidR="0069728D" w:rsidRPr="00B4077B" w14:paraId="15168E4C" w14:textId="77777777" w:rsidTr="00FD5332">
        <w:trPr>
          <w:cantSplit/>
        </w:trPr>
        <w:tc>
          <w:tcPr>
            <w:tcW w:w="3420" w:type="dxa"/>
          </w:tcPr>
          <w:p w14:paraId="1DD799E3" w14:textId="77777777" w:rsidR="0069728D" w:rsidRPr="00B4077B" w:rsidRDefault="0069728D" w:rsidP="0069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4077B">
              <w:rPr>
                <w:rFonts w:ascii="Times New Roman" w:hAnsi="Times New Roman" w:cs="Times New Roman"/>
                <w:b/>
                <w:bCs/>
                <w:sz w:val="22"/>
                <w:szCs w:val="22"/>
              </w:rPr>
              <w:t>Weighted average number of ordinary shares outstanding</w:t>
            </w:r>
          </w:p>
        </w:tc>
        <w:tc>
          <w:tcPr>
            <w:tcW w:w="1440" w:type="dxa"/>
            <w:tcBorders>
              <w:top w:val="nil"/>
              <w:left w:val="nil"/>
              <w:bottom w:val="double" w:sz="4" w:space="0" w:color="auto"/>
              <w:right w:val="nil"/>
            </w:tcBorders>
            <w:vAlign w:val="bottom"/>
          </w:tcPr>
          <w:p w14:paraId="733748BE" w14:textId="77777777" w:rsidR="0069728D" w:rsidRPr="00B4077B" w:rsidRDefault="0069728D" w:rsidP="00FD5332">
            <w:pPr>
              <w:tabs>
                <w:tab w:val="clear" w:pos="227"/>
                <w:tab w:val="clear" w:pos="454"/>
                <w:tab w:val="clear" w:pos="680"/>
                <w:tab w:val="clear" w:pos="907"/>
                <w:tab w:val="left" w:pos="720"/>
                <w:tab w:val="left" w:pos="1283"/>
              </w:tabs>
              <w:ind w:left="-56" w:right="-357"/>
              <w:jc w:val="center"/>
              <w:rPr>
                <w:rFonts w:ascii="Times New Roman" w:hAnsi="Times New Roman" w:cs="Times New Roman"/>
                <w:b/>
                <w:bCs/>
                <w:sz w:val="22"/>
                <w:szCs w:val="22"/>
              </w:rPr>
            </w:pPr>
            <w:r w:rsidRPr="00B4077B">
              <w:rPr>
                <w:rFonts w:ascii="Times New Roman" w:hAnsi="Times New Roman" w:cs="Times New Roman"/>
                <w:b/>
                <w:bCs/>
                <w:sz w:val="22"/>
                <w:szCs w:val="22"/>
              </w:rPr>
              <w:t>1,321,901</w:t>
            </w:r>
          </w:p>
        </w:tc>
        <w:tc>
          <w:tcPr>
            <w:tcW w:w="180" w:type="dxa"/>
            <w:vAlign w:val="bottom"/>
          </w:tcPr>
          <w:p w14:paraId="2AEE9277" w14:textId="77777777" w:rsidR="0069728D" w:rsidRPr="00B4077B" w:rsidRDefault="0069728D" w:rsidP="0069728D">
            <w:pPr>
              <w:tabs>
                <w:tab w:val="clear" w:pos="227"/>
                <w:tab w:val="clear" w:pos="454"/>
                <w:tab w:val="left" w:pos="540"/>
              </w:tabs>
              <w:ind w:right="100"/>
              <w:jc w:val="right"/>
              <w:rPr>
                <w:rFonts w:ascii="Times New Roman" w:hAnsi="Times New Roman" w:cs="Times New Roman"/>
                <w:sz w:val="22"/>
                <w:szCs w:val="22"/>
              </w:rPr>
            </w:pPr>
          </w:p>
        </w:tc>
        <w:tc>
          <w:tcPr>
            <w:tcW w:w="1440" w:type="dxa"/>
            <w:tcBorders>
              <w:top w:val="nil"/>
              <w:left w:val="nil"/>
              <w:bottom w:val="double" w:sz="4" w:space="0" w:color="auto"/>
              <w:right w:val="nil"/>
            </w:tcBorders>
            <w:vAlign w:val="bottom"/>
          </w:tcPr>
          <w:p w14:paraId="1D75B95F" w14:textId="77777777" w:rsidR="0069728D" w:rsidRPr="00B4077B" w:rsidRDefault="0069728D" w:rsidP="0069728D">
            <w:pPr>
              <w:tabs>
                <w:tab w:val="clear" w:pos="227"/>
                <w:tab w:val="clear" w:pos="454"/>
                <w:tab w:val="clear" w:pos="680"/>
                <w:tab w:val="left" w:pos="720"/>
              </w:tabs>
              <w:ind w:left="-56"/>
              <w:jc w:val="right"/>
              <w:rPr>
                <w:rFonts w:ascii="Times New Roman" w:hAnsi="Times New Roman" w:cs="Times New Roman"/>
                <w:b/>
                <w:bCs/>
                <w:sz w:val="22"/>
                <w:szCs w:val="22"/>
              </w:rPr>
            </w:pPr>
            <w:r w:rsidRPr="00B4077B">
              <w:rPr>
                <w:rFonts w:ascii="Times New Roman" w:hAnsi="Times New Roman" w:cs="Times New Roman"/>
                <w:b/>
                <w:bCs/>
                <w:sz w:val="22"/>
                <w:szCs w:val="22"/>
              </w:rPr>
              <w:t>1,308,887</w:t>
            </w:r>
          </w:p>
        </w:tc>
        <w:tc>
          <w:tcPr>
            <w:tcW w:w="180" w:type="dxa"/>
            <w:vAlign w:val="bottom"/>
          </w:tcPr>
          <w:p w14:paraId="485538B2" w14:textId="77777777" w:rsidR="0069728D" w:rsidRPr="00B4077B" w:rsidRDefault="0069728D" w:rsidP="0069728D">
            <w:pPr>
              <w:tabs>
                <w:tab w:val="clear" w:pos="227"/>
                <w:tab w:val="clear" w:pos="454"/>
                <w:tab w:val="clear" w:pos="680"/>
                <w:tab w:val="left" w:pos="720"/>
              </w:tabs>
              <w:ind w:right="100"/>
              <w:jc w:val="right"/>
              <w:rPr>
                <w:rFonts w:ascii="Times New Roman" w:hAnsi="Times New Roman" w:cs="Times New Roman"/>
                <w:b/>
                <w:bCs/>
                <w:sz w:val="22"/>
                <w:szCs w:val="22"/>
              </w:rPr>
            </w:pPr>
          </w:p>
        </w:tc>
        <w:tc>
          <w:tcPr>
            <w:tcW w:w="1440" w:type="dxa"/>
            <w:tcBorders>
              <w:top w:val="nil"/>
              <w:left w:val="nil"/>
              <w:bottom w:val="double" w:sz="4" w:space="0" w:color="auto"/>
              <w:right w:val="nil"/>
            </w:tcBorders>
            <w:vAlign w:val="bottom"/>
          </w:tcPr>
          <w:p w14:paraId="086CCD93" w14:textId="77777777" w:rsidR="0069728D" w:rsidRPr="00B4077B" w:rsidRDefault="0069728D" w:rsidP="0069728D">
            <w:pPr>
              <w:tabs>
                <w:tab w:val="clear" w:pos="227"/>
                <w:tab w:val="clear" w:pos="454"/>
                <w:tab w:val="clear" w:pos="680"/>
                <w:tab w:val="left" w:pos="720"/>
              </w:tabs>
              <w:ind w:left="-56"/>
              <w:jc w:val="right"/>
              <w:rPr>
                <w:rFonts w:ascii="Times New Roman" w:hAnsi="Times New Roman" w:cs="Times New Roman"/>
                <w:b/>
                <w:bCs/>
                <w:sz w:val="22"/>
                <w:szCs w:val="22"/>
              </w:rPr>
            </w:pPr>
            <w:r w:rsidRPr="00B4077B">
              <w:rPr>
                <w:rFonts w:ascii="Times New Roman" w:hAnsi="Times New Roman" w:cs="Times New Roman"/>
                <w:b/>
                <w:bCs/>
                <w:sz w:val="22"/>
                <w:szCs w:val="22"/>
              </w:rPr>
              <w:t>1,312,901</w:t>
            </w:r>
          </w:p>
        </w:tc>
        <w:tc>
          <w:tcPr>
            <w:tcW w:w="180" w:type="dxa"/>
            <w:vAlign w:val="bottom"/>
          </w:tcPr>
          <w:p w14:paraId="511729C3" w14:textId="77777777" w:rsidR="0069728D" w:rsidRPr="00B4077B" w:rsidRDefault="0069728D" w:rsidP="0069728D">
            <w:pPr>
              <w:tabs>
                <w:tab w:val="clear" w:pos="227"/>
                <w:tab w:val="clear" w:pos="454"/>
                <w:tab w:val="clear" w:pos="680"/>
                <w:tab w:val="left" w:pos="720"/>
              </w:tabs>
              <w:ind w:right="100"/>
              <w:jc w:val="right"/>
              <w:rPr>
                <w:rFonts w:ascii="Times New Roman" w:hAnsi="Times New Roman" w:cs="Times New Roman"/>
                <w:b/>
                <w:bCs/>
                <w:sz w:val="22"/>
                <w:szCs w:val="22"/>
              </w:rPr>
            </w:pPr>
          </w:p>
        </w:tc>
        <w:tc>
          <w:tcPr>
            <w:tcW w:w="1440" w:type="dxa"/>
            <w:tcBorders>
              <w:top w:val="nil"/>
              <w:left w:val="nil"/>
              <w:bottom w:val="double" w:sz="4" w:space="0" w:color="auto"/>
              <w:right w:val="nil"/>
            </w:tcBorders>
            <w:vAlign w:val="bottom"/>
          </w:tcPr>
          <w:p w14:paraId="00AA01E0" w14:textId="77777777" w:rsidR="0069728D" w:rsidRPr="00B4077B" w:rsidRDefault="0069728D" w:rsidP="0069728D">
            <w:pPr>
              <w:tabs>
                <w:tab w:val="clear" w:pos="227"/>
                <w:tab w:val="clear" w:pos="454"/>
                <w:tab w:val="clear" w:pos="680"/>
                <w:tab w:val="left" w:pos="720"/>
              </w:tabs>
              <w:ind w:left="-56"/>
              <w:jc w:val="right"/>
              <w:rPr>
                <w:rFonts w:ascii="Times New Roman" w:hAnsi="Times New Roman" w:cs="Times New Roman"/>
                <w:b/>
                <w:bCs/>
                <w:sz w:val="22"/>
                <w:szCs w:val="22"/>
              </w:rPr>
            </w:pPr>
            <w:r w:rsidRPr="00B4077B">
              <w:rPr>
                <w:rFonts w:ascii="Times New Roman" w:hAnsi="Times New Roman" w:cs="Times New Roman"/>
                <w:b/>
                <w:bCs/>
                <w:sz w:val="22"/>
                <w:szCs w:val="22"/>
              </w:rPr>
              <w:t>1,308,887</w:t>
            </w:r>
          </w:p>
        </w:tc>
      </w:tr>
      <w:tr w:rsidR="0069728D" w:rsidRPr="00B4077B" w14:paraId="4097ABD6" w14:textId="77777777" w:rsidTr="00F70683">
        <w:trPr>
          <w:cantSplit/>
        </w:trPr>
        <w:tc>
          <w:tcPr>
            <w:tcW w:w="3420" w:type="dxa"/>
          </w:tcPr>
          <w:p w14:paraId="1D5DBBA0" w14:textId="77777777" w:rsidR="0069728D" w:rsidRPr="00B4077B" w:rsidRDefault="0069728D" w:rsidP="0069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440" w:type="dxa"/>
            <w:tcBorders>
              <w:top w:val="double" w:sz="4" w:space="0" w:color="auto"/>
              <w:left w:val="nil"/>
              <w:bottom w:val="nil"/>
              <w:right w:val="nil"/>
            </w:tcBorders>
            <w:vAlign w:val="bottom"/>
          </w:tcPr>
          <w:p w14:paraId="2FF3A914" w14:textId="77777777" w:rsidR="0069728D" w:rsidRPr="00B4077B" w:rsidRDefault="0069728D" w:rsidP="0069728D">
            <w:pPr>
              <w:tabs>
                <w:tab w:val="clear" w:pos="227"/>
                <w:tab w:val="clear" w:pos="454"/>
                <w:tab w:val="clear" w:pos="680"/>
                <w:tab w:val="left" w:pos="720"/>
              </w:tabs>
              <w:ind w:left="-56"/>
              <w:jc w:val="right"/>
              <w:rPr>
                <w:rFonts w:ascii="Times New Roman" w:hAnsi="Times New Roman" w:cs="Times New Roman"/>
                <w:b/>
                <w:bCs/>
                <w:sz w:val="22"/>
                <w:szCs w:val="22"/>
              </w:rPr>
            </w:pPr>
          </w:p>
        </w:tc>
        <w:tc>
          <w:tcPr>
            <w:tcW w:w="180" w:type="dxa"/>
            <w:vAlign w:val="bottom"/>
          </w:tcPr>
          <w:p w14:paraId="31AA2C16" w14:textId="77777777" w:rsidR="0069728D" w:rsidRPr="00B4077B" w:rsidRDefault="0069728D" w:rsidP="0069728D">
            <w:pPr>
              <w:tabs>
                <w:tab w:val="clear" w:pos="227"/>
                <w:tab w:val="clear" w:pos="454"/>
                <w:tab w:val="left" w:pos="540"/>
              </w:tabs>
              <w:ind w:right="100"/>
              <w:jc w:val="right"/>
              <w:rPr>
                <w:rFonts w:ascii="Times New Roman" w:hAnsi="Times New Roman" w:cs="Times New Roman"/>
                <w:b/>
                <w:bCs/>
                <w:sz w:val="22"/>
                <w:szCs w:val="22"/>
              </w:rPr>
            </w:pPr>
          </w:p>
        </w:tc>
        <w:tc>
          <w:tcPr>
            <w:tcW w:w="1440" w:type="dxa"/>
            <w:tcBorders>
              <w:top w:val="double" w:sz="4" w:space="0" w:color="auto"/>
              <w:left w:val="nil"/>
              <w:bottom w:val="nil"/>
              <w:right w:val="nil"/>
            </w:tcBorders>
            <w:vAlign w:val="bottom"/>
          </w:tcPr>
          <w:p w14:paraId="686A1295" w14:textId="77777777" w:rsidR="0069728D" w:rsidRPr="00B4077B" w:rsidRDefault="0069728D" w:rsidP="0069728D">
            <w:pPr>
              <w:tabs>
                <w:tab w:val="clear" w:pos="227"/>
                <w:tab w:val="clear" w:pos="454"/>
                <w:tab w:val="clear" w:pos="680"/>
                <w:tab w:val="left" w:pos="720"/>
              </w:tabs>
              <w:ind w:left="-56"/>
              <w:jc w:val="right"/>
              <w:rPr>
                <w:rFonts w:ascii="Times New Roman" w:hAnsi="Times New Roman" w:cs="Times New Roman"/>
                <w:b/>
                <w:bCs/>
                <w:sz w:val="22"/>
                <w:szCs w:val="22"/>
              </w:rPr>
            </w:pPr>
          </w:p>
        </w:tc>
        <w:tc>
          <w:tcPr>
            <w:tcW w:w="180" w:type="dxa"/>
            <w:vAlign w:val="bottom"/>
          </w:tcPr>
          <w:p w14:paraId="4857C45E" w14:textId="77777777" w:rsidR="0069728D" w:rsidRPr="00B4077B" w:rsidRDefault="0069728D" w:rsidP="0069728D">
            <w:pPr>
              <w:tabs>
                <w:tab w:val="clear" w:pos="227"/>
                <w:tab w:val="clear" w:pos="454"/>
                <w:tab w:val="clear" w:pos="680"/>
                <w:tab w:val="left" w:pos="720"/>
              </w:tabs>
              <w:ind w:right="100"/>
              <w:jc w:val="right"/>
              <w:rPr>
                <w:rFonts w:ascii="Times New Roman" w:hAnsi="Times New Roman" w:cs="Times New Roman"/>
                <w:b/>
                <w:bCs/>
                <w:sz w:val="22"/>
                <w:szCs w:val="22"/>
              </w:rPr>
            </w:pPr>
          </w:p>
        </w:tc>
        <w:tc>
          <w:tcPr>
            <w:tcW w:w="1440" w:type="dxa"/>
            <w:tcBorders>
              <w:top w:val="double" w:sz="4" w:space="0" w:color="auto"/>
              <w:left w:val="nil"/>
              <w:bottom w:val="nil"/>
              <w:right w:val="nil"/>
            </w:tcBorders>
            <w:vAlign w:val="bottom"/>
          </w:tcPr>
          <w:p w14:paraId="6A153166" w14:textId="77777777" w:rsidR="0069728D" w:rsidRPr="00B4077B" w:rsidRDefault="0069728D" w:rsidP="0069728D">
            <w:pPr>
              <w:tabs>
                <w:tab w:val="clear" w:pos="227"/>
                <w:tab w:val="clear" w:pos="454"/>
                <w:tab w:val="clear" w:pos="680"/>
                <w:tab w:val="left" w:pos="720"/>
              </w:tabs>
              <w:ind w:left="-56"/>
              <w:jc w:val="right"/>
              <w:rPr>
                <w:rFonts w:ascii="Times New Roman" w:hAnsi="Times New Roman" w:cs="Times New Roman"/>
                <w:b/>
                <w:bCs/>
                <w:sz w:val="22"/>
                <w:szCs w:val="22"/>
              </w:rPr>
            </w:pPr>
          </w:p>
        </w:tc>
        <w:tc>
          <w:tcPr>
            <w:tcW w:w="180" w:type="dxa"/>
            <w:vAlign w:val="bottom"/>
          </w:tcPr>
          <w:p w14:paraId="4A14FB6F" w14:textId="77777777" w:rsidR="0069728D" w:rsidRPr="00B4077B" w:rsidRDefault="0069728D" w:rsidP="0069728D">
            <w:pPr>
              <w:tabs>
                <w:tab w:val="clear" w:pos="227"/>
                <w:tab w:val="clear" w:pos="454"/>
                <w:tab w:val="left" w:pos="540"/>
              </w:tabs>
              <w:ind w:right="100"/>
              <w:jc w:val="right"/>
              <w:rPr>
                <w:rFonts w:ascii="Times New Roman" w:hAnsi="Times New Roman" w:cs="Times New Roman"/>
                <w:b/>
                <w:bCs/>
                <w:sz w:val="22"/>
                <w:szCs w:val="22"/>
              </w:rPr>
            </w:pPr>
          </w:p>
        </w:tc>
        <w:tc>
          <w:tcPr>
            <w:tcW w:w="1440" w:type="dxa"/>
            <w:tcBorders>
              <w:top w:val="double" w:sz="4" w:space="0" w:color="auto"/>
              <w:left w:val="nil"/>
              <w:bottom w:val="nil"/>
              <w:right w:val="nil"/>
            </w:tcBorders>
            <w:vAlign w:val="bottom"/>
          </w:tcPr>
          <w:p w14:paraId="21FEA1F3" w14:textId="77777777" w:rsidR="0069728D" w:rsidRPr="00B4077B" w:rsidRDefault="0069728D" w:rsidP="0069728D">
            <w:pPr>
              <w:tabs>
                <w:tab w:val="clear" w:pos="227"/>
                <w:tab w:val="clear" w:pos="454"/>
                <w:tab w:val="clear" w:pos="680"/>
                <w:tab w:val="left" w:pos="720"/>
              </w:tabs>
              <w:ind w:left="-56"/>
              <w:jc w:val="right"/>
              <w:rPr>
                <w:rFonts w:ascii="Times New Roman" w:hAnsi="Times New Roman" w:cs="Times New Roman"/>
                <w:b/>
                <w:bCs/>
                <w:sz w:val="22"/>
                <w:szCs w:val="22"/>
              </w:rPr>
            </w:pPr>
          </w:p>
        </w:tc>
      </w:tr>
      <w:tr w:rsidR="0069728D" w:rsidRPr="00B4077B" w14:paraId="5BD4994E" w14:textId="77777777" w:rsidTr="00F70683">
        <w:trPr>
          <w:cantSplit/>
        </w:trPr>
        <w:tc>
          <w:tcPr>
            <w:tcW w:w="3420" w:type="dxa"/>
          </w:tcPr>
          <w:p w14:paraId="15A8124D" w14:textId="77777777" w:rsidR="0069728D" w:rsidRPr="00B4077B" w:rsidRDefault="0069728D" w:rsidP="0069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cs/>
              </w:rPr>
            </w:pPr>
            <w:r w:rsidRPr="00B4077B">
              <w:rPr>
                <w:rFonts w:ascii="Times New Roman" w:hAnsi="Times New Roman" w:cs="Times New Roman"/>
                <w:b/>
                <w:bCs/>
                <w:sz w:val="22"/>
                <w:szCs w:val="22"/>
              </w:rPr>
              <w:t xml:space="preserve">Basic earnings (loss) per share </w:t>
            </w:r>
            <w:r w:rsidRPr="00B4077B">
              <w:rPr>
                <w:rFonts w:ascii="Times New Roman" w:hAnsi="Times New Roman" w:cs="Times New Roman"/>
                <w:b/>
                <w:bCs/>
                <w:sz w:val="22"/>
                <w:szCs w:val="22"/>
                <w:cs/>
              </w:rPr>
              <w:t>(</w:t>
            </w:r>
            <w:r w:rsidRPr="00B4077B">
              <w:rPr>
                <w:rFonts w:ascii="Times New Roman" w:hAnsi="Times New Roman" w:cs="Times New Roman"/>
                <w:b/>
                <w:bCs/>
                <w:sz w:val="22"/>
                <w:szCs w:val="22"/>
              </w:rPr>
              <w:t>Baht</w:t>
            </w:r>
            <w:r w:rsidRPr="00B4077B">
              <w:rPr>
                <w:rFonts w:ascii="Times New Roman" w:hAnsi="Times New Roman" w:cs="Times New Roman"/>
                <w:b/>
                <w:bCs/>
                <w:sz w:val="22"/>
                <w:szCs w:val="22"/>
                <w:cs/>
              </w:rPr>
              <w:t>)</w:t>
            </w:r>
          </w:p>
        </w:tc>
        <w:tc>
          <w:tcPr>
            <w:tcW w:w="1440" w:type="dxa"/>
            <w:tcBorders>
              <w:top w:val="nil"/>
              <w:left w:val="nil"/>
              <w:bottom w:val="double" w:sz="4" w:space="0" w:color="auto"/>
              <w:right w:val="nil"/>
            </w:tcBorders>
            <w:vAlign w:val="bottom"/>
          </w:tcPr>
          <w:p w14:paraId="6BD2DA7A" w14:textId="1FDA6602" w:rsidR="0069728D" w:rsidRPr="00B4077B" w:rsidRDefault="00782AB7" w:rsidP="0069728D">
            <w:pPr>
              <w:tabs>
                <w:tab w:val="clear" w:pos="227"/>
                <w:tab w:val="clear" w:pos="454"/>
                <w:tab w:val="clear" w:pos="680"/>
                <w:tab w:val="left" w:pos="720"/>
              </w:tabs>
              <w:ind w:left="-56"/>
              <w:jc w:val="right"/>
              <w:rPr>
                <w:rFonts w:ascii="Times New Roman" w:hAnsi="Times New Roman" w:cs="Times New Roman"/>
                <w:b/>
                <w:bCs/>
                <w:sz w:val="22"/>
                <w:szCs w:val="22"/>
                <w:cs/>
              </w:rPr>
            </w:pPr>
            <w:r w:rsidRPr="00B4077B">
              <w:rPr>
                <w:rFonts w:ascii="Times New Roman" w:hAnsi="Times New Roman" w:cs="Times New Roman"/>
                <w:b/>
                <w:bCs/>
                <w:sz w:val="22"/>
                <w:szCs w:val="22"/>
              </w:rPr>
              <w:t>(0.1806)</w:t>
            </w:r>
          </w:p>
        </w:tc>
        <w:tc>
          <w:tcPr>
            <w:tcW w:w="180" w:type="dxa"/>
            <w:vAlign w:val="bottom"/>
          </w:tcPr>
          <w:p w14:paraId="1314779A" w14:textId="77777777" w:rsidR="0069728D" w:rsidRPr="00B4077B" w:rsidRDefault="0069728D" w:rsidP="0069728D">
            <w:pPr>
              <w:tabs>
                <w:tab w:val="clear" w:pos="227"/>
                <w:tab w:val="clear" w:pos="454"/>
                <w:tab w:val="left" w:pos="540"/>
              </w:tabs>
              <w:ind w:right="100"/>
              <w:jc w:val="right"/>
              <w:rPr>
                <w:rFonts w:ascii="Times New Roman" w:hAnsi="Times New Roman" w:cs="Times New Roman"/>
                <w:b/>
                <w:bCs/>
                <w:sz w:val="22"/>
                <w:szCs w:val="22"/>
              </w:rPr>
            </w:pPr>
          </w:p>
        </w:tc>
        <w:tc>
          <w:tcPr>
            <w:tcW w:w="1440" w:type="dxa"/>
            <w:tcBorders>
              <w:top w:val="nil"/>
              <w:left w:val="nil"/>
              <w:bottom w:val="double" w:sz="4" w:space="0" w:color="auto"/>
              <w:right w:val="nil"/>
            </w:tcBorders>
            <w:vAlign w:val="bottom"/>
          </w:tcPr>
          <w:p w14:paraId="133D1D66" w14:textId="77777777" w:rsidR="0069728D" w:rsidRPr="00B4077B" w:rsidRDefault="0069728D" w:rsidP="0069728D">
            <w:pPr>
              <w:tabs>
                <w:tab w:val="clear" w:pos="227"/>
                <w:tab w:val="clear" w:pos="454"/>
                <w:tab w:val="clear" w:pos="680"/>
                <w:tab w:val="left" w:pos="720"/>
              </w:tabs>
              <w:ind w:left="-56"/>
              <w:jc w:val="right"/>
              <w:rPr>
                <w:rFonts w:ascii="Times New Roman" w:hAnsi="Times New Roman" w:cs="Times New Roman"/>
                <w:b/>
                <w:bCs/>
                <w:sz w:val="22"/>
                <w:szCs w:val="22"/>
                <w:cs/>
              </w:rPr>
            </w:pPr>
            <w:r w:rsidRPr="00B4077B">
              <w:rPr>
                <w:rFonts w:ascii="Times New Roman" w:hAnsi="Times New Roman" w:cs="Times New Roman"/>
                <w:b/>
                <w:bCs/>
                <w:sz w:val="22"/>
                <w:szCs w:val="22"/>
              </w:rPr>
              <w:t>0.0503</w:t>
            </w:r>
          </w:p>
        </w:tc>
        <w:tc>
          <w:tcPr>
            <w:tcW w:w="180" w:type="dxa"/>
            <w:vAlign w:val="bottom"/>
          </w:tcPr>
          <w:p w14:paraId="2A9D8C5A" w14:textId="77777777" w:rsidR="0069728D" w:rsidRPr="00B4077B" w:rsidRDefault="0069728D" w:rsidP="0069728D">
            <w:pPr>
              <w:tabs>
                <w:tab w:val="clear" w:pos="227"/>
                <w:tab w:val="clear" w:pos="454"/>
                <w:tab w:val="clear" w:pos="680"/>
                <w:tab w:val="left" w:pos="720"/>
              </w:tabs>
              <w:ind w:right="100"/>
              <w:jc w:val="right"/>
              <w:rPr>
                <w:rFonts w:ascii="Times New Roman" w:hAnsi="Times New Roman" w:cs="Times New Roman"/>
                <w:b/>
                <w:bCs/>
                <w:sz w:val="22"/>
                <w:szCs w:val="22"/>
              </w:rPr>
            </w:pPr>
          </w:p>
        </w:tc>
        <w:tc>
          <w:tcPr>
            <w:tcW w:w="1440" w:type="dxa"/>
            <w:tcBorders>
              <w:top w:val="nil"/>
              <w:left w:val="nil"/>
              <w:bottom w:val="double" w:sz="4" w:space="0" w:color="auto"/>
              <w:right w:val="nil"/>
            </w:tcBorders>
            <w:vAlign w:val="bottom"/>
          </w:tcPr>
          <w:p w14:paraId="791E184E" w14:textId="1D51C05D" w:rsidR="0069728D" w:rsidRPr="00B4077B" w:rsidRDefault="00782AB7" w:rsidP="0069728D">
            <w:pPr>
              <w:tabs>
                <w:tab w:val="clear" w:pos="227"/>
                <w:tab w:val="clear" w:pos="454"/>
                <w:tab w:val="clear" w:pos="680"/>
                <w:tab w:val="left" w:pos="720"/>
              </w:tabs>
              <w:ind w:left="-56"/>
              <w:jc w:val="right"/>
              <w:rPr>
                <w:rFonts w:ascii="Times New Roman" w:hAnsi="Times New Roman" w:cs="Times New Roman"/>
                <w:b/>
                <w:bCs/>
                <w:sz w:val="22"/>
                <w:szCs w:val="22"/>
              </w:rPr>
            </w:pPr>
            <w:r w:rsidRPr="00B4077B">
              <w:rPr>
                <w:rFonts w:ascii="Times New Roman" w:hAnsi="Times New Roman" w:cs="Times New Roman"/>
                <w:b/>
                <w:bCs/>
                <w:sz w:val="22"/>
                <w:szCs w:val="22"/>
              </w:rPr>
              <w:t>(0.1572)</w:t>
            </w:r>
          </w:p>
        </w:tc>
        <w:tc>
          <w:tcPr>
            <w:tcW w:w="180" w:type="dxa"/>
            <w:vAlign w:val="bottom"/>
          </w:tcPr>
          <w:p w14:paraId="129770B5" w14:textId="77777777" w:rsidR="0069728D" w:rsidRPr="00B4077B" w:rsidRDefault="0069728D" w:rsidP="0069728D">
            <w:pPr>
              <w:tabs>
                <w:tab w:val="clear" w:pos="227"/>
                <w:tab w:val="clear" w:pos="454"/>
                <w:tab w:val="left" w:pos="540"/>
              </w:tabs>
              <w:ind w:right="100"/>
              <w:jc w:val="right"/>
              <w:rPr>
                <w:rFonts w:ascii="Times New Roman" w:hAnsi="Times New Roman" w:cs="Times New Roman"/>
                <w:b/>
                <w:bCs/>
                <w:sz w:val="22"/>
                <w:szCs w:val="22"/>
              </w:rPr>
            </w:pPr>
          </w:p>
        </w:tc>
        <w:tc>
          <w:tcPr>
            <w:tcW w:w="1440" w:type="dxa"/>
            <w:tcBorders>
              <w:top w:val="nil"/>
              <w:left w:val="nil"/>
              <w:bottom w:val="double" w:sz="4" w:space="0" w:color="auto"/>
              <w:right w:val="nil"/>
            </w:tcBorders>
            <w:vAlign w:val="bottom"/>
          </w:tcPr>
          <w:p w14:paraId="56CB99B5" w14:textId="77777777" w:rsidR="0069728D" w:rsidRPr="00B4077B" w:rsidRDefault="0069728D" w:rsidP="0069728D">
            <w:pPr>
              <w:tabs>
                <w:tab w:val="clear" w:pos="227"/>
                <w:tab w:val="clear" w:pos="454"/>
                <w:tab w:val="clear" w:pos="680"/>
                <w:tab w:val="left" w:pos="720"/>
              </w:tabs>
              <w:ind w:left="-56"/>
              <w:jc w:val="right"/>
              <w:rPr>
                <w:rFonts w:ascii="Times New Roman" w:hAnsi="Times New Roman" w:cs="Times New Roman"/>
                <w:b/>
                <w:bCs/>
                <w:sz w:val="22"/>
                <w:szCs w:val="22"/>
              </w:rPr>
            </w:pPr>
            <w:r w:rsidRPr="00B4077B">
              <w:rPr>
                <w:rFonts w:ascii="Times New Roman" w:hAnsi="Times New Roman" w:cs="Times New Roman"/>
                <w:b/>
                <w:bCs/>
                <w:sz w:val="22"/>
                <w:szCs w:val="22"/>
              </w:rPr>
              <w:t>0.0552</w:t>
            </w:r>
          </w:p>
        </w:tc>
      </w:tr>
    </w:tbl>
    <w:p w14:paraId="250B4206" w14:textId="26D32461" w:rsidR="00524081" w:rsidRPr="00B4077B" w:rsidRDefault="00524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p>
    <w:p w14:paraId="10A66145" w14:textId="77777777" w:rsidR="00951EE0" w:rsidRDefault="0095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pacing w:val="-4"/>
          <w:sz w:val="22"/>
          <w:szCs w:val="22"/>
          <w:lang w:val="en-GB"/>
        </w:rPr>
      </w:pPr>
      <w:r>
        <w:rPr>
          <w:rFonts w:ascii="Times New Roman" w:hAnsi="Times New Roman" w:cs="Times New Roman"/>
          <w:b/>
          <w:bCs/>
          <w:i/>
          <w:iCs/>
          <w:spacing w:val="-4"/>
          <w:sz w:val="22"/>
          <w:szCs w:val="22"/>
          <w:lang w:val="en-GB"/>
        </w:rPr>
        <w:br w:type="page"/>
      </w:r>
    </w:p>
    <w:p w14:paraId="51BBE095" w14:textId="65733ADF" w:rsidR="00A76FC1" w:rsidRPr="00546542" w:rsidRDefault="00A76FC1" w:rsidP="00A7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i/>
          <w:iCs/>
          <w:sz w:val="22"/>
          <w:szCs w:val="22"/>
          <w:lang w:val="en-GB"/>
        </w:rPr>
      </w:pPr>
      <w:r w:rsidRPr="00546542">
        <w:rPr>
          <w:rFonts w:ascii="Times New Roman" w:hAnsi="Times New Roman" w:cs="Times New Roman"/>
          <w:b/>
          <w:bCs/>
          <w:i/>
          <w:iCs/>
          <w:sz w:val="22"/>
          <w:szCs w:val="22"/>
          <w:lang w:val="en-GB"/>
        </w:rPr>
        <w:lastRenderedPageBreak/>
        <w:t xml:space="preserve">Diluted earnings </w:t>
      </w:r>
      <w:r w:rsidR="000C2B48" w:rsidRPr="00546542">
        <w:rPr>
          <w:rFonts w:ascii="Times New Roman" w:hAnsi="Times New Roman" w:cs="Times New Roman"/>
          <w:b/>
          <w:bCs/>
          <w:i/>
          <w:iCs/>
          <w:sz w:val="22"/>
          <w:szCs w:val="22"/>
          <w:lang w:val="en-GB"/>
        </w:rPr>
        <w:t xml:space="preserve">(loss) </w:t>
      </w:r>
      <w:r w:rsidRPr="00546542">
        <w:rPr>
          <w:rFonts w:ascii="Times New Roman" w:hAnsi="Times New Roman" w:cs="Times New Roman"/>
          <w:b/>
          <w:bCs/>
          <w:i/>
          <w:iCs/>
          <w:sz w:val="22"/>
          <w:szCs w:val="22"/>
          <w:lang w:val="en-GB"/>
        </w:rPr>
        <w:t>per share</w:t>
      </w:r>
    </w:p>
    <w:p w14:paraId="2FA39191" w14:textId="77777777" w:rsidR="00A76FC1" w:rsidRPr="00546542" w:rsidRDefault="00A76FC1" w:rsidP="00A76FC1">
      <w:pPr>
        <w:ind w:left="540"/>
        <w:jc w:val="both"/>
        <w:rPr>
          <w:rFonts w:ascii="Times New Roman" w:hAnsi="Times New Roman" w:cs="Times New Roman"/>
          <w:sz w:val="22"/>
          <w:szCs w:val="22"/>
          <w:shd w:val="clear" w:color="auto" w:fill="FFFFFF"/>
        </w:rPr>
      </w:pPr>
    </w:p>
    <w:p w14:paraId="31142E8F" w14:textId="77777777" w:rsidR="00A76FC1" w:rsidRPr="00546542" w:rsidRDefault="00A76FC1" w:rsidP="00DB1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0"/>
        </w:tabs>
        <w:ind w:left="540"/>
        <w:jc w:val="thaiDistribute"/>
        <w:rPr>
          <w:rFonts w:ascii="Times New Roman" w:hAnsi="Times New Roman" w:cs="Times New Roman"/>
          <w:sz w:val="22"/>
          <w:szCs w:val="22"/>
          <w:lang w:val="en-GB"/>
        </w:rPr>
      </w:pPr>
      <w:r w:rsidRPr="00546542">
        <w:rPr>
          <w:rFonts w:ascii="Times New Roman" w:hAnsi="Times New Roman" w:cs="Times New Roman"/>
          <w:sz w:val="22"/>
          <w:szCs w:val="22"/>
          <w:lang w:val="en-GB"/>
        </w:rPr>
        <w:t>The calculations of diluted earnings</w:t>
      </w:r>
      <w:r w:rsidR="000C2B48" w:rsidRPr="00546542">
        <w:rPr>
          <w:rFonts w:ascii="Times New Roman" w:hAnsi="Times New Roman" w:cs="Times New Roman"/>
          <w:sz w:val="22"/>
          <w:szCs w:val="22"/>
          <w:lang w:val="en-GB"/>
        </w:rPr>
        <w:t xml:space="preserve"> (loss)</w:t>
      </w:r>
      <w:r w:rsidRPr="00546542">
        <w:rPr>
          <w:rFonts w:ascii="Times New Roman" w:hAnsi="Times New Roman" w:cs="Times New Roman"/>
          <w:sz w:val="22"/>
          <w:szCs w:val="22"/>
          <w:lang w:val="en-GB"/>
        </w:rPr>
        <w:t xml:space="preserve"> per share for the </w:t>
      </w:r>
      <w:r w:rsidR="00652111" w:rsidRPr="00546542">
        <w:rPr>
          <w:rFonts w:ascii="Times New Roman" w:hAnsi="Times New Roman" w:cs="Times New Roman"/>
          <w:sz w:val="22"/>
          <w:szCs w:val="22"/>
          <w:lang w:val="en-GB"/>
        </w:rPr>
        <w:t>year</w:t>
      </w:r>
      <w:r w:rsidRPr="00546542">
        <w:rPr>
          <w:rFonts w:ascii="Times New Roman" w:hAnsi="Times New Roman" w:cs="Times New Roman"/>
          <w:sz w:val="22"/>
          <w:szCs w:val="22"/>
          <w:lang w:val="en-GB"/>
        </w:rPr>
        <w:t xml:space="preserve"> ended 3</w:t>
      </w:r>
      <w:r w:rsidR="00652111" w:rsidRPr="00546542">
        <w:rPr>
          <w:rFonts w:ascii="Times New Roman" w:hAnsi="Times New Roman" w:cs="Times New Roman"/>
          <w:sz w:val="22"/>
          <w:szCs w:val="22"/>
          <w:lang w:val="en-GB"/>
        </w:rPr>
        <w:t>1 December</w:t>
      </w:r>
      <w:r w:rsidRPr="00546542">
        <w:rPr>
          <w:rFonts w:ascii="Times New Roman" w:hAnsi="Times New Roman" w:cs="Times New Roman"/>
          <w:sz w:val="22"/>
          <w:szCs w:val="22"/>
          <w:lang w:val="en-GB"/>
        </w:rPr>
        <w:t xml:space="preserve"> </w:t>
      </w:r>
      <w:r w:rsidR="000C2B48" w:rsidRPr="00546542">
        <w:rPr>
          <w:rFonts w:ascii="Times New Roman" w:hAnsi="Times New Roman" w:cs="Times New Roman"/>
          <w:sz w:val="22"/>
          <w:szCs w:val="22"/>
        </w:rPr>
        <w:t xml:space="preserve">2020 and 2019 </w:t>
      </w:r>
      <w:r w:rsidRPr="00546542">
        <w:rPr>
          <w:rFonts w:ascii="Times New Roman" w:hAnsi="Times New Roman" w:cs="Times New Roman"/>
          <w:sz w:val="22"/>
          <w:szCs w:val="22"/>
          <w:lang w:val="en-GB"/>
        </w:rPr>
        <w:t xml:space="preserve">were based on the profit </w:t>
      </w:r>
      <w:r w:rsidR="000C2B48" w:rsidRPr="00546542">
        <w:rPr>
          <w:rFonts w:ascii="Times New Roman" w:hAnsi="Times New Roman" w:cs="Times New Roman"/>
          <w:sz w:val="22"/>
          <w:szCs w:val="22"/>
          <w:lang w:val="en-GB"/>
        </w:rPr>
        <w:t xml:space="preserve">(loss) </w:t>
      </w:r>
      <w:r w:rsidRPr="00546542">
        <w:rPr>
          <w:rFonts w:ascii="Times New Roman" w:hAnsi="Times New Roman" w:cs="Times New Roman"/>
          <w:sz w:val="22"/>
          <w:szCs w:val="22"/>
          <w:lang w:val="en-GB"/>
        </w:rPr>
        <w:t xml:space="preserve">attributable to ordinary shareholders of the Company and the weighted average number of ordinary shares outstanding during the </w:t>
      </w:r>
      <w:r w:rsidR="00A0401C" w:rsidRPr="00546542">
        <w:rPr>
          <w:rFonts w:ascii="Times New Roman" w:hAnsi="Times New Roman" w:cs="Times New Roman"/>
          <w:sz w:val="22"/>
          <w:szCs w:val="22"/>
          <w:lang w:val="en-GB"/>
        </w:rPr>
        <w:t>year</w:t>
      </w:r>
      <w:r w:rsidRPr="00546542">
        <w:rPr>
          <w:rFonts w:ascii="Times New Roman" w:hAnsi="Times New Roman" w:cs="Times New Roman"/>
          <w:sz w:val="22"/>
          <w:szCs w:val="22"/>
          <w:lang w:val="en-GB"/>
        </w:rPr>
        <w:t xml:space="preserve"> after adjusting for the effects of all diluted </w:t>
      </w:r>
      <w:r w:rsidR="0039540B" w:rsidRPr="00546542">
        <w:rPr>
          <w:rFonts w:ascii="Times New Roman" w:hAnsi="Times New Roman" w:cs="Times New Roman"/>
          <w:sz w:val="22"/>
          <w:szCs w:val="22"/>
          <w:lang w:val="en-GB"/>
        </w:rPr>
        <w:t xml:space="preserve">potential </w:t>
      </w:r>
      <w:r w:rsidR="00243A44" w:rsidRPr="00546542">
        <w:rPr>
          <w:rFonts w:ascii="Times New Roman" w:hAnsi="Times New Roman" w:cs="Times New Roman"/>
          <w:sz w:val="22"/>
          <w:szCs w:val="22"/>
          <w:lang w:val="en-GB"/>
        </w:rPr>
        <w:t>instruments</w:t>
      </w:r>
      <w:r w:rsidRPr="00546542">
        <w:rPr>
          <w:rFonts w:ascii="Times New Roman" w:hAnsi="Times New Roman" w:cs="Times New Roman"/>
          <w:sz w:val="22"/>
          <w:szCs w:val="22"/>
          <w:lang w:val="en-GB"/>
        </w:rPr>
        <w:t xml:space="preserve"> as follows:</w:t>
      </w:r>
    </w:p>
    <w:p w14:paraId="4CFFCB2D" w14:textId="59EE48E4" w:rsidR="00680288" w:rsidRDefault="00680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lang w:val="en-GB"/>
        </w:rPr>
      </w:pPr>
    </w:p>
    <w:tbl>
      <w:tblPr>
        <w:tblW w:w="972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350"/>
        <w:gridCol w:w="180"/>
        <w:gridCol w:w="1260"/>
        <w:gridCol w:w="270"/>
        <w:gridCol w:w="1350"/>
      </w:tblGrid>
      <w:tr w:rsidR="00236C3E" w:rsidRPr="00673C81" w14:paraId="4035F7B8" w14:textId="77777777" w:rsidTr="00B07AAA">
        <w:trPr>
          <w:cantSplit/>
          <w:tblHeader/>
        </w:trPr>
        <w:tc>
          <w:tcPr>
            <w:tcW w:w="3960" w:type="dxa"/>
          </w:tcPr>
          <w:p w14:paraId="1DC50F1C" w14:textId="77777777" w:rsidR="00236C3E" w:rsidRPr="00673C81" w:rsidRDefault="00236C3E" w:rsidP="00566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outlineLvl w:val="0"/>
              <w:rPr>
                <w:rFonts w:ascii="Times New Roman" w:hAnsi="Times New Roman" w:cs="Times New Roman"/>
                <w:i/>
                <w:iCs/>
                <w:sz w:val="22"/>
                <w:szCs w:val="22"/>
              </w:rPr>
            </w:pPr>
          </w:p>
        </w:tc>
        <w:tc>
          <w:tcPr>
            <w:tcW w:w="2700" w:type="dxa"/>
            <w:gridSpan w:val="3"/>
          </w:tcPr>
          <w:p w14:paraId="2BE16CE1" w14:textId="77777777" w:rsidR="00236C3E" w:rsidRPr="00673C81" w:rsidRDefault="00236C3E" w:rsidP="0056661B">
            <w:pPr>
              <w:pStyle w:val="acctmergecolhdg"/>
              <w:spacing w:line="240" w:lineRule="atLeast"/>
              <w:rPr>
                <w:rFonts w:cs="Times New Roman"/>
                <w:szCs w:val="22"/>
              </w:rPr>
            </w:pPr>
            <w:r w:rsidRPr="00673C81">
              <w:rPr>
                <w:rFonts w:cs="Times New Roman"/>
                <w:szCs w:val="22"/>
              </w:rPr>
              <w:t xml:space="preserve">Consolidated </w:t>
            </w:r>
          </w:p>
          <w:p w14:paraId="021AC710" w14:textId="77777777" w:rsidR="00236C3E" w:rsidRPr="00673C81" w:rsidRDefault="00236C3E" w:rsidP="0056661B">
            <w:pPr>
              <w:pStyle w:val="acctmergecolhdg"/>
              <w:spacing w:line="240" w:lineRule="atLeast"/>
              <w:rPr>
                <w:rFonts w:cs="Times New Roman"/>
                <w:szCs w:val="22"/>
              </w:rPr>
            </w:pPr>
            <w:r w:rsidRPr="00673C81">
              <w:rPr>
                <w:rFonts w:cs="Times New Roman"/>
                <w:szCs w:val="22"/>
              </w:rPr>
              <w:t>financial statements</w:t>
            </w:r>
          </w:p>
        </w:tc>
        <w:tc>
          <w:tcPr>
            <w:tcW w:w="180" w:type="dxa"/>
          </w:tcPr>
          <w:p w14:paraId="585363B0" w14:textId="77777777" w:rsidR="00236C3E" w:rsidRPr="00673C81" w:rsidRDefault="00236C3E" w:rsidP="0056661B">
            <w:pPr>
              <w:pStyle w:val="acctmergecolhdg"/>
              <w:spacing w:line="240" w:lineRule="atLeast"/>
              <w:rPr>
                <w:rFonts w:cs="Times New Roman"/>
                <w:szCs w:val="22"/>
              </w:rPr>
            </w:pPr>
          </w:p>
        </w:tc>
        <w:tc>
          <w:tcPr>
            <w:tcW w:w="2880" w:type="dxa"/>
            <w:gridSpan w:val="3"/>
          </w:tcPr>
          <w:p w14:paraId="12243D98" w14:textId="77777777" w:rsidR="00236C3E" w:rsidRPr="00673C81" w:rsidRDefault="00236C3E" w:rsidP="0056661B">
            <w:pPr>
              <w:pStyle w:val="acctmergecolhdg"/>
              <w:spacing w:line="240" w:lineRule="atLeast"/>
              <w:rPr>
                <w:rFonts w:cs="Times New Roman"/>
                <w:szCs w:val="22"/>
              </w:rPr>
            </w:pPr>
            <w:r w:rsidRPr="00673C81">
              <w:rPr>
                <w:rFonts w:cs="Times New Roman"/>
                <w:szCs w:val="22"/>
              </w:rPr>
              <w:t xml:space="preserve">Separate </w:t>
            </w:r>
          </w:p>
          <w:p w14:paraId="135BB4DB" w14:textId="77777777" w:rsidR="00236C3E" w:rsidRPr="00673C81" w:rsidRDefault="00236C3E" w:rsidP="0056661B">
            <w:pPr>
              <w:pStyle w:val="acctmergecolhdg"/>
              <w:spacing w:line="240" w:lineRule="atLeast"/>
              <w:rPr>
                <w:rFonts w:cs="Times New Roman"/>
                <w:szCs w:val="22"/>
              </w:rPr>
            </w:pPr>
            <w:r w:rsidRPr="00673C81">
              <w:rPr>
                <w:rFonts w:cs="Times New Roman"/>
                <w:szCs w:val="22"/>
              </w:rPr>
              <w:t>financial statements</w:t>
            </w:r>
          </w:p>
        </w:tc>
      </w:tr>
      <w:tr w:rsidR="000C2B48" w:rsidRPr="00673C81" w14:paraId="21DB9730" w14:textId="77777777" w:rsidTr="00B07AAA">
        <w:trPr>
          <w:cantSplit/>
          <w:tblHeader/>
        </w:trPr>
        <w:tc>
          <w:tcPr>
            <w:tcW w:w="3960" w:type="dxa"/>
          </w:tcPr>
          <w:p w14:paraId="716D3697" w14:textId="77777777" w:rsidR="000C2B48" w:rsidRPr="00673C81" w:rsidRDefault="000C2B48" w:rsidP="000C2B48">
            <w:pPr>
              <w:pStyle w:val="acctfourfigures"/>
              <w:tabs>
                <w:tab w:val="clear" w:pos="765"/>
              </w:tabs>
              <w:spacing w:line="240" w:lineRule="atLeast"/>
              <w:rPr>
                <w:rFonts w:cs="Times New Roman"/>
                <w:b/>
                <w:bCs/>
                <w:i/>
                <w:iCs/>
                <w:spacing w:val="-4"/>
                <w:szCs w:val="22"/>
              </w:rPr>
            </w:pPr>
            <w:r w:rsidRPr="00673C81">
              <w:rPr>
                <w:rFonts w:cs="Times New Roman"/>
                <w:b/>
                <w:bCs/>
                <w:i/>
                <w:iCs/>
                <w:szCs w:val="22"/>
              </w:rPr>
              <w:t>For the year ended 31 December</w:t>
            </w:r>
          </w:p>
        </w:tc>
        <w:tc>
          <w:tcPr>
            <w:tcW w:w="1170" w:type="dxa"/>
          </w:tcPr>
          <w:p w14:paraId="05D43C84" w14:textId="77777777" w:rsidR="000C2B48" w:rsidRPr="00673C81" w:rsidRDefault="000C2B48" w:rsidP="000C2B4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2020</w:t>
            </w:r>
          </w:p>
        </w:tc>
        <w:tc>
          <w:tcPr>
            <w:tcW w:w="180" w:type="dxa"/>
          </w:tcPr>
          <w:p w14:paraId="3A223898" w14:textId="77777777" w:rsidR="000C2B48" w:rsidRPr="00673C81" w:rsidRDefault="000C2B48" w:rsidP="000C2B48">
            <w:pPr>
              <w:pStyle w:val="ASSETS"/>
              <w:spacing w:line="240" w:lineRule="atLeast"/>
              <w:ind w:left="-108" w:right="-108"/>
              <w:rPr>
                <w:rFonts w:cs="Times New Roman"/>
                <w:b w:val="0"/>
                <w:bCs w:val="0"/>
                <w:u w:val="none"/>
                <w:lang w:val="en-US"/>
              </w:rPr>
            </w:pPr>
          </w:p>
        </w:tc>
        <w:tc>
          <w:tcPr>
            <w:tcW w:w="1350" w:type="dxa"/>
          </w:tcPr>
          <w:p w14:paraId="4DE1F23D" w14:textId="77777777" w:rsidR="000C2B48" w:rsidRPr="00673C81" w:rsidRDefault="000C2B48" w:rsidP="000C2B4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2019</w:t>
            </w:r>
          </w:p>
        </w:tc>
        <w:tc>
          <w:tcPr>
            <w:tcW w:w="180" w:type="dxa"/>
          </w:tcPr>
          <w:p w14:paraId="7016F1E3" w14:textId="77777777" w:rsidR="000C2B48" w:rsidRPr="00673C81" w:rsidRDefault="000C2B48" w:rsidP="000C2B48">
            <w:pPr>
              <w:pStyle w:val="ASSETS"/>
              <w:spacing w:line="240" w:lineRule="atLeast"/>
              <w:ind w:left="-108" w:right="-108"/>
              <w:rPr>
                <w:rFonts w:cs="Times New Roman"/>
                <w:b w:val="0"/>
                <w:bCs w:val="0"/>
                <w:u w:val="none"/>
                <w:lang w:val="en-US"/>
              </w:rPr>
            </w:pPr>
          </w:p>
        </w:tc>
        <w:tc>
          <w:tcPr>
            <w:tcW w:w="1260" w:type="dxa"/>
          </w:tcPr>
          <w:p w14:paraId="3B4A889A" w14:textId="77777777" w:rsidR="000C2B48" w:rsidRPr="00673C81" w:rsidRDefault="000C2B48" w:rsidP="000C2B4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2020</w:t>
            </w:r>
          </w:p>
        </w:tc>
        <w:tc>
          <w:tcPr>
            <w:tcW w:w="270" w:type="dxa"/>
          </w:tcPr>
          <w:p w14:paraId="35674E98" w14:textId="77777777" w:rsidR="000C2B48" w:rsidRPr="00673C81" w:rsidRDefault="000C2B48" w:rsidP="000C2B48">
            <w:pPr>
              <w:pStyle w:val="ASSETS"/>
              <w:spacing w:line="240" w:lineRule="atLeast"/>
              <w:ind w:left="-108" w:right="-108"/>
              <w:rPr>
                <w:rFonts w:cs="Times New Roman"/>
                <w:b w:val="0"/>
                <w:bCs w:val="0"/>
                <w:u w:val="none"/>
                <w:lang w:val="en-US"/>
              </w:rPr>
            </w:pPr>
          </w:p>
        </w:tc>
        <w:tc>
          <w:tcPr>
            <w:tcW w:w="1350" w:type="dxa"/>
          </w:tcPr>
          <w:p w14:paraId="573EDE1B" w14:textId="77777777" w:rsidR="000C2B48" w:rsidRPr="00673C81" w:rsidRDefault="000C2B48" w:rsidP="000C2B4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2019</w:t>
            </w:r>
          </w:p>
        </w:tc>
      </w:tr>
      <w:tr w:rsidR="000C2B48" w:rsidRPr="00673C81" w14:paraId="624AE511" w14:textId="77777777" w:rsidTr="00B07AAA">
        <w:trPr>
          <w:cantSplit/>
        </w:trPr>
        <w:tc>
          <w:tcPr>
            <w:tcW w:w="3960" w:type="dxa"/>
          </w:tcPr>
          <w:p w14:paraId="0043DD11" w14:textId="77777777" w:rsidR="000C2B48" w:rsidRPr="00673C81" w:rsidRDefault="000C2B48" w:rsidP="000C2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760" w:type="dxa"/>
            <w:gridSpan w:val="7"/>
          </w:tcPr>
          <w:p w14:paraId="4684735F" w14:textId="77777777" w:rsidR="000C2B48" w:rsidRPr="00673C81" w:rsidRDefault="000C2B48" w:rsidP="000C2B48">
            <w:pPr>
              <w:pStyle w:val="acctfourfigures"/>
              <w:spacing w:line="240" w:lineRule="atLeast"/>
              <w:jc w:val="center"/>
              <w:rPr>
                <w:rFonts w:cs="Times New Roman"/>
                <w:i/>
                <w:iCs/>
                <w:szCs w:val="22"/>
              </w:rPr>
            </w:pPr>
            <w:r w:rsidRPr="00673C81">
              <w:rPr>
                <w:rFonts w:cs="Times New Roman"/>
                <w:i/>
                <w:iCs/>
                <w:szCs w:val="22"/>
              </w:rPr>
              <w:t>(</w:t>
            </w:r>
            <w:r w:rsidRPr="00673C81">
              <w:rPr>
                <w:rFonts w:cs="Times New Roman"/>
                <w:i/>
                <w:iCs/>
                <w:szCs w:val="22"/>
                <w:lang w:val="en-US" w:bidi="th-TH"/>
              </w:rPr>
              <w:t>in thousand Baht</w:t>
            </w:r>
            <w:r w:rsidRPr="00673C81">
              <w:rPr>
                <w:rFonts w:cs="Times New Roman"/>
                <w:i/>
                <w:iCs/>
                <w:szCs w:val="22"/>
              </w:rPr>
              <w:t>/ thousand share)</w:t>
            </w:r>
          </w:p>
        </w:tc>
      </w:tr>
      <w:tr w:rsidR="00B717A1" w:rsidRPr="00673C81" w14:paraId="0006BB46" w14:textId="77777777" w:rsidTr="00B07AAA">
        <w:trPr>
          <w:cantSplit/>
          <w:trHeight w:val="767"/>
        </w:trPr>
        <w:tc>
          <w:tcPr>
            <w:tcW w:w="3960" w:type="dxa"/>
          </w:tcPr>
          <w:p w14:paraId="6E42B86E" w14:textId="77777777" w:rsidR="00B717A1" w:rsidRPr="00673C81" w:rsidRDefault="00B717A1" w:rsidP="00B7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673C81">
              <w:rPr>
                <w:rFonts w:ascii="Times New Roman" w:hAnsi="Times New Roman" w:cs="Times New Roman"/>
                <w:b/>
                <w:bCs/>
                <w:sz w:val="22"/>
                <w:szCs w:val="22"/>
              </w:rPr>
              <w:t>Profit (loss) attributable to ordinary shareholders of the Company (basic and diluted)</w:t>
            </w:r>
          </w:p>
        </w:tc>
        <w:tc>
          <w:tcPr>
            <w:tcW w:w="1170" w:type="dxa"/>
            <w:tcBorders>
              <w:top w:val="nil"/>
              <w:left w:val="nil"/>
              <w:bottom w:val="double" w:sz="4" w:space="0" w:color="auto"/>
              <w:right w:val="nil"/>
            </w:tcBorders>
          </w:tcPr>
          <w:p w14:paraId="24CB8783" w14:textId="77777777" w:rsidR="00B717A1" w:rsidRPr="00673C81" w:rsidRDefault="00B717A1" w:rsidP="00B717A1">
            <w:pPr>
              <w:tabs>
                <w:tab w:val="clear" w:pos="227"/>
                <w:tab w:val="clear" w:pos="454"/>
                <w:tab w:val="clear" w:pos="680"/>
                <w:tab w:val="left" w:pos="720"/>
              </w:tabs>
              <w:ind w:left="-56"/>
              <w:jc w:val="right"/>
              <w:rPr>
                <w:rFonts w:ascii="Times New Roman" w:hAnsi="Times New Roman" w:cs="Times New Roman"/>
                <w:b/>
                <w:bCs/>
                <w:sz w:val="22"/>
                <w:szCs w:val="22"/>
              </w:rPr>
            </w:pPr>
          </w:p>
          <w:p w14:paraId="2F1A7DBD" w14:textId="77777777" w:rsidR="00B717A1" w:rsidRPr="00673C81" w:rsidRDefault="00B717A1" w:rsidP="00B717A1">
            <w:pPr>
              <w:tabs>
                <w:tab w:val="clear" w:pos="227"/>
                <w:tab w:val="clear" w:pos="454"/>
                <w:tab w:val="clear" w:pos="680"/>
                <w:tab w:val="left" w:pos="720"/>
              </w:tabs>
              <w:rPr>
                <w:rFonts w:ascii="Times New Roman" w:hAnsi="Times New Roman" w:cs="Times New Roman"/>
                <w:b/>
                <w:bCs/>
                <w:sz w:val="22"/>
                <w:szCs w:val="22"/>
              </w:rPr>
            </w:pPr>
          </w:p>
          <w:p w14:paraId="6AB5091C" w14:textId="11E92286" w:rsidR="00B717A1" w:rsidRPr="00673C81" w:rsidRDefault="00782AB7" w:rsidP="00FD5332">
            <w:pPr>
              <w:tabs>
                <w:tab w:val="clear" w:pos="227"/>
                <w:tab w:val="clear" w:pos="454"/>
                <w:tab w:val="clear" w:pos="680"/>
                <w:tab w:val="clear" w:pos="907"/>
                <w:tab w:val="left" w:pos="720"/>
                <w:tab w:val="left" w:pos="924"/>
              </w:tabs>
              <w:ind w:left="-56"/>
              <w:jc w:val="right"/>
              <w:rPr>
                <w:rFonts w:ascii="Times New Roman" w:hAnsi="Times New Roman" w:cs="Times New Roman"/>
                <w:b/>
                <w:bCs/>
                <w:sz w:val="22"/>
                <w:szCs w:val="22"/>
                <w:cs/>
              </w:rPr>
            </w:pPr>
            <w:r w:rsidRPr="00673C81">
              <w:rPr>
                <w:rFonts w:ascii="Times New Roman" w:hAnsi="Times New Roman" w:cs="Times New Roman"/>
                <w:b/>
                <w:bCs/>
                <w:sz w:val="22"/>
                <w:szCs w:val="22"/>
              </w:rPr>
              <w:t>(238,742)</w:t>
            </w:r>
          </w:p>
        </w:tc>
        <w:tc>
          <w:tcPr>
            <w:tcW w:w="180" w:type="dxa"/>
          </w:tcPr>
          <w:p w14:paraId="3E2B6BB0" w14:textId="77777777" w:rsidR="00B717A1" w:rsidRPr="00673C81" w:rsidRDefault="00B717A1" w:rsidP="00B717A1">
            <w:pPr>
              <w:tabs>
                <w:tab w:val="clear" w:pos="227"/>
                <w:tab w:val="clear" w:pos="454"/>
                <w:tab w:val="clear" w:pos="680"/>
                <w:tab w:val="left" w:pos="540"/>
                <w:tab w:val="decimal" w:pos="754"/>
              </w:tabs>
              <w:ind w:right="100"/>
              <w:jc w:val="right"/>
              <w:rPr>
                <w:rFonts w:ascii="Times New Roman" w:hAnsi="Times New Roman" w:cs="Times New Roman"/>
                <w:b/>
                <w:bCs/>
                <w:sz w:val="22"/>
                <w:szCs w:val="22"/>
              </w:rPr>
            </w:pPr>
          </w:p>
        </w:tc>
        <w:tc>
          <w:tcPr>
            <w:tcW w:w="1350" w:type="dxa"/>
            <w:tcBorders>
              <w:top w:val="nil"/>
              <w:left w:val="nil"/>
              <w:bottom w:val="double" w:sz="4" w:space="0" w:color="auto"/>
              <w:right w:val="nil"/>
            </w:tcBorders>
          </w:tcPr>
          <w:p w14:paraId="22CF03B9" w14:textId="77777777" w:rsidR="00B717A1" w:rsidRPr="00673C81" w:rsidRDefault="00B717A1" w:rsidP="00B717A1">
            <w:pPr>
              <w:tabs>
                <w:tab w:val="clear" w:pos="227"/>
                <w:tab w:val="clear" w:pos="454"/>
                <w:tab w:val="clear" w:pos="680"/>
                <w:tab w:val="left" w:pos="720"/>
              </w:tabs>
              <w:ind w:left="-56"/>
              <w:jc w:val="right"/>
              <w:rPr>
                <w:rFonts w:ascii="Times New Roman" w:hAnsi="Times New Roman" w:cs="Times New Roman"/>
                <w:b/>
                <w:bCs/>
                <w:sz w:val="22"/>
                <w:szCs w:val="22"/>
              </w:rPr>
            </w:pPr>
          </w:p>
          <w:p w14:paraId="7ACEA04D" w14:textId="77777777" w:rsidR="00B717A1" w:rsidRPr="00673C81" w:rsidRDefault="00B717A1" w:rsidP="00B717A1">
            <w:pPr>
              <w:tabs>
                <w:tab w:val="clear" w:pos="227"/>
                <w:tab w:val="clear" w:pos="454"/>
                <w:tab w:val="clear" w:pos="680"/>
                <w:tab w:val="left" w:pos="720"/>
              </w:tabs>
              <w:rPr>
                <w:rFonts w:ascii="Times New Roman" w:hAnsi="Times New Roman" w:cs="Times New Roman"/>
                <w:b/>
                <w:bCs/>
                <w:sz w:val="22"/>
                <w:szCs w:val="22"/>
              </w:rPr>
            </w:pPr>
          </w:p>
          <w:p w14:paraId="63E8B0D7" w14:textId="77777777" w:rsidR="00B717A1" w:rsidRPr="00673C81" w:rsidRDefault="00B717A1" w:rsidP="00B717A1">
            <w:pPr>
              <w:tabs>
                <w:tab w:val="clear" w:pos="227"/>
                <w:tab w:val="clear" w:pos="454"/>
                <w:tab w:val="clear" w:pos="680"/>
                <w:tab w:val="left" w:pos="720"/>
              </w:tabs>
              <w:ind w:left="-56"/>
              <w:jc w:val="right"/>
              <w:rPr>
                <w:rFonts w:ascii="Times New Roman" w:hAnsi="Times New Roman" w:cs="Times New Roman"/>
                <w:b/>
                <w:bCs/>
                <w:sz w:val="22"/>
                <w:szCs w:val="22"/>
                <w:cs/>
              </w:rPr>
            </w:pPr>
            <w:r w:rsidRPr="00673C81">
              <w:rPr>
                <w:rFonts w:ascii="Times New Roman" w:hAnsi="Times New Roman" w:cs="Times New Roman"/>
                <w:b/>
                <w:bCs/>
                <w:sz w:val="22"/>
                <w:szCs w:val="22"/>
              </w:rPr>
              <w:t>65,858</w:t>
            </w:r>
          </w:p>
        </w:tc>
        <w:tc>
          <w:tcPr>
            <w:tcW w:w="180" w:type="dxa"/>
          </w:tcPr>
          <w:p w14:paraId="70D52682" w14:textId="77777777" w:rsidR="00B717A1" w:rsidRPr="00673C81" w:rsidRDefault="00B717A1" w:rsidP="00B717A1">
            <w:pPr>
              <w:tabs>
                <w:tab w:val="clear" w:pos="227"/>
                <w:tab w:val="clear" w:pos="454"/>
                <w:tab w:val="clear" w:pos="680"/>
                <w:tab w:val="left" w:pos="720"/>
              </w:tabs>
              <w:ind w:right="100"/>
              <w:jc w:val="right"/>
              <w:rPr>
                <w:rFonts w:ascii="Times New Roman" w:hAnsi="Times New Roman" w:cs="Times New Roman"/>
                <w:b/>
                <w:bCs/>
                <w:sz w:val="22"/>
                <w:szCs w:val="22"/>
              </w:rPr>
            </w:pPr>
          </w:p>
        </w:tc>
        <w:tc>
          <w:tcPr>
            <w:tcW w:w="1260" w:type="dxa"/>
            <w:tcBorders>
              <w:top w:val="nil"/>
              <w:left w:val="nil"/>
              <w:bottom w:val="double" w:sz="4" w:space="0" w:color="auto"/>
              <w:right w:val="nil"/>
            </w:tcBorders>
          </w:tcPr>
          <w:p w14:paraId="60F68804" w14:textId="77777777" w:rsidR="00B717A1" w:rsidRPr="00673C81" w:rsidRDefault="00B717A1" w:rsidP="00B717A1">
            <w:pPr>
              <w:tabs>
                <w:tab w:val="clear" w:pos="227"/>
                <w:tab w:val="clear" w:pos="454"/>
                <w:tab w:val="clear" w:pos="680"/>
                <w:tab w:val="left" w:pos="720"/>
              </w:tabs>
              <w:ind w:left="-56"/>
              <w:jc w:val="right"/>
              <w:rPr>
                <w:rFonts w:ascii="Times New Roman" w:hAnsi="Times New Roman" w:cs="Times New Roman"/>
                <w:b/>
                <w:bCs/>
                <w:sz w:val="22"/>
                <w:szCs w:val="22"/>
              </w:rPr>
            </w:pPr>
          </w:p>
          <w:p w14:paraId="6CCCF49E" w14:textId="77777777" w:rsidR="00B717A1" w:rsidRPr="00673C81" w:rsidRDefault="00B717A1" w:rsidP="00B717A1">
            <w:pPr>
              <w:tabs>
                <w:tab w:val="clear" w:pos="227"/>
                <w:tab w:val="clear" w:pos="454"/>
                <w:tab w:val="clear" w:pos="680"/>
                <w:tab w:val="left" w:pos="720"/>
              </w:tabs>
              <w:rPr>
                <w:rFonts w:ascii="Times New Roman" w:hAnsi="Times New Roman" w:cs="Times New Roman"/>
                <w:b/>
                <w:bCs/>
                <w:sz w:val="22"/>
                <w:szCs w:val="22"/>
              </w:rPr>
            </w:pPr>
          </w:p>
          <w:p w14:paraId="2FCFF805" w14:textId="334DF383" w:rsidR="00B717A1" w:rsidRPr="00673C81" w:rsidRDefault="00782AB7" w:rsidP="00B717A1">
            <w:pPr>
              <w:tabs>
                <w:tab w:val="clear" w:pos="227"/>
                <w:tab w:val="clear" w:pos="454"/>
                <w:tab w:val="clear" w:pos="680"/>
                <w:tab w:val="left" w:pos="720"/>
              </w:tabs>
              <w:ind w:left="-56"/>
              <w:jc w:val="right"/>
              <w:rPr>
                <w:rFonts w:ascii="Times New Roman" w:hAnsi="Times New Roman" w:cs="Times New Roman"/>
                <w:b/>
                <w:bCs/>
                <w:sz w:val="22"/>
                <w:szCs w:val="22"/>
                <w:cs/>
              </w:rPr>
            </w:pPr>
            <w:r w:rsidRPr="00673C81">
              <w:rPr>
                <w:rFonts w:ascii="Times New Roman" w:hAnsi="Times New Roman" w:cs="Times New Roman"/>
                <w:b/>
                <w:bCs/>
                <w:sz w:val="22"/>
                <w:szCs w:val="22"/>
              </w:rPr>
              <w:t>(207,801)</w:t>
            </w:r>
          </w:p>
        </w:tc>
        <w:tc>
          <w:tcPr>
            <w:tcW w:w="270" w:type="dxa"/>
          </w:tcPr>
          <w:p w14:paraId="586AA31E" w14:textId="77777777" w:rsidR="00B717A1" w:rsidRPr="00673C81" w:rsidRDefault="00B717A1" w:rsidP="00B717A1">
            <w:pPr>
              <w:tabs>
                <w:tab w:val="clear" w:pos="227"/>
                <w:tab w:val="clear" w:pos="454"/>
                <w:tab w:val="clear" w:pos="680"/>
                <w:tab w:val="left" w:pos="720"/>
              </w:tabs>
              <w:ind w:right="100"/>
              <w:jc w:val="right"/>
              <w:rPr>
                <w:rFonts w:ascii="Times New Roman" w:hAnsi="Times New Roman" w:cs="Times New Roman"/>
                <w:b/>
                <w:bCs/>
                <w:sz w:val="22"/>
                <w:szCs w:val="22"/>
                <w:cs/>
              </w:rPr>
            </w:pPr>
          </w:p>
        </w:tc>
        <w:tc>
          <w:tcPr>
            <w:tcW w:w="1350" w:type="dxa"/>
            <w:tcBorders>
              <w:top w:val="nil"/>
              <w:left w:val="nil"/>
              <w:bottom w:val="double" w:sz="4" w:space="0" w:color="auto"/>
              <w:right w:val="nil"/>
            </w:tcBorders>
          </w:tcPr>
          <w:p w14:paraId="0E00A4CC" w14:textId="77777777" w:rsidR="00B717A1" w:rsidRPr="00673C81" w:rsidRDefault="00B717A1" w:rsidP="00B717A1">
            <w:pPr>
              <w:tabs>
                <w:tab w:val="clear" w:pos="227"/>
                <w:tab w:val="clear" w:pos="454"/>
                <w:tab w:val="clear" w:pos="680"/>
                <w:tab w:val="left" w:pos="720"/>
              </w:tabs>
              <w:ind w:left="-56"/>
              <w:jc w:val="right"/>
              <w:rPr>
                <w:rFonts w:ascii="Times New Roman" w:hAnsi="Times New Roman" w:cs="Times New Roman"/>
                <w:b/>
                <w:bCs/>
                <w:sz w:val="22"/>
                <w:szCs w:val="22"/>
              </w:rPr>
            </w:pPr>
          </w:p>
          <w:p w14:paraId="49BED2FE" w14:textId="77777777" w:rsidR="00B717A1" w:rsidRPr="00673C81" w:rsidRDefault="00B717A1" w:rsidP="00B717A1">
            <w:pPr>
              <w:tabs>
                <w:tab w:val="clear" w:pos="227"/>
                <w:tab w:val="clear" w:pos="454"/>
                <w:tab w:val="clear" w:pos="680"/>
                <w:tab w:val="left" w:pos="720"/>
              </w:tabs>
              <w:rPr>
                <w:rFonts w:ascii="Times New Roman" w:hAnsi="Times New Roman" w:cs="Times New Roman"/>
                <w:b/>
                <w:bCs/>
                <w:sz w:val="22"/>
                <w:szCs w:val="22"/>
              </w:rPr>
            </w:pPr>
          </w:p>
          <w:p w14:paraId="38B12C8C" w14:textId="77777777" w:rsidR="00B717A1" w:rsidRPr="00673C81" w:rsidRDefault="00B717A1" w:rsidP="00B717A1">
            <w:pPr>
              <w:tabs>
                <w:tab w:val="clear" w:pos="227"/>
                <w:tab w:val="clear" w:pos="454"/>
                <w:tab w:val="clear" w:pos="680"/>
                <w:tab w:val="left" w:pos="720"/>
              </w:tabs>
              <w:ind w:left="-56"/>
              <w:jc w:val="right"/>
              <w:rPr>
                <w:rFonts w:ascii="Times New Roman" w:hAnsi="Times New Roman" w:cs="Times New Roman"/>
                <w:b/>
                <w:bCs/>
                <w:sz w:val="22"/>
                <w:szCs w:val="22"/>
              </w:rPr>
            </w:pPr>
            <w:r w:rsidRPr="00673C81">
              <w:rPr>
                <w:rFonts w:ascii="Times New Roman" w:hAnsi="Times New Roman" w:cs="Times New Roman"/>
                <w:b/>
                <w:bCs/>
                <w:sz w:val="22"/>
                <w:szCs w:val="22"/>
              </w:rPr>
              <w:t>72,298</w:t>
            </w:r>
          </w:p>
        </w:tc>
      </w:tr>
      <w:tr w:rsidR="0069728D" w:rsidRPr="00673C81" w14:paraId="077FB03A" w14:textId="77777777" w:rsidTr="00B07AAA">
        <w:trPr>
          <w:cantSplit/>
        </w:trPr>
        <w:tc>
          <w:tcPr>
            <w:tcW w:w="3960" w:type="dxa"/>
          </w:tcPr>
          <w:p w14:paraId="1D4B19B0" w14:textId="77777777" w:rsidR="0069728D" w:rsidRPr="00B07AAA" w:rsidRDefault="0069728D" w:rsidP="0069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170" w:type="dxa"/>
            <w:tcBorders>
              <w:top w:val="double" w:sz="4" w:space="0" w:color="auto"/>
              <w:left w:val="nil"/>
              <w:right w:val="nil"/>
            </w:tcBorders>
          </w:tcPr>
          <w:p w14:paraId="652543B0" w14:textId="77777777" w:rsidR="0069728D" w:rsidRPr="00B07AAA" w:rsidRDefault="0069728D" w:rsidP="0069728D">
            <w:pPr>
              <w:tabs>
                <w:tab w:val="clear" w:pos="227"/>
                <w:tab w:val="clear" w:pos="454"/>
                <w:tab w:val="clear" w:pos="680"/>
                <w:tab w:val="left" w:pos="720"/>
              </w:tabs>
              <w:ind w:left="-56"/>
              <w:jc w:val="right"/>
              <w:rPr>
                <w:rFonts w:ascii="Times New Roman" w:hAnsi="Times New Roman" w:cs="Times New Roman"/>
                <w:b/>
                <w:bCs/>
                <w:sz w:val="22"/>
                <w:szCs w:val="22"/>
              </w:rPr>
            </w:pPr>
          </w:p>
        </w:tc>
        <w:tc>
          <w:tcPr>
            <w:tcW w:w="180" w:type="dxa"/>
          </w:tcPr>
          <w:p w14:paraId="61A29ABE" w14:textId="77777777" w:rsidR="0069728D" w:rsidRPr="00B07AAA" w:rsidRDefault="0069728D" w:rsidP="0069728D">
            <w:pPr>
              <w:tabs>
                <w:tab w:val="clear" w:pos="227"/>
                <w:tab w:val="clear" w:pos="454"/>
                <w:tab w:val="left" w:pos="540"/>
              </w:tabs>
              <w:ind w:right="100"/>
              <w:jc w:val="right"/>
              <w:rPr>
                <w:rFonts w:ascii="Times New Roman" w:hAnsi="Times New Roman" w:cs="Times New Roman"/>
                <w:b/>
                <w:bCs/>
                <w:sz w:val="22"/>
                <w:szCs w:val="22"/>
              </w:rPr>
            </w:pPr>
          </w:p>
        </w:tc>
        <w:tc>
          <w:tcPr>
            <w:tcW w:w="1350" w:type="dxa"/>
            <w:tcBorders>
              <w:top w:val="double" w:sz="4" w:space="0" w:color="auto"/>
              <w:left w:val="nil"/>
              <w:right w:val="nil"/>
            </w:tcBorders>
          </w:tcPr>
          <w:p w14:paraId="361742C4" w14:textId="77777777" w:rsidR="0069728D" w:rsidRPr="00B07AAA" w:rsidRDefault="0069728D" w:rsidP="0069728D">
            <w:pPr>
              <w:tabs>
                <w:tab w:val="clear" w:pos="227"/>
                <w:tab w:val="clear" w:pos="454"/>
                <w:tab w:val="clear" w:pos="680"/>
                <w:tab w:val="left" w:pos="720"/>
              </w:tabs>
              <w:ind w:left="-56"/>
              <w:jc w:val="right"/>
              <w:rPr>
                <w:rFonts w:ascii="Times New Roman" w:hAnsi="Times New Roman" w:cs="Times New Roman"/>
                <w:b/>
                <w:bCs/>
                <w:sz w:val="22"/>
                <w:szCs w:val="22"/>
              </w:rPr>
            </w:pPr>
          </w:p>
        </w:tc>
        <w:tc>
          <w:tcPr>
            <w:tcW w:w="180" w:type="dxa"/>
          </w:tcPr>
          <w:p w14:paraId="35692794" w14:textId="77777777" w:rsidR="0069728D" w:rsidRPr="00B07AAA" w:rsidRDefault="0069728D" w:rsidP="0069728D">
            <w:pPr>
              <w:tabs>
                <w:tab w:val="clear" w:pos="227"/>
                <w:tab w:val="clear" w:pos="454"/>
                <w:tab w:val="clear" w:pos="680"/>
                <w:tab w:val="left" w:pos="720"/>
              </w:tabs>
              <w:ind w:right="100"/>
              <w:jc w:val="right"/>
              <w:rPr>
                <w:rFonts w:ascii="Times New Roman" w:hAnsi="Times New Roman" w:cs="Times New Roman"/>
                <w:b/>
                <w:bCs/>
                <w:sz w:val="22"/>
                <w:szCs w:val="22"/>
              </w:rPr>
            </w:pPr>
          </w:p>
        </w:tc>
        <w:tc>
          <w:tcPr>
            <w:tcW w:w="1260" w:type="dxa"/>
            <w:tcBorders>
              <w:top w:val="double" w:sz="4" w:space="0" w:color="auto"/>
              <w:left w:val="nil"/>
              <w:right w:val="nil"/>
            </w:tcBorders>
          </w:tcPr>
          <w:p w14:paraId="1E203275" w14:textId="77777777" w:rsidR="0069728D" w:rsidRPr="00B07AAA" w:rsidRDefault="0069728D" w:rsidP="0069728D">
            <w:pPr>
              <w:tabs>
                <w:tab w:val="clear" w:pos="227"/>
                <w:tab w:val="clear" w:pos="454"/>
                <w:tab w:val="clear" w:pos="680"/>
                <w:tab w:val="left" w:pos="720"/>
              </w:tabs>
              <w:ind w:left="-56"/>
              <w:jc w:val="right"/>
              <w:rPr>
                <w:rFonts w:ascii="Times New Roman" w:hAnsi="Times New Roman" w:cs="Times New Roman"/>
                <w:b/>
                <w:bCs/>
                <w:sz w:val="22"/>
                <w:szCs w:val="22"/>
              </w:rPr>
            </w:pPr>
          </w:p>
        </w:tc>
        <w:tc>
          <w:tcPr>
            <w:tcW w:w="270" w:type="dxa"/>
          </w:tcPr>
          <w:p w14:paraId="543C763D" w14:textId="77777777" w:rsidR="0069728D" w:rsidRPr="00B07AAA" w:rsidRDefault="0069728D" w:rsidP="0069728D">
            <w:pPr>
              <w:tabs>
                <w:tab w:val="clear" w:pos="227"/>
                <w:tab w:val="clear" w:pos="454"/>
                <w:tab w:val="left" w:pos="540"/>
              </w:tabs>
              <w:ind w:right="100"/>
              <w:jc w:val="right"/>
              <w:rPr>
                <w:rFonts w:ascii="Times New Roman" w:hAnsi="Times New Roman" w:cs="Times New Roman"/>
                <w:b/>
                <w:bCs/>
                <w:sz w:val="22"/>
                <w:szCs w:val="22"/>
              </w:rPr>
            </w:pPr>
          </w:p>
        </w:tc>
        <w:tc>
          <w:tcPr>
            <w:tcW w:w="1350" w:type="dxa"/>
            <w:tcBorders>
              <w:top w:val="double" w:sz="4" w:space="0" w:color="auto"/>
              <w:left w:val="nil"/>
              <w:right w:val="nil"/>
            </w:tcBorders>
          </w:tcPr>
          <w:p w14:paraId="2E90E3CB" w14:textId="77777777" w:rsidR="0069728D" w:rsidRPr="00B07AAA" w:rsidRDefault="0069728D" w:rsidP="0069728D">
            <w:pPr>
              <w:tabs>
                <w:tab w:val="clear" w:pos="227"/>
                <w:tab w:val="clear" w:pos="454"/>
                <w:tab w:val="clear" w:pos="680"/>
                <w:tab w:val="left" w:pos="720"/>
              </w:tabs>
              <w:ind w:left="-56"/>
              <w:jc w:val="right"/>
              <w:rPr>
                <w:rFonts w:ascii="Times New Roman" w:hAnsi="Times New Roman" w:cs="Times New Roman"/>
                <w:b/>
                <w:bCs/>
                <w:sz w:val="22"/>
                <w:szCs w:val="22"/>
              </w:rPr>
            </w:pPr>
          </w:p>
        </w:tc>
      </w:tr>
      <w:tr w:rsidR="0069728D" w:rsidRPr="00673C81" w14:paraId="03BDAF7B" w14:textId="77777777" w:rsidTr="00B07AAA">
        <w:trPr>
          <w:cantSplit/>
        </w:trPr>
        <w:tc>
          <w:tcPr>
            <w:tcW w:w="3960" w:type="dxa"/>
          </w:tcPr>
          <w:p w14:paraId="48984D81" w14:textId="77777777" w:rsidR="0069728D" w:rsidRPr="00673C81" w:rsidRDefault="0069728D" w:rsidP="0069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673C81">
              <w:rPr>
                <w:rFonts w:ascii="Times New Roman" w:hAnsi="Times New Roman" w:cs="Times New Roman"/>
                <w:sz w:val="22"/>
                <w:szCs w:val="22"/>
              </w:rPr>
              <w:t>Weighted average number of ordinary shares outstanding</w:t>
            </w:r>
          </w:p>
        </w:tc>
        <w:tc>
          <w:tcPr>
            <w:tcW w:w="1170" w:type="dxa"/>
            <w:tcBorders>
              <w:left w:val="nil"/>
              <w:right w:val="nil"/>
            </w:tcBorders>
            <w:vAlign w:val="bottom"/>
          </w:tcPr>
          <w:p w14:paraId="15E21CB1" w14:textId="77777777" w:rsidR="0069728D" w:rsidRPr="00673C81" w:rsidRDefault="0069728D" w:rsidP="00FD5332">
            <w:pPr>
              <w:tabs>
                <w:tab w:val="clear" w:pos="227"/>
                <w:tab w:val="clear" w:pos="454"/>
                <w:tab w:val="clear" w:pos="680"/>
                <w:tab w:val="clear" w:pos="907"/>
                <w:tab w:val="left" w:pos="720"/>
                <w:tab w:val="left" w:pos="924"/>
              </w:tabs>
              <w:ind w:left="-56" w:right="-87"/>
              <w:jc w:val="center"/>
              <w:rPr>
                <w:rFonts w:ascii="Times New Roman" w:hAnsi="Times New Roman" w:cs="Times New Roman"/>
                <w:sz w:val="22"/>
                <w:szCs w:val="22"/>
              </w:rPr>
            </w:pPr>
            <w:r w:rsidRPr="00673C81">
              <w:rPr>
                <w:rFonts w:ascii="Times New Roman" w:hAnsi="Times New Roman" w:cs="Times New Roman"/>
                <w:sz w:val="22"/>
                <w:szCs w:val="22"/>
              </w:rPr>
              <w:t>1,321,901</w:t>
            </w:r>
          </w:p>
        </w:tc>
        <w:tc>
          <w:tcPr>
            <w:tcW w:w="180" w:type="dxa"/>
            <w:vAlign w:val="bottom"/>
          </w:tcPr>
          <w:p w14:paraId="1E736913" w14:textId="77777777" w:rsidR="0069728D" w:rsidRPr="00673C81" w:rsidRDefault="0069728D" w:rsidP="0069728D">
            <w:pPr>
              <w:tabs>
                <w:tab w:val="clear" w:pos="227"/>
                <w:tab w:val="clear" w:pos="454"/>
                <w:tab w:val="left" w:pos="540"/>
              </w:tabs>
              <w:ind w:right="100"/>
              <w:jc w:val="right"/>
              <w:rPr>
                <w:rFonts w:ascii="Times New Roman" w:hAnsi="Times New Roman" w:cs="Times New Roman"/>
                <w:sz w:val="22"/>
                <w:szCs w:val="22"/>
              </w:rPr>
            </w:pPr>
          </w:p>
        </w:tc>
        <w:tc>
          <w:tcPr>
            <w:tcW w:w="1350" w:type="dxa"/>
            <w:tcBorders>
              <w:left w:val="nil"/>
              <w:right w:val="nil"/>
            </w:tcBorders>
            <w:vAlign w:val="bottom"/>
          </w:tcPr>
          <w:p w14:paraId="4C92CF46" w14:textId="77777777" w:rsidR="0069728D" w:rsidRPr="00673C81" w:rsidRDefault="0069728D" w:rsidP="0069728D">
            <w:pPr>
              <w:tabs>
                <w:tab w:val="clear" w:pos="227"/>
                <w:tab w:val="clear" w:pos="454"/>
                <w:tab w:val="clear" w:pos="680"/>
                <w:tab w:val="left" w:pos="720"/>
              </w:tabs>
              <w:ind w:left="-56"/>
              <w:jc w:val="right"/>
              <w:rPr>
                <w:rFonts w:ascii="Times New Roman" w:hAnsi="Times New Roman" w:cs="Times New Roman"/>
                <w:sz w:val="22"/>
                <w:szCs w:val="22"/>
              </w:rPr>
            </w:pPr>
            <w:r w:rsidRPr="00673C81">
              <w:rPr>
                <w:rFonts w:ascii="Times New Roman" w:hAnsi="Times New Roman" w:cs="Times New Roman"/>
                <w:sz w:val="22"/>
                <w:szCs w:val="22"/>
              </w:rPr>
              <w:t>1,308,887</w:t>
            </w:r>
          </w:p>
        </w:tc>
        <w:tc>
          <w:tcPr>
            <w:tcW w:w="180" w:type="dxa"/>
            <w:vAlign w:val="bottom"/>
          </w:tcPr>
          <w:p w14:paraId="3726944F" w14:textId="77777777" w:rsidR="0069728D" w:rsidRPr="00673C81" w:rsidRDefault="0069728D" w:rsidP="0069728D">
            <w:pPr>
              <w:tabs>
                <w:tab w:val="clear" w:pos="227"/>
                <w:tab w:val="clear" w:pos="454"/>
                <w:tab w:val="clear" w:pos="680"/>
                <w:tab w:val="left" w:pos="720"/>
              </w:tabs>
              <w:ind w:right="100"/>
              <w:jc w:val="right"/>
              <w:rPr>
                <w:rFonts w:ascii="Times New Roman" w:hAnsi="Times New Roman" w:cs="Times New Roman"/>
                <w:sz w:val="22"/>
                <w:szCs w:val="22"/>
              </w:rPr>
            </w:pPr>
          </w:p>
        </w:tc>
        <w:tc>
          <w:tcPr>
            <w:tcW w:w="1260" w:type="dxa"/>
            <w:tcBorders>
              <w:left w:val="nil"/>
              <w:right w:val="nil"/>
            </w:tcBorders>
            <w:vAlign w:val="bottom"/>
          </w:tcPr>
          <w:p w14:paraId="5E147968" w14:textId="77777777" w:rsidR="0069728D" w:rsidRPr="00673C81" w:rsidRDefault="0069728D" w:rsidP="0069728D">
            <w:pPr>
              <w:tabs>
                <w:tab w:val="clear" w:pos="227"/>
                <w:tab w:val="clear" w:pos="454"/>
                <w:tab w:val="clear" w:pos="680"/>
                <w:tab w:val="left" w:pos="720"/>
              </w:tabs>
              <w:ind w:left="-56"/>
              <w:jc w:val="right"/>
              <w:rPr>
                <w:rFonts w:ascii="Times New Roman" w:hAnsi="Times New Roman" w:cs="Times New Roman"/>
                <w:sz w:val="22"/>
                <w:szCs w:val="22"/>
              </w:rPr>
            </w:pPr>
            <w:r w:rsidRPr="00673C81">
              <w:rPr>
                <w:rFonts w:ascii="Times New Roman" w:hAnsi="Times New Roman" w:cs="Times New Roman"/>
                <w:sz w:val="22"/>
                <w:szCs w:val="22"/>
              </w:rPr>
              <w:t>1,321,901</w:t>
            </w:r>
          </w:p>
        </w:tc>
        <w:tc>
          <w:tcPr>
            <w:tcW w:w="270" w:type="dxa"/>
            <w:vAlign w:val="bottom"/>
          </w:tcPr>
          <w:p w14:paraId="52827B66" w14:textId="77777777" w:rsidR="0069728D" w:rsidRPr="00673C81" w:rsidRDefault="0069728D" w:rsidP="0069728D">
            <w:pPr>
              <w:tabs>
                <w:tab w:val="clear" w:pos="227"/>
                <w:tab w:val="clear" w:pos="454"/>
                <w:tab w:val="clear" w:pos="680"/>
                <w:tab w:val="left" w:pos="720"/>
              </w:tabs>
              <w:ind w:right="100"/>
              <w:jc w:val="right"/>
              <w:rPr>
                <w:rFonts w:ascii="Times New Roman" w:hAnsi="Times New Roman" w:cs="Times New Roman"/>
                <w:sz w:val="22"/>
                <w:szCs w:val="22"/>
              </w:rPr>
            </w:pPr>
          </w:p>
        </w:tc>
        <w:tc>
          <w:tcPr>
            <w:tcW w:w="1350" w:type="dxa"/>
            <w:tcBorders>
              <w:left w:val="nil"/>
              <w:right w:val="nil"/>
            </w:tcBorders>
            <w:vAlign w:val="bottom"/>
          </w:tcPr>
          <w:p w14:paraId="72C4D21E" w14:textId="77777777" w:rsidR="0069728D" w:rsidRPr="00673C81" w:rsidRDefault="0069728D" w:rsidP="0069728D">
            <w:pPr>
              <w:tabs>
                <w:tab w:val="clear" w:pos="227"/>
                <w:tab w:val="clear" w:pos="454"/>
                <w:tab w:val="clear" w:pos="680"/>
                <w:tab w:val="left" w:pos="720"/>
              </w:tabs>
              <w:ind w:left="-56"/>
              <w:jc w:val="right"/>
              <w:rPr>
                <w:rFonts w:ascii="Times New Roman" w:hAnsi="Times New Roman" w:cs="Times New Roman"/>
                <w:sz w:val="22"/>
                <w:szCs w:val="22"/>
              </w:rPr>
            </w:pPr>
            <w:r w:rsidRPr="00673C81">
              <w:rPr>
                <w:rFonts w:ascii="Times New Roman" w:hAnsi="Times New Roman" w:cs="Times New Roman"/>
                <w:sz w:val="22"/>
                <w:szCs w:val="22"/>
              </w:rPr>
              <w:t>1,308,887</w:t>
            </w:r>
          </w:p>
        </w:tc>
      </w:tr>
      <w:tr w:rsidR="0069728D" w:rsidRPr="00673C81" w14:paraId="2388B195" w14:textId="77777777" w:rsidTr="00B07AAA">
        <w:trPr>
          <w:cantSplit/>
        </w:trPr>
        <w:tc>
          <w:tcPr>
            <w:tcW w:w="3960" w:type="dxa"/>
          </w:tcPr>
          <w:p w14:paraId="1F01A86D" w14:textId="77777777" w:rsidR="0069728D" w:rsidRPr="00673C81" w:rsidRDefault="0069728D" w:rsidP="0069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673C81">
              <w:rPr>
                <w:rFonts w:ascii="Times New Roman" w:hAnsi="Times New Roman" w:cs="Times New Roman"/>
                <w:sz w:val="22"/>
                <w:szCs w:val="22"/>
              </w:rPr>
              <w:t>Effect of all diluted potential instrument</w:t>
            </w:r>
          </w:p>
        </w:tc>
        <w:tc>
          <w:tcPr>
            <w:tcW w:w="1170" w:type="dxa"/>
            <w:tcBorders>
              <w:top w:val="nil"/>
              <w:left w:val="nil"/>
              <w:bottom w:val="single" w:sz="4" w:space="0" w:color="auto"/>
              <w:right w:val="nil"/>
            </w:tcBorders>
            <w:vAlign w:val="bottom"/>
          </w:tcPr>
          <w:p w14:paraId="1DA70D8E" w14:textId="77777777" w:rsidR="0069728D" w:rsidRPr="00673C81" w:rsidRDefault="0069728D" w:rsidP="0069728D">
            <w:pPr>
              <w:tabs>
                <w:tab w:val="clear" w:pos="227"/>
                <w:tab w:val="clear" w:pos="454"/>
                <w:tab w:val="clear" w:pos="680"/>
                <w:tab w:val="left" w:pos="720"/>
              </w:tabs>
              <w:ind w:left="-56"/>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180" w:type="dxa"/>
            <w:vAlign w:val="bottom"/>
          </w:tcPr>
          <w:p w14:paraId="2CBFBDA7" w14:textId="77777777" w:rsidR="0069728D" w:rsidRPr="00673C81" w:rsidRDefault="0069728D" w:rsidP="0069728D">
            <w:pPr>
              <w:tabs>
                <w:tab w:val="clear" w:pos="227"/>
                <w:tab w:val="clear" w:pos="454"/>
                <w:tab w:val="left" w:pos="540"/>
              </w:tabs>
              <w:ind w:right="100"/>
              <w:jc w:val="right"/>
              <w:rPr>
                <w:rFonts w:ascii="Times New Roman" w:hAnsi="Times New Roman" w:cs="Times New Roman"/>
                <w:sz w:val="22"/>
                <w:szCs w:val="22"/>
              </w:rPr>
            </w:pPr>
          </w:p>
        </w:tc>
        <w:tc>
          <w:tcPr>
            <w:tcW w:w="1350" w:type="dxa"/>
            <w:tcBorders>
              <w:top w:val="nil"/>
              <w:left w:val="nil"/>
              <w:bottom w:val="single" w:sz="4" w:space="0" w:color="auto"/>
              <w:right w:val="nil"/>
            </w:tcBorders>
            <w:vAlign w:val="bottom"/>
          </w:tcPr>
          <w:p w14:paraId="52DB8AEE" w14:textId="77777777" w:rsidR="0069728D" w:rsidRPr="00673C81" w:rsidRDefault="0069728D" w:rsidP="0069728D">
            <w:pPr>
              <w:tabs>
                <w:tab w:val="clear" w:pos="227"/>
                <w:tab w:val="clear" w:pos="454"/>
                <w:tab w:val="clear" w:pos="680"/>
                <w:tab w:val="left" w:pos="720"/>
              </w:tabs>
              <w:ind w:left="-56"/>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180" w:type="dxa"/>
            <w:vAlign w:val="bottom"/>
          </w:tcPr>
          <w:p w14:paraId="4B6DAF71" w14:textId="77777777" w:rsidR="0069728D" w:rsidRPr="00673C81" w:rsidRDefault="0069728D" w:rsidP="0069728D">
            <w:pPr>
              <w:tabs>
                <w:tab w:val="clear" w:pos="227"/>
                <w:tab w:val="clear" w:pos="454"/>
                <w:tab w:val="clear" w:pos="680"/>
                <w:tab w:val="left" w:pos="720"/>
              </w:tabs>
              <w:ind w:right="100"/>
              <w:jc w:val="right"/>
              <w:rPr>
                <w:rFonts w:ascii="Times New Roman" w:hAnsi="Times New Roman" w:cs="Times New Roman"/>
                <w:sz w:val="22"/>
                <w:szCs w:val="22"/>
              </w:rPr>
            </w:pPr>
          </w:p>
        </w:tc>
        <w:tc>
          <w:tcPr>
            <w:tcW w:w="1260" w:type="dxa"/>
            <w:tcBorders>
              <w:top w:val="nil"/>
              <w:left w:val="nil"/>
              <w:bottom w:val="single" w:sz="4" w:space="0" w:color="auto"/>
              <w:right w:val="nil"/>
            </w:tcBorders>
            <w:vAlign w:val="bottom"/>
          </w:tcPr>
          <w:p w14:paraId="49F059DE" w14:textId="77777777" w:rsidR="0069728D" w:rsidRPr="00673C81" w:rsidRDefault="0069728D" w:rsidP="0069728D">
            <w:pPr>
              <w:tabs>
                <w:tab w:val="clear" w:pos="227"/>
                <w:tab w:val="clear" w:pos="454"/>
                <w:tab w:val="clear" w:pos="680"/>
                <w:tab w:val="left" w:pos="720"/>
              </w:tabs>
              <w:ind w:left="-56"/>
              <w:jc w:val="right"/>
              <w:rPr>
                <w:rFonts w:ascii="Times New Roman" w:hAnsi="Times New Roman" w:cs="Times New Roman"/>
                <w:sz w:val="22"/>
                <w:szCs w:val="22"/>
              </w:rPr>
            </w:pPr>
            <w:r w:rsidRPr="00673C81">
              <w:rPr>
                <w:rFonts w:ascii="Times New Roman" w:hAnsi="Times New Roman" w:cs="Times New Roman"/>
                <w:sz w:val="22"/>
                <w:szCs w:val="22"/>
              </w:rPr>
              <w:t>-</w:t>
            </w:r>
          </w:p>
        </w:tc>
        <w:tc>
          <w:tcPr>
            <w:tcW w:w="270" w:type="dxa"/>
            <w:vAlign w:val="bottom"/>
          </w:tcPr>
          <w:p w14:paraId="24B46EFE" w14:textId="77777777" w:rsidR="0069728D" w:rsidRPr="00673C81" w:rsidRDefault="0069728D" w:rsidP="0069728D">
            <w:pPr>
              <w:tabs>
                <w:tab w:val="clear" w:pos="227"/>
                <w:tab w:val="clear" w:pos="454"/>
                <w:tab w:val="clear" w:pos="680"/>
                <w:tab w:val="left" w:pos="720"/>
              </w:tabs>
              <w:ind w:right="100"/>
              <w:jc w:val="right"/>
              <w:rPr>
                <w:rFonts w:ascii="Times New Roman" w:hAnsi="Times New Roman" w:cs="Times New Roman"/>
                <w:sz w:val="22"/>
                <w:szCs w:val="22"/>
              </w:rPr>
            </w:pPr>
          </w:p>
        </w:tc>
        <w:tc>
          <w:tcPr>
            <w:tcW w:w="1350" w:type="dxa"/>
            <w:tcBorders>
              <w:top w:val="nil"/>
              <w:left w:val="nil"/>
              <w:bottom w:val="single" w:sz="4" w:space="0" w:color="auto"/>
              <w:right w:val="nil"/>
            </w:tcBorders>
            <w:vAlign w:val="bottom"/>
          </w:tcPr>
          <w:p w14:paraId="3912DBD8" w14:textId="77777777" w:rsidR="0069728D" w:rsidRPr="00673C81" w:rsidRDefault="0069728D" w:rsidP="0069728D">
            <w:pPr>
              <w:tabs>
                <w:tab w:val="clear" w:pos="227"/>
                <w:tab w:val="clear" w:pos="454"/>
                <w:tab w:val="clear" w:pos="680"/>
                <w:tab w:val="left" w:pos="720"/>
              </w:tabs>
              <w:ind w:left="-56"/>
              <w:jc w:val="right"/>
              <w:rPr>
                <w:rFonts w:ascii="Times New Roman" w:hAnsi="Times New Roman" w:cs="Times New Roman"/>
                <w:sz w:val="22"/>
                <w:szCs w:val="22"/>
              </w:rPr>
            </w:pPr>
            <w:r w:rsidRPr="00673C81">
              <w:rPr>
                <w:rFonts w:ascii="Times New Roman" w:hAnsi="Times New Roman" w:cs="Times New Roman"/>
                <w:sz w:val="22"/>
                <w:szCs w:val="22"/>
              </w:rPr>
              <w:t>-</w:t>
            </w:r>
          </w:p>
        </w:tc>
      </w:tr>
      <w:tr w:rsidR="0069728D" w:rsidRPr="00673C81" w14:paraId="41E5EC62" w14:textId="77777777" w:rsidTr="00B07AAA">
        <w:trPr>
          <w:cantSplit/>
        </w:trPr>
        <w:tc>
          <w:tcPr>
            <w:tcW w:w="3960" w:type="dxa"/>
          </w:tcPr>
          <w:p w14:paraId="4E1158E0" w14:textId="77777777" w:rsidR="0069728D" w:rsidRPr="00B07AAA" w:rsidRDefault="0069728D" w:rsidP="0069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p>
        </w:tc>
        <w:tc>
          <w:tcPr>
            <w:tcW w:w="1170" w:type="dxa"/>
            <w:tcBorders>
              <w:top w:val="nil"/>
              <w:left w:val="nil"/>
              <w:right w:val="nil"/>
            </w:tcBorders>
            <w:vAlign w:val="bottom"/>
          </w:tcPr>
          <w:p w14:paraId="0A8B689D" w14:textId="77777777" w:rsidR="0069728D" w:rsidRPr="00B07AAA" w:rsidRDefault="0069728D" w:rsidP="0069728D">
            <w:pPr>
              <w:tabs>
                <w:tab w:val="clear" w:pos="227"/>
                <w:tab w:val="clear" w:pos="454"/>
                <w:tab w:val="clear" w:pos="680"/>
                <w:tab w:val="left" w:pos="720"/>
              </w:tabs>
              <w:ind w:left="-56"/>
              <w:jc w:val="right"/>
              <w:rPr>
                <w:rFonts w:ascii="Times New Roman" w:hAnsi="Times New Roman" w:cs="Times New Roman"/>
                <w:sz w:val="22"/>
                <w:szCs w:val="22"/>
              </w:rPr>
            </w:pPr>
          </w:p>
        </w:tc>
        <w:tc>
          <w:tcPr>
            <w:tcW w:w="180" w:type="dxa"/>
            <w:vAlign w:val="bottom"/>
          </w:tcPr>
          <w:p w14:paraId="2138FD58" w14:textId="77777777" w:rsidR="0069728D" w:rsidRPr="00B07AAA" w:rsidRDefault="0069728D" w:rsidP="0069728D">
            <w:pPr>
              <w:tabs>
                <w:tab w:val="clear" w:pos="227"/>
                <w:tab w:val="clear" w:pos="454"/>
                <w:tab w:val="left" w:pos="540"/>
              </w:tabs>
              <w:ind w:right="100"/>
              <w:jc w:val="right"/>
              <w:rPr>
                <w:rFonts w:ascii="Times New Roman" w:hAnsi="Times New Roman" w:cs="Times New Roman"/>
                <w:sz w:val="22"/>
                <w:szCs w:val="22"/>
              </w:rPr>
            </w:pPr>
          </w:p>
        </w:tc>
        <w:tc>
          <w:tcPr>
            <w:tcW w:w="1350" w:type="dxa"/>
            <w:tcBorders>
              <w:top w:val="nil"/>
              <w:left w:val="nil"/>
              <w:right w:val="nil"/>
            </w:tcBorders>
            <w:vAlign w:val="bottom"/>
          </w:tcPr>
          <w:p w14:paraId="225BD630" w14:textId="77777777" w:rsidR="0069728D" w:rsidRPr="00B07AAA" w:rsidRDefault="0069728D" w:rsidP="0069728D">
            <w:pPr>
              <w:tabs>
                <w:tab w:val="clear" w:pos="227"/>
                <w:tab w:val="clear" w:pos="454"/>
                <w:tab w:val="clear" w:pos="680"/>
                <w:tab w:val="left" w:pos="720"/>
              </w:tabs>
              <w:ind w:left="-56"/>
              <w:jc w:val="right"/>
              <w:rPr>
                <w:rFonts w:ascii="Times New Roman" w:hAnsi="Times New Roman" w:cs="Times New Roman"/>
                <w:sz w:val="22"/>
                <w:szCs w:val="22"/>
              </w:rPr>
            </w:pPr>
          </w:p>
        </w:tc>
        <w:tc>
          <w:tcPr>
            <w:tcW w:w="180" w:type="dxa"/>
            <w:vAlign w:val="bottom"/>
          </w:tcPr>
          <w:p w14:paraId="3834B246" w14:textId="77777777" w:rsidR="0069728D" w:rsidRPr="00B07AAA" w:rsidRDefault="0069728D" w:rsidP="0069728D">
            <w:pPr>
              <w:tabs>
                <w:tab w:val="clear" w:pos="227"/>
                <w:tab w:val="clear" w:pos="454"/>
                <w:tab w:val="clear" w:pos="680"/>
                <w:tab w:val="left" w:pos="720"/>
              </w:tabs>
              <w:ind w:right="100"/>
              <w:jc w:val="right"/>
              <w:rPr>
                <w:rFonts w:ascii="Times New Roman" w:hAnsi="Times New Roman" w:cs="Times New Roman"/>
                <w:sz w:val="22"/>
                <w:szCs w:val="22"/>
              </w:rPr>
            </w:pPr>
          </w:p>
        </w:tc>
        <w:tc>
          <w:tcPr>
            <w:tcW w:w="1260" w:type="dxa"/>
            <w:tcBorders>
              <w:top w:val="nil"/>
              <w:left w:val="nil"/>
              <w:right w:val="nil"/>
            </w:tcBorders>
            <w:vAlign w:val="bottom"/>
          </w:tcPr>
          <w:p w14:paraId="58A8022B" w14:textId="77777777" w:rsidR="0069728D" w:rsidRPr="00B07AAA" w:rsidRDefault="0069728D" w:rsidP="0069728D">
            <w:pPr>
              <w:tabs>
                <w:tab w:val="clear" w:pos="227"/>
                <w:tab w:val="clear" w:pos="454"/>
                <w:tab w:val="clear" w:pos="680"/>
                <w:tab w:val="left" w:pos="720"/>
              </w:tabs>
              <w:ind w:left="-56"/>
              <w:jc w:val="right"/>
              <w:rPr>
                <w:rFonts w:ascii="Times New Roman" w:hAnsi="Times New Roman" w:cs="Times New Roman"/>
                <w:sz w:val="22"/>
                <w:szCs w:val="22"/>
              </w:rPr>
            </w:pPr>
          </w:p>
        </w:tc>
        <w:tc>
          <w:tcPr>
            <w:tcW w:w="270" w:type="dxa"/>
            <w:vAlign w:val="bottom"/>
          </w:tcPr>
          <w:p w14:paraId="40680430" w14:textId="77777777" w:rsidR="0069728D" w:rsidRPr="00B07AAA" w:rsidRDefault="0069728D" w:rsidP="0069728D">
            <w:pPr>
              <w:tabs>
                <w:tab w:val="clear" w:pos="227"/>
                <w:tab w:val="clear" w:pos="454"/>
                <w:tab w:val="clear" w:pos="680"/>
                <w:tab w:val="left" w:pos="720"/>
              </w:tabs>
              <w:ind w:right="100"/>
              <w:jc w:val="right"/>
              <w:rPr>
                <w:rFonts w:ascii="Times New Roman" w:hAnsi="Times New Roman" w:cs="Times New Roman"/>
                <w:sz w:val="22"/>
                <w:szCs w:val="22"/>
              </w:rPr>
            </w:pPr>
          </w:p>
        </w:tc>
        <w:tc>
          <w:tcPr>
            <w:tcW w:w="1350" w:type="dxa"/>
            <w:tcBorders>
              <w:top w:val="nil"/>
              <w:left w:val="nil"/>
              <w:right w:val="nil"/>
            </w:tcBorders>
            <w:vAlign w:val="bottom"/>
          </w:tcPr>
          <w:p w14:paraId="717573BC" w14:textId="77777777" w:rsidR="0069728D" w:rsidRPr="00B07AAA" w:rsidRDefault="0069728D" w:rsidP="0069728D">
            <w:pPr>
              <w:tabs>
                <w:tab w:val="clear" w:pos="227"/>
                <w:tab w:val="clear" w:pos="454"/>
                <w:tab w:val="clear" w:pos="680"/>
                <w:tab w:val="left" w:pos="720"/>
              </w:tabs>
              <w:ind w:left="-56"/>
              <w:jc w:val="right"/>
              <w:rPr>
                <w:rFonts w:ascii="Times New Roman" w:hAnsi="Times New Roman" w:cs="Times New Roman"/>
                <w:sz w:val="22"/>
                <w:szCs w:val="22"/>
              </w:rPr>
            </w:pPr>
          </w:p>
        </w:tc>
      </w:tr>
      <w:tr w:rsidR="0069728D" w:rsidRPr="00673C81" w14:paraId="2BE95903" w14:textId="77777777" w:rsidTr="00B07AAA">
        <w:trPr>
          <w:cantSplit/>
        </w:trPr>
        <w:tc>
          <w:tcPr>
            <w:tcW w:w="3960" w:type="dxa"/>
          </w:tcPr>
          <w:p w14:paraId="2CAA3376" w14:textId="77777777" w:rsidR="0069728D" w:rsidRPr="00673C81" w:rsidRDefault="0069728D" w:rsidP="0069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673C81">
              <w:rPr>
                <w:rFonts w:ascii="Times New Roman" w:hAnsi="Times New Roman" w:cs="Times New Roman"/>
                <w:b/>
                <w:bCs/>
                <w:sz w:val="22"/>
                <w:szCs w:val="22"/>
              </w:rPr>
              <w:t>Weighted average number of ordinary shares outstanding (diluted)</w:t>
            </w:r>
          </w:p>
        </w:tc>
        <w:tc>
          <w:tcPr>
            <w:tcW w:w="1170" w:type="dxa"/>
            <w:tcBorders>
              <w:top w:val="nil"/>
              <w:left w:val="nil"/>
              <w:bottom w:val="single" w:sz="4" w:space="0" w:color="auto"/>
              <w:right w:val="nil"/>
            </w:tcBorders>
            <w:vAlign w:val="bottom"/>
          </w:tcPr>
          <w:p w14:paraId="1884F0C3" w14:textId="77777777" w:rsidR="0069728D" w:rsidRPr="00673C81" w:rsidRDefault="0069728D" w:rsidP="0069728D">
            <w:pPr>
              <w:tabs>
                <w:tab w:val="clear" w:pos="227"/>
                <w:tab w:val="clear" w:pos="454"/>
                <w:tab w:val="clear" w:pos="680"/>
                <w:tab w:val="left" w:pos="720"/>
              </w:tabs>
              <w:ind w:left="-56"/>
              <w:jc w:val="right"/>
              <w:rPr>
                <w:rFonts w:ascii="Times New Roman" w:hAnsi="Times New Roman" w:cs="Times New Roman"/>
                <w:b/>
                <w:bCs/>
                <w:sz w:val="22"/>
                <w:szCs w:val="22"/>
              </w:rPr>
            </w:pPr>
            <w:r w:rsidRPr="00673C81">
              <w:rPr>
                <w:rFonts w:ascii="Times New Roman" w:hAnsi="Times New Roman" w:cs="Times New Roman"/>
                <w:b/>
                <w:bCs/>
                <w:sz w:val="22"/>
                <w:szCs w:val="22"/>
              </w:rPr>
              <w:t>1,321,901</w:t>
            </w:r>
          </w:p>
        </w:tc>
        <w:tc>
          <w:tcPr>
            <w:tcW w:w="180" w:type="dxa"/>
            <w:vAlign w:val="bottom"/>
          </w:tcPr>
          <w:p w14:paraId="3F1539D6" w14:textId="77777777" w:rsidR="0069728D" w:rsidRPr="00673C81" w:rsidRDefault="0069728D" w:rsidP="0069728D">
            <w:pPr>
              <w:tabs>
                <w:tab w:val="clear" w:pos="227"/>
                <w:tab w:val="clear" w:pos="454"/>
                <w:tab w:val="left" w:pos="540"/>
              </w:tabs>
              <w:ind w:right="100"/>
              <w:jc w:val="right"/>
              <w:rPr>
                <w:rFonts w:ascii="Times New Roman" w:hAnsi="Times New Roman" w:cs="Times New Roman"/>
                <w:b/>
                <w:bCs/>
                <w:sz w:val="22"/>
                <w:szCs w:val="22"/>
              </w:rPr>
            </w:pPr>
          </w:p>
        </w:tc>
        <w:tc>
          <w:tcPr>
            <w:tcW w:w="1350" w:type="dxa"/>
            <w:tcBorders>
              <w:top w:val="nil"/>
              <w:left w:val="nil"/>
              <w:bottom w:val="single" w:sz="4" w:space="0" w:color="auto"/>
              <w:right w:val="nil"/>
            </w:tcBorders>
            <w:vAlign w:val="bottom"/>
          </w:tcPr>
          <w:p w14:paraId="2C58AE25" w14:textId="77777777" w:rsidR="0069728D" w:rsidRPr="00673C81" w:rsidRDefault="0069728D" w:rsidP="0069728D">
            <w:pPr>
              <w:tabs>
                <w:tab w:val="clear" w:pos="227"/>
                <w:tab w:val="clear" w:pos="454"/>
                <w:tab w:val="clear" w:pos="680"/>
                <w:tab w:val="left" w:pos="720"/>
              </w:tabs>
              <w:ind w:left="-56"/>
              <w:jc w:val="right"/>
              <w:rPr>
                <w:rFonts w:ascii="Times New Roman" w:hAnsi="Times New Roman" w:cs="Times New Roman"/>
                <w:b/>
                <w:bCs/>
                <w:sz w:val="22"/>
                <w:szCs w:val="22"/>
              </w:rPr>
            </w:pPr>
            <w:r w:rsidRPr="00673C81">
              <w:rPr>
                <w:rFonts w:ascii="Times New Roman" w:hAnsi="Times New Roman" w:cs="Times New Roman"/>
                <w:b/>
                <w:bCs/>
                <w:sz w:val="22"/>
                <w:szCs w:val="22"/>
              </w:rPr>
              <w:t>1,308,887</w:t>
            </w:r>
          </w:p>
        </w:tc>
        <w:tc>
          <w:tcPr>
            <w:tcW w:w="180" w:type="dxa"/>
            <w:vAlign w:val="bottom"/>
          </w:tcPr>
          <w:p w14:paraId="611D8E64" w14:textId="77777777" w:rsidR="0069728D" w:rsidRPr="00673C81" w:rsidRDefault="0069728D" w:rsidP="0069728D">
            <w:pPr>
              <w:tabs>
                <w:tab w:val="clear" w:pos="227"/>
                <w:tab w:val="clear" w:pos="454"/>
                <w:tab w:val="clear" w:pos="680"/>
                <w:tab w:val="left" w:pos="720"/>
              </w:tabs>
              <w:ind w:right="100"/>
              <w:jc w:val="right"/>
              <w:rPr>
                <w:rFonts w:ascii="Times New Roman" w:hAnsi="Times New Roman" w:cs="Times New Roman"/>
                <w:b/>
                <w:bCs/>
                <w:sz w:val="22"/>
                <w:szCs w:val="22"/>
              </w:rPr>
            </w:pPr>
          </w:p>
        </w:tc>
        <w:tc>
          <w:tcPr>
            <w:tcW w:w="1260" w:type="dxa"/>
            <w:tcBorders>
              <w:top w:val="nil"/>
              <w:left w:val="nil"/>
              <w:bottom w:val="single" w:sz="4" w:space="0" w:color="auto"/>
              <w:right w:val="nil"/>
            </w:tcBorders>
            <w:vAlign w:val="bottom"/>
          </w:tcPr>
          <w:p w14:paraId="45EC8112" w14:textId="77777777" w:rsidR="0069728D" w:rsidRPr="00673C81" w:rsidRDefault="0069728D" w:rsidP="0069728D">
            <w:pPr>
              <w:tabs>
                <w:tab w:val="clear" w:pos="227"/>
                <w:tab w:val="clear" w:pos="454"/>
                <w:tab w:val="clear" w:pos="680"/>
                <w:tab w:val="left" w:pos="720"/>
              </w:tabs>
              <w:ind w:left="-56"/>
              <w:jc w:val="right"/>
              <w:rPr>
                <w:rFonts w:ascii="Times New Roman" w:hAnsi="Times New Roman" w:cs="Times New Roman"/>
                <w:b/>
                <w:bCs/>
                <w:sz w:val="22"/>
                <w:szCs w:val="22"/>
              </w:rPr>
            </w:pPr>
            <w:r w:rsidRPr="00673C81">
              <w:rPr>
                <w:rFonts w:ascii="Times New Roman" w:hAnsi="Times New Roman" w:cs="Times New Roman"/>
                <w:b/>
                <w:bCs/>
                <w:sz w:val="22"/>
                <w:szCs w:val="22"/>
              </w:rPr>
              <w:t>1,321,901</w:t>
            </w:r>
          </w:p>
        </w:tc>
        <w:tc>
          <w:tcPr>
            <w:tcW w:w="270" w:type="dxa"/>
            <w:vAlign w:val="bottom"/>
          </w:tcPr>
          <w:p w14:paraId="1D207B37" w14:textId="77777777" w:rsidR="0069728D" w:rsidRPr="00673C81" w:rsidRDefault="0069728D" w:rsidP="0069728D">
            <w:pPr>
              <w:tabs>
                <w:tab w:val="clear" w:pos="227"/>
                <w:tab w:val="clear" w:pos="454"/>
                <w:tab w:val="clear" w:pos="680"/>
                <w:tab w:val="left" w:pos="720"/>
              </w:tabs>
              <w:ind w:right="100"/>
              <w:jc w:val="right"/>
              <w:rPr>
                <w:rFonts w:ascii="Times New Roman" w:hAnsi="Times New Roman" w:cs="Times New Roman"/>
                <w:b/>
                <w:bCs/>
                <w:sz w:val="22"/>
                <w:szCs w:val="22"/>
              </w:rPr>
            </w:pPr>
          </w:p>
        </w:tc>
        <w:tc>
          <w:tcPr>
            <w:tcW w:w="1350" w:type="dxa"/>
            <w:tcBorders>
              <w:top w:val="nil"/>
              <w:left w:val="nil"/>
              <w:bottom w:val="single" w:sz="4" w:space="0" w:color="auto"/>
              <w:right w:val="nil"/>
            </w:tcBorders>
            <w:vAlign w:val="bottom"/>
          </w:tcPr>
          <w:p w14:paraId="0223A122" w14:textId="77777777" w:rsidR="0069728D" w:rsidRPr="00673C81" w:rsidRDefault="0069728D" w:rsidP="0069728D">
            <w:pPr>
              <w:tabs>
                <w:tab w:val="clear" w:pos="227"/>
                <w:tab w:val="clear" w:pos="454"/>
                <w:tab w:val="clear" w:pos="680"/>
                <w:tab w:val="left" w:pos="720"/>
              </w:tabs>
              <w:ind w:left="-56"/>
              <w:jc w:val="right"/>
              <w:rPr>
                <w:rFonts w:ascii="Times New Roman" w:hAnsi="Times New Roman" w:cs="Times New Roman"/>
                <w:b/>
                <w:bCs/>
                <w:sz w:val="22"/>
                <w:szCs w:val="22"/>
              </w:rPr>
            </w:pPr>
            <w:r w:rsidRPr="00673C81">
              <w:rPr>
                <w:rFonts w:ascii="Times New Roman" w:hAnsi="Times New Roman" w:cs="Times New Roman"/>
                <w:b/>
                <w:bCs/>
                <w:sz w:val="22"/>
                <w:szCs w:val="22"/>
              </w:rPr>
              <w:t>1,308,887</w:t>
            </w:r>
          </w:p>
        </w:tc>
      </w:tr>
      <w:tr w:rsidR="00B717A1" w:rsidRPr="00673C81" w14:paraId="5BA1AA6C" w14:textId="77777777" w:rsidTr="00B07AAA">
        <w:trPr>
          <w:cantSplit/>
        </w:trPr>
        <w:tc>
          <w:tcPr>
            <w:tcW w:w="3960" w:type="dxa"/>
          </w:tcPr>
          <w:p w14:paraId="3208A2C2" w14:textId="77777777" w:rsidR="00B717A1" w:rsidRPr="00673C81" w:rsidRDefault="00B717A1" w:rsidP="00B7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Cordia New"/>
                <w:sz w:val="22"/>
                <w:szCs w:val="22"/>
                <w:cs/>
              </w:rPr>
            </w:pPr>
            <w:r w:rsidRPr="00673C81">
              <w:rPr>
                <w:rFonts w:ascii="Times New Roman" w:hAnsi="Times New Roman" w:cs="Times New Roman"/>
                <w:b/>
                <w:bCs/>
                <w:sz w:val="22"/>
                <w:szCs w:val="22"/>
              </w:rPr>
              <w:t xml:space="preserve">Diluted earnings (loss) per share </w:t>
            </w:r>
            <w:r w:rsidRPr="00673C81">
              <w:rPr>
                <w:rFonts w:ascii="Times New Roman" w:hAnsi="Times New Roman" w:cs="Times New Roman" w:hint="cs"/>
                <w:b/>
                <w:bCs/>
                <w:sz w:val="22"/>
                <w:szCs w:val="22"/>
                <w:cs/>
              </w:rPr>
              <w:t>(</w:t>
            </w:r>
            <w:r w:rsidRPr="00673C81">
              <w:rPr>
                <w:rFonts w:ascii="Times New Roman" w:hAnsi="Times New Roman" w:cs="Times New Roman"/>
                <w:b/>
                <w:bCs/>
                <w:sz w:val="22"/>
                <w:szCs w:val="22"/>
              </w:rPr>
              <w:t>Baht</w:t>
            </w:r>
            <w:r w:rsidRPr="00673C81">
              <w:rPr>
                <w:rFonts w:ascii="Times New Roman" w:hAnsi="Times New Roman" w:cs="Times New Roman" w:hint="cs"/>
                <w:b/>
                <w:bCs/>
                <w:sz w:val="22"/>
                <w:szCs w:val="22"/>
                <w:cs/>
              </w:rPr>
              <w:t>)</w:t>
            </w:r>
          </w:p>
        </w:tc>
        <w:tc>
          <w:tcPr>
            <w:tcW w:w="1170" w:type="dxa"/>
            <w:tcBorders>
              <w:top w:val="single" w:sz="4" w:space="0" w:color="auto"/>
              <w:left w:val="nil"/>
              <w:bottom w:val="double" w:sz="4" w:space="0" w:color="auto"/>
              <w:right w:val="nil"/>
            </w:tcBorders>
            <w:vAlign w:val="bottom"/>
          </w:tcPr>
          <w:p w14:paraId="1058AEB7" w14:textId="24D84A16" w:rsidR="00B717A1" w:rsidRPr="00673C81" w:rsidRDefault="00782AB7" w:rsidP="00B717A1">
            <w:pPr>
              <w:tabs>
                <w:tab w:val="clear" w:pos="227"/>
                <w:tab w:val="clear" w:pos="454"/>
                <w:tab w:val="clear" w:pos="680"/>
                <w:tab w:val="left" w:pos="720"/>
              </w:tabs>
              <w:ind w:left="-56"/>
              <w:jc w:val="right"/>
              <w:rPr>
                <w:rFonts w:ascii="Times New Roman" w:hAnsi="Times New Roman" w:cs="Times New Roman"/>
                <w:b/>
                <w:bCs/>
                <w:sz w:val="22"/>
                <w:szCs w:val="22"/>
                <w:cs/>
              </w:rPr>
            </w:pPr>
            <w:r w:rsidRPr="00673C81">
              <w:rPr>
                <w:rFonts w:ascii="Times New Roman" w:hAnsi="Times New Roman" w:cs="Times New Roman"/>
                <w:b/>
                <w:bCs/>
                <w:sz w:val="22"/>
                <w:szCs w:val="22"/>
              </w:rPr>
              <w:t>(0.1806)</w:t>
            </w:r>
          </w:p>
        </w:tc>
        <w:tc>
          <w:tcPr>
            <w:tcW w:w="180" w:type="dxa"/>
            <w:vAlign w:val="bottom"/>
          </w:tcPr>
          <w:p w14:paraId="35336BD6" w14:textId="77777777" w:rsidR="00B717A1" w:rsidRPr="00673C81" w:rsidRDefault="00B717A1" w:rsidP="00B717A1">
            <w:pPr>
              <w:tabs>
                <w:tab w:val="clear" w:pos="227"/>
                <w:tab w:val="clear" w:pos="454"/>
                <w:tab w:val="left" w:pos="540"/>
              </w:tabs>
              <w:ind w:right="100"/>
              <w:jc w:val="right"/>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vAlign w:val="bottom"/>
          </w:tcPr>
          <w:p w14:paraId="10BCC3EA" w14:textId="77777777" w:rsidR="00B717A1" w:rsidRPr="00673C81" w:rsidRDefault="00B717A1" w:rsidP="00B717A1">
            <w:pPr>
              <w:tabs>
                <w:tab w:val="clear" w:pos="227"/>
                <w:tab w:val="clear" w:pos="454"/>
                <w:tab w:val="clear" w:pos="680"/>
                <w:tab w:val="left" w:pos="720"/>
              </w:tabs>
              <w:ind w:left="-56"/>
              <w:jc w:val="right"/>
              <w:rPr>
                <w:rFonts w:ascii="Times New Roman" w:hAnsi="Times New Roman" w:cs="Times New Roman"/>
                <w:b/>
                <w:bCs/>
                <w:sz w:val="22"/>
                <w:szCs w:val="22"/>
                <w:cs/>
              </w:rPr>
            </w:pPr>
            <w:r w:rsidRPr="00673C81">
              <w:rPr>
                <w:rFonts w:ascii="Times New Roman" w:hAnsi="Times New Roman" w:cs="Times New Roman"/>
                <w:b/>
                <w:bCs/>
                <w:sz w:val="22"/>
                <w:szCs w:val="22"/>
              </w:rPr>
              <w:t>0.0503</w:t>
            </w:r>
          </w:p>
        </w:tc>
        <w:tc>
          <w:tcPr>
            <w:tcW w:w="180" w:type="dxa"/>
            <w:vAlign w:val="bottom"/>
          </w:tcPr>
          <w:p w14:paraId="34B4B350" w14:textId="77777777" w:rsidR="00B717A1" w:rsidRPr="00673C81" w:rsidRDefault="00B717A1" w:rsidP="00B717A1">
            <w:pPr>
              <w:tabs>
                <w:tab w:val="clear" w:pos="227"/>
                <w:tab w:val="clear" w:pos="454"/>
                <w:tab w:val="clear" w:pos="680"/>
                <w:tab w:val="left" w:pos="720"/>
              </w:tabs>
              <w:ind w:right="100"/>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134FCC99" w14:textId="48A8D426" w:rsidR="00B717A1" w:rsidRPr="00673C81" w:rsidRDefault="00782AB7" w:rsidP="00B717A1">
            <w:pPr>
              <w:tabs>
                <w:tab w:val="clear" w:pos="227"/>
                <w:tab w:val="clear" w:pos="454"/>
                <w:tab w:val="clear" w:pos="680"/>
                <w:tab w:val="left" w:pos="720"/>
              </w:tabs>
              <w:ind w:left="-56"/>
              <w:jc w:val="right"/>
              <w:rPr>
                <w:rFonts w:ascii="Times New Roman" w:hAnsi="Times New Roman" w:cs="Times New Roman"/>
                <w:b/>
                <w:bCs/>
                <w:sz w:val="22"/>
                <w:szCs w:val="22"/>
                <w:cs/>
              </w:rPr>
            </w:pPr>
            <w:r w:rsidRPr="00673C81">
              <w:rPr>
                <w:rFonts w:ascii="Times New Roman" w:hAnsi="Times New Roman" w:cs="Times New Roman"/>
                <w:b/>
                <w:bCs/>
                <w:sz w:val="22"/>
                <w:szCs w:val="22"/>
              </w:rPr>
              <w:t>(0.1572)</w:t>
            </w:r>
          </w:p>
        </w:tc>
        <w:tc>
          <w:tcPr>
            <w:tcW w:w="270" w:type="dxa"/>
            <w:vAlign w:val="bottom"/>
          </w:tcPr>
          <w:p w14:paraId="7768B676" w14:textId="77777777" w:rsidR="00B717A1" w:rsidRPr="00673C81" w:rsidRDefault="00B717A1" w:rsidP="00B717A1">
            <w:pPr>
              <w:tabs>
                <w:tab w:val="clear" w:pos="227"/>
                <w:tab w:val="clear" w:pos="454"/>
                <w:tab w:val="left" w:pos="540"/>
              </w:tabs>
              <w:ind w:right="100"/>
              <w:jc w:val="right"/>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vAlign w:val="bottom"/>
          </w:tcPr>
          <w:p w14:paraId="072CC581" w14:textId="77777777" w:rsidR="00B717A1" w:rsidRPr="00673C81" w:rsidRDefault="00B717A1" w:rsidP="00B717A1">
            <w:pPr>
              <w:tabs>
                <w:tab w:val="clear" w:pos="227"/>
                <w:tab w:val="clear" w:pos="454"/>
                <w:tab w:val="clear" w:pos="680"/>
                <w:tab w:val="left" w:pos="720"/>
              </w:tabs>
              <w:ind w:left="-56"/>
              <w:jc w:val="right"/>
              <w:rPr>
                <w:rFonts w:ascii="Times New Roman" w:hAnsi="Times New Roman" w:cs="Times New Roman"/>
                <w:b/>
                <w:bCs/>
                <w:sz w:val="22"/>
                <w:szCs w:val="22"/>
              </w:rPr>
            </w:pPr>
            <w:r w:rsidRPr="00673C81">
              <w:rPr>
                <w:rFonts w:ascii="Times New Roman" w:hAnsi="Times New Roman" w:cs="Times New Roman"/>
                <w:b/>
                <w:bCs/>
                <w:sz w:val="22"/>
                <w:szCs w:val="22"/>
              </w:rPr>
              <w:t>0.0552</w:t>
            </w:r>
          </w:p>
        </w:tc>
      </w:tr>
    </w:tbl>
    <w:p w14:paraId="412B6989" w14:textId="77777777" w:rsidR="00844AD6" w:rsidRPr="00B07AAA" w:rsidRDefault="00844AD6" w:rsidP="00C97A9B">
      <w:pPr>
        <w:tabs>
          <w:tab w:val="clear" w:pos="227"/>
          <w:tab w:val="clear" w:pos="454"/>
          <w:tab w:val="clear" w:pos="680"/>
          <w:tab w:val="clear" w:pos="907"/>
          <w:tab w:val="left" w:pos="540"/>
        </w:tabs>
        <w:rPr>
          <w:rFonts w:ascii="Times New Roman" w:hAnsi="Times New Roman" w:cs="Cordia New"/>
          <w:b/>
          <w:bCs/>
          <w:sz w:val="22"/>
          <w:szCs w:val="22"/>
        </w:rPr>
      </w:pPr>
    </w:p>
    <w:p w14:paraId="678A7C40" w14:textId="6C7AE18A" w:rsidR="00C97A9B" w:rsidRPr="00673C81" w:rsidRDefault="00C96F95" w:rsidP="00C97A9B">
      <w:pPr>
        <w:tabs>
          <w:tab w:val="clear" w:pos="227"/>
          <w:tab w:val="clear" w:pos="454"/>
          <w:tab w:val="clear" w:pos="680"/>
          <w:tab w:val="clear" w:pos="907"/>
          <w:tab w:val="left" w:pos="540"/>
        </w:tabs>
        <w:rPr>
          <w:rFonts w:ascii="Times New Roman" w:hAnsi="Times New Roman" w:cs="Times New Roman"/>
          <w:b/>
          <w:bCs/>
          <w:sz w:val="24"/>
          <w:szCs w:val="24"/>
        </w:rPr>
      </w:pPr>
      <w:r w:rsidRPr="00673C81">
        <w:rPr>
          <w:rFonts w:ascii="Times New Roman" w:hAnsi="Times New Roman" w:cs="Cordia New"/>
          <w:b/>
          <w:bCs/>
          <w:sz w:val="24"/>
          <w:szCs w:val="24"/>
        </w:rPr>
        <w:t>2</w:t>
      </w:r>
      <w:r w:rsidR="000C2B48" w:rsidRPr="00673C81">
        <w:rPr>
          <w:rFonts w:ascii="Times New Roman" w:hAnsi="Times New Roman" w:cs="Cordia New"/>
          <w:b/>
          <w:bCs/>
          <w:sz w:val="24"/>
          <w:szCs w:val="24"/>
        </w:rPr>
        <w:t>4</w:t>
      </w:r>
      <w:r w:rsidR="00C97A9B" w:rsidRPr="00673C81">
        <w:rPr>
          <w:rFonts w:ascii="Times New Roman" w:hAnsi="Times New Roman" w:cs="Times New Roman"/>
          <w:b/>
          <w:bCs/>
          <w:sz w:val="24"/>
          <w:szCs w:val="24"/>
        </w:rPr>
        <w:tab/>
      </w:r>
      <w:r w:rsidR="00D744C3" w:rsidRPr="00673C81">
        <w:rPr>
          <w:rFonts w:ascii="Times New Roman" w:hAnsi="Times New Roman" w:cs="Times New Roman"/>
          <w:b/>
          <w:bCs/>
          <w:sz w:val="24"/>
          <w:szCs w:val="24"/>
        </w:rPr>
        <w:t xml:space="preserve">Financial </w:t>
      </w:r>
      <w:r w:rsidR="00147670" w:rsidRPr="00673C81">
        <w:rPr>
          <w:rFonts w:ascii="Times New Roman" w:hAnsi="Times New Roman" w:cs="Times New Roman"/>
          <w:b/>
          <w:bCs/>
          <w:sz w:val="24"/>
          <w:szCs w:val="24"/>
        </w:rPr>
        <w:t>instruments</w:t>
      </w:r>
    </w:p>
    <w:p w14:paraId="46CDA088" w14:textId="77777777" w:rsidR="000246B2" w:rsidRPr="00B07AAA" w:rsidRDefault="000246B2" w:rsidP="00C97A9B">
      <w:pPr>
        <w:tabs>
          <w:tab w:val="clear" w:pos="227"/>
          <w:tab w:val="clear" w:pos="454"/>
          <w:tab w:val="clear" w:pos="680"/>
          <w:tab w:val="clear" w:pos="907"/>
          <w:tab w:val="left" w:pos="540"/>
        </w:tabs>
        <w:rPr>
          <w:rFonts w:ascii="Times New Roman" w:hAnsi="Times New Roman" w:cs="Times New Roman"/>
          <w:b/>
          <w:bCs/>
          <w:sz w:val="22"/>
          <w:szCs w:val="22"/>
        </w:rPr>
      </w:pPr>
    </w:p>
    <w:p w14:paraId="59944FDB" w14:textId="77777777" w:rsidR="000C2B48" w:rsidRPr="00B07AAA" w:rsidRDefault="000C2B48" w:rsidP="00ED0624">
      <w:pPr>
        <w:pStyle w:val="block"/>
        <w:numPr>
          <w:ilvl w:val="0"/>
          <w:numId w:val="38"/>
        </w:numPr>
        <w:spacing w:after="0" w:line="240" w:lineRule="auto"/>
        <w:ind w:left="990" w:right="-7" w:hanging="450"/>
        <w:jc w:val="both"/>
        <w:rPr>
          <w:rFonts w:cs="Times New Roman"/>
          <w:b/>
          <w:bCs/>
          <w:i/>
          <w:iCs/>
          <w:szCs w:val="22"/>
          <w:lang w:bidi="th-TH"/>
        </w:rPr>
      </w:pPr>
      <w:r w:rsidRPr="00673C81">
        <w:rPr>
          <w:b/>
          <w:bCs/>
          <w:i/>
          <w:iCs/>
          <w:szCs w:val="22"/>
          <w:lang w:val="en-US"/>
        </w:rPr>
        <w:t>Carrying amounts and fair values</w:t>
      </w:r>
    </w:p>
    <w:p w14:paraId="29C86538" w14:textId="77777777" w:rsidR="000C2B48" w:rsidRPr="00B07AAA" w:rsidRDefault="000C2B48" w:rsidP="00ED0624">
      <w:pPr>
        <w:spacing w:line="240" w:lineRule="auto"/>
        <w:ind w:left="540"/>
        <w:jc w:val="thaiDistribute"/>
        <w:rPr>
          <w:rFonts w:ascii="Times New Roman" w:hAnsi="Times New Roman" w:cs="Times New Roman"/>
          <w:i/>
          <w:iCs/>
          <w:color w:val="0000FF"/>
          <w:sz w:val="22"/>
          <w:szCs w:val="22"/>
        </w:rPr>
      </w:pPr>
    </w:p>
    <w:p w14:paraId="30F99D03" w14:textId="0DF1CD99" w:rsidR="00996C28" w:rsidRPr="00673C81" w:rsidRDefault="000C2B48" w:rsidP="00ED0624">
      <w:pPr>
        <w:pStyle w:val="block"/>
        <w:spacing w:after="0" w:line="240" w:lineRule="auto"/>
        <w:ind w:left="990"/>
        <w:jc w:val="both"/>
        <w:rPr>
          <w:szCs w:val="22"/>
          <w:lang w:val="en-US"/>
        </w:rPr>
        <w:sectPr w:rsidR="00996C28" w:rsidRPr="00673C81" w:rsidSect="00DB1A4D">
          <w:footerReference w:type="default" r:id="rId21"/>
          <w:pgSz w:w="11909" w:h="16834" w:code="9"/>
          <w:pgMar w:top="691" w:right="749" w:bottom="576" w:left="1152" w:header="720" w:footer="720" w:gutter="0"/>
          <w:cols w:space="720"/>
          <w:docGrid w:linePitch="245"/>
        </w:sectPr>
      </w:pPr>
      <w:r w:rsidRPr="00673C81">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673C81">
        <w:rPr>
          <w:szCs w:val="22"/>
          <w:lang w:val="en-US"/>
        </w:rPr>
        <w:t>amortised</w:t>
      </w:r>
      <w:proofErr w:type="spellEnd"/>
      <w:r w:rsidR="009E4185" w:rsidRPr="00673C81">
        <w:rPr>
          <w:rFonts w:hint="cs"/>
          <w:szCs w:val="22"/>
          <w:cs/>
          <w:lang w:val="en-US" w:bidi="th-TH"/>
        </w:rPr>
        <w:t xml:space="preserve"> </w:t>
      </w:r>
      <w:r w:rsidRPr="00673C81">
        <w:rPr>
          <w:szCs w:val="22"/>
          <w:lang w:val="en-US"/>
        </w:rPr>
        <w:t>cost if the carrying amount is a reasonable approximation of fair value</w:t>
      </w:r>
      <w:r w:rsidR="00B874D5">
        <w:rPr>
          <w:szCs w:val="22"/>
          <w:lang w:val="en-US"/>
        </w:rPr>
        <w:t>.</w:t>
      </w:r>
    </w:p>
    <w:tbl>
      <w:tblPr>
        <w:tblW w:w="14400" w:type="dxa"/>
        <w:tblInd w:w="828" w:type="dxa"/>
        <w:tblLayout w:type="fixed"/>
        <w:tblLook w:val="04A0" w:firstRow="1" w:lastRow="0" w:firstColumn="1" w:lastColumn="0" w:noHBand="0" w:noVBand="1"/>
      </w:tblPr>
      <w:tblGrid>
        <w:gridCol w:w="2970"/>
        <w:gridCol w:w="236"/>
        <w:gridCol w:w="1384"/>
        <w:gridCol w:w="236"/>
        <w:gridCol w:w="1834"/>
        <w:gridCol w:w="236"/>
        <w:gridCol w:w="1294"/>
        <w:gridCol w:w="236"/>
        <w:gridCol w:w="1384"/>
        <w:gridCol w:w="236"/>
        <w:gridCol w:w="1204"/>
        <w:gridCol w:w="236"/>
        <w:gridCol w:w="1294"/>
        <w:gridCol w:w="236"/>
        <w:gridCol w:w="1384"/>
      </w:tblGrid>
      <w:tr w:rsidR="00996C28" w:rsidRPr="00673C81" w14:paraId="30A0B1B5" w14:textId="77777777" w:rsidTr="004B33C8">
        <w:trPr>
          <w:trHeight w:val="20"/>
        </w:trPr>
        <w:tc>
          <w:tcPr>
            <w:tcW w:w="2970" w:type="dxa"/>
            <w:shd w:val="clear" w:color="auto" w:fill="auto"/>
            <w:vAlign w:val="bottom"/>
          </w:tcPr>
          <w:p w14:paraId="45D0F88D" w14:textId="77777777" w:rsidR="00996C28" w:rsidRPr="00673C81" w:rsidRDefault="00996C28" w:rsidP="004B33C8">
            <w:pPr>
              <w:spacing w:line="240" w:lineRule="auto"/>
              <w:ind w:left="-19" w:right="-90"/>
              <w:rPr>
                <w:rFonts w:ascii="Times New Roman" w:hAnsi="Times New Roman" w:cs="Times New Roman"/>
                <w:b/>
                <w:bCs/>
                <w:i/>
                <w:iCs/>
                <w:sz w:val="20"/>
                <w:szCs w:val="20"/>
              </w:rPr>
            </w:pPr>
          </w:p>
        </w:tc>
        <w:tc>
          <w:tcPr>
            <w:tcW w:w="236" w:type="dxa"/>
            <w:vAlign w:val="bottom"/>
          </w:tcPr>
          <w:p w14:paraId="7CDC0A11" w14:textId="77777777" w:rsidR="00996C28" w:rsidRPr="00673C81" w:rsidRDefault="00996C28" w:rsidP="004B33C8">
            <w:pPr>
              <w:pStyle w:val="acctfourfigures"/>
              <w:tabs>
                <w:tab w:val="clear" w:pos="765"/>
              </w:tabs>
              <w:spacing w:line="240" w:lineRule="auto"/>
              <w:ind w:left="-43" w:right="-86"/>
              <w:jc w:val="center"/>
              <w:rPr>
                <w:rFonts w:cs="Times New Roman"/>
                <w:sz w:val="20"/>
                <w:cs/>
                <w:lang w:bidi="th-TH"/>
              </w:rPr>
            </w:pPr>
          </w:p>
        </w:tc>
        <w:tc>
          <w:tcPr>
            <w:tcW w:w="11194" w:type="dxa"/>
            <w:gridSpan w:val="13"/>
            <w:vAlign w:val="bottom"/>
          </w:tcPr>
          <w:p w14:paraId="207B2E01" w14:textId="77777777" w:rsidR="00996C28" w:rsidRPr="00673C81" w:rsidRDefault="00996C28" w:rsidP="004B33C8">
            <w:pPr>
              <w:spacing w:line="240" w:lineRule="auto"/>
              <w:ind w:left="-43" w:right="-86"/>
              <w:jc w:val="center"/>
              <w:rPr>
                <w:rFonts w:ascii="Times New Roman" w:hAnsi="Times New Roman" w:cs="Times New Roman"/>
                <w:b/>
                <w:bCs/>
                <w:sz w:val="20"/>
                <w:szCs w:val="20"/>
              </w:rPr>
            </w:pPr>
            <w:r w:rsidRPr="00673C81">
              <w:rPr>
                <w:rFonts w:ascii="Times New Roman" w:hAnsi="Times New Roman" w:cs="Times New Roman"/>
                <w:b/>
                <w:bCs/>
                <w:sz w:val="20"/>
                <w:szCs w:val="20"/>
              </w:rPr>
              <w:t>Consolidated financial statements</w:t>
            </w:r>
          </w:p>
        </w:tc>
      </w:tr>
      <w:tr w:rsidR="00996C28" w:rsidRPr="00673C81" w14:paraId="7B5324C1" w14:textId="77777777" w:rsidTr="004B33C8">
        <w:trPr>
          <w:trHeight w:val="20"/>
        </w:trPr>
        <w:tc>
          <w:tcPr>
            <w:tcW w:w="2970" w:type="dxa"/>
            <w:shd w:val="clear" w:color="auto" w:fill="auto"/>
            <w:vAlign w:val="bottom"/>
          </w:tcPr>
          <w:p w14:paraId="1FCE4253" w14:textId="77777777" w:rsidR="00996C28" w:rsidRPr="00673C81" w:rsidRDefault="00996C28" w:rsidP="004B33C8">
            <w:pPr>
              <w:spacing w:line="240" w:lineRule="auto"/>
              <w:ind w:left="-19" w:right="-90"/>
              <w:rPr>
                <w:rFonts w:ascii="Times New Roman" w:hAnsi="Times New Roman" w:cs="Times New Roman"/>
                <w:b/>
                <w:bCs/>
                <w:i/>
                <w:iCs/>
                <w:sz w:val="20"/>
                <w:szCs w:val="20"/>
              </w:rPr>
            </w:pPr>
          </w:p>
        </w:tc>
        <w:tc>
          <w:tcPr>
            <w:tcW w:w="236" w:type="dxa"/>
            <w:vAlign w:val="bottom"/>
          </w:tcPr>
          <w:p w14:paraId="46D32E43" w14:textId="77777777" w:rsidR="00996C28" w:rsidRPr="00673C81" w:rsidRDefault="00996C28" w:rsidP="004B33C8">
            <w:pPr>
              <w:pStyle w:val="acctfourfigures"/>
              <w:tabs>
                <w:tab w:val="clear" w:pos="765"/>
              </w:tabs>
              <w:spacing w:line="240" w:lineRule="auto"/>
              <w:ind w:left="-43" w:right="-86"/>
              <w:jc w:val="center"/>
              <w:rPr>
                <w:rFonts w:cs="Times New Roman"/>
                <w:sz w:val="20"/>
                <w:cs/>
                <w:lang w:bidi="th-TH"/>
              </w:rPr>
            </w:pPr>
          </w:p>
        </w:tc>
        <w:tc>
          <w:tcPr>
            <w:tcW w:w="6604" w:type="dxa"/>
            <w:gridSpan w:val="7"/>
            <w:vAlign w:val="bottom"/>
          </w:tcPr>
          <w:p w14:paraId="2EA29E73" w14:textId="77777777" w:rsidR="00996C28" w:rsidRPr="00673C81" w:rsidRDefault="00996C28" w:rsidP="004B33C8">
            <w:pPr>
              <w:spacing w:line="240" w:lineRule="auto"/>
              <w:ind w:left="-43" w:right="-86"/>
              <w:jc w:val="center"/>
              <w:rPr>
                <w:rFonts w:ascii="Times New Roman" w:hAnsi="Times New Roman" w:cs="Times New Roman"/>
                <w:b/>
                <w:bCs/>
                <w:sz w:val="20"/>
                <w:szCs w:val="20"/>
              </w:rPr>
            </w:pPr>
            <w:r w:rsidRPr="00673C81">
              <w:rPr>
                <w:rFonts w:ascii="Times New Roman" w:hAnsi="Times New Roman" w:cs="Times New Roman"/>
                <w:b/>
                <w:bCs/>
                <w:sz w:val="20"/>
                <w:szCs w:val="20"/>
              </w:rPr>
              <w:t xml:space="preserve">Carrying amount </w:t>
            </w:r>
          </w:p>
        </w:tc>
        <w:tc>
          <w:tcPr>
            <w:tcW w:w="4590" w:type="dxa"/>
            <w:gridSpan w:val="6"/>
            <w:vAlign w:val="bottom"/>
          </w:tcPr>
          <w:p w14:paraId="2FA58103" w14:textId="77777777" w:rsidR="00996C28" w:rsidRPr="00673C81" w:rsidRDefault="00996C28" w:rsidP="004B33C8">
            <w:pPr>
              <w:spacing w:line="240" w:lineRule="auto"/>
              <w:ind w:left="-43" w:right="-86"/>
              <w:jc w:val="center"/>
              <w:rPr>
                <w:rFonts w:ascii="Times New Roman" w:hAnsi="Times New Roman" w:cs="Times New Roman"/>
                <w:b/>
                <w:bCs/>
                <w:sz w:val="20"/>
                <w:szCs w:val="20"/>
              </w:rPr>
            </w:pPr>
            <w:r w:rsidRPr="00673C81">
              <w:rPr>
                <w:rFonts w:ascii="Times New Roman" w:hAnsi="Times New Roman" w:cs="Times New Roman"/>
                <w:b/>
                <w:bCs/>
                <w:sz w:val="20"/>
                <w:szCs w:val="20"/>
              </w:rPr>
              <w:t>Fair value</w:t>
            </w:r>
          </w:p>
        </w:tc>
      </w:tr>
      <w:tr w:rsidR="00996C28" w:rsidRPr="00673C81" w14:paraId="7025F919" w14:textId="77777777" w:rsidTr="004B33C8">
        <w:trPr>
          <w:trHeight w:val="20"/>
        </w:trPr>
        <w:tc>
          <w:tcPr>
            <w:tcW w:w="2970" w:type="dxa"/>
            <w:shd w:val="clear" w:color="auto" w:fill="auto"/>
            <w:vAlign w:val="bottom"/>
          </w:tcPr>
          <w:p w14:paraId="3FB60A0E" w14:textId="77777777" w:rsidR="00996C28" w:rsidRPr="00673C81" w:rsidRDefault="00996C28" w:rsidP="004B33C8">
            <w:pPr>
              <w:spacing w:line="240" w:lineRule="auto"/>
              <w:ind w:left="-19" w:right="-90"/>
              <w:rPr>
                <w:rFonts w:ascii="Times New Roman" w:hAnsi="Times New Roman" w:cs="Times New Roman"/>
                <w:b/>
                <w:bCs/>
                <w:i/>
                <w:iCs/>
                <w:sz w:val="20"/>
                <w:szCs w:val="20"/>
              </w:rPr>
            </w:pPr>
            <w:r w:rsidRPr="00673C81">
              <w:rPr>
                <w:rFonts w:ascii="Times New Roman" w:hAnsi="Times New Roman" w:cs="Times New Roman"/>
                <w:b/>
                <w:bCs/>
                <w:i/>
                <w:iCs/>
                <w:sz w:val="20"/>
                <w:szCs w:val="20"/>
              </w:rPr>
              <w:t>At 31 December 2020</w:t>
            </w:r>
          </w:p>
        </w:tc>
        <w:tc>
          <w:tcPr>
            <w:tcW w:w="236" w:type="dxa"/>
            <w:vAlign w:val="bottom"/>
          </w:tcPr>
          <w:p w14:paraId="45ACA45C" w14:textId="77777777" w:rsidR="00996C28" w:rsidRPr="00673C81" w:rsidRDefault="00996C28" w:rsidP="004B33C8">
            <w:pPr>
              <w:pStyle w:val="acctfourfigures"/>
              <w:tabs>
                <w:tab w:val="clear" w:pos="765"/>
              </w:tabs>
              <w:spacing w:line="240" w:lineRule="auto"/>
              <w:ind w:left="-43" w:right="-86"/>
              <w:jc w:val="center"/>
              <w:rPr>
                <w:rFonts w:cs="Times New Roman"/>
                <w:sz w:val="20"/>
                <w:cs/>
                <w:lang w:bidi="th-TH"/>
              </w:rPr>
            </w:pPr>
          </w:p>
        </w:tc>
        <w:tc>
          <w:tcPr>
            <w:tcW w:w="1384" w:type="dxa"/>
            <w:vAlign w:val="bottom"/>
          </w:tcPr>
          <w:p w14:paraId="0B2A3F22" w14:textId="77777777" w:rsidR="00996C28" w:rsidRPr="00673C81" w:rsidRDefault="00996C28" w:rsidP="004B33C8">
            <w:pPr>
              <w:pStyle w:val="acctfourfigures"/>
              <w:tabs>
                <w:tab w:val="clear" w:pos="765"/>
              </w:tabs>
              <w:spacing w:line="240" w:lineRule="auto"/>
              <w:ind w:left="-43" w:right="-86"/>
              <w:jc w:val="center"/>
              <w:rPr>
                <w:rFonts w:cs="Times New Roman"/>
                <w:sz w:val="20"/>
                <w:lang w:val="en-US" w:bidi="th-TH"/>
              </w:rPr>
            </w:pPr>
            <w:r w:rsidRPr="00673C81">
              <w:rPr>
                <w:rFonts w:cs="Times New Roman"/>
                <w:color w:val="000000"/>
                <w:sz w:val="20"/>
              </w:rPr>
              <w:t>Fair value through profit or loss</w:t>
            </w:r>
          </w:p>
        </w:tc>
        <w:tc>
          <w:tcPr>
            <w:tcW w:w="236" w:type="dxa"/>
            <w:vAlign w:val="bottom"/>
          </w:tcPr>
          <w:p w14:paraId="6EC4A96E" w14:textId="77777777" w:rsidR="00996C28" w:rsidRPr="00673C81" w:rsidRDefault="00996C28" w:rsidP="004B33C8">
            <w:pPr>
              <w:pStyle w:val="acctfourfigures"/>
              <w:tabs>
                <w:tab w:val="clear" w:pos="765"/>
              </w:tabs>
              <w:spacing w:line="240" w:lineRule="auto"/>
              <w:ind w:left="-43" w:right="-86"/>
              <w:jc w:val="center"/>
              <w:rPr>
                <w:rFonts w:cs="Times New Roman"/>
                <w:sz w:val="20"/>
                <w:cs/>
                <w:lang w:bidi="th-TH"/>
              </w:rPr>
            </w:pPr>
          </w:p>
        </w:tc>
        <w:tc>
          <w:tcPr>
            <w:tcW w:w="1834" w:type="dxa"/>
            <w:shd w:val="clear" w:color="auto" w:fill="auto"/>
            <w:vAlign w:val="bottom"/>
          </w:tcPr>
          <w:p w14:paraId="09A4D601" w14:textId="77777777" w:rsidR="00996C28" w:rsidRPr="00673C81" w:rsidRDefault="00996C28" w:rsidP="004B33C8">
            <w:pPr>
              <w:pStyle w:val="acctfourfigures"/>
              <w:tabs>
                <w:tab w:val="clear" w:pos="765"/>
              </w:tabs>
              <w:spacing w:line="240" w:lineRule="auto"/>
              <w:ind w:left="-43" w:right="-86"/>
              <w:jc w:val="center"/>
              <w:rPr>
                <w:rFonts w:cs="Times New Roman"/>
                <w:sz w:val="20"/>
                <w:lang w:bidi="th-TH"/>
              </w:rPr>
            </w:pPr>
            <w:r w:rsidRPr="00673C81">
              <w:rPr>
                <w:rFonts w:cs="Times New Roman"/>
                <w:color w:val="000000"/>
                <w:sz w:val="20"/>
              </w:rPr>
              <w:t>Fair value through other comprehensive income</w:t>
            </w:r>
          </w:p>
        </w:tc>
        <w:tc>
          <w:tcPr>
            <w:tcW w:w="236" w:type="dxa"/>
            <w:shd w:val="clear" w:color="auto" w:fill="auto"/>
            <w:vAlign w:val="bottom"/>
          </w:tcPr>
          <w:p w14:paraId="13B28D5A" w14:textId="77777777" w:rsidR="00996C28" w:rsidRPr="00673C81" w:rsidRDefault="00996C28" w:rsidP="004B33C8">
            <w:pPr>
              <w:spacing w:line="240" w:lineRule="auto"/>
              <w:ind w:left="-43" w:right="-86"/>
              <w:jc w:val="center"/>
              <w:rPr>
                <w:rFonts w:ascii="Times New Roman" w:hAnsi="Times New Roman" w:cs="Times New Roman"/>
                <w:sz w:val="20"/>
                <w:szCs w:val="20"/>
              </w:rPr>
            </w:pPr>
          </w:p>
        </w:tc>
        <w:tc>
          <w:tcPr>
            <w:tcW w:w="1294" w:type="dxa"/>
            <w:shd w:val="clear" w:color="auto" w:fill="auto"/>
            <w:vAlign w:val="bottom"/>
          </w:tcPr>
          <w:p w14:paraId="43E576E2" w14:textId="77777777" w:rsidR="00996C28" w:rsidRPr="00673C81" w:rsidRDefault="00996C28" w:rsidP="004B33C8">
            <w:pPr>
              <w:pStyle w:val="acctfourfigures"/>
              <w:tabs>
                <w:tab w:val="clear" w:pos="765"/>
              </w:tabs>
              <w:spacing w:line="240" w:lineRule="auto"/>
              <w:ind w:left="-43" w:right="-86"/>
              <w:jc w:val="center"/>
              <w:rPr>
                <w:rFonts w:cs="Times New Roman"/>
                <w:sz w:val="20"/>
                <w:lang w:bidi="th-TH"/>
              </w:rPr>
            </w:pPr>
            <w:r w:rsidRPr="00673C81">
              <w:rPr>
                <w:rFonts w:cs="Times New Roman"/>
                <w:color w:val="000000"/>
                <w:sz w:val="20"/>
              </w:rPr>
              <w:t>Amortised cost - net</w:t>
            </w:r>
          </w:p>
        </w:tc>
        <w:tc>
          <w:tcPr>
            <w:tcW w:w="236" w:type="dxa"/>
            <w:shd w:val="clear" w:color="auto" w:fill="auto"/>
            <w:vAlign w:val="bottom"/>
          </w:tcPr>
          <w:p w14:paraId="550E96FD" w14:textId="77777777" w:rsidR="00996C28" w:rsidRPr="00673C81" w:rsidRDefault="00996C28" w:rsidP="004B33C8">
            <w:pPr>
              <w:spacing w:line="240" w:lineRule="auto"/>
              <w:ind w:left="-43" w:right="-86"/>
              <w:jc w:val="center"/>
              <w:rPr>
                <w:rFonts w:ascii="Times New Roman" w:hAnsi="Times New Roman" w:cs="Times New Roman"/>
                <w:sz w:val="20"/>
                <w:szCs w:val="20"/>
              </w:rPr>
            </w:pPr>
          </w:p>
        </w:tc>
        <w:tc>
          <w:tcPr>
            <w:tcW w:w="1384" w:type="dxa"/>
            <w:shd w:val="clear" w:color="auto" w:fill="auto"/>
            <w:vAlign w:val="bottom"/>
          </w:tcPr>
          <w:p w14:paraId="2BC34E6A" w14:textId="77777777" w:rsidR="00996C28" w:rsidRPr="00673C81" w:rsidRDefault="00996C28" w:rsidP="004B33C8">
            <w:pPr>
              <w:pStyle w:val="acctfourfigures"/>
              <w:tabs>
                <w:tab w:val="clear" w:pos="765"/>
              </w:tabs>
              <w:spacing w:line="240" w:lineRule="auto"/>
              <w:ind w:left="-43" w:right="-86"/>
              <w:jc w:val="center"/>
              <w:rPr>
                <w:rFonts w:cs="Times New Roman"/>
                <w:sz w:val="20"/>
                <w:lang w:bidi="th-TH"/>
              </w:rPr>
            </w:pPr>
            <w:r w:rsidRPr="00673C81">
              <w:rPr>
                <w:rFonts w:cs="Times New Roman"/>
                <w:sz w:val="20"/>
                <w:lang w:bidi="th-TH"/>
              </w:rPr>
              <w:t>Total</w:t>
            </w:r>
          </w:p>
        </w:tc>
        <w:tc>
          <w:tcPr>
            <w:tcW w:w="236" w:type="dxa"/>
          </w:tcPr>
          <w:p w14:paraId="7EA3FE90" w14:textId="77777777" w:rsidR="00996C28" w:rsidRPr="00673C81" w:rsidRDefault="00996C28" w:rsidP="004B33C8">
            <w:pPr>
              <w:pStyle w:val="acctfourfigures"/>
              <w:tabs>
                <w:tab w:val="clear" w:pos="765"/>
              </w:tabs>
              <w:spacing w:line="240" w:lineRule="auto"/>
              <w:ind w:left="-43" w:right="-86"/>
              <w:jc w:val="center"/>
              <w:rPr>
                <w:rFonts w:cs="Times New Roman"/>
                <w:sz w:val="20"/>
                <w:cs/>
                <w:lang w:bidi="th-TH"/>
              </w:rPr>
            </w:pPr>
          </w:p>
        </w:tc>
        <w:tc>
          <w:tcPr>
            <w:tcW w:w="1204" w:type="dxa"/>
            <w:vAlign w:val="bottom"/>
          </w:tcPr>
          <w:p w14:paraId="7469D425" w14:textId="77777777" w:rsidR="00996C28" w:rsidRPr="00673C81" w:rsidRDefault="00996C28" w:rsidP="004B33C8">
            <w:pPr>
              <w:pStyle w:val="acctfourfigures"/>
              <w:tabs>
                <w:tab w:val="clear" w:pos="765"/>
              </w:tabs>
              <w:spacing w:line="240" w:lineRule="auto"/>
              <w:ind w:left="-43" w:right="-86"/>
              <w:jc w:val="center"/>
              <w:rPr>
                <w:rFonts w:cs="Times New Roman"/>
                <w:sz w:val="20"/>
              </w:rPr>
            </w:pPr>
            <w:r w:rsidRPr="00673C81">
              <w:rPr>
                <w:rFonts w:cs="Times New Roman"/>
                <w:sz w:val="20"/>
                <w:lang w:bidi="th-TH"/>
              </w:rPr>
              <w:t>Level 1</w:t>
            </w:r>
          </w:p>
        </w:tc>
        <w:tc>
          <w:tcPr>
            <w:tcW w:w="236" w:type="dxa"/>
          </w:tcPr>
          <w:p w14:paraId="1AFC76C5" w14:textId="77777777" w:rsidR="00996C28" w:rsidRPr="00673C81" w:rsidRDefault="00996C28" w:rsidP="004B33C8">
            <w:pPr>
              <w:pStyle w:val="acctfourfigures"/>
              <w:tabs>
                <w:tab w:val="clear" w:pos="765"/>
              </w:tabs>
              <w:spacing w:line="240" w:lineRule="auto"/>
              <w:ind w:left="-43" w:right="-86"/>
              <w:jc w:val="center"/>
              <w:rPr>
                <w:rFonts w:cs="Times New Roman"/>
                <w:sz w:val="20"/>
                <w:cs/>
                <w:lang w:bidi="th-TH"/>
              </w:rPr>
            </w:pPr>
          </w:p>
        </w:tc>
        <w:tc>
          <w:tcPr>
            <w:tcW w:w="1294" w:type="dxa"/>
            <w:vAlign w:val="bottom"/>
          </w:tcPr>
          <w:p w14:paraId="6265299F" w14:textId="77777777" w:rsidR="00996C28" w:rsidRPr="00673C81" w:rsidRDefault="00996C28" w:rsidP="004B33C8">
            <w:pPr>
              <w:pStyle w:val="acctfourfigures"/>
              <w:tabs>
                <w:tab w:val="clear" w:pos="765"/>
              </w:tabs>
              <w:spacing w:line="240" w:lineRule="auto"/>
              <w:ind w:left="-43" w:right="-86"/>
              <w:jc w:val="center"/>
              <w:rPr>
                <w:rFonts w:cs="Times New Roman"/>
                <w:sz w:val="20"/>
              </w:rPr>
            </w:pPr>
            <w:r w:rsidRPr="00673C81">
              <w:rPr>
                <w:rFonts w:cs="Times New Roman"/>
                <w:sz w:val="20"/>
                <w:lang w:bidi="th-TH"/>
              </w:rPr>
              <w:t>Level 2</w:t>
            </w:r>
          </w:p>
        </w:tc>
        <w:tc>
          <w:tcPr>
            <w:tcW w:w="236" w:type="dxa"/>
          </w:tcPr>
          <w:p w14:paraId="5DFAB298" w14:textId="77777777" w:rsidR="00996C28" w:rsidRPr="00673C81" w:rsidRDefault="00996C28" w:rsidP="004B33C8">
            <w:pPr>
              <w:spacing w:line="240" w:lineRule="auto"/>
              <w:ind w:left="-43" w:right="-86"/>
              <w:jc w:val="center"/>
              <w:rPr>
                <w:rFonts w:ascii="Times New Roman" w:hAnsi="Times New Roman" w:cs="Times New Roman"/>
                <w:sz w:val="20"/>
                <w:szCs w:val="20"/>
                <w:cs/>
              </w:rPr>
            </w:pPr>
          </w:p>
        </w:tc>
        <w:tc>
          <w:tcPr>
            <w:tcW w:w="1384" w:type="dxa"/>
            <w:vAlign w:val="bottom"/>
          </w:tcPr>
          <w:p w14:paraId="75A25864" w14:textId="77777777" w:rsidR="00996C28" w:rsidRPr="00673C81" w:rsidRDefault="00996C28" w:rsidP="004B33C8">
            <w:pPr>
              <w:spacing w:line="240" w:lineRule="auto"/>
              <w:ind w:left="-43" w:right="-86"/>
              <w:jc w:val="center"/>
              <w:rPr>
                <w:rFonts w:ascii="Times New Roman" w:hAnsi="Times New Roman" w:cs="Times New Roman"/>
                <w:sz w:val="20"/>
                <w:szCs w:val="20"/>
              </w:rPr>
            </w:pPr>
            <w:r w:rsidRPr="00673C81">
              <w:rPr>
                <w:rFonts w:ascii="Times New Roman" w:hAnsi="Times New Roman" w:cs="Times New Roman"/>
                <w:sz w:val="20"/>
                <w:szCs w:val="20"/>
              </w:rPr>
              <w:t>Level 3</w:t>
            </w:r>
          </w:p>
        </w:tc>
      </w:tr>
      <w:tr w:rsidR="00996C28" w:rsidRPr="00673C81" w14:paraId="0C504501" w14:textId="77777777" w:rsidTr="004B33C8">
        <w:trPr>
          <w:trHeight w:val="20"/>
        </w:trPr>
        <w:tc>
          <w:tcPr>
            <w:tcW w:w="2970" w:type="dxa"/>
            <w:shd w:val="clear" w:color="auto" w:fill="auto"/>
            <w:vAlign w:val="bottom"/>
          </w:tcPr>
          <w:p w14:paraId="7BD22F30" w14:textId="77777777" w:rsidR="00996C28" w:rsidRPr="00673C81" w:rsidRDefault="00996C28" w:rsidP="004B33C8">
            <w:pPr>
              <w:spacing w:line="240" w:lineRule="auto"/>
              <w:ind w:left="-19" w:right="-90"/>
              <w:rPr>
                <w:rFonts w:ascii="Times New Roman" w:hAnsi="Times New Roman" w:cs="Times New Roman"/>
                <w:b/>
                <w:bCs/>
                <w:i/>
                <w:iCs/>
                <w:sz w:val="20"/>
                <w:szCs w:val="20"/>
              </w:rPr>
            </w:pPr>
          </w:p>
        </w:tc>
        <w:tc>
          <w:tcPr>
            <w:tcW w:w="236" w:type="dxa"/>
            <w:vAlign w:val="bottom"/>
          </w:tcPr>
          <w:p w14:paraId="49692F0F" w14:textId="77777777" w:rsidR="00996C28" w:rsidRPr="00673C81" w:rsidRDefault="00996C28" w:rsidP="004B33C8">
            <w:pPr>
              <w:pStyle w:val="acctfourfigures"/>
              <w:tabs>
                <w:tab w:val="clear" w:pos="765"/>
              </w:tabs>
              <w:spacing w:line="240" w:lineRule="auto"/>
              <w:ind w:left="-43" w:right="-86"/>
              <w:jc w:val="center"/>
              <w:rPr>
                <w:rFonts w:cs="Times New Roman"/>
                <w:sz w:val="20"/>
                <w:cs/>
                <w:lang w:bidi="th-TH"/>
              </w:rPr>
            </w:pPr>
          </w:p>
        </w:tc>
        <w:tc>
          <w:tcPr>
            <w:tcW w:w="11194" w:type="dxa"/>
            <w:gridSpan w:val="13"/>
            <w:vAlign w:val="bottom"/>
          </w:tcPr>
          <w:p w14:paraId="633F3E92" w14:textId="77777777" w:rsidR="00996C28" w:rsidRPr="00673C81" w:rsidRDefault="00996C28" w:rsidP="004B33C8">
            <w:pPr>
              <w:spacing w:line="240" w:lineRule="auto"/>
              <w:ind w:left="-43" w:right="-86"/>
              <w:jc w:val="center"/>
              <w:rPr>
                <w:rFonts w:ascii="Times New Roman" w:hAnsi="Times New Roman" w:cs="Times New Roman"/>
                <w:i/>
                <w:iCs/>
                <w:sz w:val="20"/>
                <w:szCs w:val="20"/>
              </w:rPr>
            </w:pPr>
            <w:r w:rsidRPr="00673C81">
              <w:rPr>
                <w:rFonts w:ascii="Times New Roman" w:hAnsi="Times New Roman" w:cs="Times New Roman"/>
                <w:i/>
                <w:iCs/>
                <w:sz w:val="20"/>
                <w:szCs w:val="20"/>
              </w:rPr>
              <w:t>(in thousand Baht)</w:t>
            </w:r>
          </w:p>
        </w:tc>
      </w:tr>
      <w:tr w:rsidR="00996C28" w:rsidRPr="00673C81" w14:paraId="0EFAF84B" w14:textId="77777777" w:rsidTr="004B33C8">
        <w:trPr>
          <w:trHeight w:val="20"/>
        </w:trPr>
        <w:tc>
          <w:tcPr>
            <w:tcW w:w="2970" w:type="dxa"/>
            <w:shd w:val="clear" w:color="auto" w:fill="auto"/>
          </w:tcPr>
          <w:p w14:paraId="7E73E24B" w14:textId="77777777" w:rsidR="00996C28" w:rsidRPr="00673C81" w:rsidRDefault="00996C28" w:rsidP="004B33C8">
            <w:pPr>
              <w:spacing w:line="240" w:lineRule="auto"/>
              <w:ind w:left="-14" w:right="-90"/>
              <w:rPr>
                <w:rFonts w:ascii="Times New Roman" w:hAnsi="Times New Roman" w:cs="Times New Roman"/>
                <w:b/>
                <w:bCs/>
                <w:i/>
                <w:iCs/>
                <w:sz w:val="20"/>
                <w:szCs w:val="20"/>
              </w:rPr>
            </w:pPr>
            <w:r w:rsidRPr="00673C81">
              <w:rPr>
                <w:rFonts w:ascii="Times New Roman" w:hAnsi="Times New Roman" w:cs="Times New Roman"/>
                <w:b/>
                <w:bCs/>
                <w:i/>
                <w:iCs/>
                <w:sz w:val="20"/>
                <w:szCs w:val="20"/>
              </w:rPr>
              <w:t>Financial assets</w:t>
            </w:r>
          </w:p>
        </w:tc>
        <w:tc>
          <w:tcPr>
            <w:tcW w:w="236" w:type="dxa"/>
          </w:tcPr>
          <w:p w14:paraId="3EBD5A85" w14:textId="77777777" w:rsidR="00996C28" w:rsidRPr="00673C81" w:rsidRDefault="00996C28" w:rsidP="004B33C8">
            <w:pPr>
              <w:pStyle w:val="acctfourfigures"/>
              <w:tabs>
                <w:tab w:val="clear" w:pos="765"/>
                <w:tab w:val="decimal" w:pos="789"/>
              </w:tabs>
              <w:spacing w:line="240" w:lineRule="auto"/>
              <w:ind w:left="-43" w:right="-86"/>
              <w:rPr>
                <w:rFonts w:cs="Times New Roman"/>
                <w:sz w:val="20"/>
              </w:rPr>
            </w:pPr>
          </w:p>
        </w:tc>
        <w:tc>
          <w:tcPr>
            <w:tcW w:w="1384" w:type="dxa"/>
          </w:tcPr>
          <w:p w14:paraId="01468327" w14:textId="77777777" w:rsidR="00996C28" w:rsidRPr="00673C81" w:rsidRDefault="00996C28" w:rsidP="004B33C8">
            <w:pPr>
              <w:pStyle w:val="acctfourfigures"/>
              <w:tabs>
                <w:tab w:val="clear" w:pos="765"/>
                <w:tab w:val="decimal" w:pos="789"/>
              </w:tabs>
              <w:spacing w:line="240" w:lineRule="auto"/>
              <w:ind w:left="-43" w:right="-86"/>
              <w:rPr>
                <w:rFonts w:cs="Times New Roman"/>
                <w:sz w:val="20"/>
              </w:rPr>
            </w:pPr>
          </w:p>
        </w:tc>
        <w:tc>
          <w:tcPr>
            <w:tcW w:w="236" w:type="dxa"/>
          </w:tcPr>
          <w:p w14:paraId="092212B0" w14:textId="77777777" w:rsidR="00996C28" w:rsidRPr="00673C81" w:rsidRDefault="00996C28" w:rsidP="004B33C8">
            <w:pPr>
              <w:pStyle w:val="acctfourfigures"/>
              <w:tabs>
                <w:tab w:val="clear" w:pos="765"/>
                <w:tab w:val="decimal" w:pos="796"/>
              </w:tabs>
              <w:spacing w:line="240" w:lineRule="auto"/>
              <w:ind w:left="-43" w:right="-86"/>
              <w:rPr>
                <w:rFonts w:cs="Times New Roman"/>
                <w:sz w:val="20"/>
              </w:rPr>
            </w:pPr>
          </w:p>
        </w:tc>
        <w:tc>
          <w:tcPr>
            <w:tcW w:w="1834" w:type="dxa"/>
            <w:shd w:val="clear" w:color="auto" w:fill="auto"/>
          </w:tcPr>
          <w:p w14:paraId="7B33A128" w14:textId="77777777" w:rsidR="00996C28" w:rsidRPr="00673C81" w:rsidRDefault="00996C28" w:rsidP="004B33C8">
            <w:pPr>
              <w:pStyle w:val="acctfourfigures"/>
              <w:tabs>
                <w:tab w:val="clear" w:pos="765"/>
                <w:tab w:val="decimal" w:pos="796"/>
              </w:tabs>
              <w:spacing w:line="240" w:lineRule="auto"/>
              <w:ind w:left="-43" w:right="-86"/>
              <w:rPr>
                <w:rFonts w:cs="Times New Roman"/>
                <w:sz w:val="20"/>
              </w:rPr>
            </w:pPr>
          </w:p>
        </w:tc>
        <w:tc>
          <w:tcPr>
            <w:tcW w:w="236" w:type="dxa"/>
            <w:shd w:val="clear" w:color="auto" w:fill="auto"/>
          </w:tcPr>
          <w:p w14:paraId="06BA8238" w14:textId="77777777" w:rsidR="00996C28" w:rsidRPr="00673C81" w:rsidRDefault="00996C28" w:rsidP="004B33C8">
            <w:pPr>
              <w:pStyle w:val="acctfourfigures"/>
              <w:tabs>
                <w:tab w:val="clear" w:pos="765"/>
                <w:tab w:val="decimal" w:pos="789"/>
              </w:tabs>
              <w:spacing w:line="240" w:lineRule="auto"/>
              <w:ind w:left="-43" w:right="-86"/>
              <w:rPr>
                <w:rFonts w:cs="Times New Roman"/>
                <w:sz w:val="20"/>
              </w:rPr>
            </w:pPr>
          </w:p>
        </w:tc>
        <w:tc>
          <w:tcPr>
            <w:tcW w:w="1294" w:type="dxa"/>
            <w:shd w:val="clear" w:color="auto" w:fill="auto"/>
          </w:tcPr>
          <w:p w14:paraId="3C2251D2" w14:textId="77777777" w:rsidR="00996C28" w:rsidRPr="00673C81" w:rsidRDefault="00996C28" w:rsidP="004B33C8">
            <w:pPr>
              <w:pStyle w:val="acctfourfigures"/>
              <w:tabs>
                <w:tab w:val="clear" w:pos="765"/>
                <w:tab w:val="decimal" w:pos="595"/>
              </w:tabs>
              <w:spacing w:line="240" w:lineRule="auto"/>
              <w:ind w:left="-43" w:right="-86"/>
              <w:rPr>
                <w:rFonts w:cs="Times New Roman"/>
                <w:sz w:val="20"/>
              </w:rPr>
            </w:pPr>
          </w:p>
        </w:tc>
        <w:tc>
          <w:tcPr>
            <w:tcW w:w="236" w:type="dxa"/>
            <w:shd w:val="clear" w:color="auto" w:fill="auto"/>
          </w:tcPr>
          <w:p w14:paraId="0BA9B6F7" w14:textId="77777777" w:rsidR="00996C28" w:rsidRPr="00673C81" w:rsidRDefault="00996C28" w:rsidP="004B33C8">
            <w:pPr>
              <w:pStyle w:val="acctfourfigures"/>
              <w:tabs>
                <w:tab w:val="clear" w:pos="765"/>
                <w:tab w:val="decimal" w:pos="595"/>
              </w:tabs>
              <w:spacing w:line="240" w:lineRule="auto"/>
              <w:ind w:left="-43" w:right="-86"/>
              <w:rPr>
                <w:rFonts w:cs="Times New Roman"/>
                <w:sz w:val="20"/>
              </w:rPr>
            </w:pPr>
          </w:p>
        </w:tc>
        <w:tc>
          <w:tcPr>
            <w:tcW w:w="1384" w:type="dxa"/>
            <w:shd w:val="clear" w:color="auto" w:fill="auto"/>
          </w:tcPr>
          <w:p w14:paraId="08DCD4C3" w14:textId="77777777" w:rsidR="00996C28" w:rsidRPr="00673C81" w:rsidRDefault="00996C28" w:rsidP="004B33C8">
            <w:pPr>
              <w:pStyle w:val="acctfourfigures"/>
              <w:tabs>
                <w:tab w:val="clear" w:pos="765"/>
                <w:tab w:val="decimal" w:pos="595"/>
              </w:tabs>
              <w:spacing w:line="240" w:lineRule="auto"/>
              <w:ind w:left="-43" w:right="-86"/>
              <w:rPr>
                <w:rFonts w:cs="Times New Roman"/>
                <w:sz w:val="20"/>
              </w:rPr>
            </w:pPr>
          </w:p>
        </w:tc>
        <w:tc>
          <w:tcPr>
            <w:tcW w:w="236" w:type="dxa"/>
          </w:tcPr>
          <w:p w14:paraId="1ADAE4B4" w14:textId="77777777" w:rsidR="00996C28" w:rsidRPr="00673C81" w:rsidRDefault="00996C28" w:rsidP="004B33C8">
            <w:pPr>
              <w:pStyle w:val="acctfourfigures"/>
              <w:tabs>
                <w:tab w:val="clear" w:pos="765"/>
                <w:tab w:val="decimal" w:pos="595"/>
              </w:tabs>
              <w:spacing w:line="240" w:lineRule="auto"/>
              <w:ind w:left="-43" w:right="-86"/>
              <w:rPr>
                <w:rFonts w:cs="Times New Roman"/>
                <w:sz w:val="20"/>
              </w:rPr>
            </w:pPr>
          </w:p>
        </w:tc>
        <w:tc>
          <w:tcPr>
            <w:tcW w:w="1204" w:type="dxa"/>
          </w:tcPr>
          <w:p w14:paraId="5A849924" w14:textId="77777777" w:rsidR="00996C28" w:rsidRPr="00673C81" w:rsidRDefault="00996C28" w:rsidP="004B33C8">
            <w:pPr>
              <w:pStyle w:val="acctfourfigures"/>
              <w:tabs>
                <w:tab w:val="clear" w:pos="765"/>
                <w:tab w:val="decimal" w:pos="595"/>
              </w:tabs>
              <w:spacing w:line="240" w:lineRule="auto"/>
              <w:ind w:left="-43" w:right="-86"/>
              <w:rPr>
                <w:rFonts w:cs="Times New Roman"/>
                <w:sz w:val="20"/>
              </w:rPr>
            </w:pPr>
          </w:p>
        </w:tc>
        <w:tc>
          <w:tcPr>
            <w:tcW w:w="236" w:type="dxa"/>
          </w:tcPr>
          <w:p w14:paraId="2BF3EC6C" w14:textId="77777777" w:rsidR="00996C28" w:rsidRPr="00673C81" w:rsidRDefault="00996C28" w:rsidP="004B33C8">
            <w:pPr>
              <w:pStyle w:val="acctfourfigures"/>
              <w:tabs>
                <w:tab w:val="clear" w:pos="765"/>
                <w:tab w:val="decimal" w:pos="595"/>
              </w:tabs>
              <w:spacing w:line="240" w:lineRule="auto"/>
              <w:ind w:left="-43" w:right="-86"/>
              <w:rPr>
                <w:rFonts w:cs="Times New Roman"/>
                <w:sz w:val="20"/>
              </w:rPr>
            </w:pPr>
          </w:p>
        </w:tc>
        <w:tc>
          <w:tcPr>
            <w:tcW w:w="1294" w:type="dxa"/>
          </w:tcPr>
          <w:p w14:paraId="47C1A5C1" w14:textId="77777777" w:rsidR="00996C28" w:rsidRPr="00673C81" w:rsidRDefault="00996C28" w:rsidP="004B33C8">
            <w:pPr>
              <w:pStyle w:val="acctfourfigures"/>
              <w:tabs>
                <w:tab w:val="clear" w:pos="765"/>
                <w:tab w:val="decimal" w:pos="595"/>
              </w:tabs>
              <w:spacing w:line="240" w:lineRule="auto"/>
              <w:ind w:left="-43" w:right="-86"/>
              <w:rPr>
                <w:rFonts w:cs="Times New Roman"/>
                <w:sz w:val="20"/>
              </w:rPr>
            </w:pPr>
          </w:p>
        </w:tc>
        <w:tc>
          <w:tcPr>
            <w:tcW w:w="236" w:type="dxa"/>
          </w:tcPr>
          <w:p w14:paraId="6B00B1A1" w14:textId="77777777" w:rsidR="00996C28" w:rsidRPr="00673C81" w:rsidRDefault="00996C28" w:rsidP="004B33C8">
            <w:pPr>
              <w:pStyle w:val="acctfourfigures"/>
              <w:tabs>
                <w:tab w:val="clear" w:pos="765"/>
                <w:tab w:val="decimal" w:pos="595"/>
              </w:tabs>
              <w:spacing w:line="240" w:lineRule="auto"/>
              <w:ind w:left="-43" w:right="-86"/>
              <w:rPr>
                <w:rFonts w:cs="Times New Roman"/>
                <w:sz w:val="20"/>
              </w:rPr>
            </w:pPr>
          </w:p>
        </w:tc>
        <w:tc>
          <w:tcPr>
            <w:tcW w:w="1384" w:type="dxa"/>
          </w:tcPr>
          <w:p w14:paraId="14AB697F" w14:textId="77777777" w:rsidR="00996C28" w:rsidRPr="00673C81" w:rsidRDefault="00996C28" w:rsidP="004B33C8">
            <w:pPr>
              <w:pStyle w:val="acctfourfigures"/>
              <w:tabs>
                <w:tab w:val="clear" w:pos="765"/>
                <w:tab w:val="decimal" w:pos="595"/>
              </w:tabs>
              <w:spacing w:line="240" w:lineRule="auto"/>
              <w:ind w:left="-43" w:right="-86"/>
              <w:rPr>
                <w:rFonts w:cs="Times New Roman"/>
                <w:sz w:val="20"/>
              </w:rPr>
            </w:pPr>
          </w:p>
        </w:tc>
      </w:tr>
      <w:tr w:rsidR="00996C28" w:rsidRPr="00673C81" w14:paraId="287D9534" w14:textId="77777777" w:rsidTr="004B33C8">
        <w:trPr>
          <w:trHeight w:val="20"/>
        </w:trPr>
        <w:tc>
          <w:tcPr>
            <w:tcW w:w="2970" w:type="dxa"/>
            <w:shd w:val="clear" w:color="auto" w:fill="auto"/>
          </w:tcPr>
          <w:p w14:paraId="4D140FD7" w14:textId="77777777" w:rsidR="00996C28" w:rsidRPr="00673C81" w:rsidRDefault="00996C28" w:rsidP="004B33C8">
            <w:pPr>
              <w:spacing w:line="240" w:lineRule="auto"/>
              <w:ind w:left="160" w:right="-90" w:hanging="180"/>
              <w:rPr>
                <w:rFonts w:ascii="Times New Roman" w:hAnsi="Times New Roman" w:cs="Times New Roman"/>
                <w:sz w:val="20"/>
                <w:szCs w:val="20"/>
                <w:cs/>
              </w:rPr>
            </w:pPr>
            <w:r w:rsidRPr="00673C81">
              <w:rPr>
                <w:rFonts w:ascii="Times New Roman" w:hAnsi="Times New Roman" w:cs="Times New Roman"/>
                <w:sz w:val="20"/>
                <w:szCs w:val="20"/>
              </w:rPr>
              <w:t>Investment in non-marketable equity instruments</w:t>
            </w:r>
          </w:p>
        </w:tc>
        <w:tc>
          <w:tcPr>
            <w:tcW w:w="236" w:type="dxa"/>
          </w:tcPr>
          <w:p w14:paraId="15B08699" w14:textId="77777777" w:rsidR="00996C28" w:rsidRPr="00673C81" w:rsidRDefault="00996C28" w:rsidP="004B33C8">
            <w:pPr>
              <w:pStyle w:val="acctfourfigures"/>
              <w:tabs>
                <w:tab w:val="clear" w:pos="765"/>
                <w:tab w:val="decimal" w:pos="789"/>
              </w:tabs>
              <w:spacing w:line="240" w:lineRule="auto"/>
              <w:ind w:left="-43" w:right="-86"/>
              <w:rPr>
                <w:rFonts w:cs="Times New Roman"/>
                <w:sz w:val="20"/>
              </w:rPr>
            </w:pPr>
          </w:p>
        </w:tc>
        <w:tc>
          <w:tcPr>
            <w:tcW w:w="1384" w:type="dxa"/>
            <w:vAlign w:val="bottom"/>
          </w:tcPr>
          <w:p w14:paraId="302846BE" w14:textId="77777777" w:rsidR="00996C28" w:rsidRPr="00673C81" w:rsidRDefault="009E4185"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Cordia New"/>
                <w:sz w:val="20"/>
                <w:szCs w:val="20"/>
              </w:rPr>
            </w:pPr>
            <w:r w:rsidRPr="00673C81">
              <w:rPr>
                <w:rFonts w:ascii="Times New Roman" w:hAnsi="Times New Roman" w:cs="Cordia New"/>
                <w:sz w:val="20"/>
                <w:szCs w:val="20"/>
              </w:rPr>
              <w:t>-</w:t>
            </w:r>
          </w:p>
        </w:tc>
        <w:tc>
          <w:tcPr>
            <w:tcW w:w="236" w:type="dxa"/>
            <w:vAlign w:val="bottom"/>
          </w:tcPr>
          <w:p w14:paraId="142EB27B" w14:textId="77777777" w:rsidR="00996C28" w:rsidRPr="00673C81" w:rsidRDefault="00996C28" w:rsidP="004B33C8">
            <w:pPr>
              <w:pStyle w:val="acctfourfigures"/>
              <w:tabs>
                <w:tab w:val="clear" w:pos="765"/>
                <w:tab w:val="decimal" w:pos="796"/>
              </w:tabs>
              <w:spacing w:line="240" w:lineRule="auto"/>
              <w:ind w:left="-43" w:right="-86"/>
              <w:jc w:val="right"/>
              <w:rPr>
                <w:rFonts w:cs="Times New Roman"/>
                <w:sz w:val="20"/>
              </w:rPr>
            </w:pPr>
          </w:p>
        </w:tc>
        <w:tc>
          <w:tcPr>
            <w:tcW w:w="1834" w:type="dxa"/>
            <w:shd w:val="clear" w:color="auto" w:fill="auto"/>
            <w:vAlign w:val="bottom"/>
          </w:tcPr>
          <w:p w14:paraId="5E81C8C9" w14:textId="77777777" w:rsidR="00996C28" w:rsidRPr="00673C81" w:rsidRDefault="009E4185" w:rsidP="009E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Cordia New"/>
                <w:sz w:val="20"/>
                <w:szCs w:val="20"/>
              </w:rPr>
            </w:pPr>
            <w:r w:rsidRPr="00673C81">
              <w:rPr>
                <w:rFonts w:ascii="Times New Roman" w:hAnsi="Times New Roman" w:cs="Cordia New"/>
                <w:sz w:val="20"/>
                <w:szCs w:val="20"/>
              </w:rPr>
              <w:t>25,000</w:t>
            </w:r>
          </w:p>
        </w:tc>
        <w:tc>
          <w:tcPr>
            <w:tcW w:w="236" w:type="dxa"/>
            <w:shd w:val="clear" w:color="auto" w:fill="auto"/>
            <w:vAlign w:val="bottom"/>
          </w:tcPr>
          <w:p w14:paraId="3400B863" w14:textId="77777777" w:rsidR="00996C28" w:rsidRPr="00673C81" w:rsidRDefault="00996C28" w:rsidP="004B33C8">
            <w:pPr>
              <w:tabs>
                <w:tab w:val="decimal" w:pos="789"/>
              </w:tabs>
              <w:spacing w:line="240" w:lineRule="auto"/>
              <w:ind w:left="-43" w:right="-86"/>
              <w:jc w:val="right"/>
              <w:rPr>
                <w:rFonts w:ascii="Times New Roman" w:hAnsi="Times New Roman" w:cs="Times New Roman"/>
                <w:sz w:val="20"/>
                <w:szCs w:val="20"/>
              </w:rPr>
            </w:pPr>
          </w:p>
        </w:tc>
        <w:tc>
          <w:tcPr>
            <w:tcW w:w="1294" w:type="dxa"/>
            <w:shd w:val="clear" w:color="auto" w:fill="auto"/>
            <w:vAlign w:val="bottom"/>
          </w:tcPr>
          <w:p w14:paraId="1AAE80FD" w14:textId="77777777" w:rsidR="00996C28" w:rsidRPr="00673C81" w:rsidRDefault="009E4185"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shd w:val="clear" w:color="auto" w:fill="auto"/>
            <w:vAlign w:val="bottom"/>
          </w:tcPr>
          <w:p w14:paraId="33972747" w14:textId="77777777" w:rsidR="00996C28" w:rsidRPr="00673C81" w:rsidRDefault="00996C28" w:rsidP="004B33C8">
            <w:pPr>
              <w:tabs>
                <w:tab w:val="decimal" w:pos="595"/>
              </w:tabs>
              <w:spacing w:line="240" w:lineRule="auto"/>
              <w:ind w:left="-43" w:right="-86"/>
              <w:jc w:val="right"/>
              <w:rPr>
                <w:rFonts w:ascii="Times New Roman" w:hAnsi="Times New Roman" w:cs="Times New Roman"/>
                <w:sz w:val="20"/>
                <w:szCs w:val="20"/>
              </w:rPr>
            </w:pPr>
          </w:p>
        </w:tc>
        <w:tc>
          <w:tcPr>
            <w:tcW w:w="1384" w:type="dxa"/>
            <w:shd w:val="clear" w:color="auto" w:fill="auto"/>
            <w:vAlign w:val="bottom"/>
          </w:tcPr>
          <w:p w14:paraId="48CA9F91" w14:textId="77777777" w:rsidR="00996C28" w:rsidRPr="00673C81" w:rsidRDefault="00E765B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0"/>
                <w:szCs w:val="20"/>
              </w:rPr>
            </w:pPr>
            <w:r w:rsidRPr="00673C81">
              <w:rPr>
                <w:rFonts w:ascii="Times New Roman" w:hAnsi="Times New Roman" w:cs="Times New Roman"/>
                <w:sz w:val="20"/>
                <w:szCs w:val="20"/>
              </w:rPr>
              <w:t>25,000</w:t>
            </w:r>
          </w:p>
        </w:tc>
        <w:tc>
          <w:tcPr>
            <w:tcW w:w="236" w:type="dxa"/>
          </w:tcPr>
          <w:p w14:paraId="2058502D" w14:textId="77777777" w:rsidR="00996C28" w:rsidRPr="00673C81" w:rsidRDefault="00996C28" w:rsidP="004B33C8">
            <w:pPr>
              <w:pStyle w:val="acctfourfigures"/>
              <w:tabs>
                <w:tab w:val="clear" w:pos="765"/>
                <w:tab w:val="decimal" w:pos="595"/>
              </w:tabs>
              <w:spacing w:line="240" w:lineRule="auto"/>
              <w:ind w:left="-43" w:right="-86"/>
              <w:rPr>
                <w:rFonts w:cs="Times New Roman"/>
                <w:sz w:val="20"/>
              </w:rPr>
            </w:pPr>
          </w:p>
        </w:tc>
        <w:tc>
          <w:tcPr>
            <w:tcW w:w="1204" w:type="dxa"/>
            <w:vAlign w:val="bottom"/>
          </w:tcPr>
          <w:p w14:paraId="7708814C" w14:textId="77777777" w:rsidR="00996C28" w:rsidRPr="00673C81" w:rsidRDefault="00E765B8"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vAlign w:val="bottom"/>
          </w:tcPr>
          <w:p w14:paraId="1C552E3B" w14:textId="77777777" w:rsidR="00996C28" w:rsidRPr="00673C81" w:rsidRDefault="00996C28" w:rsidP="004B33C8">
            <w:pPr>
              <w:jc w:val="right"/>
              <w:rPr>
                <w:rFonts w:ascii="Times New Roman" w:hAnsi="Times New Roman" w:cs="Times New Roman"/>
                <w:sz w:val="20"/>
                <w:szCs w:val="20"/>
              </w:rPr>
            </w:pPr>
          </w:p>
        </w:tc>
        <w:tc>
          <w:tcPr>
            <w:tcW w:w="1294" w:type="dxa"/>
            <w:vAlign w:val="bottom"/>
          </w:tcPr>
          <w:p w14:paraId="0ADB5D63" w14:textId="77777777" w:rsidR="00996C28" w:rsidRPr="00673C81" w:rsidRDefault="00E765B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vAlign w:val="bottom"/>
          </w:tcPr>
          <w:p w14:paraId="1C9A4B2D" w14:textId="77777777" w:rsidR="00996C28" w:rsidRPr="00673C81" w:rsidRDefault="00996C28" w:rsidP="004B33C8">
            <w:pPr>
              <w:jc w:val="right"/>
              <w:rPr>
                <w:rFonts w:ascii="Times New Roman" w:hAnsi="Times New Roman" w:cs="Times New Roman"/>
                <w:sz w:val="20"/>
                <w:szCs w:val="20"/>
              </w:rPr>
            </w:pPr>
          </w:p>
        </w:tc>
        <w:tc>
          <w:tcPr>
            <w:tcW w:w="1384" w:type="dxa"/>
            <w:vAlign w:val="bottom"/>
          </w:tcPr>
          <w:p w14:paraId="6642B744" w14:textId="77777777" w:rsidR="00996C28" w:rsidRPr="00673C81" w:rsidRDefault="00E765B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0"/>
                <w:szCs w:val="20"/>
              </w:rPr>
            </w:pPr>
            <w:r w:rsidRPr="00673C81">
              <w:rPr>
                <w:rFonts w:ascii="Times New Roman" w:hAnsi="Times New Roman" w:cs="Times New Roman"/>
                <w:sz w:val="20"/>
                <w:szCs w:val="20"/>
              </w:rPr>
              <w:t>25,000</w:t>
            </w:r>
          </w:p>
        </w:tc>
      </w:tr>
      <w:tr w:rsidR="00996C28" w:rsidRPr="00673C81" w14:paraId="1D2F6E22" w14:textId="77777777" w:rsidTr="004B33C8">
        <w:trPr>
          <w:trHeight w:val="20"/>
        </w:trPr>
        <w:tc>
          <w:tcPr>
            <w:tcW w:w="2970" w:type="dxa"/>
            <w:shd w:val="clear" w:color="auto" w:fill="auto"/>
          </w:tcPr>
          <w:p w14:paraId="74D1BC23" w14:textId="77777777" w:rsidR="00996C28" w:rsidRPr="00673C81" w:rsidRDefault="00996C28" w:rsidP="004B33C8">
            <w:pPr>
              <w:spacing w:line="240" w:lineRule="auto"/>
              <w:ind w:left="160" w:right="-90" w:hanging="180"/>
              <w:rPr>
                <w:rFonts w:ascii="Times New Roman" w:hAnsi="Times New Roman" w:cs="Times New Roman"/>
                <w:sz w:val="20"/>
                <w:szCs w:val="20"/>
                <w:cs/>
              </w:rPr>
            </w:pPr>
            <w:r w:rsidRPr="00673C81">
              <w:rPr>
                <w:rFonts w:ascii="Times New Roman" w:hAnsi="Times New Roman" w:cs="Times New Roman"/>
                <w:sz w:val="20"/>
                <w:szCs w:val="20"/>
              </w:rPr>
              <w:t>Derivatives assets</w:t>
            </w:r>
          </w:p>
        </w:tc>
        <w:tc>
          <w:tcPr>
            <w:tcW w:w="236" w:type="dxa"/>
          </w:tcPr>
          <w:p w14:paraId="2D2B7929" w14:textId="77777777" w:rsidR="00996C28" w:rsidRPr="00673C81" w:rsidRDefault="00996C28" w:rsidP="004B33C8">
            <w:pPr>
              <w:pStyle w:val="acctfourfigures"/>
              <w:tabs>
                <w:tab w:val="clear" w:pos="765"/>
                <w:tab w:val="decimal" w:pos="789"/>
              </w:tabs>
              <w:spacing w:line="240" w:lineRule="auto"/>
              <w:ind w:left="-43" w:right="-86"/>
              <w:rPr>
                <w:rFonts w:cs="Times New Roman"/>
                <w:sz w:val="20"/>
              </w:rPr>
            </w:pPr>
          </w:p>
        </w:tc>
        <w:tc>
          <w:tcPr>
            <w:tcW w:w="1384" w:type="dxa"/>
          </w:tcPr>
          <w:p w14:paraId="77D3E9D7" w14:textId="4353DA63" w:rsidR="00996C28" w:rsidRPr="00673C81" w:rsidRDefault="00B26569"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0"/>
                <w:szCs w:val="20"/>
              </w:rPr>
            </w:pPr>
            <w:r w:rsidRPr="00673C81">
              <w:rPr>
                <w:rFonts w:ascii="Times New Roman" w:hAnsi="Times New Roman" w:cs="Times New Roman"/>
                <w:sz w:val="20"/>
                <w:szCs w:val="20"/>
              </w:rPr>
              <w:t>7</w:t>
            </w:r>
          </w:p>
        </w:tc>
        <w:tc>
          <w:tcPr>
            <w:tcW w:w="236" w:type="dxa"/>
          </w:tcPr>
          <w:p w14:paraId="17BED60B" w14:textId="77777777" w:rsidR="00996C28" w:rsidRPr="00673C81" w:rsidRDefault="00996C28" w:rsidP="004B33C8">
            <w:pPr>
              <w:pStyle w:val="acctfourfigures"/>
              <w:tabs>
                <w:tab w:val="clear" w:pos="765"/>
                <w:tab w:val="decimal" w:pos="796"/>
              </w:tabs>
              <w:spacing w:line="240" w:lineRule="auto"/>
              <w:ind w:left="-43" w:right="-86"/>
              <w:rPr>
                <w:rFonts w:cs="Times New Roman"/>
                <w:sz w:val="20"/>
              </w:rPr>
            </w:pPr>
          </w:p>
        </w:tc>
        <w:tc>
          <w:tcPr>
            <w:tcW w:w="1834" w:type="dxa"/>
            <w:shd w:val="clear" w:color="auto" w:fill="auto"/>
          </w:tcPr>
          <w:p w14:paraId="0F261E12" w14:textId="77777777" w:rsidR="00996C28" w:rsidRPr="00673C81" w:rsidRDefault="009E4185" w:rsidP="009E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Cordia New"/>
                <w:sz w:val="20"/>
                <w:szCs w:val="20"/>
              </w:rPr>
            </w:pPr>
            <w:r w:rsidRPr="00673C81">
              <w:rPr>
                <w:rFonts w:ascii="Times New Roman" w:hAnsi="Times New Roman" w:cs="Cordia New"/>
                <w:sz w:val="20"/>
                <w:szCs w:val="20"/>
              </w:rPr>
              <w:t>-</w:t>
            </w:r>
          </w:p>
        </w:tc>
        <w:tc>
          <w:tcPr>
            <w:tcW w:w="236" w:type="dxa"/>
            <w:shd w:val="clear" w:color="auto" w:fill="auto"/>
          </w:tcPr>
          <w:p w14:paraId="445C4340" w14:textId="77777777" w:rsidR="00996C28" w:rsidRPr="00673C81" w:rsidRDefault="00996C28" w:rsidP="009E4185">
            <w:pPr>
              <w:tabs>
                <w:tab w:val="decimal" w:pos="789"/>
              </w:tabs>
              <w:spacing w:line="240" w:lineRule="auto"/>
              <w:ind w:left="-43" w:right="75"/>
              <w:rPr>
                <w:rFonts w:ascii="Times New Roman" w:hAnsi="Times New Roman" w:cs="Cordia New"/>
                <w:sz w:val="20"/>
                <w:szCs w:val="20"/>
              </w:rPr>
            </w:pPr>
          </w:p>
        </w:tc>
        <w:tc>
          <w:tcPr>
            <w:tcW w:w="1294" w:type="dxa"/>
            <w:shd w:val="clear" w:color="auto" w:fill="auto"/>
          </w:tcPr>
          <w:p w14:paraId="228CB642" w14:textId="77777777" w:rsidR="00996C28" w:rsidRPr="00673C81" w:rsidRDefault="009E4185"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shd w:val="clear" w:color="auto" w:fill="auto"/>
          </w:tcPr>
          <w:p w14:paraId="0B38CACF" w14:textId="77777777" w:rsidR="00996C28" w:rsidRPr="00673C81" w:rsidRDefault="00996C28" w:rsidP="004B33C8">
            <w:pPr>
              <w:tabs>
                <w:tab w:val="decimal" w:pos="595"/>
              </w:tabs>
              <w:spacing w:line="240" w:lineRule="auto"/>
              <w:ind w:left="-43" w:right="-86"/>
              <w:rPr>
                <w:rFonts w:ascii="Times New Roman" w:hAnsi="Times New Roman" w:cs="Times New Roman"/>
                <w:sz w:val="20"/>
                <w:szCs w:val="20"/>
              </w:rPr>
            </w:pPr>
          </w:p>
        </w:tc>
        <w:tc>
          <w:tcPr>
            <w:tcW w:w="1384" w:type="dxa"/>
            <w:shd w:val="clear" w:color="auto" w:fill="auto"/>
          </w:tcPr>
          <w:p w14:paraId="1CC92FF5" w14:textId="3B04C86A" w:rsidR="00996C28" w:rsidRPr="00673C81" w:rsidRDefault="00D737B6"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jc w:val="right"/>
              <w:rPr>
                <w:rFonts w:ascii="Times New Roman" w:hAnsi="Times New Roman" w:cs="Times New Roman"/>
                <w:sz w:val="20"/>
                <w:szCs w:val="20"/>
              </w:rPr>
            </w:pPr>
            <w:r w:rsidRPr="00673C81">
              <w:rPr>
                <w:rFonts w:ascii="Times New Roman" w:hAnsi="Times New Roman" w:cs="Times New Roman"/>
                <w:sz w:val="20"/>
                <w:szCs w:val="20"/>
              </w:rPr>
              <w:t>7</w:t>
            </w:r>
          </w:p>
        </w:tc>
        <w:tc>
          <w:tcPr>
            <w:tcW w:w="236" w:type="dxa"/>
          </w:tcPr>
          <w:p w14:paraId="6D418BCA" w14:textId="77777777" w:rsidR="00996C28" w:rsidRPr="00673C81" w:rsidRDefault="00996C28" w:rsidP="004B33C8">
            <w:pPr>
              <w:pStyle w:val="acctfourfigures"/>
              <w:tabs>
                <w:tab w:val="clear" w:pos="765"/>
                <w:tab w:val="decimal" w:pos="595"/>
              </w:tabs>
              <w:spacing w:line="240" w:lineRule="auto"/>
              <w:ind w:left="-43" w:right="-86"/>
              <w:rPr>
                <w:rFonts w:cs="Times New Roman"/>
                <w:sz w:val="20"/>
              </w:rPr>
            </w:pPr>
          </w:p>
        </w:tc>
        <w:tc>
          <w:tcPr>
            <w:tcW w:w="1204" w:type="dxa"/>
            <w:vAlign w:val="bottom"/>
          </w:tcPr>
          <w:p w14:paraId="069CB0A8" w14:textId="77777777" w:rsidR="00996C28" w:rsidRPr="00673C81" w:rsidRDefault="00E765B8"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vAlign w:val="bottom"/>
          </w:tcPr>
          <w:p w14:paraId="4431E2A4" w14:textId="77777777" w:rsidR="00996C28" w:rsidRPr="00673C81" w:rsidRDefault="00996C28" w:rsidP="004B33C8">
            <w:pPr>
              <w:jc w:val="right"/>
              <w:rPr>
                <w:rFonts w:ascii="Times New Roman" w:hAnsi="Times New Roman" w:cs="Times New Roman"/>
                <w:sz w:val="20"/>
                <w:szCs w:val="20"/>
              </w:rPr>
            </w:pPr>
          </w:p>
        </w:tc>
        <w:tc>
          <w:tcPr>
            <w:tcW w:w="1294" w:type="dxa"/>
            <w:vAlign w:val="bottom"/>
          </w:tcPr>
          <w:p w14:paraId="48D07D9A" w14:textId="3330E20A" w:rsidR="00996C28" w:rsidRPr="00673C81" w:rsidRDefault="00D66E1A"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4"/>
              </w:tabs>
              <w:spacing w:line="240" w:lineRule="auto"/>
              <w:ind w:right="71"/>
              <w:jc w:val="right"/>
              <w:rPr>
                <w:rFonts w:ascii="Times New Roman" w:hAnsi="Times New Roman" w:cs="Times New Roman"/>
                <w:sz w:val="20"/>
                <w:szCs w:val="20"/>
              </w:rPr>
            </w:pPr>
            <w:r w:rsidRPr="00673C81">
              <w:rPr>
                <w:rFonts w:ascii="Times New Roman" w:hAnsi="Times New Roman" w:cs="Times New Roman"/>
                <w:sz w:val="20"/>
                <w:szCs w:val="20"/>
              </w:rPr>
              <w:t>7</w:t>
            </w:r>
          </w:p>
        </w:tc>
        <w:tc>
          <w:tcPr>
            <w:tcW w:w="236" w:type="dxa"/>
            <w:vAlign w:val="bottom"/>
          </w:tcPr>
          <w:p w14:paraId="016F567D" w14:textId="77777777" w:rsidR="00996C28" w:rsidRPr="00673C81" w:rsidRDefault="00996C28" w:rsidP="004B33C8">
            <w:pPr>
              <w:jc w:val="right"/>
              <w:rPr>
                <w:rFonts w:ascii="Times New Roman" w:hAnsi="Times New Roman" w:cs="Times New Roman"/>
                <w:sz w:val="20"/>
                <w:szCs w:val="20"/>
              </w:rPr>
            </w:pPr>
          </w:p>
        </w:tc>
        <w:tc>
          <w:tcPr>
            <w:tcW w:w="1384" w:type="dxa"/>
            <w:vAlign w:val="bottom"/>
          </w:tcPr>
          <w:p w14:paraId="2755AF36" w14:textId="77777777" w:rsidR="00996C28" w:rsidRPr="00673C81" w:rsidRDefault="00E765B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8"/>
              <w:jc w:val="right"/>
              <w:rPr>
                <w:rFonts w:ascii="Times New Roman" w:hAnsi="Times New Roman" w:cs="Times New Roman"/>
                <w:sz w:val="20"/>
                <w:szCs w:val="20"/>
              </w:rPr>
            </w:pPr>
            <w:r w:rsidRPr="00673C81">
              <w:rPr>
                <w:rFonts w:ascii="Times New Roman" w:hAnsi="Times New Roman" w:cs="Times New Roman"/>
                <w:sz w:val="20"/>
                <w:szCs w:val="20"/>
              </w:rPr>
              <w:t>-</w:t>
            </w:r>
          </w:p>
        </w:tc>
      </w:tr>
      <w:tr w:rsidR="00996C28" w:rsidRPr="00673C81" w14:paraId="6FE3A5C5" w14:textId="77777777" w:rsidTr="004B33C8">
        <w:trPr>
          <w:trHeight w:val="20"/>
        </w:trPr>
        <w:tc>
          <w:tcPr>
            <w:tcW w:w="2970" w:type="dxa"/>
            <w:shd w:val="clear" w:color="auto" w:fill="auto"/>
          </w:tcPr>
          <w:p w14:paraId="3FA0C037" w14:textId="77777777" w:rsidR="00996C28" w:rsidRPr="00673C81" w:rsidRDefault="00996C28" w:rsidP="004B33C8">
            <w:pPr>
              <w:spacing w:line="240" w:lineRule="auto"/>
              <w:ind w:left="-20" w:right="-90"/>
              <w:rPr>
                <w:rFonts w:ascii="Times New Roman" w:hAnsi="Times New Roman" w:cs="Times New Roman"/>
                <w:b/>
                <w:bCs/>
                <w:sz w:val="20"/>
                <w:szCs w:val="20"/>
                <w:cs/>
              </w:rPr>
            </w:pPr>
            <w:r w:rsidRPr="00673C81">
              <w:rPr>
                <w:rFonts w:ascii="Times New Roman" w:hAnsi="Times New Roman" w:cs="Times New Roman"/>
                <w:b/>
                <w:bCs/>
                <w:sz w:val="20"/>
                <w:szCs w:val="20"/>
              </w:rPr>
              <w:t>Total financial assets</w:t>
            </w:r>
          </w:p>
        </w:tc>
        <w:tc>
          <w:tcPr>
            <w:tcW w:w="236" w:type="dxa"/>
          </w:tcPr>
          <w:p w14:paraId="14FAE679" w14:textId="77777777" w:rsidR="00996C28" w:rsidRPr="00673C81" w:rsidRDefault="00996C28" w:rsidP="004B33C8">
            <w:pPr>
              <w:pStyle w:val="acctfourfigures"/>
              <w:tabs>
                <w:tab w:val="clear" w:pos="765"/>
                <w:tab w:val="decimal" w:pos="789"/>
              </w:tabs>
              <w:spacing w:line="240" w:lineRule="auto"/>
              <w:ind w:left="-43" w:right="-86"/>
              <w:rPr>
                <w:rFonts w:cs="Times New Roman"/>
                <w:b/>
                <w:bCs/>
                <w:sz w:val="20"/>
              </w:rPr>
            </w:pPr>
          </w:p>
        </w:tc>
        <w:tc>
          <w:tcPr>
            <w:tcW w:w="1384" w:type="dxa"/>
            <w:tcBorders>
              <w:top w:val="single" w:sz="4" w:space="0" w:color="auto"/>
              <w:bottom w:val="double" w:sz="4" w:space="0" w:color="auto"/>
            </w:tcBorders>
          </w:tcPr>
          <w:p w14:paraId="78685BB6" w14:textId="736DDD9E" w:rsidR="00996C28" w:rsidRPr="00673C81" w:rsidRDefault="00EE0C3E"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b/>
                <w:bCs/>
                <w:sz w:val="20"/>
                <w:szCs w:val="20"/>
              </w:rPr>
            </w:pPr>
            <w:r w:rsidRPr="00673C81">
              <w:rPr>
                <w:rFonts w:ascii="Times New Roman" w:hAnsi="Times New Roman" w:cs="Times New Roman"/>
                <w:b/>
                <w:bCs/>
                <w:sz w:val="20"/>
                <w:szCs w:val="20"/>
              </w:rPr>
              <w:t>7</w:t>
            </w:r>
          </w:p>
        </w:tc>
        <w:tc>
          <w:tcPr>
            <w:tcW w:w="236" w:type="dxa"/>
          </w:tcPr>
          <w:p w14:paraId="56935851" w14:textId="77777777" w:rsidR="00996C28" w:rsidRPr="00673C81" w:rsidRDefault="00996C28" w:rsidP="004B33C8">
            <w:pPr>
              <w:pStyle w:val="acctfourfigures"/>
              <w:tabs>
                <w:tab w:val="clear" w:pos="765"/>
                <w:tab w:val="decimal" w:pos="796"/>
              </w:tabs>
              <w:spacing w:line="240" w:lineRule="auto"/>
              <w:ind w:left="-43" w:right="-86"/>
              <w:rPr>
                <w:rFonts w:cs="Times New Roman"/>
                <w:b/>
                <w:bCs/>
                <w:sz w:val="20"/>
              </w:rPr>
            </w:pPr>
          </w:p>
        </w:tc>
        <w:tc>
          <w:tcPr>
            <w:tcW w:w="1834" w:type="dxa"/>
            <w:tcBorders>
              <w:top w:val="single" w:sz="4" w:space="0" w:color="auto"/>
              <w:bottom w:val="double" w:sz="4" w:space="0" w:color="auto"/>
            </w:tcBorders>
            <w:shd w:val="clear" w:color="auto" w:fill="auto"/>
          </w:tcPr>
          <w:p w14:paraId="6DAFF75C" w14:textId="77777777" w:rsidR="00996C28" w:rsidRPr="00673C81" w:rsidRDefault="009E4185" w:rsidP="009E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Cordia New"/>
                <w:b/>
                <w:bCs/>
                <w:sz w:val="20"/>
                <w:szCs w:val="20"/>
              </w:rPr>
            </w:pPr>
            <w:r w:rsidRPr="00673C81">
              <w:rPr>
                <w:rFonts w:ascii="Times New Roman" w:hAnsi="Times New Roman" w:cs="Cordia New"/>
                <w:b/>
                <w:bCs/>
                <w:sz w:val="20"/>
                <w:szCs w:val="20"/>
              </w:rPr>
              <w:t>25,000</w:t>
            </w:r>
          </w:p>
        </w:tc>
        <w:tc>
          <w:tcPr>
            <w:tcW w:w="236" w:type="dxa"/>
            <w:shd w:val="clear" w:color="auto" w:fill="auto"/>
          </w:tcPr>
          <w:p w14:paraId="12B17FC2" w14:textId="77777777" w:rsidR="00996C28" w:rsidRPr="00673C81" w:rsidRDefault="00996C28" w:rsidP="004B33C8">
            <w:pPr>
              <w:tabs>
                <w:tab w:val="decimal" w:pos="789"/>
              </w:tabs>
              <w:spacing w:line="240" w:lineRule="auto"/>
              <w:ind w:left="-43" w:right="-86"/>
              <w:rPr>
                <w:rFonts w:ascii="Times New Roman" w:hAnsi="Times New Roman" w:cs="Times New Roman"/>
                <w:b/>
                <w:bCs/>
                <w:sz w:val="20"/>
                <w:szCs w:val="20"/>
              </w:rPr>
            </w:pPr>
          </w:p>
        </w:tc>
        <w:tc>
          <w:tcPr>
            <w:tcW w:w="1294" w:type="dxa"/>
            <w:tcBorders>
              <w:top w:val="single" w:sz="4" w:space="0" w:color="auto"/>
              <w:bottom w:val="double" w:sz="4" w:space="0" w:color="auto"/>
            </w:tcBorders>
            <w:shd w:val="clear" w:color="auto" w:fill="auto"/>
          </w:tcPr>
          <w:p w14:paraId="3E7EE85A" w14:textId="63962A3C" w:rsidR="00996C28" w:rsidRPr="00673C81" w:rsidRDefault="00CD111B"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0"/>
                <w:szCs w:val="20"/>
              </w:rPr>
            </w:pPr>
            <w:r w:rsidRPr="00673C81">
              <w:rPr>
                <w:rFonts w:ascii="Times New Roman" w:hAnsi="Times New Roman" w:cs="Times New Roman"/>
                <w:b/>
                <w:bCs/>
                <w:sz w:val="20"/>
                <w:szCs w:val="20"/>
              </w:rPr>
              <w:t>-</w:t>
            </w:r>
          </w:p>
        </w:tc>
        <w:tc>
          <w:tcPr>
            <w:tcW w:w="236" w:type="dxa"/>
            <w:shd w:val="clear" w:color="auto" w:fill="auto"/>
          </w:tcPr>
          <w:p w14:paraId="25A4AB59" w14:textId="77777777" w:rsidR="00996C28" w:rsidRPr="00673C81" w:rsidRDefault="00996C28" w:rsidP="004B33C8">
            <w:pPr>
              <w:tabs>
                <w:tab w:val="decimal" w:pos="595"/>
              </w:tabs>
              <w:spacing w:line="240" w:lineRule="auto"/>
              <w:ind w:left="-43" w:right="-86"/>
              <w:rPr>
                <w:rFonts w:ascii="Times New Roman" w:hAnsi="Times New Roman" w:cs="Times New Roman"/>
                <w:b/>
                <w:bCs/>
                <w:sz w:val="20"/>
                <w:szCs w:val="20"/>
              </w:rPr>
            </w:pPr>
          </w:p>
        </w:tc>
        <w:tc>
          <w:tcPr>
            <w:tcW w:w="1384" w:type="dxa"/>
            <w:tcBorders>
              <w:top w:val="single" w:sz="4" w:space="0" w:color="auto"/>
              <w:bottom w:val="double" w:sz="4" w:space="0" w:color="auto"/>
            </w:tcBorders>
            <w:shd w:val="clear" w:color="auto" w:fill="auto"/>
          </w:tcPr>
          <w:p w14:paraId="394E4954" w14:textId="4B43A563" w:rsidR="00996C28" w:rsidRPr="00673C81" w:rsidRDefault="00B87C4F"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jc w:val="right"/>
              <w:rPr>
                <w:rFonts w:ascii="Times New Roman" w:hAnsi="Times New Roman" w:cs="Times New Roman"/>
                <w:b/>
                <w:bCs/>
                <w:sz w:val="20"/>
                <w:szCs w:val="20"/>
              </w:rPr>
            </w:pPr>
            <w:r w:rsidRPr="00673C81">
              <w:rPr>
                <w:rFonts w:ascii="Times New Roman" w:hAnsi="Times New Roman" w:cs="Times New Roman"/>
                <w:b/>
                <w:bCs/>
                <w:sz w:val="20"/>
                <w:szCs w:val="20"/>
              </w:rPr>
              <w:t>25,00</w:t>
            </w:r>
            <w:r w:rsidR="00D737B6" w:rsidRPr="00673C81">
              <w:rPr>
                <w:rFonts w:ascii="Times New Roman" w:hAnsi="Times New Roman" w:cs="Times New Roman"/>
                <w:b/>
                <w:bCs/>
                <w:sz w:val="20"/>
                <w:szCs w:val="20"/>
              </w:rPr>
              <w:t>7</w:t>
            </w:r>
          </w:p>
        </w:tc>
        <w:tc>
          <w:tcPr>
            <w:tcW w:w="236" w:type="dxa"/>
          </w:tcPr>
          <w:p w14:paraId="0B5FE6BF" w14:textId="77777777" w:rsidR="00996C28" w:rsidRPr="00673C81" w:rsidRDefault="00996C28" w:rsidP="004B33C8">
            <w:pPr>
              <w:pStyle w:val="acctfourfigures"/>
              <w:tabs>
                <w:tab w:val="clear" w:pos="765"/>
                <w:tab w:val="decimal" w:pos="595"/>
              </w:tabs>
              <w:spacing w:line="240" w:lineRule="auto"/>
              <w:ind w:left="-43" w:right="-86"/>
              <w:rPr>
                <w:rFonts w:cs="Times New Roman"/>
                <w:sz w:val="20"/>
              </w:rPr>
            </w:pPr>
          </w:p>
        </w:tc>
        <w:tc>
          <w:tcPr>
            <w:tcW w:w="1204" w:type="dxa"/>
            <w:vAlign w:val="bottom"/>
          </w:tcPr>
          <w:p w14:paraId="7923EEF2" w14:textId="77777777" w:rsidR="00996C28" w:rsidRPr="00673C81" w:rsidRDefault="00996C28" w:rsidP="004B33C8">
            <w:pPr>
              <w:jc w:val="right"/>
              <w:rPr>
                <w:rFonts w:ascii="Times New Roman" w:hAnsi="Times New Roman" w:cs="Times New Roman"/>
                <w:sz w:val="20"/>
                <w:szCs w:val="20"/>
              </w:rPr>
            </w:pPr>
          </w:p>
        </w:tc>
        <w:tc>
          <w:tcPr>
            <w:tcW w:w="236" w:type="dxa"/>
            <w:vAlign w:val="bottom"/>
          </w:tcPr>
          <w:p w14:paraId="7292B7A4" w14:textId="77777777" w:rsidR="00996C28" w:rsidRPr="00673C81" w:rsidRDefault="00996C28" w:rsidP="004B33C8">
            <w:pPr>
              <w:jc w:val="right"/>
              <w:rPr>
                <w:rFonts w:ascii="Times New Roman" w:hAnsi="Times New Roman" w:cs="Times New Roman"/>
                <w:sz w:val="20"/>
                <w:szCs w:val="20"/>
              </w:rPr>
            </w:pPr>
          </w:p>
        </w:tc>
        <w:tc>
          <w:tcPr>
            <w:tcW w:w="1294" w:type="dxa"/>
            <w:vAlign w:val="bottom"/>
          </w:tcPr>
          <w:p w14:paraId="019C06FE" w14:textId="77777777" w:rsidR="00996C28" w:rsidRPr="00673C81" w:rsidRDefault="00996C2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36" w:type="dxa"/>
            <w:vAlign w:val="bottom"/>
          </w:tcPr>
          <w:p w14:paraId="59C4EDDA" w14:textId="77777777" w:rsidR="00996C28" w:rsidRPr="00673C81" w:rsidRDefault="00996C28" w:rsidP="004B33C8">
            <w:pPr>
              <w:jc w:val="right"/>
              <w:rPr>
                <w:rFonts w:ascii="Times New Roman" w:hAnsi="Times New Roman" w:cs="Times New Roman"/>
                <w:sz w:val="20"/>
                <w:szCs w:val="20"/>
              </w:rPr>
            </w:pPr>
          </w:p>
        </w:tc>
        <w:tc>
          <w:tcPr>
            <w:tcW w:w="1384" w:type="dxa"/>
            <w:vAlign w:val="bottom"/>
          </w:tcPr>
          <w:p w14:paraId="72E5AB25" w14:textId="77777777" w:rsidR="00996C28" w:rsidRPr="00673C81" w:rsidRDefault="00996C2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r>
      <w:tr w:rsidR="00996C28" w:rsidRPr="00673C81" w14:paraId="35EAE858" w14:textId="77777777" w:rsidTr="004B33C8">
        <w:trPr>
          <w:trHeight w:val="20"/>
        </w:trPr>
        <w:tc>
          <w:tcPr>
            <w:tcW w:w="2970" w:type="dxa"/>
            <w:shd w:val="clear" w:color="auto" w:fill="auto"/>
          </w:tcPr>
          <w:p w14:paraId="0B5B762C" w14:textId="77777777" w:rsidR="00996C28" w:rsidRPr="00673C81" w:rsidRDefault="00996C28" w:rsidP="004B33C8">
            <w:pPr>
              <w:spacing w:line="240" w:lineRule="auto"/>
              <w:ind w:left="-14" w:right="-90"/>
              <w:rPr>
                <w:rFonts w:ascii="Times New Roman" w:hAnsi="Times New Roman" w:cs="Times New Roman"/>
                <w:b/>
                <w:bCs/>
                <w:i/>
                <w:iCs/>
                <w:sz w:val="22"/>
                <w:szCs w:val="22"/>
                <w:cs/>
              </w:rPr>
            </w:pPr>
          </w:p>
        </w:tc>
        <w:tc>
          <w:tcPr>
            <w:tcW w:w="236" w:type="dxa"/>
          </w:tcPr>
          <w:p w14:paraId="4ED13659" w14:textId="77777777" w:rsidR="00996C28" w:rsidRPr="00673C81" w:rsidRDefault="00996C28" w:rsidP="004B33C8">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tcPr>
          <w:p w14:paraId="4B1ECF4B" w14:textId="77777777" w:rsidR="00996C28" w:rsidRPr="00673C81" w:rsidRDefault="00996C2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78035DB7" w14:textId="77777777" w:rsidR="00996C28" w:rsidRPr="00673C81" w:rsidRDefault="00996C28" w:rsidP="004B33C8">
            <w:pPr>
              <w:pStyle w:val="acctfourfigures"/>
              <w:tabs>
                <w:tab w:val="clear" w:pos="765"/>
                <w:tab w:val="decimal" w:pos="796"/>
              </w:tabs>
              <w:spacing w:line="240" w:lineRule="auto"/>
              <w:ind w:left="-43" w:right="-86"/>
              <w:rPr>
                <w:rFonts w:cs="Times New Roman"/>
                <w:szCs w:val="22"/>
              </w:rPr>
            </w:pPr>
          </w:p>
        </w:tc>
        <w:tc>
          <w:tcPr>
            <w:tcW w:w="1834" w:type="dxa"/>
            <w:tcBorders>
              <w:top w:val="double" w:sz="4" w:space="0" w:color="auto"/>
            </w:tcBorders>
            <w:shd w:val="clear" w:color="auto" w:fill="auto"/>
          </w:tcPr>
          <w:p w14:paraId="342F1DC8" w14:textId="77777777" w:rsidR="00996C28" w:rsidRPr="00673C81" w:rsidRDefault="00996C2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0E965581" w14:textId="77777777" w:rsidR="00996C28" w:rsidRPr="00673C81" w:rsidRDefault="00996C28" w:rsidP="004B33C8">
            <w:pPr>
              <w:tabs>
                <w:tab w:val="decimal" w:pos="789"/>
              </w:tabs>
              <w:spacing w:line="240" w:lineRule="auto"/>
              <w:ind w:left="-43" w:right="-86"/>
              <w:rPr>
                <w:rFonts w:ascii="Times New Roman" w:hAnsi="Times New Roman" w:cs="Times New Roman"/>
                <w:sz w:val="22"/>
                <w:szCs w:val="22"/>
              </w:rPr>
            </w:pPr>
          </w:p>
        </w:tc>
        <w:tc>
          <w:tcPr>
            <w:tcW w:w="1294" w:type="dxa"/>
            <w:tcBorders>
              <w:top w:val="double" w:sz="4" w:space="0" w:color="auto"/>
            </w:tcBorders>
            <w:shd w:val="clear" w:color="auto" w:fill="auto"/>
          </w:tcPr>
          <w:p w14:paraId="385AF328" w14:textId="77777777" w:rsidR="00996C28" w:rsidRPr="00673C81" w:rsidRDefault="00996C2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142F0F57" w14:textId="77777777" w:rsidR="00996C28" w:rsidRPr="00673C81" w:rsidRDefault="00996C28" w:rsidP="004B33C8">
            <w:pPr>
              <w:tabs>
                <w:tab w:val="decimal" w:pos="595"/>
              </w:tabs>
              <w:spacing w:line="240" w:lineRule="auto"/>
              <w:ind w:left="-43" w:right="-86"/>
              <w:rPr>
                <w:rFonts w:ascii="Times New Roman" w:hAnsi="Times New Roman" w:cs="Times New Roman"/>
                <w:sz w:val="22"/>
                <w:szCs w:val="22"/>
              </w:rPr>
            </w:pPr>
          </w:p>
        </w:tc>
        <w:tc>
          <w:tcPr>
            <w:tcW w:w="1384" w:type="dxa"/>
            <w:tcBorders>
              <w:top w:val="double" w:sz="4" w:space="0" w:color="auto"/>
            </w:tcBorders>
            <w:shd w:val="clear" w:color="auto" w:fill="auto"/>
          </w:tcPr>
          <w:p w14:paraId="6C6C2CDB" w14:textId="77777777" w:rsidR="00996C28" w:rsidRPr="00673C81" w:rsidRDefault="00996C2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0D01CCDD" w14:textId="77777777" w:rsidR="00996C28" w:rsidRPr="00673C81" w:rsidRDefault="00996C28" w:rsidP="004B33C8">
            <w:pPr>
              <w:pStyle w:val="acctfourfigures"/>
              <w:tabs>
                <w:tab w:val="clear" w:pos="765"/>
                <w:tab w:val="decimal" w:pos="595"/>
              </w:tabs>
              <w:spacing w:line="240" w:lineRule="auto"/>
              <w:ind w:left="-43" w:right="-86"/>
              <w:rPr>
                <w:rFonts w:cs="Times New Roman"/>
                <w:szCs w:val="22"/>
              </w:rPr>
            </w:pPr>
          </w:p>
        </w:tc>
        <w:tc>
          <w:tcPr>
            <w:tcW w:w="1204" w:type="dxa"/>
          </w:tcPr>
          <w:p w14:paraId="191D0524" w14:textId="77777777" w:rsidR="00996C28" w:rsidRPr="00673C81" w:rsidRDefault="00996C28" w:rsidP="004B33C8">
            <w:pPr>
              <w:pStyle w:val="acctfourfigures"/>
              <w:tabs>
                <w:tab w:val="clear" w:pos="765"/>
                <w:tab w:val="decimal" w:pos="560"/>
              </w:tabs>
              <w:spacing w:line="240" w:lineRule="auto"/>
              <w:ind w:left="-43" w:right="-86"/>
              <w:rPr>
                <w:rFonts w:cs="Times New Roman"/>
                <w:szCs w:val="22"/>
              </w:rPr>
            </w:pPr>
          </w:p>
        </w:tc>
        <w:tc>
          <w:tcPr>
            <w:tcW w:w="236" w:type="dxa"/>
          </w:tcPr>
          <w:p w14:paraId="095AFB2A" w14:textId="77777777" w:rsidR="00996C28" w:rsidRPr="00673C81" w:rsidRDefault="00996C28" w:rsidP="004B33C8">
            <w:pPr>
              <w:pStyle w:val="acctfourfigures"/>
              <w:tabs>
                <w:tab w:val="clear" w:pos="765"/>
                <w:tab w:val="decimal" w:pos="595"/>
              </w:tabs>
              <w:spacing w:line="240" w:lineRule="auto"/>
              <w:ind w:left="-43" w:right="-86"/>
              <w:rPr>
                <w:rFonts w:cs="Times New Roman"/>
                <w:szCs w:val="22"/>
              </w:rPr>
            </w:pPr>
          </w:p>
        </w:tc>
        <w:tc>
          <w:tcPr>
            <w:tcW w:w="1294" w:type="dxa"/>
          </w:tcPr>
          <w:p w14:paraId="02623FDF" w14:textId="77777777" w:rsidR="00996C28" w:rsidRPr="00673C81" w:rsidRDefault="00996C2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0E38F7AD" w14:textId="77777777" w:rsidR="00996C28" w:rsidRPr="00673C81" w:rsidRDefault="00996C28" w:rsidP="004B33C8">
            <w:pPr>
              <w:tabs>
                <w:tab w:val="decimal" w:pos="595"/>
              </w:tabs>
              <w:spacing w:line="240" w:lineRule="auto"/>
              <w:ind w:left="-43" w:right="-86"/>
              <w:rPr>
                <w:rFonts w:ascii="Times New Roman" w:hAnsi="Times New Roman" w:cs="Times New Roman"/>
                <w:sz w:val="22"/>
                <w:szCs w:val="22"/>
              </w:rPr>
            </w:pPr>
          </w:p>
        </w:tc>
        <w:tc>
          <w:tcPr>
            <w:tcW w:w="1384" w:type="dxa"/>
          </w:tcPr>
          <w:p w14:paraId="3A825B07" w14:textId="77777777" w:rsidR="00996C28" w:rsidRPr="00673C81" w:rsidRDefault="00996C2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996C28" w:rsidRPr="00673C81" w14:paraId="15151C79" w14:textId="77777777" w:rsidTr="004B33C8">
        <w:trPr>
          <w:trHeight w:val="20"/>
        </w:trPr>
        <w:tc>
          <w:tcPr>
            <w:tcW w:w="2970" w:type="dxa"/>
            <w:shd w:val="clear" w:color="auto" w:fill="auto"/>
          </w:tcPr>
          <w:p w14:paraId="0FE058C8" w14:textId="77777777" w:rsidR="00996C28" w:rsidRPr="00673C81" w:rsidRDefault="00996C28" w:rsidP="004B33C8">
            <w:pPr>
              <w:spacing w:line="240" w:lineRule="auto"/>
              <w:ind w:left="-14" w:right="-90"/>
              <w:rPr>
                <w:rFonts w:ascii="Times New Roman" w:hAnsi="Times New Roman" w:cs="Times New Roman"/>
                <w:b/>
                <w:bCs/>
                <w:i/>
                <w:iCs/>
                <w:sz w:val="20"/>
                <w:szCs w:val="20"/>
              </w:rPr>
            </w:pPr>
            <w:r w:rsidRPr="00673C81">
              <w:rPr>
                <w:rFonts w:ascii="Times New Roman" w:hAnsi="Times New Roman" w:cs="Times New Roman"/>
                <w:b/>
                <w:bCs/>
                <w:i/>
                <w:iCs/>
                <w:sz w:val="20"/>
                <w:szCs w:val="20"/>
              </w:rPr>
              <w:t>Financial liabilities</w:t>
            </w:r>
          </w:p>
        </w:tc>
        <w:tc>
          <w:tcPr>
            <w:tcW w:w="236" w:type="dxa"/>
          </w:tcPr>
          <w:p w14:paraId="2CBA97D8" w14:textId="77777777" w:rsidR="00996C28" w:rsidRPr="00673C81" w:rsidRDefault="00996C28" w:rsidP="004B33C8">
            <w:pPr>
              <w:pStyle w:val="acctfourfigures"/>
              <w:tabs>
                <w:tab w:val="clear" w:pos="765"/>
                <w:tab w:val="decimal" w:pos="789"/>
              </w:tabs>
              <w:spacing w:line="240" w:lineRule="auto"/>
              <w:ind w:left="-43" w:right="-86"/>
              <w:rPr>
                <w:rFonts w:cs="Times New Roman"/>
                <w:sz w:val="20"/>
              </w:rPr>
            </w:pPr>
          </w:p>
        </w:tc>
        <w:tc>
          <w:tcPr>
            <w:tcW w:w="1384" w:type="dxa"/>
          </w:tcPr>
          <w:p w14:paraId="0D60133C" w14:textId="77777777" w:rsidR="00996C28" w:rsidRPr="00673C81" w:rsidRDefault="00996C2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36" w:type="dxa"/>
          </w:tcPr>
          <w:p w14:paraId="39CEAF80" w14:textId="77777777" w:rsidR="00996C28" w:rsidRPr="00673C81" w:rsidRDefault="00996C28" w:rsidP="004B33C8">
            <w:pPr>
              <w:pStyle w:val="acctfourfigures"/>
              <w:tabs>
                <w:tab w:val="clear" w:pos="765"/>
                <w:tab w:val="decimal" w:pos="796"/>
              </w:tabs>
              <w:spacing w:line="240" w:lineRule="auto"/>
              <w:ind w:left="-43" w:right="-86"/>
              <w:rPr>
                <w:rFonts w:cs="Times New Roman"/>
                <w:sz w:val="20"/>
              </w:rPr>
            </w:pPr>
          </w:p>
        </w:tc>
        <w:tc>
          <w:tcPr>
            <w:tcW w:w="1834" w:type="dxa"/>
            <w:shd w:val="clear" w:color="auto" w:fill="auto"/>
          </w:tcPr>
          <w:p w14:paraId="492F9F03" w14:textId="77777777" w:rsidR="00996C28" w:rsidRPr="00673C81" w:rsidRDefault="00996C2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36" w:type="dxa"/>
            <w:shd w:val="clear" w:color="auto" w:fill="auto"/>
          </w:tcPr>
          <w:p w14:paraId="42F403F1" w14:textId="77777777" w:rsidR="00996C28" w:rsidRPr="00673C81" w:rsidRDefault="00996C28" w:rsidP="004B33C8">
            <w:pPr>
              <w:tabs>
                <w:tab w:val="decimal" w:pos="789"/>
              </w:tabs>
              <w:spacing w:line="240" w:lineRule="auto"/>
              <w:ind w:left="-43" w:right="-86"/>
              <w:rPr>
                <w:rFonts w:ascii="Times New Roman" w:hAnsi="Times New Roman" w:cs="Times New Roman"/>
                <w:sz w:val="20"/>
                <w:szCs w:val="20"/>
              </w:rPr>
            </w:pPr>
          </w:p>
        </w:tc>
        <w:tc>
          <w:tcPr>
            <w:tcW w:w="1294" w:type="dxa"/>
            <w:shd w:val="clear" w:color="auto" w:fill="auto"/>
          </w:tcPr>
          <w:p w14:paraId="264803D4" w14:textId="77777777" w:rsidR="00996C28" w:rsidRPr="00673C81" w:rsidRDefault="00996C2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36" w:type="dxa"/>
            <w:shd w:val="clear" w:color="auto" w:fill="auto"/>
          </w:tcPr>
          <w:p w14:paraId="33C7963C" w14:textId="77777777" w:rsidR="00996C28" w:rsidRPr="00673C81" w:rsidRDefault="00996C28" w:rsidP="004B33C8">
            <w:pPr>
              <w:tabs>
                <w:tab w:val="decimal" w:pos="595"/>
              </w:tabs>
              <w:spacing w:line="240" w:lineRule="auto"/>
              <w:ind w:left="-43" w:right="-86"/>
              <w:rPr>
                <w:rFonts w:ascii="Times New Roman" w:hAnsi="Times New Roman" w:cs="Times New Roman"/>
                <w:sz w:val="20"/>
                <w:szCs w:val="20"/>
              </w:rPr>
            </w:pPr>
          </w:p>
        </w:tc>
        <w:tc>
          <w:tcPr>
            <w:tcW w:w="1384" w:type="dxa"/>
            <w:shd w:val="clear" w:color="auto" w:fill="auto"/>
          </w:tcPr>
          <w:p w14:paraId="0ADB5ACF" w14:textId="77777777" w:rsidR="00996C28" w:rsidRPr="00673C81" w:rsidRDefault="00996C2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36" w:type="dxa"/>
          </w:tcPr>
          <w:p w14:paraId="1C3776F7" w14:textId="77777777" w:rsidR="00996C28" w:rsidRPr="00673C81" w:rsidRDefault="00996C28" w:rsidP="004B33C8">
            <w:pPr>
              <w:pStyle w:val="acctfourfigures"/>
              <w:tabs>
                <w:tab w:val="clear" w:pos="765"/>
                <w:tab w:val="decimal" w:pos="595"/>
              </w:tabs>
              <w:spacing w:line="240" w:lineRule="auto"/>
              <w:ind w:left="-43" w:right="-86"/>
              <w:rPr>
                <w:rFonts w:cs="Times New Roman"/>
                <w:sz w:val="20"/>
              </w:rPr>
            </w:pPr>
          </w:p>
        </w:tc>
        <w:tc>
          <w:tcPr>
            <w:tcW w:w="1204" w:type="dxa"/>
          </w:tcPr>
          <w:p w14:paraId="16DBAB50" w14:textId="77777777" w:rsidR="00996C28" w:rsidRPr="00673C81" w:rsidRDefault="00996C28" w:rsidP="004B33C8">
            <w:pPr>
              <w:pStyle w:val="acctfourfigures"/>
              <w:tabs>
                <w:tab w:val="clear" w:pos="765"/>
                <w:tab w:val="decimal" w:pos="560"/>
              </w:tabs>
              <w:spacing w:line="240" w:lineRule="auto"/>
              <w:ind w:left="-43" w:right="-86"/>
              <w:rPr>
                <w:rFonts w:cs="Times New Roman"/>
                <w:sz w:val="20"/>
              </w:rPr>
            </w:pPr>
          </w:p>
        </w:tc>
        <w:tc>
          <w:tcPr>
            <w:tcW w:w="236" w:type="dxa"/>
          </w:tcPr>
          <w:p w14:paraId="0447DDC7" w14:textId="77777777" w:rsidR="00996C28" w:rsidRPr="00673C81" w:rsidRDefault="00996C28" w:rsidP="004B33C8">
            <w:pPr>
              <w:pStyle w:val="acctfourfigures"/>
              <w:tabs>
                <w:tab w:val="clear" w:pos="765"/>
                <w:tab w:val="decimal" w:pos="595"/>
              </w:tabs>
              <w:spacing w:line="240" w:lineRule="auto"/>
              <w:ind w:left="-43" w:right="-86"/>
              <w:rPr>
                <w:rFonts w:cs="Times New Roman"/>
                <w:sz w:val="20"/>
              </w:rPr>
            </w:pPr>
          </w:p>
        </w:tc>
        <w:tc>
          <w:tcPr>
            <w:tcW w:w="1294" w:type="dxa"/>
          </w:tcPr>
          <w:p w14:paraId="5413DA3B" w14:textId="77777777" w:rsidR="00996C28" w:rsidRPr="00673C81" w:rsidRDefault="00996C2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36" w:type="dxa"/>
          </w:tcPr>
          <w:p w14:paraId="18A7F974" w14:textId="77777777" w:rsidR="00996C28" w:rsidRPr="00673C81" w:rsidRDefault="00996C28" w:rsidP="004B33C8">
            <w:pPr>
              <w:tabs>
                <w:tab w:val="decimal" w:pos="595"/>
              </w:tabs>
              <w:spacing w:line="240" w:lineRule="auto"/>
              <w:ind w:left="-43" w:right="-86"/>
              <w:rPr>
                <w:rFonts w:ascii="Times New Roman" w:hAnsi="Times New Roman" w:cs="Times New Roman"/>
                <w:sz w:val="20"/>
                <w:szCs w:val="20"/>
              </w:rPr>
            </w:pPr>
          </w:p>
        </w:tc>
        <w:tc>
          <w:tcPr>
            <w:tcW w:w="1384" w:type="dxa"/>
          </w:tcPr>
          <w:p w14:paraId="7F199FD1" w14:textId="77777777" w:rsidR="00996C28" w:rsidRPr="00673C81" w:rsidRDefault="00996C2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r>
      <w:tr w:rsidR="00E765B8" w:rsidRPr="00673C81" w14:paraId="325C5FBB" w14:textId="77777777" w:rsidTr="004B33C8">
        <w:trPr>
          <w:trHeight w:val="20"/>
        </w:trPr>
        <w:tc>
          <w:tcPr>
            <w:tcW w:w="2970" w:type="dxa"/>
            <w:shd w:val="clear" w:color="auto" w:fill="auto"/>
          </w:tcPr>
          <w:p w14:paraId="65F2180F" w14:textId="77777777" w:rsidR="00E765B8" w:rsidRPr="00673C81" w:rsidRDefault="00E765B8" w:rsidP="00E765B8">
            <w:pPr>
              <w:spacing w:line="240" w:lineRule="auto"/>
              <w:ind w:left="-14" w:right="-90"/>
              <w:rPr>
                <w:rFonts w:ascii="Times New Roman" w:hAnsi="Times New Roman" w:cs="Times New Roman"/>
                <w:sz w:val="20"/>
                <w:szCs w:val="20"/>
              </w:rPr>
            </w:pPr>
            <w:r w:rsidRPr="00673C81">
              <w:rPr>
                <w:rFonts w:ascii="Times New Roman" w:hAnsi="Times New Roman" w:cs="Times New Roman"/>
                <w:sz w:val="20"/>
                <w:szCs w:val="20"/>
              </w:rPr>
              <w:t xml:space="preserve">Bank overdrafts and short-term </w:t>
            </w:r>
          </w:p>
          <w:p w14:paraId="1391E9F1" w14:textId="77777777" w:rsidR="00E765B8" w:rsidRPr="00673C81" w:rsidRDefault="00E765B8" w:rsidP="00E765B8">
            <w:pPr>
              <w:spacing w:line="240" w:lineRule="auto"/>
              <w:ind w:left="160" w:right="-90"/>
              <w:rPr>
                <w:rFonts w:ascii="Times New Roman" w:hAnsi="Times New Roman" w:cs="Times New Roman"/>
                <w:sz w:val="20"/>
                <w:szCs w:val="20"/>
              </w:rPr>
            </w:pPr>
            <w:r w:rsidRPr="00673C81">
              <w:rPr>
                <w:rFonts w:ascii="Times New Roman" w:hAnsi="Times New Roman" w:cs="Times New Roman"/>
                <w:sz w:val="20"/>
                <w:szCs w:val="20"/>
              </w:rPr>
              <w:t>loans from financial institutions</w:t>
            </w:r>
          </w:p>
        </w:tc>
        <w:tc>
          <w:tcPr>
            <w:tcW w:w="236" w:type="dxa"/>
          </w:tcPr>
          <w:p w14:paraId="5FC88B01" w14:textId="77777777" w:rsidR="00E765B8" w:rsidRPr="00673C81" w:rsidRDefault="00E765B8" w:rsidP="00E765B8">
            <w:pPr>
              <w:pStyle w:val="acctfourfigures"/>
              <w:tabs>
                <w:tab w:val="clear" w:pos="765"/>
                <w:tab w:val="decimal" w:pos="789"/>
              </w:tabs>
              <w:spacing w:line="240" w:lineRule="auto"/>
              <w:ind w:left="-43" w:right="-86"/>
              <w:rPr>
                <w:rFonts w:cs="Times New Roman"/>
                <w:sz w:val="20"/>
              </w:rPr>
            </w:pPr>
          </w:p>
        </w:tc>
        <w:tc>
          <w:tcPr>
            <w:tcW w:w="1384" w:type="dxa"/>
            <w:vAlign w:val="bottom"/>
          </w:tcPr>
          <w:p w14:paraId="2B899801" w14:textId="77777777" w:rsidR="00E765B8" w:rsidRPr="00673C81" w:rsidRDefault="00E765B8"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Cordia New"/>
                <w:sz w:val="20"/>
                <w:szCs w:val="20"/>
              </w:rPr>
            </w:pPr>
            <w:r w:rsidRPr="00673C81">
              <w:rPr>
                <w:rFonts w:ascii="Times New Roman" w:hAnsi="Times New Roman" w:cs="Cordia New"/>
                <w:sz w:val="20"/>
                <w:szCs w:val="20"/>
              </w:rPr>
              <w:t>-</w:t>
            </w:r>
          </w:p>
        </w:tc>
        <w:tc>
          <w:tcPr>
            <w:tcW w:w="236" w:type="dxa"/>
            <w:vAlign w:val="bottom"/>
          </w:tcPr>
          <w:p w14:paraId="589934C1" w14:textId="77777777" w:rsidR="00E765B8" w:rsidRPr="00673C81" w:rsidRDefault="00E765B8" w:rsidP="00E765B8">
            <w:pPr>
              <w:pStyle w:val="acctfourfigures"/>
              <w:tabs>
                <w:tab w:val="clear" w:pos="765"/>
                <w:tab w:val="decimal" w:pos="796"/>
              </w:tabs>
              <w:spacing w:line="240" w:lineRule="auto"/>
              <w:ind w:left="-43" w:right="-86"/>
              <w:jc w:val="right"/>
              <w:rPr>
                <w:rFonts w:cs="Times New Roman"/>
                <w:sz w:val="20"/>
              </w:rPr>
            </w:pPr>
          </w:p>
        </w:tc>
        <w:tc>
          <w:tcPr>
            <w:tcW w:w="1834" w:type="dxa"/>
            <w:shd w:val="clear" w:color="auto" w:fill="auto"/>
            <w:vAlign w:val="bottom"/>
          </w:tcPr>
          <w:p w14:paraId="0889BA84" w14:textId="77777777" w:rsidR="00E765B8" w:rsidRPr="00673C81" w:rsidRDefault="00E765B8"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Cordia New"/>
                <w:sz w:val="20"/>
                <w:szCs w:val="20"/>
              </w:rPr>
            </w:pPr>
            <w:r w:rsidRPr="00673C81">
              <w:rPr>
                <w:rFonts w:ascii="Times New Roman" w:hAnsi="Times New Roman" w:cs="Cordia New"/>
                <w:sz w:val="20"/>
                <w:szCs w:val="20"/>
              </w:rPr>
              <w:t>-</w:t>
            </w:r>
          </w:p>
        </w:tc>
        <w:tc>
          <w:tcPr>
            <w:tcW w:w="236" w:type="dxa"/>
            <w:shd w:val="clear" w:color="auto" w:fill="auto"/>
            <w:vAlign w:val="bottom"/>
          </w:tcPr>
          <w:p w14:paraId="26C50ABC" w14:textId="77777777" w:rsidR="00E765B8" w:rsidRPr="00673C81" w:rsidRDefault="00E765B8" w:rsidP="00E765B8">
            <w:pPr>
              <w:tabs>
                <w:tab w:val="decimal" w:pos="789"/>
              </w:tabs>
              <w:spacing w:line="240" w:lineRule="auto"/>
              <w:ind w:left="-43" w:right="-86"/>
              <w:jc w:val="right"/>
              <w:rPr>
                <w:rFonts w:ascii="Times New Roman" w:hAnsi="Times New Roman" w:cs="Times New Roman"/>
                <w:sz w:val="20"/>
                <w:szCs w:val="20"/>
              </w:rPr>
            </w:pPr>
          </w:p>
        </w:tc>
        <w:tc>
          <w:tcPr>
            <w:tcW w:w="1294" w:type="dxa"/>
            <w:shd w:val="clear" w:color="auto" w:fill="auto"/>
            <w:vAlign w:val="bottom"/>
          </w:tcPr>
          <w:p w14:paraId="70398B49" w14:textId="77777777" w:rsidR="00E765B8" w:rsidRPr="00673C81" w:rsidRDefault="00E765B8"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673C81">
              <w:rPr>
                <w:rFonts w:ascii="Times New Roman" w:hAnsi="Times New Roman" w:cs="Times New Roman"/>
                <w:sz w:val="20"/>
                <w:szCs w:val="20"/>
              </w:rPr>
              <w:t>(592,683)</w:t>
            </w:r>
          </w:p>
        </w:tc>
        <w:tc>
          <w:tcPr>
            <w:tcW w:w="236" w:type="dxa"/>
            <w:shd w:val="clear" w:color="auto" w:fill="auto"/>
            <w:vAlign w:val="bottom"/>
          </w:tcPr>
          <w:p w14:paraId="6AA16A2D" w14:textId="77777777" w:rsidR="00E765B8" w:rsidRPr="00673C81" w:rsidRDefault="00E765B8" w:rsidP="00E765B8">
            <w:pPr>
              <w:tabs>
                <w:tab w:val="decimal" w:pos="595"/>
              </w:tabs>
              <w:spacing w:line="240" w:lineRule="auto"/>
              <w:ind w:left="-43" w:right="-86"/>
              <w:jc w:val="right"/>
              <w:rPr>
                <w:rFonts w:ascii="Times New Roman" w:hAnsi="Times New Roman" w:cs="Times New Roman"/>
                <w:sz w:val="20"/>
                <w:szCs w:val="20"/>
              </w:rPr>
            </w:pPr>
          </w:p>
        </w:tc>
        <w:tc>
          <w:tcPr>
            <w:tcW w:w="1384" w:type="dxa"/>
            <w:shd w:val="clear" w:color="auto" w:fill="auto"/>
            <w:vAlign w:val="bottom"/>
          </w:tcPr>
          <w:p w14:paraId="4D732786" w14:textId="77777777" w:rsidR="00E765B8" w:rsidRPr="00673C81" w:rsidRDefault="00E765B8"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673C81">
              <w:rPr>
                <w:rFonts w:ascii="Times New Roman" w:hAnsi="Times New Roman" w:cs="Times New Roman"/>
                <w:sz w:val="20"/>
                <w:szCs w:val="20"/>
              </w:rPr>
              <w:t>(592,683)</w:t>
            </w:r>
          </w:p>
        </w:tc>
        <w:tc>
          <w:tcPr>
            <w:tcW w:w="236" w:type="dxa"/>
          </w:tcPr>
          <w:p w14:paraId="55C01E17" w14:textId="77777777" w:rsidR="00E765B8" w:rsidRPr="00673C81" w:rsidRDefault="00E765B8" w:rsidP="00E765B8">
            <w:pPr>
              <w:pStyle w:val="acctfourfigures"/>
              <w:tabs>
                <w:tab w:val="clear" w:pos="765"/>
                <w:tab w:val="decimal" w:pos="595"/>
              </w:tabs>
              <w:spacing w:line="240" w:lineRule="auto"/>
              <w:ind w:left="-43" w:right="-86"/>
              <w:rPr>
                <w:rFonts w:cs="Times New Roman"/>
                <w:sz w:val="20"/>
              </w:rPr>
            </w:pPr>
          </w:p>
        </w:tc>
        <w:tc>
          <w:tcPr>
            <w:tcW w:w="1204" w:type="dxa"/>
            <w:vAlign w:val="bottom"/>
          </w:tcPr>
          <w:p w14:paraId="464F2D19" w14:textId="77777777" w:rsidR="00E765B8" w:rsidRPr="00673C81" w:rsidRDefault="00E765B8"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vAlign w:val="bottom"/>
          </w:tcPr>
          <w:p w14:paraId="668202A1" w14:textId="77777777" w:rsidR="00E765B8" w:rsidRPr="00673C81" w:rsidRDefault="00E765B8" w:rsidP="00E765B8">
            <w:pPr>
              <w:pStyle w:val="acctfourfigures"/>
              <w:tabs>
                <w:tab w:val="clear" w:pos="765"/>
                <w:tab w:val="decimal" w:pos="595"/>
              </w:tabs>
              <w:spacing w:line="240" w:lineRule="auto"/>
              <w:ind w:left="-43" w:right="-86"/>
              <w:jc w:val="right"/>
              <w:rPr>
                <w:rFonts w:cs="Times New Roman"/>
                <w:sz w:val="20"/>
              </w:rPr>
            </w:pPr>
          </w:p>
        </w:tc>
        <w:tc>
          <w:tcPr>
            <w:tcW w:w="1294" w:type="dxa"/>
            <w:vAlign w:val="bottom"/>
          </w:tcPr>
          <w:p w14:paraId="24ABBF92" w14:textId="77777777" w:rsidR="00E765B8" w:rsidRPr="00673C81" w:rsidRDefault="00E765B8"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vAlign w:val="bottom"/>
          </w:tcPr>
          <w:p w14:paraId="6BE0F8C9" w14:textId="77777777" w:rsidR="00E765B8" w:rsidRPr="00673C81" w:rsidRDefault="00E765B8" w:rsidP="00E765B8">
            <w:pPr>
              <w:tabs>
                <w:tab w:val="decimal" w:pos="595"/>
              </w:tabs>
              <w:ind w:left="-43" w:right="-86"/>
              <w:jc w:val="right"/>
              <w:rPr>
                <w:rFonts w:ascii="Times New Roman" w:hAnsi="Times New Roman" w:cs="Times New Roman"/>
                <w:sz w:val="20"/>
                <w:szCs w:val="20"/>
              </w:rPr>
            </w:pPr>
          </w:p>
        </w:tc>
        <w:tc>
          <w:tcPr>
            <w:tcW w:w="1384" w:type="dxa"/>
            <w:vAlign w:val="bottom"/>
          </w:tcPr>
          <w:p w14:paraId="30B5326D" w14:textId="77777777" w:rsidR="00E765B8" w:rsidRPr="00673C81" w:rsidRDefault="00E765B8"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673C81">
              <w:rPr>
                <w:rFonts w:ascii="Times New Roman" w:hAnsi="Times New Roman" w:cs="Times New Roman"/>
                <w:sz w:val="20"/>
                <w:szCs w:val="20"/>
              </w:rPr>
              <w:t>(592,683)</w:t>
            </w:r>
          </w:p>
        </w:tc>
      </w:tr>
      <w:tr w:rsidR="00E765B8" w:rsidRPr="00673C81" w14:paraId="04F434B8" w14:textId="77777777" w:rsidTr="004B33C8">
        <w:trPr>
          <w:trHeight w:val="20"/>
        </w:trPr>
        <w:tc>
          <w:tcPr>
            <w:tcW w:w="2970" w:type="dxa"/>
            <w:shd w:val="clear" w:color="auto" w:fill="auto"/>
          </w:tcPr>
          <w:p w14:paraId="1CD16480" w14:textId="77777777" w:rsidR="00E765B8" w:rsidRPr="00673C81" w:rsidRDefault="00E765B8" w:rsidP="00E765B8">
            <w:pPr>
              <w:spacing w:line="240" w:lineRule="auto"/>
              <w:ind w:left="-14" w:right="-90"/>
              <w:rPr>
                <w:rFonts w:ascii="Times New Roman" w:hAnsi="Times New Roman" w:cs="Times New Roman"/>
                <w:sz w:val="20"/>
                <w:szCs w:val="20"/>
                <w:cs/>
              </w:rPr>
            </w:pPr>
            <w:r w:rsidRPr="00673C81">
              <w:rPr>
                <w:rFonts w:ascii="Times New Roman" w:hAnsi="Times New Roman" w:cs="Times New Roman"/>
                <w:sz w:val="20"/>
                <w:szCs w:val="20"/>
              </w:rPr>
              <w:t>Short-term loans</w:t>
            </w:r>
          </w:p>
        </w:tc>
        <w:tc>
          <w:tcPr>
            <w:tcW w:w="236" w:type="dxa"/>
          </w:tcPr>
          <w:p w14:paraId="280934A1" w14:textId="77777777" w:rsidR="00E765B8" w:rsidRPr="00673C81" w:rsidRDefault="00E765B8" w:rsidP="00E765B8">
            <w:pPr>
              <w:pStyle w:val="acctfourfigures"/>
              <w:tabs>
                <w:tab w:val="clear" w:pos="765"/>
                <w:tab w:val="decimal" w:pos="789"/>
              </w:tabs>
              <w:spacing w:line="240" w:lineRule="auto"/>
              <w:ind w:left="-43" w:right="-86"/>
              <w:rPr>
                <w:rFonts w:cs="Times New Roman"/>
                <w:sz w:val="20"/>
              </w:rPr>
            </w:pPr>
          </w:p>
        </w:tc>
        <w:tc>
          <w:tcPr>
            <w:tcW w:w="1384" w:type="dxa"/>
          </w:tcPr>
          <w:p w14:paraId="0434CBD3" w14:textId="77777777" w:rsidR="00E765B8" w:rsidRPr="00673C81" w:rsidRDefault="00E765B8"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Cordia New"/>
                <w:sz w:val="20"/>
                <w:szCs w:val="20"/>
              </w:rPr>
            </w:pPr>
            <w:r w:rsidRPr="00673C81">
              <w:rPr>
                <w:rFonts w:ascii="Times New Roman" w:hAnsi="Times New Roman" w:cs="Cordia New"/>
                <w:sz w:val="20"/>
                <w:szCs w:val="20"/>
              </w:rPr>
              <w:t>-</w:t>
            </w:r>
          </w:p>
        </w:tc>
        <w:tc>
          <w:tcPr>
            <w:tcW w:w="236" w:type="dxa"/>
          </w:tcPr>
          <w:p w14:paraId="787C0E21" w14:textId="77777777" w:rsidR="00E765B8" w:rsidRPr="00673C81" w:rsidRDefault="00E765B8" w:rsidP="00E765B8">
            <w:pPr>
              <w:pStyle w:val="acctfourfigures"/>
              <w:tabs>
                <w:tab w:val="clear" w:pos="765"/>
                <w:tab w:val="decimal" w:pos="796"/>
              </w:tabs>
              <w:spacing w:line="240" w:lineRule="auto"/>
              <w:ind w:left="-43" w:right="-86"/>
              <w:rPr>
                <w:rFonts w:cs="Times New Roman"/>
                <w:sz w:val="20"/>
              </w:rPr>
            </w:pPr>
          </w:p>
        </w:tc>
        <w:tc>
          <w:tcPr>
            <w:tcW w:w="1834" w:type="dxa"/>
            <w:shd w:val="clear" w:color="auto" w:fill="auto"/>
          </w:tcPr>
          <w:p w14:paraId="4A36F5D5" w14:textId="77777777" w:rsidR="00E765B8" w:rsidRPr="00673C81" w:rsidRDefault="00E765B8"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Cordia New"/>
                <w:sz w:val="20"/>
                <w:szCs w:val="20"/>
              </w:rPr>
            </w:pPr>
            <w:r w:rsidRPr="00673C81">
              <w:rPr>
                <w:rFonts w:ascii="Times New Roman" w:hAnsi="Times New Roman" w:cs="Cordia New"/>
                <w:sz w:val="20"/>
                <w:szCs w:val="20"/>
              </w:rPr>
              <w:t>-</w:t>
            </w:r>
          </w:p>
        </w:tc>
        <w:tc>
          <w:tcPr>
            <w:tcW w:w="236" w:type="dxa"/>
            <w:shd w:val="clear" w:color="auto" w:fill="auto"/>
          </w:tcPr>
          <w:p w14:paraId="3981D14F" w14:textId="77777777" w:rsidR="00E765B8" w:rsidRPr="00673C81" w:rsidRDefault="00E765B8" w:rsidP="00E765B8">
            <w:pPr>
              <w:tabs>
                <w:tab w:val="decimal" w:pos="789"/>
              </w:tabs>
              <w:spacing w:line="240" w:lineRule="auto"/>
              <w:ind w:left="-43" w:right="-86"/>
              <w:rPr>
                <w:rFonts w:ascii="Times New Roman" w:hAnsi="Times New Roman" w:cs="Times New Roman"/>
                <w:sz w:val="20"/>
                <w:szCs w:val="20"/>
              </w:rPr>
            </w:pPr>
          </w:p>
        </w:tc>
        <w:tc>
          <w:tcPr>
            <w:tcW w:w="1294" w:type="dxa"/>
            <w:shd w:val="clear" w:color="auto" w:fill="auto"/>
          </w:tcPr>
          <w:p w14:paraId="444790E0" w14:textId="77777777" w:rsidR="00E765B8" w:rsidRPr="00673C81" w:rsidRDefault="00E765B8"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673C81">
              <w:rPr>
                <w:rFonts w:ascii="Times New Roman" w:hAnsi="Times New Roman" w:cs="Times New Roman"/>
                <w:sz w:val="20"/>
                <w:szCs w:val="20"/>
              </w:rPr>
              <w:t>(10</w:t>
            </w:r>
            <w:r w:rsidRPr="00673C81">
              <w:rPr>
                <w:rFonts w:ascii="Times New Roman" w:hAnsi="Times New Roman" w:cs="Cordia New"/>
                <w:sz w:val="20"/>
                <w:szCs w:val="20"/>
              </w:rPr>
              <w:t>,</w:t>
            </w:r>
            <w:r w:rsidRPr="00673C81">
              <w:rPr>
                <w:rFonts w:ascii="Times New Roman" w:hAnsi="Times New Roman" w:cs="Times New Roman"/>
                <w:sz w:val="20"/>
                <w:szCs w:val="20"/>
              </w:rPr>
              <w:t>827)</w:t>
            </w:r>
          </w:p>
        </w:tc>
        <w:tc>
          <w:tcPr>
            <w:tcW w:w="236" w:type="dxa"/>
            <w:shd w:val="clear" w:color="auto" w:fill="auto"/>
          </w:tcPr>
          <w:p w14:paraId="088DBEAA" w14:textId="77777777" w:rsidR="00E765B8" w:rsidRPr="00673C81" w:rsidRDefault="00E765B8" w:rsidP="00E765B8">
            <w:pPr>
              <w:tabs>
                <w:tab w:val="decimal" w:pos="595"/>
              </w:tabs>
              <w:spacing w:line="240" w:lineRule="auto"/>
              <w:ind w:left="-43" w:right="-86"/>
              <w:rPr>
                <w:rFonts w:ascii="Times New Roman" w:hAnsi="Times New Roman" w:cs="Times New Roman"/>
                <w:sz w:val="20"/>
                <w:szCs w:val="20"/>
              </w:rPr>
            </w:pPr>
          </w:p>
        </w:tc>
        <w:tc>
          <w:tcPr>
            <w:tcW w:w="1384" w:type="dxa"/>
            <w:shd w:val="clear" w:color="auto" w:fill="auto"/>
          </w:tcPr>
          <w:p w14:paraId="40D838B4" w14:textId="77777777" w:rsidR="00E765B8" w:rsidRPr="00673C81" w:rsidRDefault="00E765B8"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673C81">
              <w:rPr>
                <w:rFonts w:ascii="Times New Roman" w:hAnsi="Times New Roman" w:cs="Times New Roman"/>
                <w:sz w:val="20"/>
                <w:szCs w:val="20"/>
              </w:rPr>
              <w:t>(10</w:t>
            </w:r>
            <w:r w:rsidRPr="00673C81">
              <w:rPr>
                <w:rFonts w:ascii="Times New Roman" w:hAnsi="Times New Roman" w:cs="Cordia New"/>
                <w:sz w:val="20"/>
                <w:szCs w:val="20"/>
              </w:rPr>
              <w:t>,</w:t>
            </w:r>
            <w:r w:rsidRPr="00673C81">
              <w:rPr>
                <w:rFonts w:ascii="Times New Roman" w:hAnsi="Times New Roman" w:cs="Times New Roman"/>
                <w:sz w:val="20"/>
                <w:szCs w:val="20"/>
              </w:rPr>
              <w:t>827)</w:t>
            </w:r>
          </w:p>
        </w:tc>
        <w:tc>
          <w:tcPr>
            <w:tcW w:w="236" w:type="dxa"/>
          </w:tcPr>
          <w:p w14:paraId="42042D07" w14:textId="77777777" w:rsidR="00E765B8" w:rsidRPr="00673C81" w:rsidRDefault="00E765B8" w:rsidP="00E765B8">
            <w:pPr>
              <w:pStyle w:val="acctfourfigures"/>
              <w:tabs>
                <w:tab w:val="clear" w:pos="765"/>
                <w:tab w:val="decimal" w:pos="595"/>
              </w:tabs>
              <w:spacing w:line="240" w:lineRule="auto"/>
              <w:ind w:left="-43" w:right="-86"/>
              <w:rPr>
                <w:rFonts w:cs="Times New Roman"/>
                <w:sz w:val="20"/>
              </w:rPr>
            </w:pPr>
          </w:p>
        </w:tc>
        <w:tc>
          <w:tcPr>
            <w:tcW w:w="1204" w:type="dxa"/>
            <w:vAlign w:val="bottom"/>
          </w:tcPr>
          <w:p w14:paraId="35404501" w14:textId="77777777" w:rsidR="00E765B8" w:rsidRPr="00673C81" w:rsidRDefault="00E765B8"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vAlign w:val="bottom"/>
          </w:tcPr>
          <w:p w14:paraId="7DA3FA92" w14:textId="77777777" w:rsidR="00E765B8" w:rsidRPr="00673C81" w:rsidRDefault="00E765B8" w:rsidP="00E765B8">
            <w:pPr>
              <w:pStyle w:val="acctfourfigures"/>
              <w:tabs>
                <w:tab w:val="clear" w:pos="765"/>
                <w:tab w:val="decimal" w:pos="595"/>
              </w:tabs>
              <w:spacing w:line="240" w:lineRule="auto"/>
              <w:ind w:left="-43" w:right="-86"/>
              <w:jc w:val="right"/>
              <w:rPr>
                <w:rFonts w:cs="Times New Roman"/>
                <w:sz w:val="20"/>
              </w:rPr>
            </w:pPr>
          </w:p>
        </w:tc>
        <w:tc>
          <w:tcPr>
            <w:tcW w:w="1294" w:type="dxa"/>
            <w:vAlign w:val="bottom"/>
          </w:tcPr>
          <w:p w14:paraId="16D0B09F" w14:textId="77777777" w:rsidR="00E765B8" w:rsidRPr="00673C81" w:rsidRDefault="00E765B8"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vAlign w:val="bottom"/>
          </w:tcPr>
          <w:p w14:paraId="5F1487B8" w14:textId="77777777" w:rsidR="00E765B8" w:rsidRPr="00673C81" w:rsidRDefault="00E765B8" w:rsidP="00E765B8">
            <w:pPr>
              <w:tabs>
                <w:tab w:val="decimal" w:pos="595"/>
              </w:tabs>
              <w:ind w:left="-43" w:right="-86"/>
              <w:jc w:val="right"/>
              <w:rPr>
                <w:rFonts w:ascii="Times New Roman" w:hAnsi="Times New Roman" w:cs="Times New Roman"/>
                <w:sz w:val="20"/>
                <w:szCs w:val="20"/>
              </w:rPr>
            </w:pPr>
          </w:p>
        </w:tc>
        <w:tc>
          <w:tcPr>
            <w:tcW w:w="1384" w:type="dxa"/>
          </w:tcPr>
          <w:p w14:paraId="31A79462" w14:textId="77777777" w:rsidR="00E765B8" w:rsidRPr="00673C81" w:rsidRDefault="00E765B8"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673C81">
              <w:rPr>
                <w:rFonts w:ascii="Times New Roman" w:hAnsi="Times New Roman" w:cs="Times New Roman"/>
                <w:sz w:val="20"/>
                <w:szCs w:val="20"/>
              </w:rPr>
              <w:t>(10</w:t>
            </w:r>
            <w:r w:rsidRPr="00673C81">
              <w:rPr>
                <w:rFonts w:ascii="Times New Roman" w:hAnsi="Times New Roman" w:cs="Cordia New"/>
                <w:sz w:val="20"/>
                <w:szCs w:val="20"/>
              </w:rPr>
              <w:t>,</w:t>
            </w:r>
            <w:r w:rsidRPr="00673C81">
              <w:rPr>
                <w:rFonts w:ascii="Times New Roman" w:hAnsi="Times New Roman" w:cs="Times New Roman"/>
                <w:sz w:val="20"/>
                <w:szCs w:val="20"/>
              </w:rPr>
              <w:t>827)</w:t>
            </w:r>
          </w:p>
        </w:tc>
      </w:tr>
      <w:tr w:rsidR="00E765B8" w:rsidRPr="00673C81" w14:paraId="36A6CD11" w14:textId="77777777" w:rsidTr="004B33C8">
        <w:trPr>
          <w:trHeight w:val="20"/>
        </w:trPr>
        <w:tc>
          <w:tcPr>
            <w:tcW w:w="2970" w:type="dxa"/>
            <w:shd w:val="clear" w:color="auto" w:fill="auto"/>
          </w:tcPr>
          <w:p w14:paraId="27972467" w14:textId="77777777" w:rsidR="00E765B8" w:rsidRPr="00673C81" w:rsidRDefault="00E765B8" w:rsidP="00E765B8">
            <w:pPr>
              <w:spacing w:line="240" w:lineRule="auto"/>
              <w:ind w:left="-14" w:right="-90"/>
              <w:rPr>
                <w:rFonts w:ascii="Times New Roman" w:hAnsi="Times New Roman" w:cs="Times New Roman"/>
                <w:sz w:val="20"/>
                <w:szCs w:val="20"/>
              </w:rPr>
            </w:pPr>
            <w:r w:rsidRPr="00673C81">
              <w:rPr>
                <w:rFonts w:ascii="Times New Roman" w:hAnsi="Times New Roman" w:cs="Times New Roman"/>
                <w:sz w:val="20"/>
                <w:szCs w:val="20"/>
              </w:rPr>
              <w:t>Long-term loans</w:t>
            </w:r>
          </w:p>
        </w:tc>
        <w:tc>
          <w:tcPr>
            <w:tcW w:w="236" w:type="dxa"/>
          </w:tcPr>
          <w:p w14:paraId="6C5C47AD" w14:textId="77777777" w:rsidR="00E765B8" w:rsidRPr="00673C81" w:rsidRDefault="00E765B8" w:rsidP="00E765B8">
            <w:pPr>
              <w:pStyle w:val="acctfourfigures"/>
              <w:tabs>
                <w:tab w:val="clear" w:pos="765"/>
                <w:tab w:val="decimal" w:pos="789"/>
              </w:tabs>
              <w:spacing w:line="240" w:lineRule="auto"/>
              <w:ind w:left="-43" w:right="-86"/>
              <w:rPr>
                <w:rFonts w:cs="Times New Roman"/>
                <w:sz w:val="20"/>
              </w:rPr>
            </w:pPr>
          </w:p>
        </w:tc>
        <w:tc>
          <w:tcPr>
            <w:tcW w:w="1384" w:type="dxa"/>
          </w:tcPr>
          <w:p w14:paraId="2B36A3E5" w14:textId="77777777" w:rsidR="00E765B8" w:rsidRPr="00673C81" w:rsidRDefault="00E765B8"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Cordia New"/>
                <w:sz w:val="20"/>
                <w:szCs w:val="20"/>
              </w:rPr>
            </w:pPr>
            <w:r w:rsidRPr="00673C81">
              <w:rPr>
                <w:rFonts w:ascii="Times New Roman" w:hAnsi="Times New Roman" w:cs="Cordia New"/>
                <w:sz w:val="20"/>
                <w:szCs w:val="20"/>
              </w:rPr>
              <w:t>-</w:t>
            </w:r>
          </w:p>
        </w:tc>
        <w:tc>
          <w:tcPr>
            <w:tcW w:w="236" w:type="dxa"/>
          </w:tcPr>
          <w:p w14:paraId="6A3A5F55" w14:textId="77777777" w:rsidR="00E765B8" w:rsidRPr="00673C81" w:rsidRDefault="00E765B8" w:rsidP="00E765B8">
            <w:pPr>
              <w:pStyle w:val="acctfourfigures"/>
              <w:tabs>
                <w:tab w:val="clear" w:pos="765"/>
                <w:tab w:val="decimal" w:pos="796"/>
              </w:tabs>
              <w:spacing w:line="240" w:lineRule="auto"/>
              <w:ind w:left="-43" w:right="-86"/>
              <w:rPr>
                <w:rFonts w:cs="Times New Roman"/>
                <w:sz w:val="20"/>
              </w:rPr>
            </w:pPr>
          </w:p>
        </w:tc>
        <w:tc>
          <w:tcPr>
            <w:tcW w:w="1834" w:type="dxa"/>
            <w:shd w:val="clear" w:color="auto" w:fill="auto"/>
          </w:tcPr>
          <w:p w14:paraId="5C68233B" w14:textId="77777777" w:rsidR="00E765B8" w:rsidRPr="00673C81" w:rsidRDefault="00E765B8"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Cordia New"/>
                <w:sz w:val="20"/>
                <w:szCs w:val="20"/>
              </w:rPr>
            </w:pPr>
            <w:r w:rsidRPr="00673C81">
              <w:rPr>
                <w:rFonts w:ascii="Times New Roman" w:hAnsi="Times New Roman" w:cs="Cordia New"/>
                <w:sz w:val="20"/>
                <w:szCs w:val="20"/>
              </w:rPr>
              <w:t>-</w:t>
            </w:r>
          </w:p>
        </w:tc>
        <w:tc>
          <w:tcPr>
            <w:tcW w:w="236" w:type="dxa"/>
            <w:shd w:val="clear" w:color="auto" w:fill="auto"/>
          </w:tcPr>
          <w:p w14:paraId="221C8918" w14:textId="77777777" w:rsidR="00E765B8" w:rsidRPr="00673C81" w:rsidRDefault="00E765B8" w:rsidP="00E765B8">
            <w:pPr>
              <w:tabs>
                <w:tab w:val="decimal" w:pos="789"/>
              </w:tabs>
              <w:spacing w:line="240" w:lineRule="auto"/>
              <w:ind w:left="-43" w:right="-86"/>
              <w:rPr>
                <w:rFonts w:ascii="Times New Roman" w:hAnsi="Times New Roman" w:cs="Times New Roman"/>
                <w:sz w:val="20"/>
                <w:szCs w:val="20"/>
              </w:rPr>
            </w:pPr>
          </w:p>
        </w:tc>
        <w:tc>
          <w:tcPr>
            <w:tcW w:w="1294" w:type="dxa"/>
            <w:shd w:val="clear" w:color="auto" w:fill="auto"/>
          </w:tcPr>
          <w:p w14:paraId="3BC41E75" w14:textId="77777777" w:rsidR="00E765B8" w:rsidRPr="00673C81" w:rsidRDefault="00E765B8"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673C81">
              <w:rPr>
                <w:rFonts w:ascii="Times New Roman" w:hAnsi="Times New Roman" w:cs="Times New Roman"/>
                <w:sz w:val="20"/>
                <w:szCs w:val="20"/>
              </w:rPr>
              <w:t>(255,096)</w:t>
            </w:r>
          </w:p>
        </w:tc>
        <w:tc>
          <w:tcPr>
            <w:tcW w:w="236" w:type="dxa"/>
            <w:shd w:val="clear" w:color="auto" w:fill="auto"/>
          </w:tcPr>
          <w:p w14:paraId="6DD145F1" w14:textId="77777777" w:rsidR="00E765B8" w:rsidRPr="00673C81" w:rsidRDefault="00E765B8" w:rsidP="00E765B8">
            <w:pPr>
              <w:tabs>
                <w:tab w:val="decimal" w:pos="595"/>
              </w:tabs>
              <w:spacing w:line="240" w:lineRule="auto"/>
              <w:ind w:left="-43" w:right="-86"/>
              <w:rPr>
                <w:rFonts w:ascii="Times New Roman" w:hAnsi="Times New Roman" w:cs="Times New Roman"/>
                <w:sz w:val="20"/>
                <w:szCs w:val="20"/>
              </w:rPr>
            </w:pPr>
          </w:p>
        </w:tc>
        <w:tc>
          <w:tcPr>
            <w:tcW w:w="1384" w:type="dxa"/>
            <w:shd w:val="clear" w:color="auto" w:fill="auto"/>
          </w:tcPr>
          <w:p w14:paraId="10752DC8" w14:textId="77777777" w:rsidR="00E765B8" w:rsidRPr="00673C81" w:rsidRDefault="00E765B8"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673C81">
              <w:rPr>
                <w:rFonts w:ascii="Times New Roman" w:hAnsi="Times New Roman" w:cs="Times New Roman"/>
                <w:sz w:val="20"/>
                <w:szCs w:val="20"/>
              </w:rPr>
              <w:t>(255,096)</w:t>
            </w:r>
          </w:p>
        </w:tc>
        <w:tc>
          <w:tcPr>
            <w:tcW w:w="236" w:type="dxa"/>
          </w:tcPr>
          <w:p w14:paraId="7A6A159D" w14:textId="77777777" w:rsidR="00E765B8" w:rsidRPr="00673C81" w:rsidRDefault="00E765B8" w:rsidP="00E765B8">
            <w:pPr>
              <w:pStyle w:val="acctfourfigures"/>
              <w:tabs>
                <w:tab w:val="clear" w:pos="765"/>
                <w:tab w:val="decimal" w:pos="595"/>
              </w:tabs>
              <w:spacing w:line="240" w:lineRule="auto"/>
              <w:ind w:left="-43" w:right="-86"/>
              <w:rPr>
                <w:rFonts w:cs="Times New Roman"/>
                <w:sz w:val="20"/>
              </w:rPr>
            </w:pPr>
          </w:p>
        </w:tc>
        <w:tc>
          <w:tcPr>
            <w:tcW w:w="1204" w:type="dxa"/>
            <w:vAlign w:val="bottom"/>
          </w:tcPr>
          <w:p w14:paraId="52CC1E92" w14:textId="77777777" w:rsidR="00E765B8" w:rsidRPr="00673C81" w:rsidRDefault="00E765B8"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vAlign w:val="bottom"/>
          </w:tcPr>
          <w:p w14:paraId="7BBDAEA9" w14:textId="77777777" w:rsidR="00E765B8" w:rsidRPr="00673C81" w:rsidRDefault="00E765B8" w:rsidP="00E765B8">
            <w:pPr>
              <w:pStyle w:val="acctfourfigures"/>
              <w:tabs>
                <w:tab w:val="clear" w:pos="765"/>
                <w:tab w:val="decimal" w:pos="595"/>
              </w:tabs>
              <w:spacing w:line="240" w:lineRule="auto"/>
              <w:ind w:left="-43" w:right="-86"/>
              <w:jc w:val="right"/>
              <w:rPr>
                <w:rFonts w:cs="Times New Roman"/>
                <w:sz w:val="20"/>
              </w:rPr>
            </w:pPr>
          </w:p>
        </w:tc>
        <w:tc>
          <w:tcPr>
            <w:tcW w:w="1294" w:type="dxa"/>
            <w:vAlign w:val="bottom"/>
          </w:tcPr>
          <w:p w14:paraId="36E2919D" w14:textId="77777777" w:rsidR="00E765B8" w:rsidRPr="00673C81" w:rsidRDefault="00E765B8"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vAlign w:val="bottom"/>
          </w:tcPr>
          <w:p w14:paraId="2CF91691" w14:textId="77777777" w:rsidR="00E765B8" w:rsidRPr="00673C81" w:rsidRDefault="00E765B8" w:rsidP="00E765B8">
            <w:pPr>
              <w:tabs>
                <w:tab w:val="decimal" w:pos="595"/>
              </w:tabs>
              <w:ind w:left="-43" w:right="-86"/>
              <w:jc w:val="right"/>
              <w:rPr>
                <w:rFonts w:ascii="Times New Roman" w:hAnsi="Times New Roman" w:cs="Times New Roman"/>
                <w:sz w:val="20"/>
                <w:szCs w:val="20"/>
              </w:rPr>
            </w:pPr>
          </w:p>
        </w:tc>
        <w:tc>
          <w:tcPr>
            <w:tcW w:w="1384" w:type="dxa"/>
          </w:tcPr>
          <w:p w14:paraId="6AE38D0B" w14:textId="77777777" w:rsidR="00E765B8" w:rsidRPr="00673C81" w:rsidRDefault="00E765B8"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673C81">
              <w:rPr>
                <w:rFonts w:ascii="Times New Roman" w:hAnsi="Times New Roman" w:cs="Times New Roman"/>
                <w:sz w:val="20"/>
                <w:szCs w:val="20"/>
              </w:rPr>
              <w:t>(255,096)</w:t>
            </w:r>
          </w:p>
        </w:tc>
      </w:tr>
      <w:tr w:rsidR="00E765B8" w:rsidRPr="00673C81" w14:paraId="66ABE4A5" w14:textId="77777777" w:rsidTr="004B33C8">
        <w:trPr>
          <w:trHeight w:val="20"/>
        </w:trPr>
        <w:tc>
          <w:tcPr>
            <w:tcW w:w="2970" w:type="dxa"/>
            <w:shd w:val="clear" w:color="auto" w:fill="auto"/>
          </w:tcPr>
          <w:p w14:paraId="3815D892" w14:textId="77777777" w:rsidR="00E765B8" w:rsidRPr="00673C81" w:rsidRDefault="00E765B8" w:rsidP="00E765B8">
            <w:pPr>
              <w:spacing w:line="240" w:lineRule="auto"/>
              <w:ind w:left="-14" w:right="-90"/>
              <w:rPr>
                <w:rFonts w:ascii="Times New Roman" w:hAnsi="Times New Roman" w:cs="Times New Roman"/>
                <w:sz w:val="20"/>
                <w:szCs w:val="20"/>
              </w:rPr>
            </w:pPr>
            <w:r w:rsidRPr="00673C81">
              <w:rPr>
                <w:rFonts w:ascii="Times New Roman" w:hAnsi="Times New Roman" w:cs="Times New Roman"/>
                <w:sz w:val="20"/>
                <w:szCs w:val="20"/>
              </w:rPr>
              <w:t>Debentures</w:t>
            </w:r>
          </w:p>
        </w:tc>
        <w:tc>
          <w:tcPr>
            <w:tcW w:w="236" w:type="dxa"/>
          </w:tcPr>
          <w:p w14:paraId="3922393F" w14:textId="77777777" w:rsidR="00E765B8" w:rsidRPr="00673C81" w:rsidRDefault="00E765B8" w:rsidP="00E765B8">
            <w:pPr>
              <w:pStyle w:val="acctfourfigures"/>
              <w:tabs>
                <w:tab w:val="clear" w:pos="765"/>
                <w:tab w:val="decimal" w:pos="789"/>
              </w:tabs>
              <w:spacing w:line="240" w:lineRule="auto"/>
              <w:ind w:left="-43" w:right="-86"/>
              <w:rPr>
                <w:rFonts w:cs="Times New Roman"/>
                <w:sz w:val="20"/>
              </w:rPr>
            </w:pPr>
          </w:p>
        </w:tc>
        <w:tc>
          <w:tcPr>
            <w:tcW w:w="1384" w:type="dxa"/>
          </w:tcPr>
          <w:p w14:paraId="70FB086A" w14:textId="77777777" w:rsidR="00E765B8" w:rsidRPr="00673C81" w:rsidRDefault="00E765B8"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Cordia New"/>
                <w:sz w:val="20"/>
                <w:szCs w:val="20"/>
              </w:rPr>
            </w:pPr>
            <w:r w:rsidRPr="00673C81">
              <w:rPr>
                <w:rFonts w:ascii="Times New Roman" w:hAnsi="Times New Roman" w:cs="Cordia New"/>
                <w:sz w:val="20"/>
                <w:szCs w:val="20"/>
              </w:rPr>
              <w:t>-</w:t>
            </w:r>
          </w:p>
        </w:tc>
        <w:tc>
          <w:tcPr>
            <w:tcW w:w="236" w:type="dxa"/>
          </w:tcPr>
          <w:p w14:paraId="697EC53D" w14:textId="77777777" w:rsidR="00E765B8" w:rsidRPr="00673C81" w:rsidRDefault="00E765B8" w:rsidP="00E765B8">
            <w:pPr>
              <w:pStyle w:val="acctfourfigures"/>
              <w:tabs>
                <w:tab w:val="clear" w:pos="765"/>
                <w:tab w:val="decimal" w:pos="796"/>
              </w:tabs>
              <w:spacing w:line="240" w:lineRule="auto"/>
              <w:ind w:left="-43" w:right="-86"/>
              <w:rPr>
                <w:rFonts w:cs="Times New Roman"/>
                <w:sz w:val="20"/>
              </w:rPr>
            </w:pPr>
          </w:p>
        </w:tc>
        <w:tc>
          <w:tcPr>
            <w:tcW w:w="1834" w:type="dxa"/>
            <w:shd w:val="clear" w:color="auto" w:fill="auto"/>
          </w:tcPr>
          <w:p w14:paraId="3F61A361" w14:textId="77777777" w:rsidR="00E765B8" w:rsidRPr="00673C81" w:rsidRDefault="00E765B8"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Cordia New"/>
                <w:sz w:val="20"/>
                <w:szCs w:val="20"/>
              </w:rPr>
            </w:pPr>
            <w:r w:rsidRPr="00673C81">
              <w:rPr>
                <w:rFonts w:ascii="Times New Roman" w:hAnsi="Times New Roman" w:cs="Cordia New"/>
                <w:sz w:val="20"/>
                <w:szCs w:val="20"/>
              </w:rPr>
              <w:t>-</w:t>
            </w:r>
          </w:p>
        </w:tc>
        <w:tc>
          <w:tcPr>
            <w:tcW w:w="236" w:type="dxa"/>
            <w:shd w:val="clear" w:color="auto" w:fill="auto"/>
          </w:tcPr>
          <w:p w14:paraId="1FC5A17F" w14:textId="77777777" w:rsidR="00E765B8" w:rsidRPr="00673C81" w:rsidRDefault="00E765B8" w:rsidP="00E765B8">
            <w:pPr>
              <w:tabs>
                <w:tab w:val="decimal" w:pos="789"/>
              </w:tabs>
              <w:spacing w:line="240" w:lineRule="auto"/>
              <w:ind w:left="-43" w:right="-86"/>
              <w:rPr>
                <w:rFonts w:ascii="Times New Roman" w:hAnsi="Times New Roman" w:cs="Times New Roman"/>
                <w:sz w:val="20"/>
                <w:szCs w:val="20"/>
              </w:rPr>
            </w:pPr>
          </w:p>
        </w:tc>
        <w:tc>
          <w:tcPr>
            <w:tcW w:w="1294" w:type="dxa"/>
            <w:shd w:val="clear" w:color="auto" w:fill="auto"/>
          </w:tcPr>
          <w:p w14:paraId="7BD15622" w14:textId="5429716D" w:rsidR="00E765B8" w:rsidRPr="00673C81" w:rsidRDefault="00E765B8"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673C81">
              <w:rPr>
                <w:rFonts w:ascii="Times New Roman" w:hAnsi="Times New Roman" w:cs="Times New Roman"/>
                <w:sz w:val="20"/>
                <w:szCs w:val="20"/>
              </w:rPr>
              <w:t>(1,002,36</w:t>
            </w:r>
            <w:r w:rsidR="008640DB" w:rsidRPr="00673C81">
              <w:rPr>
                <w:rFonts w:ascii="Times New Roman" w:hAnsi="Times New Roman" w:cs="Times New Roman"/>
                <w:sz w:val="20"/>
                <w:szCs w:val="20"/>
              </w:rPr>
              <w:t>4</w:t>
            </w:r>
            <w:r w:rsidRPr="00673C81">
              <w:rPr>
                <w:rFonts w:ascii="Times New Roman" w:hAnsi="Times New Roman" w:cs="Times New Roman"/>
                <w:sz w:val="20"/>
                <w:szCs w:val="20"/>
              </w:rPr>
              <w:t>)</w:t>
            </w:r>
          </w:p>
        </w:tc>
        <w:tc>
          <w:tcPr>
            <w:tcW w:w="236" w:type="dxa"/>
            <w:shd w:val="clear" w:color="auto" w:fill="auto"/>
          </w:tcPr>
          <w:p w14:paraId="28E23DC1" w14:textId="77777777" w:rsidR="00E765B8" w:rsidRPr="00673C81" w:rsidRDefault="00E765B8" w:rsidP="00E765B8">
            <w:pPr>
              <w:tabs>
                <w:tab w:val="decimal" w:pos="595"/>
              </w:tabs>
              <w:spacing w:line="240" w:lineRule="auto"/>
              <w:ind w:left="-43" w:right="-86"/>
              <w:rPr>
                <w:rFonts w:ascii="Times New Roman" w:hAnsi="Times New Roman" w:cs="Times New Roman"/>
                <w:sz w:val="20"/>
                <w:szCs w:val="20"/>
              </w:rPr>
            </w:pPr>
          </w:p>
        </w:tc>
        <w:tc>
          <w:tcPr>
            <w:tcW w:w="1384" w:type="dxa"/>
            <w:shd w:val="clear" w:color="auto" w:fill="auto"/>
          </w:tcPr>
          <w:p w14:paraId="0A67E211" w14:textId="4809CAF1" w:rsidR="00E765B8" w:rsidRPr="00673C81" w:rsidRDefault="00E765B8"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673C81">
              <w:rPr>
                <w:rFonts w:ascii="Times New Roman" w:hAnsi="Times New Roman" w:cs="Times New Roman"/>
                <w:sz w:val="20"/>
                <w:szCs w:val="20"/>
              </w:rPr>
              <w:t>(1,002,36</w:t>
            </w:r>
            <w:r w:rsidR="008640DB" w:rsidRPr="00673C81">
              <w:rPr>
                <w:rFonts w:ascii="Times New Roman" w:hAnsi="Times New Roman" w:cs="Times New Roman"/>
                <w:sz w:val="20"/>
                <w:szCs w:val="20"/>
              </w:rPr>
              <w:t>4</w:t>
            </w:r>
            <w:r w:rsidRPr="00673C81">
              <w:rPr>
                <w:rFonts w:ascii="Times New Roman" w:hAnsi="Times New Roman" w:cs="Times New Roman"/>
                <w:sz w:val="20"/>
                <w:szCs w:val="20"/>
              </w:rPr>
              <w:t>)</w:t>
            </w:r>
          </w:p>
        </w:tc>
        <w:tc>
          <w:tcPr>
            <w:tcW w:w="236" w:type="dxa"/>
          </w:tcPr>
          <w:p w14:paraId="4E586E8E" w14:textId="77777777" w:rsidR="00E765B8" w:rsidRPr="00673C81" w:rsidRDefault="00E765B8" w:rsidP="00E765B8">
            <w:pPr>
              <w:pStyle w:val="acctfourfigures"/>
              <w:tabs>
                <w:tab w:val="clear" w:pos="765"/>
                <w:tab w:val="decimal" w:pos="595"/>
              </w:tabs>
              <w:spacing w:line="240" w:lineRule="auto"/>
              <w:ind w:left="-43" w:right="-86"/>
              <w:rPr>
                <w:rFonts w:cs="Times New Roman"/>
                <w:sz w:val="20"/>
              </w:rPr>
            </w:pPr>
          </w:p>
        </w:tc>
        <w:tc>
          <w:tcPr>
            <w:tcW w:w="1204" w:type="dxa"/>
            <w:vAlign w:val="bottom"/>
          </w:tcPr>
          <w:p w14:paraId="31962942" w14:textId="77777777" w:rsidR="00E765B8" w:rsidRPr="00673C81" w:rsidRDefault="00E765B8"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vAlign w:val="bottom"/>
          </w:tcPr>
          <w:p w14:paraId="68B9A37D" w14:textId="77777777" w:rsidR="00E765B8" w:rsidRPr="00673C81" w:rsidRDefault="00E765B8" w:rsidP="00E765B8">
            <w:pPr>
              <w:pStyle w:val="acctfourfigures"/>
              <w:tabs>
                <w:tab w:val="clear" w:pos="765"/>
                <w:tab w:val="decimal" w:pos="595"/>
              </w:tabs>
              <w:spacing w:line="240" w:lineRule="auto"/>
              <w:ind w:left="-43" w:right="-86"/>
              <w:jc w:val="right"/>
              <w:rPr>
                <w:rFonts w:cs="Times New Roman"/>
                <w:sz w:val="20"/>
              </w:rPr>
            </w:pPr>
          </w:p>
        </w:tc>
        <w:tc>
          <w:tcPr>
            <w:tcW w:w="1294" w:type="dxa"/>
            <w:vAlign w:val="bottom"/>
          </w:tcPr>
          <w:p w14:paraId="34C1DC6F" w14:textId="77777777" w:rsidR="00E765B8" w:rsidRPr="00673C81" w:rsidRDefault="00E765B8"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vAlign w:val="bottom"/>
          </w:tcPr>
          <w:p w14:paraId="0C3268FE" w14:textId="77777777" w:rsidR="00E765B8" w:rsidRPr="00673C81" w:rsidRDefault="00E765B8" w:rsidP="00E765B8">
            <w:pPr>
              <w:tabs>
                <w:tab w:val="decimal" w:pos="595"/>
              </w:tabs>
              <w:ind w:left="-43" w:right="-86"/>
              <w:jc w:val="right"/>
              <w:rPr>
                <w:rFonts w:ascii="Times New Roman" w:hAnsi="Times New Roman" w:cs="Times New Roman"/>
                <w:sz w:val="20"/>
                <w:szCs w:val="20"/>
              </w:rPr>
            </w:pPr>
          </w:p>
        </w:tc>
        <w:tc>
          <w:tcPr>
            <w:tcW w:w="1384" w:type="dxa"/>
          </w:tcPr>
          <w:p w14:paraId="04F28383" w14:textId="72A0AC26" w:rsidR="00E765B8" w:rsidRPr="00673C81" w:rsidRDefault="00E765B8"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673C81">
              <w:rPr>
                <w:rFonts w:ascii="Times New Roman" w:hAnsi="Times New Roman" w:cs="Times New Roman"/>
                <w:sz w:val="20"/>
                <w:szCs w:val="20"/>
              </w:rPr>
              <w:t>(1,002,36</w:t>
            </w:r>
            <w:r w:rsidR="008640DB" w:rsidRPr="00673C81">
              <w:rPr>
                <w:rFonts w:ascii="Times New Roman" w:hAnsi="Times New Roman" w:cs="Times New Roman"/>
                <w:sz w:val="20"/>
                <w:szCs w:val="20"/>
              </w:rPr>
              <w:t>4</w:t>
            </w:r>
            <w:r w:rsidRPr="00673C81">
              <w:rPr>
                <w:rFonts w:ascii="Times New Roman" w:hAnsi="Times New Roman" w:cs="Times New Roman"/>
                <w:sz w:val="20"/>
                <w:szCs w:val="20"/>
              </w:rPr>
              <w:t>)</w:t>
            </w:r>
          </w:p>
        </w:tc>
      </w:tr>
      <w:tr w:rsidR="00E765B8" w:rsidRPr="00673C81" w14:paraId="0BB5DBCF" w14:textId="77777777" w:rsidTr="004B33C8">
        <w:trPr>
          <w:trHeight w:val="20"/>
        </w:trPr>
        <w:tc>
          <w:tcPr>
            <w:tcW w:w="2970" w:type="dxa"/>
            <w:shd w:val="clear" w:color="auto" w:fill="auto"/>
          </w:tcPr>
          <w:p w14:paraId="361D388A" w14:textId="77777777" w:rsidR="00E765B8" w:rsidRPr="00673C81" w:rsidRDefault="00E765B8" w:rsidP="00E765B8">
            <w:pPr>
              <w:tabs>
                <w:tab w:val="clear" w:pos="227"/>
              </w:tabs>
              <w:spacing w:line="240" w:lineRule="auto"/>
              <w:ind w:left="-20" w:right="-90"/>
              <w:rPr>
                <w:rFonts w:ascii="Times New Roman" w:hAnsi="Times New Roman" w:cs="Times New Roman"/>
                <w:b/>
                <w:bCs/>
                <w:sz w:val="20"/>
                <w:szCs w:val="20"/>
                <w:cs/>
              </w:rPr>
            </w:pPr>
            <w:r w:rsidRPr="00673C81">
              <w:rPr>
                <w:rFonts w:ascii="Times New Roman" w:hAnsi="Times New Roman" w:cs="Times New Roman"/>
                <w:b/>
                <w:bCs/>
                <w:sz w:val="20"/>
                <w:szCs w:val="20"/>
              </w:rPr>
              <w:t>Total financial liabilities</w:t>
            </w:r>
          </w:p>
        </w:tc>
        <w:tc>
          <w:tcPr>
            <w:tcW w:w="236" w:type="dxa"/>
          </w:tcPr>
          <w:p w14:paraId="1A0EE48C" w14:textId="77777777" w:rsidR="00E765B8" w:rsidRPr="00673C81" w:rsidRDefault="00E765B8" w:rsidP="00E765B8">
            <w:pPr>
              <w:pStyle w:val="acctfourfigures"/>
              <w:tabs>
                <w:tab w:val="clear" w:pos="765"/>
                <w:tab w:val="decimal" w:pos="789"/>
              </w:tabs>
              <w:spacing w:line="240" w:lineRule="auto"/>
              <w:ind w:left="-43" w:right="-86"/>
              <w:rPr>
                <w:rFonts w:cs="Times New Roman"/>
                <w:b/>
                <w:bCs/>
                <w:sz w:val="20"/>
              </w:rPr>
            </w:pPr>
          </w:p>
        </w:tc>
        <w:tc>
          <w:tcPr>
            <w:tcW w:w="1384" w:type="dxa"/>
            <w:tcBorders>
              <w:top w:val="single" w:sz="4" w:space="0" w:color="auto"/>
              <w:bottom w:val="double" w:sz="4" w:space="0" w:color="auto"/>
            </w:tcBorders>
          </w:tcPr>
          <w:p w14:paraId="48627D3D" w14:textId="3122CA0B" w:rsidR="00E765B8" w:rsidRPr="00673C81" w:rsidRDefault="00E11AAB" w:rsidP="00E11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b/>
                <w:bCs/>
                <w:sz w:val="20"/>
                <w:szCs w:val="20"/>
              </w:rPr>
            </w:pPr>
            <w:r w:rsidRPr="00673C81">
              <w:rPr>
                <w:rFonts w:ascii="Times New Roman" w:hAnsi="Times New Roman" w:cs="Cordia New"/>
                <w:b/>
                <w:bCs/>
                <w:sz w:val="20"/>
                <w:szCs w:val="20"/>
              </w:rPr>
              <w:t>-</w:t>
            </w:r>
          </w:p>
        </w:tc>
        <w:tc>
          <w:tcPr>
            <w:tcW w:w="236" w:type="dxa"/>
          </w:tcPr>
          <w:p w14:paraId="056B77B6" w14:textId="77777777" w:rsidR="00E765B8" w:rsidRPr="00673C81" w:rsidRDefault="00E765B8" w:rsidP="00E765B8">
            <w:pPr>
              <w:pStyle w:val="acctfourfigures"/>
              <w:tabs>
                <w:tab w:val="clear" w:pos="765"/>
                <w:tab w:val="decimal" w:pos="796"/>
              </w:tabs>
              <w:spacing w:line="240" w:lineRule="auto"/>
              <w:ind w:left="-43" w:right="-86"/>
              <w:rPr>
                <w:rFonts w:cs="Times New Roman"/>
                <w:b/>
                <w:bCs/>
                <w:sz w:val="20"/>
              </w:rPr>
            </w:pPr>
          </w:p>
        </w:tc>
        <w:tc>
          <w:tcPr>
            <w:tcW w:w="1834" w:type="dxa"/>
            <w:tcBorders>
              <w:top w:val="single" w:sz="4" w:space="0" w:color="auto"/>
              <w:bottom w:val="double" w:sz="4" w:space="0" w:color="auto"/>
            </w:tcBorders>
            <w:shd w:val="clear" w:color="auto" w:fill="auto"/>
          </w:tcPr>
          <w:p w14:paraId="06DC3FD6" w14:textId="0CA2B082" w:rsidR="00E765B8" w:rsidRPr="00673C81" w:rsidRDefault="00976F1A" w:rsidP="00976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Cordia New"/>
                <w:sz w:val="20"/>
                <w:szCs w:val="20"/>
              </w:rPr>
            </w:pPr>
            <w:r w:rsidRPr="00673C81">
              <w:rPr>
                <w:rFonts w:ascii="Times New Roman" w:hAnsi="Times New Roman" w:cs="Cordia New"/>
                <w:sz w:val="20"/>
                <w:szCs w:val="20"/>
              </w:rPr>
              <w:t>-</w:t>
            </w:r>
          </w:p>
        </w:tc>
        <w:tc>
          <w:tcPr>
            <w:tcW w:w="236" w:type="dxa"/>
            <w:shd w:val="clear" w:color="auto" w:fill="auto"/>
          </w:tcPr>
          <w:p w14:paraId="4A89A97E" w14:textId="77777777" w:rsidR="00E765B8" w:rsidRPr="00673C81" w:rsidRDefault="00E765B8" w:rsidP="00E765B8">
            <w:pPr>
              <w:tabs>
                <w:tab w:val="decimal" w:pos="789"/>
              </w:tabs>
              <w:spacing w:line="240" w:lineRule="auto"/>
              <w:ind w:left="-43" w:right="-86"/>
              <w:rPr>
                <w:rFonts w:ascii="Times New Roman" w:hAnsi="Times New Roman" w:cs="Times New Roman"/>
                <w:b/>
                <w:bCs/>
                <w:sz w:val="20"/>
                <w:szCs w:val="20"/>
              </w:rPr>
            </w:pPr>
          </w:p>
        </w:tc>
        <w:tc>
          <w:tcPr>
            <w:tcW w:w="1294" w:type="dxa"/>
            <w:tcBorders>
              <w:top w:val="single" w:sz="4" w:space="0" w:color="auto"/>
              <w:bottom w:val="double" w:sz="4" w:space="0" w:color="auto"/>
            </w:tcBorders>
            <w:shd w:val="clear" w:color="auto" w:fill="auto"/>
          </w:tcPr>
          <w:p w14:paraId="1E381BD2" w14:textId="4BCA105D" w:rsidR="00E765B8" w:rsidRPr="00673C81" w:rsidRDefault="00E97ACD"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r w:rsidRPr="00673C81">
              <w:rPr>
                <w:rFonts w:ascii="Times New Roman" w:hAnsi="Times New Roman" w:cs="Times New Roman"/>
                <w:b/>
                <w:bCs/>
                <w:sz w:val="20"/>
                <w:szCs w:val="20"/>
              </w:rPr>
              <w:t>(1,860,9</w:t>
            </w:r>
            <w:r w:rsidR="008640DB" w:rsidRPr="00673C81">
              <w:rPr>
                <w:rFonts w:ascii="Times New Roman" w:hAnsi="Times New Roman" w:cs="Times New Roman"/>
                <w:b/>
                <w:bCs/>
                <w:sz w:val="20"/>
                <w:szCs w:val="20"/>
              </w:rPr>
              <w:t>70</w:t>
            </w:r>
            <w:r w:rsidRPr="00673C81">
              <w:rPr>
                <w:rFonts w:ascii="Times New Roman" w:hAnsi="Times New Roman" w:cs="Times New Roman"/>
                <w:b/>
                <w:bCs/>
                <w:sz w:val="20"/>
                <w:szCs w:val="20"/>
              </w:rPr>
              <w:t>)</w:t>
            </w:r>
          </w:p>
        </w:tc>
        <w:tc>
          <w:tcPr>
            <w:tcW w:w="236" w:type="dxa"/>
            <w:shd w:val="clear" w:color="auto" w:fill="auto"/>
          </w:tcPr>
          <w:p w14:paraId="699000FB" w14:textId="77777777" w:rsidR="00E765B8" w:rsidRPr="00673C81" w:rsidRDefault="00E765B8" w:rsidP="00E765B8">
            <w:pPr>
              <w:tabs>
                <w:tab w:val="decimal" w:pos="595"/>
              </w:tabs>
              <w:spacing w:line="240" w:lineRule="auto"/>
              <w:ind w:left="-43" w:right="-86"/>
              <w:rPr>
                <w:rFonts w:ascii="Times New Roman" w:hAnsi="Times New Roman" w:cs="Times New Roman"/>
                <w:b/>
                <w:bCs/>
                <w:sz w:val="20"/>
                <w:szCs w:val="20"/>
              </w:rPr>
            </w:pPr>
          </w:p>
        </w:tc>
        <w:tc>
          <w:tcPr>
            <w:tcW w:w="1384" w:type="dxa"/>
            <w:tcBorders>
              <w:top w:val="single" w:sz="4" w:space="0" w:color="auto"/>
              <w:bottom w:val="double" w:sz="4" w:space="0" w:color="auto"/>
            </w:tcBorders>
            <w:shd w:val="clear" w:color="auto" w:fill="auto"/>
          </w:tcPr>
          <w:p w14:paraId="54829824" w14:textId="145BE64B" w:rsidR="00E765B8" w:rsidRPr="00673C81" w:rsidRDefault="00D73225"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r w:rsidRPr="00673C81">
              <w:rPr>
                <w:rFonts w:ascii="Times New Roman" w:hAnsi="Times New Roman" w:cs="Times New Roman"/>
                <w:b/>
                <w:bCs/>
                <w:sz w:val="20"/>
                <w:szCs w:val="20"/>
              </w:rPr>
              <w:t>(1,860,</w:t>
            </w:r>
            <w:r w:rsidR="00B2733E" w:rsidRPr="00673C81">
              <w:rPr>
                <w:rFonts w:ascii="Times New Roman" w:hAnsi="Times New Roman" w:cs="Times New Roman"/>
                <w:b/>
                <w:bCs/>
                <w:sz w:val="20"/>
                <w:szCs w:val="20"/>
              </w:rPr>
              <w:t>9</w:t>
            </w:r>
            <w:r w:rsidR="008640DB" w:rsidRPr="00673C81">
              <w:rPr>
                <w:rFonts w:ascii="Times New Roman" w:hAnsi="Times New Roman" w:cs="Times New Roman"/>
                <w:b/>
                <w:bCs/>
                <w:sz w:val="20"/>
                <w:szCs w:val="20"/>
              </w:rPr>
              <w:t>70</w:t>
            </w:r>
            <w:r w:rsidRPr="00673C81">
              <w:rPr>
                <w:rFonts w:ascii="Times New Roman" w:hAnsi="Times New Roman" w:cs="Times New Roman"/>
                <w:b/>
                <w:bCs/>
                <w:sz w:val="20"/>
                <w:szCs w:val="20"/>
              </w:rPr>
              <w:t>)</w:t>
            </w:r>
          </w:p>
        </w:tc>
        <w:tc>
          <w:tcPr>
            <w:tcW w:w="236" w:type="dxa"/>
          </w:tcPr>
          <w:p w14:paraId="311379B1" w14:textId="77777777" w:rsidR="00E765B8" w:rsidRPr="00673C81" w:rsidRDefault="00E765B8" w:rsidP="00E765B8">
            <w:pPr>
              <w:pStyle w:val="acctfourfigures"/>
              <w:tabs>
                <w:tab w:val="clear" w:pos="765"/>
                <w:tab w:val="decimal" w:pos="595"/>
              </w:tabs>
              <w:spacing w:line="240" w:lineRule="auto"/>
              <w:ind w:left="-43" w:right="-86"/>
              <w:rPr>
                <w:rFonts w:cs="Times New Roman"/>
                <w:b/>
                <w:bCs/>
                <w:sz w:val="20"/>
              </w:rPr>
            </w:pPr>
          </w:p>
        </w:tc>
        <w:tc>
          <w:tcPr>
            <w:tcW w:w="1204" w:type="dxa"/>
          </w:tcPr>
          <w:p w14:paraId="53304242" w14:textId="77777777" w:rsidR="00E765B8" w:rsidRPr="00673C81" w:rsidRDefault="00E765B8" w:rsidP="00E765B8">
            <w:pPr>
              <w:pStyle w:val="acctfourfigures"/>
              <w:tabs>
                <w:tab w:val="clear" w:pos="765"/>
                <w:tab w:val="decimal" w:pos="560"/>
              </w:tabs>
              <w:spacing w:line="240" w:lineRule="auto"/>
              <w:ind w:left="-43" w:right="-91"/>
              <w:jc w:val="right"/>
              <w:rPr>
                <w:rFonts w:cs="Times New Roman"/>
                <w:b/>
                <w:bCs/>
                <w:sz w:val="20"/>
              </w:rPr>
            </w:pPr>
          </w:p>
        </w:tc>
        <w:tc>
          <w:tcPr>
            <w:tcW w:w="236" w:type="dxa"/>
          </w:tcPr>
          <w:p w14:paraId="7D6AB856" w14:textId="77777777" w:rsidR="00E765B8" w:rsidRPr="00673C81" w:rsidRDefault="00E765B8" w:rsidP="00E765B8">
            <w:pPr>
              <w:pStyle w:val="acctfourfigures"/>
              <w:tabs>
                <w:tab w:val="clear" w:pos="765"/>
                <w:tab w:val="decimal" w:pos="595"/>
              </w:tabs>
              <w:spacing w:line="240" w:lineRule="auto"/>
              <w:ind w:left="-43" w:right="-86"/>
              <w:rPr>
                <w:rFonts w:cs="Times New Roman"/>
                <w:b/>
                <w:bCs/>
                <w:sz w:val="20"/>
              </w:rPr>
            </w:pPr>
          </w:p>
        </w:tc>
        <w:tc>
          <w:tcPr>
            <w:tcW w:w="1294" w:type="dxa"/>
          </w:tcPr>
          <w:p w14:paraId="022EBDB2" w14:textId="77777777" w:rsidR="00E765B8" w:rsidRPr="00673C81" w:rsidRDefault="00E765B8"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36" w:type="dxa"/>
          </w:tcPr>
          <w:p w14:paraId="56301248" w14:textId="77777777" w:rsidR="00E765B8" w:rsidRPr="00673C81" w:rsidRDefault="00E765B8" w:rsidP="00E765B8">
            <w:pPr>
              <w:tabs>
                <w:tab w:val="decimal" w:pos="595"/>
              </w:tabs>
              <w:spacing w:line="240" w:lineRule="auto"/>
              <w:ind w:left="-43" w:right="-86"/>
              <w:rPr>
                <w:rFonts w:ascii="Times New Roman" w:hAnsi="Times New Roman" w:cs="Times New Roman"/>
                <w:b/>
                <w:bCs/>
                <w:sz w:val="20"/>
                <w:szCs w:val="20"/>
              </w:rPr>
            </w:pPr>
          </w:p>
        </w:tc>
        <w:tc>
          <w:tcPr>
            <w:tcW w:w="1384" w:type="dxa"/>
          </w:tcPr>
          <w:p w14:paraId="0D3A2BFA" w14:textId="77777777" w:rsidR="00E765B8" w:rsidRPr="00673C81" w:rsidRDefault="00E765B8" w:rsidP="00E7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r>
    </w:tbl>
    <w:p w14:paraId="5ABE3A56" w14:textId="77777777" w:rsidR="00996C28" w:rsidRPr="00673C81" w:rsidRDefault="00146873" w:rsidP="000C2B48">
      <w:pPr>
        <w:pStyle w:val="block"/>
        <w:spacing w:after="0" w:line="240" w:lineRule="auto"/>
        <w:ind w:left="540"/>
        <w:jc w:val="both"/>
        <w:rPr>
          <w:szCs w:val="22"/>
          <w:lang w:val="en-US"/>
        </w:rPr>
      </w:pPr>
      <w:r w:rsidRPr="00673C81">
        <w:rPr>
          <w:szCs w:val="22"/>
          <w:lang w:val="en-US"/>
        </w:rPr>
        <w:br w:type="page"/>
      </w:r>
    </w:p>
    <w:tbl>
      <w:tblPr>
        <w:tblW w:w="14400" w:type="dxa"/>
        <w:tblInd w:w="828" w:type="dxa"/>
        <w:tblLayout w:type="fixed"/>
        <w:tblLook w:val="04A0" w:firstRow="1" w:lastRow="0" w:firstColumn="1" w:lastColumn="0" w:noHBand="0" w:noVBand="1"/>
      </w:tblPr>
      <w:tblGrid>
        <w:gridCol w:w="2970"/>
        <w:gridCol w:w="236"/>
        <w:gridCol w:w="1384"/>
        <w:gridCol w:w="236"/>
        <w:gridCol w:w="1834"/>
        <w:gridCol w:w="236"/>
        <w:gridCol w:w="1294"/>
        <w:gridCol w:w="236"/>
        <w:gridCol w:w="1384"/>
        <w:gridCol w:w="34"/>
        <w:gridCol w:w="236"/>
        <w:gridCol w:w="1170"/>
        <w:gridCol w:w="236"/>
        <w:gridCol w:w="1294"/>
        <w:gridCol w:w="236"/>
        <w:gridCol w:w="1384"/>
      </w:tblGrid>
      <w:tr w:rsidR="00996C28" w:rsidRPr="00673C81" w14:paraId="2CCDAE42" w14:textId="77777777" w:rsidTr="004B33C8">
        <w:trPr>
          <w:trHeight w:val="20"/>
        </w:trPr>
        <w:tc>
          <w:tcPr>
            <w:tcW w:w="2970" w:type="dxa"/>
            <w:shd w:val="clear" w:color="auto" w:fill="auto"/>
            <w:vAlign w:val="bottom"/>
          </w:tcPr>
          <w:p w14:paraId="4ED0E08A" w14:textId="77777777" w:rsidR="00996C28" w:rsidRPr="00673C81" w:rsidRDefault="00996C28" w:rsidP="004B33C8">
            <w:pPr>
              <w:spacing w:line="240" w:lineRule="auto"/>
              <w:ind w:left="-19" w:right="-90"/>
              <w:rPr>
                <w:rFonts w:ascii="Times New Roman" w:hAnsi="Times New Roman" w:cs="Times New Roman"/>
                <w:b/>
                <w:bCs/>
                <w:i/>
                <w:iCs/>
                <w:sz w:val="20"/>
                <w:szCs w:val="20"/>
              </w:rPr>
            </w:pPr>
          </w:p>
        </w:tc>
        <w:tc>
          <w:tcPr>
            <w:tcW w:w="236" w:type="dxa"/>
            <w:vAlign w:val="bottom"/>
          </w:tcPr>
          <w:p w14:paraId="3E42EC2B" w14:textId="77777777" w:rsidR="00996C28" w:rsidRPr="00673C81" w:rsidRDefault="00996C28" w:rsidP="004B33C8">
            <w:pPr>
              <w:pStyle w:val="acctfourfigures"/>
              <w:tabs>
                <w:tab w:val="clear" w:pos="765"/>
              </w:tabs>
              <w:spacing w:line="240" w:lineRule="auto"/>
              <w:ind w:left="-43" w:right="-86"/>
              <w:jc w:val="center"/>
              <w:rPr>
                <w:rFonts w:cs="Times New Roman"/>
                <w:sz w:val="20"/>
                <w:cs/>
                <w:lang w:bidi="th-TH"/>
              </w:rPr>
            </w:pPr>
          </w:p>
        </w:tc>
        <w:tc>
          <w:tcPr>
            <w:tcW w:w="11194" w:type="dxa"/>
            <w:gridSpan w:val="14"/>
            <w:vAlign w:val="bottom"/>
          </w:tcPr>
          <w:p w14:paraId="286B05E3" w14:textId="77777777" w:rsidR="00996C28" w:rsidRPr="00673C81" w:rsidRDefault="00996C28" w:rsidP="004B33C8">
            <w:pPr>
              <w:spacing w:line="240" w:lineRule="auto"/>
              <w:ind w:left="-43" w:right="-86"/>
              <w:jc w:val="center"/>
              <w:rPr>
                <w:rFonts w:ascii="Times New Roman" w:hAnsi="Times New Roman" w:cs="Times New Roman"/>
                <w:b/>
                <w:bCs/>
                <w:sz w:val="20"/>
                <w:szCs w:val="20"/>
              </w:rPr>
            </w:pPr>
            <w:r w:rsidRPr="00673C81">
              <w:rPr>
                <w:rFonts w:ascii="Times New Roman" w:hAnsi="Times New Roman" w:cs="Times New Roman"/>
                <w:b/>
                <w:bCs/>
                <w:sz w:val="20"/>
                <w:szCs w:val="20"/>
              </w:rPr>
              <w:t>Separate financial statements</w:t>
            </w:r>
          </w:p>
        </w:tc>
      </w:tr>
      <w:tr w:rsidR="00996C28" w:rsidRPr="00673C81" w14:paraId="63F0DF86" w14:textId="77777777" w:rsidTr="004B33C8">
        <w:trPr>
          <w:trHeight w:val="20"/>
        </w:trPr>
        <w:tc>
          <w:tcPr>
            <w:tcW w:w="2970" w:type="dxa"/>
            <w:shd w:val="clear" w:color="auto" w:fill="auto"/>
            <w:vAlign w:val="bottom"/>
          </w:tcPr>
          <w:p w14:paraId="69A2D6D1" w14:textId="77777777" w:rsidR="00996C28" w:rsidRPr="00673C81" w:rsidRDefault="00996C28" w:rsidP="004B33C8">
            <w:pPr>
              <w:spacing w:line="240" w:lineRule="auto"/>
              <w:ind w:left="-19" w:right="-90"/>
              <w:rPr>
                <w:rFonts w:ascii="Times New Roman" w:hAnsi="Times New Roman" w:cs="Times New Roman"/>
                <w:b/>
                <w:bCs/>
                <w:i/>
                <w:iCs/>
                <w:sz w:val="20"/>
                <w:szCs w:val="20"/>
              </w:rPr>
            </w:pPr>
          </w:p>
        </w:tc>
        <w:tc>
          <w:tcPr>
            <w:tcW w:w="236" w:type="dxa"/>
            <w:vAlign w:val="bottom"/>
          </w:tcPr>
          <w:p w14:paraId="2717FCA6" w14:textId="77777777" w:rsidR="00996C28" w:rsidRPr="00673C81" w:rsidRDefault="00996C28" w:rsidP="004B33C8">
            <w:pPr>
              <w:pStyle w:val="acctfourfigures"/>
              <w:tabs>
                <w:tab w:val="clear" w:pos="765"/>
              </w:tabs>
              <w:spacing w:line="240" w:lineRule="auto"/>
              <w:ind w:left="-43" w:right="-86"/>
              <w:jc w:val="center"/>
              <w:rPr>
                <w:rFonts w:cs="Times New Roman"/>
                <w:sz w:val="20"/>
                <w:cs/>
                <w:lang w:bidi="th-TH"/>
              </w:rPr>
            </w:pPr>
          </w:p>
        </w:tc>
        <w:tc>
          <w:tcPr>
            <w:tcW w:w="6604" w:type="dxa"/>
            <w:gridSpan w:val="7"/>
            <w:vAlign w:val="bottom"/>
          </w:tcPr>
          <w:p w14:paraId="5E443549" w14:textId="77777777" w:rsidR="00996C28" w:rsidRPr="00673C81" w:rsidRDefault="00996C28" w:rsidP="004B33C8">
            <w:pPr>
              <w:spacing w:line="240" w:lineRule="auto"/>
              <w:ind w:left="-43" w:right="-86"/>
              <w:jc w:val="center"/>
              <w:rPr>
                <w:rFonts w:ascii="Times New Roman" w:hAnsi="Times New Roman" w:cs="Times New Roman"/>
                <w:b/>
                <w:bCs/>
                <w:sz w:val="20"/>
                <w:szCs w:val="20"/>
              </w:rPr>
            </w:pPr>
            <w:r w:rsidRPr="00673C81">
              <w:rPr>
                <w:rFonts w:ascii="Times New Roman" w:hAnsi="Times New Roman" w:cs="Times New Roman"/>
                <w:b/>
                <w:bCs/>
                <w:sz w:val="20"/>
                <w:szCs w:val="20"/>
              </w:rPr>
              <w:t xml:space="preserve">Carrying amount </w:t>
            </w:r>
          </w:p>
        </w:tc>
        <w:tc>
          <w:tcPr>
            <w:tcW w:w="4590" w:type="dxa"/>
            <w:gridSpan w:val="7"/>
            <w:vAlign w:val="bottom"/>
          </w:tcPr>
          <w:p w14:paraId="79BD0835" w14:textId="77777777" w:rsidR="00996C28" w:rsidRPr="00673C81" w:rsidRDefault="00996C28" w:rsidP="004B33C8">
            <w:pPr>
              <w:spacing w:line="240" w:lineRule="auto"/>
              <w:ind w:left="-43" w:right="-86"/>
              <w:jc w:val="center"/>
              <w:rPr>
                <w:rFonts w:ascii="Times New Roman" w:hAnsi="Times New Roman" w:cs="Times New Roman"/>
                <w:b/>
                <w:bCs/>
                <w:sz w:val="20"/>
                <w:szCs w:val="20"/>
              </w:rPr>
            </w:pPr>
            <w:r w:rsidRPr="00673C81">
              <w:rPr>
                <w:rFonts w:ascii="Times New Roman" w:hAnsi="Times New Roman" w:cs="Times New Roman"/>
                <w:b/>
                <w:bCs/>
                <w:sz w:val="20"/>
                <w:szCs w:val="20"/>
              </w:rPr>
              <w:t>Fair value</w:t>
            </w:r>
          </w:p>
        </w:tc>
      </w:tr>
      <w:tr w:rsidR="00996C28" w:rsidRPr="00673C81" w14:paraId="4BC13F46" w14:textId="77777777" w:rsidTr="004B33C8">
        <w:trPr>
          <w:trHeight w:val="20"/>
        </w:trPr>
        <w:tc>
          <w:tcPr>
            <w:tcW w:w="2970" w:type="dxa"/>
            <w:shd w:val="clear" w:color="auto" w:fill="auto"/>
            <w:vAlign w:val="bottom"/>
          </w:tcPr>
          <w:p w14:paraId="2ABC04B4" w14:textId="77777777" w:rsidR="00996C28" w:rsidRPr="00673C81" w:rsidRDefault="00996C28" w:rsidP="004B33C8">
            <w:pPr>
              <w:spacing w:line="240" w:lineRule="auto"/>
              <w:ind w:left="-19" w:right="-90"/>
              <w:rPr>
                <w:rFonts w:ascii="Times New Roman" w:hAnsi="Times New Roman" w:cs="Times New Roman"/>
                <w:b/>
                <w:bCs/>
                <w:i/>
                <w:iCs/>
                <w:sz w:val="20"/>
                <w:szCs w:val="20"/>
              </w:rPr>
            </w:pPr>
            <w:r w:rsidRPr="00673C81">
              <w:rPr>
                <w:rFonts w:ascii="Times New Roman" w:hAnsi="Times New Roman" w:cs="Times New Roman"/>
                <w:b/>
                <w:bCs/>
                <w:i/>
                <w:iCs/>
                <w:sz w:val="20"/>
                <w:szCs w:val="20"/>
              </w:rPr>
              <w:t>At 31 December 2020</w:t>
            </w:r>
          </w:p>
        </w:tc>
        <w:tc>
          <w:tcPr>
            <w:tcW w:w="236" w:type="dxa"/>
            <w:vAlign w:val="bottom"/>
          </w:tcPr>
          <w:p w14:paraId="0A0D2BE2" w14:textId="77777777" w:rsidR="00996C28" w:rsidRPr="00673C81" w:rsidRDefault="00996C28" w:rsidP="004B33C8">
            <w:pPr>
              <w:pStyle w:val="acctfourfigures"/>
              <w:tabs>
                <w:tab w:val="clear" w:pos="765"/>
              </w:tabs>
              <w:spacing w:line="240" w:lineRule="auto"/>
              <w:ind w:left="-43" w:right="-86"/>
              <w:jc w:val="center"/>
              <w:rPr>
                <w:rFonts w:cs="Times New Roman"/>
                <w:sz w:val="20"/>
                <w:cs/>
                <w:lang w:bidi="th-TH"/>
              </w:rPr>
            </w:pPr>
          </w:p>
        </w:tc>
        <w:tc>
          <w:tcPr>
            <w:tcW w:w="1384" w:type="dxa"/>
            <w:vAlign w:val="bottom"/>
          </w:tcPr>
          <w:p w14:paraId="3659434F" w14:textId="77777777" w:rsidR="00996C28" w:rsidRPr="00673C81" w:rsidRDefault="00996C28" w:rsidP="004B33C8">
            <w:pPr>
              <w:pStyle w:val="acctfourfigures"/>
              <w:tabs>
                <w:tab w:val="clear" w:pos="765"/>
              </w:tabs>
              <w:spacing w:line="240" w:lineRule="auto"/>
              <w:ind w:left="-43" w:right="-86"/>
              <w:jc w:val="center"/>
              <w:rPr>
                <w:rFonts w:cs="Times New Roman"/>
                <w:sz w:val="20"/>
                <w:lang w:val="en-US" w:bidi="th-TH"/>
              </w:rPr>
            </w:pPr>
            <w:r w:rsidRPr="00673C81">
              <w:rPr>
                <w:rFonts w:cs="Times New Roman"/>
                <w:color w:val="000000"/>
                <w:sz w:val="20"/>
              </w:rPr>
              <w:t>Fair value through profit or loss</w:t>
            </w:r>
          </w:p>
        </w:tc>
        <w:tc>
          <w:tcPr>
            <w:tcW w:w="236" w:type="dxa"/>
            <w:vAlign w:val="bottom"/>
          </w:tcPr>
          <w:p w14:paraId="19780F1C" w14:textId="77777777" w:rsidR="00996C28" w:rsidRPr="00673C81" w:rsidRDefault="00996C28" w:rsidP="004B33C8">
            <w:pPr>
              <w:pStyle w:val="acctfourfigures"/>
              <w:tabs>
                <w:tab w:val="clear" w:pos="765"/>
              </w:tabs>
              <w:spacing w:line="240" w:lineRule="auto"/>
              <w:ind w:left="-43" w:right="-86"/>
              <w:jc w:val="center"/>
              <w:rPr>
                <w:rFonts w:cs="Times New Roman"/>
                <w:sz w:val="20"/>
                <w:cs/>
                <w:lang w:bidi="th-TH"/>
              </w:rPr>
            </w:pPr>
          </w:p>
        </w:tc>
        <w:tc>
          <w:tcPr>
            <w:tcW w:w="1834" w:type="dxa"/>
            <w:shd w:val="clear" w:color="auto" w:fill="auto"/>
            <w:vAlign w:val="bottom"/>
          </w:tcPr>
          <w:p w14:paraId="2DE85DBF" w14:textId="77777777" w:rsidR="00996C28" w:rsidRPr="00673C81" w:rsidRDefault="00996C28" w:rsidP="004B33C8">
            <w:pPr>
              <w:pStyle w:val="acctfourfigures"/>
              <w:tabs>
                <w:tab w:val="clear" w:pos="765"/>
              </w:tabs>
              <w:spacing w:line="240" w:lineRule="auto"/>
              <w:ind w:left="-43" w:right="-86"/>
              <w:jc w:val="center"/>
              <w:rPr>
                <w:rFonts w:cs="Times New Roman"/>
                <w:sz w:val="20"/>
                <w:lang w:bidi="th-TH"/>
              </w:rPr>
            </w:pPr>
            <w:r w:rsidRPr="00673C81">
              <w:rPr>
                <w:rFonts w:cs="Times New Roman"/>
                <w:color w:val="000000"/>
                <w:sz w:val="20"/>
              </w:rPr>
              <w:t>Fair value through other comprehensive income</w:t>
            </w:r>
          </w:p>
        </w:tc>
        <w:tc>
          <w:tcPr>
            <w:tcW w:w="236" w:type="dxa"/>
            <w:shd w:val="clear" w:color="auto" w:fill="auto"/>
            <w:vAlign w:val="bottom"/>
          </w:tcPr>
          <w:p w14:paraId="4661212F" w14:textId="77777777" w:rsidR="00996C28" w:rsidRPr="00673C81" w:rsidRDefault="00996C28" w:rsidP="004B33C8">
            <w:pPr>
              <w:spacing w:line="240" w:lineRule="auto"/>
              <w:ind w:left="-43" w:right="-86"/>
              <w:jc w:val="center"/>
              <w:rPr>
                <w:rFonts w:ascii="Times New Roman" w:hAnsi="Times New Roman" w:cs="Times New Roman"/>
                <w:sz w:val="20"/>
                <w:szCs w:val="20"/>
              </w:rPr>
            </w:pPr>
          </w:p>
        </w:tc>
        <w:tc>
          <w:tcPr>
            <w:tcW w:w="1294" w:type="dxa"/>
            <w:shd w:val="clear" w:color="auto" w:fill="auto"/>
            <w:vAlign w:val="bottom"/>
          </w:tcPr>
          <w:p w14:paraId="1742D5C7" w14:textId="77777777" w:rsidR="00996C28" w:rsidRPr="00673C81" w:rsidRDefault="00996C28" w:rsidP="004B33C8">
            <w:pPr>
              <w:pStyle w:val="acctfourfigures"/>
              <w:tabs>
                <w:tab w:val="clear" w:pos="765"/>
              </w:tabs>
              <w:spacing w:line="240" w:lineRule="auto"/>
              <w:ind w:left="-43" w:right="-86"/>
              <w:jc w:val="center"/>
              <w:rPr>
                <w:rFonts w:cs="Times New Roman"/>
                <w:sz w:val="20"/>
                <w:lang w:bidi="th-TH"/>
              </w:rPr>
            </w:pPr>
            <w:r w:rsidRPr="00673C81">
              <w:rPr>
                <w:rFonts w:cs="Times New Roman"/>
                <w:color w:val="000000"/>
                <w:sz w:val="20"/>
              </w:rPr>
              <w:t>Amortised cost - net</w:t>
            </w:r>
          </w:p>
        </w:tc>
        <w:tc>
          <w:tcPr>
            <w:tcW w:w="236" w:type="dxa"/>
            <w:shd w:val="clear" w:color="auto" w:fill="auto"/>
            <w:vAlign w:val="bottom"/>
          </w:tcPr>
          <w:p w14:paraId="7A0FF4A1" w14:textId="77777777" w:rsidR="00996C28" w:rsidRPr="00673C81" w:rsidRDefault="00996C28" w:rsidP="004B33C8">
            <w:pPr>
              <w:spacing w:line="240" w:lineRule="auto"/>
              <w:ind w:left="-43" w:right="-86"/>
              <w:jc w:val="center"/>
              <w:rPr>
                <w:rFonts w:ascii="Times New Roman" w:hAnsi="Times New Roman" w:cs="Times New Roman"/>
                <w:sz w:val="20"/>
                <w:szCs w:val="20"/>
              </w:rPr>
            </w:pPr>
          </w:p>
        </w:tc>
        <w:tc>
          <w:tcPr>
            <w:tcW w:w="1418" w:type="dxa"/>
            <w:gridSpan w:val="2"/>
            <w:shd w:val="clear" w:color="auto" w:fill="auto"/>
            <w:vAlign w:val="bottom"/>
          </w:tcPr>
          <w:p w14:paraId="5128AD50" w14:textId="77777777" w:rsidR="00996C28" w:rsidRPr="00673C81" w:rsidRDefault="00996C28" w:rsidP="004B33C8">
            <w:pPr>
              <w:pStyle w:val="acctfourfigures"/>
              <w:tabs>
                <w:tab w:val="clear" w:pos="765"/>
              </w:tabs>
              <w:spacing w:line="240" w:lineRule="auto"/>
              <w:ind w:left="-43" w:right="-86"/>
              <w:jc w:val="center"/>
              <w:rPr>
                <w:rFonts w:cs="Times New Roman"/>
                <w:sz w:val="20"/>
                <w:lang w:bidi="th-TH"/>
              </w:rPr>
            </w:pPr>
            <w:r w:rsidRPr="00673C81">
              <w:rPr>
                <w:rFonts w:cs="Times New Roman"/>
                <w:sz w:val="20"/>
                <w:lang w:bidi="th-TH"/>
              </w:rPr>
              <w:t>Total</w:t>
            </w:r>
          </w:p>
        </w:tc>
        <w:tc>
          <w:tcPr>
            <w:tcW w:w="236" w:type="dxa"/>
          </w:tcPr>
          <w:p w14:paraId="208DB466" w14:textId="77777777" w:rsidR="00996C28" w:rsidRPr="00673C81" w:rsidRDefault="00996C28" w:rsidP="004B33C8">
            <w:pPr>
              <w:pStyle w:val="acctfourfigures"/>
              <w:tabs>
                <w:tab w:val="clear" w:pos="765"/>
              </w:tabs>
              <w:spacing w:line="240" w:lineRule="auto"/>
              <w:ind w:left="-43" w:right="-86"/>
              <w:jc w:val="center"/>
              <w:rPr>
                <w:rFonts w:cs="Times New Roman"/>
                <w:sz w:val="20"/>
                <w:cs/>
                <w:lang w:bidi="th-TH"/>
              </w:rPr>
            </w:pPr>
          </w:p>
        </w:tc>
        <w:tc>
          <w:tcPr>
            <w:tcW w:w="1170" w:type="dxa"/>
            <w:vAlign w:val="bottom"/>
          </w:tcPr>
          <w:p w14:paraId="774E7AD4" w14:textId="77777777" w:rsidR="00996C28" w:rsidRPr="00673C81" w:rsidRDefault="00996C28" w:rsidP="004B33C8">
            <w:pPr>
              <w:pStyle w:val="acctfourfigures"/>
              <w:tabs>
                <w:tab w:val="clear" w:pos="765"/>
              </w:tabs>
              <w:spacing w:line="240" w:lineRule="auto"/>
              <w:ind w:left="-43" w:right="-86"/>
              <w:jc w:val="center"/>
              <w:rPr>
                <w:rFonts w:cs="Times New Roman"/>
                <w:sz w:val="20"/>
              </w:rPr>
            </w:pPr>
            <w:r w:rsidRPr="00673C81">
              <w:rPr>
                <w:rFonts w:cs="Times New Roman"/>
                <w:sz w:val="20"/>
                <w:lang w:bidi="th-TH"/>
              </w:rPr>
              <w:t>Level 1</w:t>
            </w:r>
          </w:p>
        </w:tc>
        <w:tc>
          <w:tcPr>
            <w:tcW w:w="236" w:type="dxa"/>
          </w:tcPr>
          <w:p w14:paraId="18CB05B0" w14:textId="77777777" w:rsidR="00996C28" w:rsidRPr="00673C81" w:rsidRDefault="00996C28" w:rsidP="004B33C8">
            <w:pPr>
              <w:pStyle w:val="acctfourfigures"/>
              <w:tabs>
                <w:tab w:val="clear" w:pos="765"/>
              </w:tabs>
              <w:spacing w:line="240" w:lineRule="auto"/>
              <w:ind w:left="-43" w:right="-86"/>
              <w:jc w:val="center"/>
              <w:rPr>
                <w:rFonts w:cs="Times New Roman"/>
                <w:sz w:val="20"/>
                <w:cs/>
                <w:lang w:bidi="th-TH"/>
              </w:rPr>
            </w:pPr>
          </w:p>
        </w:tc>
        <w:tc>
          <w:tcPr>
            <w:tcW w:w="1294" w:type="dxa"/>
            <w:vAlign w:val="bottom"/>
          </w:tcPr>
          <w:p w14:paraId="3FA5EF5A" w14:textId="77777777" w:rsidR="00996C28" w:rsidRPr="00673C81" w:rsidRDefault="00996C28" w:rsidP="004B33C8">
            <w:pPr>
              <w:pStyle w:val="acctfourfigures"/>
              <w:tabs>
                <w:tab w:val="clear" w:pos="765"/>
              </w:tabs>
              <w:spacing w:line="240" w:lineRule="auto"/>
              <w:ind w:left="-43" w:right="-86"/>
              <w:jc w:val="center"/>
              <w:rPr>
                <w:rFonts w:cs="Times New Roman"/>
                <w:sz w:val="20"/>
              </w:rPr>
            </w:pPr>
            <w:r w:rsidRPr="00673C81">
              <w:rPr>
                <w:rFonts w:cs="Times New Roman"/>
                <w:sz w:val="20"/>
                <w:lang w:bidi="th-TH"/>
              </w:rPr>
              <w:t>Level 2</w:t>
            </w:r>
          </w:p>
        </w:tc>
        <w:tc>
          <w:tcPr>
            <w:tcW w:w="236" w:type="dxa"/>
          </w:tcPr>
          <w:p w14:paraId="5BDC354C" w14:textId="77777777" w:rsidR="00996C28" w:rsidRPr="00673C81" w:rsidRDefault="00996C28" w:rsidP="004B33C8">
            <w:pPr>
              <w:spacing w:line="240" w:lineRule="auto"/>
              <w:ind w:left="-43" w:right="-86"/>
              <w:jc w:val="center"/>
              <w:rPr>
                <w:rFonts w:ascii="Times New Roman" w:hAnsi="Times New Roman" w:cs="Times New Roman"/>
                <w:sz w:val="20"/>
                <w:szCs w:val="20"/>
                <w:cs/>
              </w:rPr>
            </w:pPr>
          </w:p>
        </w:tc>
        <w:tc>
          <w:tcPr>
            <w:tcW w:w="1384" w:type="dxa"/>
            <w:vAlign w:val="bottom"/>
          </w:tcPr>
          <w:p w14:paraId="29F58A24" w14:textId="77777777" w:rsidR="00996C28" w:rsidRPr="00673C81" w:rsidRDefault="00996C28" w:rsidP="004B33C8">
            <w:pPr>
              <w:spacing w:line="240" w:lineRule="auto"/>
              <w:ind w:left="-43" w:right="-86"/>
              <w:jc w:val="center"/>
              <w:rPr>
                <w:rFonts w:ascii="Times New Roman" w:hAnsi="Times New Roman" w:cs="Times New Roman"/>
                <w:sz w:val="20"/>
                <w:szCs w:val="20"/>
              </w:rPr>
            </w:pPr>
            <w:r w:rsidRPr="00673C81">
              <w:rPr>
                <w:rFonts w:ascii="Times New Roman" w:hAnsi="Times New Roman" w:cs="Times New Roman"/>
                <w:sz w:val="20"/>
                <w:szCs w:val="20"/>
              </w:rPr>
              <w:t>Level 3</w:t>
            </w:r>
          </w:p>
        </w:tc>
      </w:tr>
      <w:tr w:rsidR="00996C28" w:rsidRPr="00673C81" w14:paraId="41F93EE0" w14:textId="77777777" w:rsidTr="004B33C8">
        <w:trPr>
          <w:trHeight w:val="20"/>
        </w:trPr>
        <w:tc>
          <w:tcPr>
            <w:tcW w:w="2970" w:type="dxa"/>
            <w:shd w:val="clear" w:color="auto" w:fill="auto"/>
            <w:vAlign w:val="bottom"/>
          </w:tcPr>
          <w:p w14:paraId="4FA5431C" w14:textId="77777777" w:rsidR="00996C28" w:rsidRPr="00673C81" w:rsidRDefault="00996C28" w:rsidP="004B33C8">
            <w:pPr>
              <w:spacing w:line="240" w:lineRule="auto"/>
              <w:ind w:left="-19" w:right="-90"/>
              <w:rPr>
                <w:rFonts w:ascii="Times New Roman" w:hAnsi="Times New Roman" w:cs="Times New Roman"/>
                <w:b/>
                <w:bCs/>
                <w:i/>
                <w:iCs/>
                <w:sz w:val="20"/>
                <w:szCs w:val="20"/>
              </w:rPr>
            </w:pPr>
          </w:p>
        </w:tc>
        <w:tc>
          <w:tcPr>
            <w:tcW w:w="236" w:type="dxa"/>
            <w:vAlign w:val="bottom"/>
          </w:tcPr>
          <w:p w14:paraId="120C6B7B" w14:textId="77777777" w:rsidR="00996C28" w:rsidRPr="00673C81" w:rsidRDefault="00996C28" w:rsidP="004B33C8">
            <w:pPr>
              <w:pStyle w:val="acctfourfigures"/>
              <w:tabs>
                <w:tab w:val="clear" w:pos="765"/>
              </w:tabs>
              <w:spacing w:line="240" w:lineRule="auto"/>
              <w:ind w:left="-43" w:right="-86"/>
              <w:jc w:val="center"/>
              <w:rPr>
                <w:rFonts w:cs="Times New Roman"/>
                <w:sz w:val="20"/>
                <w:cs/>
                <w:lang w:bidi="th-TH"/>
              </w:rPr>
            </w:pPr>
          </w:p>
        </w:tc>
        <w:tc>
          <w:tcPr>
            <w:tcW w:w="11194" w:type="dxa"/>
            <w:gridSpan w:val="14"/>
            <w:vAlign w:val="bottom"/>
          </w:tcPr>
          <w:p w14:paraId="01840D27" w14:textId="77777777" w:rsidR="00996C28" w:rsidRPr="00673C81" w:rsidRDefault="00996C28" w:rsidP="004B33C8">
            <w:pPr>
              <w:spacing w:line="240" w:lineRule="auto"/>
              <w:ind w:left="-43" w:right="-86"/>
              <w:jc w:val="center"/>
              <w:rPr>
                <w:rFonts w:ascii="Times New Roman" w:hAnsi="Times New Roman" w:cs="Times New Roman"/>
                <w:i/>
                <w:iCs/>
                <w:sz w:val="20"/>
                <w:szCs w:val="20"/>
              </w:rPr>
            </w:pPr>
            <w:r w:rsidRPr="00673C81">
              <w:rPr>
                <w:rFonts w:ascii="Times New Roman" w:hAnsi="Times New Roman" w:cs="Times New Roman"/>
                <w:i/>
                <w:iCs/>
                <w:sz w:val="20"/>
                <w:szCs w:val="20"/>
              </w:rPr>
              <w:t>(in thousand Baht)</w:t>
            </w:r>
          </w:p>
        </w:tc>
      </w:tr>
      <w:tr w:rsidR="00996C28" w:rsidRPr="00673C81" w14:paraId="3D99C8C6" w14:textId="77777777" w:rsidTr="004B33C8">
        <w:trPr>
          <w:trHeight w:val="20"/>
        </w:trPr>
        <w:tc>
          <w:tcPr>
            <w:tcW w:w="2970" w:type="dxa"/>
            <w:shd w:val="clear" w:color="auto" w:fill="auto"/>
          </w:tcPr>
          <w:p w14:paraId="11EDE993" w14:textId="77777777" w:rsidR="00996C28" w:rsidRPr="00673C81" w:rsidRDefault="00996C28" w:rsidP="004B33C8">
            <w:pPr>
              <w:spacing w:line="240" w:lineRule="auto"/>
              <w:ind w:left="-14" w:right="-90"/>
              <w:rPr>
                <w:rFonts w:ascii="Times New Roman" w:hAnsi="Times New Roman" w:cs="Times New Roman"/>
                <w:b/>
                <w:bCs/>
                <w:i/>
                <w:iCs/>
                <w:sz w:val="20"/>
                <w:szCs w:val="20"/>
              </w:rPr>
            </w:pPr>
            <w:r w:rsidRPr="00673C81">
              <w:rPr>
                <w:rFonts w:ascii="Times New Roman" w:hAnsi="Times New Roman" w:cs="Times New Roman"/>
                <w:b/>
                <w:bCs/>
                <w:i/>
                <w:iCs/>
                <w:sz w:val="20"/>
                <w:szCs w:val="20"/>
              </w:rPr>
              <w:t>Financial assets</w:t>
            </w:r>
          </w:p>
        </w:tc>
        <w:tc>
          <w:tcPr>
            <w:tcW w:w="236" w:type="dxa"/>
          </w:tcPr>
          <w:p w14:paraId="6F26754E" w14:textId="77777777" w:rsidR="00996C28" w:rsidRPr="00673C81" w:rsidRDefault="00996C28" w:rsidP="004B33C8">
            <w:pPr>
              <w:pStyle w:val="acctfourfigures"/>
              <w:tabs>
                <w:tab w:val="clear" w:pos="765"/>
                <w:tab w:val="decimal" w:pos="789"/>
              </w:tabs>
              <w:spacing w:line="240" w:lineRule="auto"/>
              <w:ind w:left="-43" w:right="-86"/>
              <w:rPr>
                <w:rFonts w:cs="Times New Roman"/>
                <w:sz w:val="20"/>
              </w:rPr>
            </w:pPr>
          </w:p>
        </w:tc>
        <w:tc>
          <w:tcPr>
            <w:tcW w:w="1384" w:type="dxa"/>
          </w:tcPr>
          <w:p w14:paraId="316F276D" w14:textId="77777777" w:rsidR="00996C28" w:rsidRPr="00673C81" w:rsidRDefault="00996C28" w:rsidP="004B33C8">
            <w:pPr>
              <w:pStyle w:val="acctfourfigures"/>
              <w:tabs>
                <w:tab w:val="clear" w:pos="765"/>
                <w:tab w:val="decimal" w:pos="789"/>
              </w:tabs>
              <w:spacing w:line="240" w:lineRule="auto"/>
              <w:ind w:left="-43" w:right="-86"/>
              <w:rPr>
                <w:rFonts w:cs="Times New Roman"/>
                <w:sz w:val="20"/>
              </w:rPr>
            </w:pPr>
          </w:p>
        </w:tc>
        <w:tc>
          <w:tcPr>
            <w:tcW w:w="236" w:type="dxa"/>
          </w:tcPr>
          <w:p w14:paraId="10483E44" w14:textId="77777777" w:rsidR="00996C28" w:rsidRPr="00673C81" w:rsidRDefault="00996C28" w:rsidP="004B33C8">
            <w:pPr>
              <w:pStyle w:val="acctfourfigures"/>
              <w:tabs>
                <w:tab w:val="clear" w:pos="765"/>
                <w:tab w:val="decimal" w:pos="796"/>
              </w:tabs>
              <w:spacing w:line="240" w:lineRule="auto"/>
              <w:ind w:left="-43" w:right="-86"/>
              <w:rPr>
                <w:rFonts w:cs="Times New Roman"/>
                <w:sz w:val="20"/>
              </w:rPr>
            </w:pPr>
          </w:p>
        </w:tc>
        <w:tc>
          <w:tcPr>
            <w:tcW w:w="1834" w:type="dxa"/>
            <w:shd w:val="clear" w:color="auto" w:fill="auto"/>
          </w:tcPr>
          <w:p w14:paraId="3E897CFC" w14:textId="77777777" w:rsidR="00996C28" w:rsidRPr="00673C81" w:rsidRDefault="00996C28" w:rsidP="004B33C8">
            <w:pPr>
              <w:pStyle w:val="acctfourfigures"/>
              <w:tabs>
                <w:tab w:val="clear" w:pos="765"/>
                <w:tab w:val="decimal" w:pos="796"/>
              </w:tabs>
              <w:spacing w:line="240" w:lineRule="auto"/>
              <w:ind w:left="-43" w:right="-86"/>
              <w:rPr>
                <w:rFonts w:cs="Times New Roman"/>
                <w:sz w:val="20"/>
              </w:rPr>
            </w:pPr>
          </w:p>
        </w:tc>
        <w:tc>
          <w:tcPr>
            <w:tcW w:w="236" w:type="dxa"/>
            <w:shd w:val="clear" w:color="auto" w:fill="auto"/>
          </w:tcPr>
          <w:p w14:paraId="3B8CB7EC" w14:textId="77777777" w:rsidR="00996C28" w:rsidRPr="00673C81" w:rsidRDefault="00996C28" w:rsidP="004B33C8">
            <w:pPr>
              <w:pStyle w:val="acctfourfigures"/>
              <w:tabs>
                <w:tab w:val="clear" w:pos="765"/>
                <w:tab w:val="decimal" w:pos="789"/>
              </w:tabs>
              <w:spacing w:line="240" w:lineRule="auto"/>
              <w:ind w:left="-43" w:right="-86"/>
              <w:rPr>
                <w:rFonts w:cs="Times New Roman"/>
                <w:sz w:val="20"/>
              </w:rPr>
            </w:pPr>
          </w:p>
        </w:tc>
        <w:tc>
          <w:tcPr>
            <w:tcW w:w="1294" w:type="dxa"/>
            <w:shd w:val="clear" w:color="auto" w:fill="auto"/>
          </w:tcPr>
          <w:p w14:paraId="2078B38D" w14:textId="77777777" w:rsidR="00996C28" w:rsidRPr="00673C81" w:rsidRDefault="00996C28" w:rsidP="004B33C8">
            <w:pPr>
              <w:pStyle w:val="acctfourfigures"/>
              <w:tabs>
                <w:tab w:val="clear" w:pos="765"/>
                <w:tab w:val="decimal" w:pos="595"/>
              </w:tabs>
              <w:spacing w:line="240" w:lineRule="auto"/>
              <w:ind w:left="-43" w:right="-86"/>
              <w:rPr>
                <w:rFonts w:cs="Times New Roman"/>
                <w:sz w:val="20"/>
              </w:rPr>
            </w:pPr>
          </w:p>
        </w:tc>
        <w:tc>
          <w:tcPr>
            <w:tcW w:w="236" w:type="dxa"/>
            <w:shd w:val="clear" w:color="auto" w:fill="auto"/>
          </w:tcPr>
          <w:p w14:paraId="518CE164" w14:textId="77777777" w:rsidR="00996C28" w:rsidRPr="00673C81" w:rsidRDefault="00996C28" w:rsidP="004B33C8">
            <w:pPr>
              <w:pStyle w:val="acctfourfigures"/>
              <w:tabs>
                <w:tab w:val="clear" w:pos="765"/>
                <w:tab w:val="decimal" w:pos="595"/>
              </w:tabs>
              <w:spacing w:line="240" w:lineRule="auto"/>
              <w:ind w:left="-43" w:right="-86"/>
              <w:rPr>
                <w:rFonts w:cs="Times New Roman"/>
                <w:sz w:val="20"/>
              </w:rPr>
            </w:pPr>
          </w:p>
        </w:tc>
        <w:tc>
          <w:tcPr>
            <w:tcW w:w="1418" w:type="dxa"/>
            <w:gridSpan w:val="2"/>
            <w:shd w:val="clear" w:color="auto" w:fill="auto"/>
          </w:tcPr>
          <w:p w14:paraId="24AFA9DF" w14:textId="77777777" w:rsidR="00996C28" w:rsidRPr="00673C81" w:rsidRDefault="00996C28" w:rsidP="004B33C8">
            <w:pPr>
              <w:pStyle w:val="acctfourfigures"/>
              <w:tabs>
                <w:tab w:val="clear" w:pos="765"/>
                <w:tab w:val="decimal" w:pos="595"/>
              </w:tabs>
              <w:spacing w:line="240" w:lineRule="auto"/>
              <w:ind w:left="-43" w:right="-86"/>
              <w:rPr>
                <w:rFonts w:cs="Times New Roman"/>
                <w:sz w:val="20"/>
              </w:rPr>
            </w:pPr>
          </w:p>
        </w:tc>
        <w:tc>
          <w:tcPr>
            <w:tcW w:w="236" w:type="dxa"/>
          </w:tcPr>
          <w:p w14:paraId="0214A31C" w14:textId="77777777" w:rsidR="00996C28" w:rsidRPr="00673C81" w:rsidRDefault="00996C28" w:rsidP="004B33C8">
            <w:pPr>
              <w:pStyle w:val="acctfourfigures"/>
              <w:tabs>
                <w:tab w:val="clear" w:pos="765"/>
                <w:tab w:val="decimal" w:pos="595"/>
              </w:tabs>
              <w:spacing w:line="240" w:lineRule="auto"/>
              <w:ind w:left="-43" w:right="-86"/>
              <w:rPr>
                <w:rFonts w:cs="Times New Roman"/>
                <w:sz w:val="20"/>
              </w:rPr>
            </w:pPr>
          </w:p>
        </w:tc>
        <w:tc>
          <w:tcPr>
            <w:tcW w:w="1170" w:type="dxa"/>
          </w:tcPr>
          <w:p w14:paraId="6CC22D81" w14:textId="77777777" w:rsidR="00996C28" w:rsidRPr="00673C81" w:rsidRDefault="00996C28" w:rsidP="004B33C8">
            <w:pPr>
              <w:pStyle w:val="acctfourfigures"/>
              <w:tabs>
                <w:tab w:val="clear" w:pos="765"/>
                <w:tab w:val="decimal" w:pos="595"/>
              </w:tabs>
              <w:spacing w:line="240" w:lineRule="auto"/>
              <w:ind w:left="-43" w:right="-86"/>
              <w:rPr>
                <w:rFonts w:cs="Times New Roman"/>
                <w:sz w:val="20"/>
              </w:rPr>
            </w:pPr>
          </w:p>
        </w:tc>
        <w:tc>
          <w:tcPr>
            <w:tcW w:w="236" w:type="dxa"/>
          </w:tcPr>
          <w:p w14:paraId="7058A0E1" w14:textId="77777777" w:rsidR="00996C28" w:rsidRPr="00673C81" w:rsidRDefault="00996C28" w:rsidP="004B33C8">
            <w:pPr>
              <w:pStyle w:val="acctfourfigures"/>
              <w:tabs>
                <w:tab w:val="clear" w:pos="765"/>
                <w:tab w:val="decimal" w:pos="595"/>
              </w:tabs>
              <w:spacing w:line="240" w:lineRule="auto"/>
              <w:ind w:left="-43" w:right="-86"/>
              <w:rPr>
                <w:rFonts w:cs="Times New Roman"/>
                <w:sz w:val="20"/>
              </w:rPr>
            </w:pPr>
          </w:p>
        </w:tc>
        <w:tc>
          <w:tcPr>
            <w:tcW w:w="1294" w:type="dxa"/>
          </w:tcPr>
          <w:p w14:paraId="1320C19D" w14:textId="77777777" w:rsidR="00996C28" w:rsidRPr="00673C81" w:rsidRDefault="00996C28" w:rsidP="004B33C8">
            <w:pPr>
              <w:pStyle w:val="acctfourfigures"/>
              <w:tabs>
                <w:tab w:val="clear" w:pos="765"/>
                <w:tab w:val="decimal" w:pos="595"/>
              </w:tabs>
              <w:spacing w:line="240" w:lineRule="auto"/>
              <w:ind w:left="-43" w:right="-86"/>
              <w:rPr>
                <w:rFonts w:cs="Times New Roman"/>
                <w:sz w:val="20"/>
              </w:rPr>
            </w:pPr>
          </w:p>
        </w:tc>
        <w:tc>
          <w:tcPr>
            <w:tcW w:w="236" w:type="dxa"/>
          </w:tcPr>
          <w:p w14:paraId="6AB070D6" w14:textId="77777777" w:rsidR="00996C28" w:rsidRPr="00673C81" w:rsidRDefault="00996C28" w:rsidP="004B33C8">
            <w:pPr>
              <w:pStyle w:val="acctfourfigures"/>
              <w:tabs>
                <w:tab w:val="clear" w:pos="765"/>
                <w:tab w:val="decimal" w:pos="595"/>
              </w:tabs>
              <w:spacing w:line="240" w:lineRule="auto"/>
              <w:ind w:left="-43" w:right="-86"/>
              <w:rPr>
                <w:rFonts w:cs="Times New Roman"/>
                <w:sz w:val="20"/>
              </w:rPr>
            </w:pPr>
          </w:p>
        </w:tc>
        <w:tc>
          <w:tcPr>
            <w:tcW w:w="1384" w:type="dxa"/>
          </w:tcPr>
          <w:p w14:paraId="0DE5A28E" w14:textId="77777777" w:rsidR="00996C28" w:rsidRPr="00673C81" w:rsidRDefault="00996C28" w:rsidP="004B33C8">
            <w:pPr>
              <w:pStyle w:val="acctfourfigures"/>
              <w:tabs>
                <w:tab w:val="clear" w:pos="765"/>
                <w:tab w:val="decimal" w:pos="595"/>
              </w:tabs>
              <w:spacing w:line="240" w:lineRule="auto"/>
              <w:ind w:left="-43" w:right="-86"/>
              <w:rPr>
                <w:rFonts w:cs="Times New Roman"/>
                <w:sz w:val="20"/>
              </w:rPr>
            </w:pPr>
          </w:p>
        </w:tc>
      </w:tr>
      <w:tr w:rsidR="00C17F01" w:rsidRPr="00673C81" w14:paraId="19BDF7B6" w14:textId="77777777" w:rsidTr="004B33C8">
        <w:trPr>
          <w:trHeight w:val="20"/>
        </w:trPr>
        <w:tc>
          <w:tcPr>
            <w:tcW w:w="2970" w:type="dxa"/>
            <w:shd w:val="clear" w:color="auto" w:fill="auto"/>
          </w:tcPr>
          <w:p w14:paraId="4FB82DB1" w14:textId="77777777" w:rsidR="00C17F01" w:rsidRPr="00673C81" w:rsidRDefault="00C17F01" w:rsidP="00C17F01">
            <w:pPr>
              <w:spacing w:line="240" w:lineRule="auto"/>
              <w:ind w:left="160" w:right="-90" w:hanging="180"/>
              <w:rPr>
                <w:rFonts w:ascii="Times New Roman" w:hAnsi="Times New Roman" w:cs="Times New Roman"/>
                <w:sz w:val="20"/>
                <w:szCs w:val="20"/>
                <w:cs/>
              </w:rPr>
            </w:pPr>
            <w:r w:rsidRPr="00673C81">
              <w:rPr>
                <w:rFonts w:ascii="Times New Roman" w:hAnsi="Times New Roman" w:cs="Times New Roman"/>
                <w:sz w:val="20"/>
                <w:szCs w:val="20"/>
              </w:rPr>
              <w:t>Short-term loans to related parties</w:t>
            </w:r>
          </w:p>
        </w:tc>
        <w:tc>
          <w:tcPr>
            <w:tcW w:w="236" w:type="dxa"/>
          </w:tcPr>
          <w:p w14:paraId="67BDD05E" w14:textId="77777777" w:rsidR="00C17F01" w:rsidRPr="00673C81" w:rsidRDefault="00C17F01" w:rsidP="00C17F01">
            <w:pPr>
              <w:pStyle w:val="acctfourfigures"/>
              <w:tabs>
                <w:tab w:val="clear" w:pos="765"/>
                <w:tab w:val="decimal" w:pos="789"/>
              </w:tabs>
              <w:spacing w:line="240" w:lineRule="auto"/>
              <w:ind w:left="-43" w:right="-86"/>
              <w:rPr>
                <w:rFonts w:cs="Times New Roman"/>
                <w:sz w:val="20"/>
              </w:rPr>
            </w:pPr>
          </w:p>
        </w:tc>
        <w:tc>
          <w:tcPr>
            <w:tcW w:w="1384" w:type="dxa"/>
          </w:tcPr>
          <w:p w14:paraId="77EF83A8"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tcPr>
          <w:p w14:paraId="3A9AB83F" w14:textId="77777777" w:rsidR="00C17F01" w:rsidRPr="00673C81" w:rsidRDefault="00C17F01" w:rsidP="00C17F01">
            <w:pPr>
              <w:pStyle w:val="acctfourfigures"/>
              <w:tabs>
                <w:tab w:val="clear" w:pos="765"/>
                <w:tab w:val="decimal" w:pos="796"/>
              </w:tabs>
              <w:spacing w:line="240" w:lineRule="auto"/>
              <w:ind w:left="-43" w:right="-86"/>
              <w:rPr>
                <w:rFonts w:cs="Times New Roman"/>
                <w:sz w:val="20"/>
              </w:rPr>
            </w:pPr>
          </w:p>
        </w:tc>
        <w:tc>
          <w:tcPr>
            <w:tcW w:w="1834" w:type="dxa"/>
            <w:shd w:val="clear" w:color="auto" w:fill="auto"/>
          </w:tcPr>
          <w:p w14:paraId="5C9B183C"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shd w:val="clear" w:color="auto" w:fill="auto"/>
          </w:tcPr>
          <w:p w14:paraId="44FD9D59" w14:textId="77777777" w:rsidR="00C17F01" w:rsidRPr="00673C81" w:rsidRDefault="00C17F01" w:rsidP="00C17F01">
            <w:pPr>
              <w:tabs>
                <w:tab w:val="decimal" w:pos="789"/>
              </w:tabs>
              <w:spacing w:line="240" w:lineRule="auto"/>
              <w:ind w:left="-43" w:right="-86"/>
              <w:rPr>
                <w:rFonts w:ascii="Times New Roman" w:hAnsi="Times New Roman" w:cs="Times New Roman"/>
                <w:sz w:val="20"/>
                <w:szCs w:val="20"/>
              </w:rPr>
            </w:pPr>
          </w:p>
        </w:tc>
        <w:tc>
          <w:tcPr>
            <w:tcW w:w="1294" w:type="dxa"/>
            <w:shd w:val="clear" w:color="auto" w:fill="auto"/>
          </w:tcPr>
          <w:p w14:paraId="508A3A38"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8"/>
              <w:jc w:val="right"/>
              <w:rPr>
                <w:rFonts w:ascii="Times New Roman" w:hAnsi="Times New Roman" w:cs="Times New Roman"/>
                <w:sz w:val="20"/>
                <w:szCs w:val="20"/>
              </w:rPr>
            </w:pPr>
            <w:r w:rsidRPr="00673C81">
              <w:rPr>
                <w:rFonts w:ascii="Times New Roman" w:hAnsi="Times New Roman" w:cs="Times New Roman"/>
                <w:sz w:val="20"/>
                <w:szCs w:val="20"/>
              </w:rPr>
              <w:t>132,533</w:t>
            </w:r>
          </w:p>
        </w:tc>
        <w:tc>
          <w:tcPr>
            <w:tcW w:w="236" w:type="dxa"/>
            <w:shd w:val="clear" w:color="auto" w:fill="auto"/>
          </w:tcPr>
          <w:p w14:paraId="61E85CD8" w14:textId="77777777" w:rsidR="00C17F01" w:rsidRPr="00673C81" w:rsidRDefault="00C17F01" w:rsidP="00C17F01">
            <w:pPr>
              <w:tabs>
                <w:tab w:val="decimal" w:pos="595"/>
              </w:tabs>
              <w:spacing w:line="240" w:lineRule="auto"/>
              <w:ind w:left="-43" w:right="-86"/>
              <w:rPr>
                <w:rFonts w:ascii="Times New Roman" w:hAnsi="Times New Roman" w:cs="Times New Roman"/>
                <w:sz w:val="20"/>
                <w:szCs w:val="20"/>
              </w:rPr>
            </w:pPr>
          </w:p>
        </w:tc>
        <w:tc>
          <w:tcPr>
            <w:tcW w:w="1418" w:type="dxa"/>
            <w:gridSpan w:val="2"/>
            <w:shd w:val="clear" w:color="auto" w:fill="auto"/>
          </w:tcPr>
          <w:p w14:paraId="2A3EB6E4"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Times New Roman" w:hAnsi="Times New Roman" w:cs="Times New Roman"/>
                <w:sz w:val="20"/>
                <w:szCs w:val="20"/>
              </w:rPr>
            </w:pPr>
            <w:r w:rsidRPr="00673C81">
              <w:rPr>
                <w:rFonts w:ascii="Times New Roman" w:hAnsi="Times New Roman" w:cs="Times New Roman"/>
                <w:sz w:val="20"/>
                <w:szCs w:val="20"/>
              </w:rPr>
              <w:t>132,533</w:t>
            </w:r>
          </w:p>
        </w:tc>
        <w:tc>
          <w:tcPr>
            <w:tcW w:w="236" w:type="dxa"/>
          </w:tcPr>
          <w:p w14:paraId="42FB1C4C" w14:textId="77777777" w:rsidR="00C17F01" w:rsidRPr="00673C81" w:rsidRDefault="00C17F01" w:rsidP="00C17F01">
            <w:pPr>
              <w:pStyle w:val="acctfourfigures"/>
              <w:tabs>
                <w:tab w:val="clear" w:pos="765"/>
                <w:tab w:val="decimal" w:pos="595"/>
              </w:tabs>
              <w:spacing w:line="240" w:lineRule="auto"/>
              <w:ind w:left="-43" w:right="-86"/>
              <w:rPr>
                <w:rFonts w:cs="Times New Roman"/>
                <w:sz w:val="20"/>
              </w:rPr>
            </w:pPr>
          </w:p>
        </w:tc>
        <w:tc>
          <w:tcPr>
            <w:tcW w:w="1170" w:type="dxa"/>
            <w:vAlign w:val="bottom"/>
          </w:tcPr>
          <w:p w14:paraId="367976C9" w14:textId="77777777" w:rsidR="00C17F01" w:rsidRPr="00673C81" w:rsidRDefault="00C17F01" w:rsidP="00C17F01">
            <w:pPr>
              <w:tabs>
                <w:tab w:val="clear" w:pos="907"/>
                <w:tab w:val="left" w:pos="791"/>
              </w:tabs>
              <w:ind w:right="76"/>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vAlign w:val="bottom"/>
          </w:tcPr>
          <w:p w14:paraId="6CCEDB6D" w14:textId="77777777" w:rsidR="00C17F01" w:rsidRPr="00673C81" w:rsidRDefault="00C17F01" w:rsidP="00C17F01">
            <w:pPr>
              <w:jc w:val="right"/>
              <w:rPr>
                <w:rFonts w:ascii="Times New Roman" w:hAnsi="Times New Roman" w:cs="Times New Roman"/>
                <w:sz w:val="20"/>
                <w:szCs w:val="20"/>
              </w:rPr>
            </w:pPr>
          </w:p>
        </w:tc>
        <w:tc>
          <w:tcPr>
            <w:tcW w:w="1294" w:type="dxa"/>
            <w:vAlign w:val="bottom"/>
          </w:tcPr>
          <w:p w14:paraId="56C4DFB4"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vAlign w:val="bottom"/>
          </w:tcPr>
          <w:p w14:paraId="59C6E703" w14:textId="77777777" w:rsidR="00C17F01" w:rsidRPr="00673C81" w:rsidRDefault="00C17F01" w:rsidP="00C17F01">
            <w:pPr>
              <w:jc w:val="right"/>
              <w:rPr>
                <w:rFonts w:ascii="Times New Roman" w:hAnsi="Times New Roman" w:cs="Times New Roman"/>
                <w:sz w:val="20"/>
                <w:szCs w:val="20"/>
              </w:rPr>
            </w:pPr>
          </w:p>
        </w:tc>
        <w:tc>
          <w:tcPr>
            <w:tcW w:w="1384" w:type="dxa"/>
          </w:tcPr>
          <w:p w14:paraId="3E994A23"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Times New Roman" w:hAnsi="Times New Roman" w:cs="Times New Roman"/>
                <w:sz w:val="20"/>
                <w:szCs w:val="20"/>
              </w:rPr>
            </w:pPr>
            <w:r w:rsidRPr="00673C81">
              <w:rPr>
                <w:rFonts w:ascii="Times New Roman" w:hAnsi="Times New Roman" w:cs="Times New Roman"/>
                <w:sz w:val="20"/>
                <w:szCs w:val="20"/>
              </w:rPr>
              <w:t>132,533</w:t>
            </w:r>
          </w:p>
        </w:tc>
      </w:tr>
      <w:tr w:rsidR="00C17F01" w:rsidRPr="00673C81" w14:paraId="51DAE61B" w14:textId="77777777" w:rsidTr="004B33C8">
        <w:trPr>
          <w:trHeight w:val="20"/>
        </w:trPr>
        <w:tc>
          <w:tcPr>
            <w:tcW w:w="2970" w:type="dxa"/>
            <w:shd w:val="clear" w:color="auto" w:fill="auto"/>
          </w:tcPr>
          <w:p w14:paraId="27D4B02D" w14:textId="77777777" w:rsidR="00C17F01" w:rsidRPr="00673C81" w:rsidRDefault="00C17F01" w:rsidP="00C17F01">
            <w:pPr>
              <w:spacing w:line="240" w:lineRule="auto"/>
              <w:ind w:left="160" w:right="-90" w:hanging="180"/>
              <w:rPr>
                <w:rFonts w:ascii="Times New Roman" w:hAnsi="Times New Roman" w:cs="Times New Roman"/>
                <w:sz w:val="20"/>
                <w:szCs w:val="20"/>
                <w:cs/>
              </w:rPr>
            </w:pPr>
            <w:r w:rsidRPr="00673C81">
              <w:rPr>
                <w:rFonts w:ascii="Times New Roman" w:hAnsi="Times New Roman" w:cs="Times New Roman"/>
                <w:sz w:val="20"/>
                <w:szCs w:val="20"/>
              </w:rPr>
              <w:t>Investment in non-marketable equity instruments</w:t>
            </w:r>
          </w:p>
        </w:tc>
        <w:tc>
          <w:tcPr>
            <w:tcW w:w="236" w:type="dxa"/>
          </w:tcPr>
          <w:p w14:paraId="25776486" w14:textId="77777777" w:rsidR="00C17F01" w:rsidRPr="00673C81" w:rsidRDefault="00C17F01" w:rsidP="00C17F01">
            <w:pPr>
              <w:pStyle w:val="acctfourfigures"/>
              <w:tabs>
                <w:tab w:val="clear" w:pos="765"/>
                <w:tab w:val="decimal" w:pos="789"/>
              </w:tabs>
              <w:spacing w:line="240" w:lineRule="auto"/>
              <w:ind w:left="-43" w:right="-86"/>
              <w:rPr>
                <w:rFonts w:cs="Times New Roman"/>
                <w:sz w:val="20"/>
              </w:rPr>
            </w:pPr>
          </w:p>
        </w:tc>
        <w:tc>
          <w:tcPr>
            <w:tcW w:w="1384" w:type="dxa"/>
            <w:vAlign w:val="bottom"/>
          </w:tcPr>
          <w:p w14:paraId="705828AA"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jc w:val="right"/>
              <w:rPr>
                <w:rFonts w:ascii="Times New Roman" w:hAnsi="Times New Roman"/>
                <w:sz w:val="20"/>
                <w:szCs w:val="25"/>
              </w:rPr>
            </w:pPr>
            <w:r w:rsidRPr="00673C81">
              <w:rPr>
                <w:rFonts w:ascii="Times New Roman" w:hAnsi="Times New Roman"/>
                <w:sz w:val="20"/>
                <w:szCs w:val="25"/>
              </w:rPr>
              <w:t>-</w:t>
            </w:r>
          </w:p>
        </w:tc>
        <w:tc>
          <w:tcPr>
            <w:tcW w:w="236" w:type="dxa"/>
            <w:vAlign w:val="bottom"/>
          </w:tcPr>
          <w:p w14:paraId="011D069C" w14:textId="77777777" w:rsidR="00C17F01" w:rsidRPr="00673C81" w:rsidRDefault="00C17F01" w:rsidP="00C17F01">
            <w:pPr>
              <w:pStyle w:val="acctfourfigures"/>
              <w:tabs>
                <w:tab w:val="clear" w:pos="765"/>
                <w:tab w:val="decimal" w:pos="796"/>
              </w:tabs>
              <w:spacing w:line="240" w:lineRule="auto"/>
              <w:ind w:left="-43" w:right="-86"/>
              <w:jc w:val="right"/>
              <w:rPr>
                <w:rFonts w:cs="Times New Roman"/>
                <w:sz w:val="20"/>
              </w:rPr>
            </w:pPr>
          </w:p>
        </w:tc>
        <w:tc>
          <w:tcPr>
            <w:tcW w:w="1834" w:type="dxa"/>
            <w:shd w:val="clear" w:color="auto" w:fill="auto"/>
            <w:vAlign w:val="bottom"/>
          </w:tcPr>
          <w:p w14:paraId="51934418" w14:textId="064F08C3" w:rsidR="00C17F01" w:rsidRPr="00673C81" w:rsidRDefault="00A777B4"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cs="Times New Roman"/>
                <w:sz w:val="20"/>
                <w:szCs w:val="20"/>
              </w:rPr>
            </w:pPr>
            <w:r w:rsidRPr="00673C81">
              <w:rPr>
                <w:rFonts w:ascii="Times New Roman" w:hAnsi="Times New Roman" w:cs="Times New Roman"/>
                <w:sz w:val="20"/>
                <w:szCs w:val="20"/>
              </w:rPr>
              <w:t>25,000</w:t>
            </w:r>
          </w:p>
        </w:tc>
        <w:tc>
          <w:tcPr>
            <w:tcW w:w="236" w:type="dxa"/>
            <w:shd w:val="clear" w:color="auto" w:fill="auto"/>
            <w:vAlign w:val="bottom"/>
          </w:tcPr>
          <w:p w14:paraId="19A83A1E" w14:textId="77777777" w:rsidR="00C17F01" w:rsidRPr="00673C81" w:rsidRDefault="00C17F01" w:rsidP="00C17F01">
            <w:pPr>
              <w:tabs>
                <w:tab w:val="decimal" w:pos="789"/>
              </w:tabs>
              <w:spacing w:line="240" w:lineRule="auto"/>
              <w:ind w:left="-43" w:right="-86"/>
              <w:jc w:val="right"/>
              <w:rPr>
                <w:rFonts w:ascii="Times New Roman" w:hAnsi="Times New Roman" w:cs="Times New Roman"/>
                <w:sz w:val="20"/>
                <w:szCs w:val="20"/>
              </w:rPr>
            </w:pPr>
          </w:p>
        </w:tc>
        <w:tc>
          <w:tcPr>
            <w:tcW w:w="1294" w:type="dxa"/>
            <w:shd w:val="clear" w:color="auto" w:fill="auto"/>
            <w:vAlign w:val="bottom"/>
          </w:tcPr>
          <w:p w14:paraId="65CA5754"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8"/>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shd w:val="clear" w:color="auto" w:fill="auto"/>
            <w:vAlign w:val="bottom"/>
          </w:tcPr>
          <w:p w14:paraId="1E8527D4" w14:textId="77777777" w:rsidR="00C17F01" w:rsidRPr="00673C81" w:rsidRDefault="00C17F01" w:rsidP="00C17F01">
            <w:pPr>
              <w:tabs>
                <w:tab w:val="decimal" w:pos="595"/>
              </w:tabs>
              <w:spacing w:line="240" w:lineRule="auto"/>
              <w:ind w:left="-43" w:right="-86"/>
              <w:jc w:val="right"/>
              <w:rPr>
                <w:rFonts w:ascii="Times New Roman" w:hAnsi="Times New Roman" w:cs="Times New Roman"/>
                <w:sz w:val="20"/>
                <w:szCs w:val="20"/>
              </w:rPr>
            </w:pPr>
          </w:p>
        </w:tc>
        <w:tc>
          <w:tcPr>
            <w:tcW w:w="1418" w:type="dxa"/>
            <w:gridSpan w:val="2"/>
            <w:shd w:val="clear" w:color="auto" w:fill="auto"/>
            <w:vAlign w:val="bottom"/>
          </w:tcPr>
          <w:p w14:paraId="7555C295" w14:textId="1F4A4038" w:rsidR="00C17F01" w:rsidRPr="00673C81" w:rsidRDefault="00A777B4"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Times New Roman" w:hAnsi="Times New Roman" w:cs="Times New Roman"/>
                <w:sz w:val="20"/>
                <w:szCs w:val="20"/>
              </w:rPr>
            </w:pPr>
            <w:r w:rsidRPr="00673C81">
              <w:rPr>
                <w:rFonts w:ascii="Times New Roman" w:hAnsi="Times New Roman" w:cs="Times New Roman"/>
                <w:sz w:val="20"/>
                <w:szCs w:val="20"/>
              </w:rPr>
              <w:t>25,000</w:t>
            </w:r>
          </w:p>
        </w:tc>
        <w:tc>
          <w:tcPr>
            <w:tcW w:w="236" w:type="dxa"/>
          </w:tcPr>
          <w:p w14:paraId="7616D4C6" w14:textId="77777777" w:rsidR="00C17F01" w:rsidRPr="00673C81" w:rsidRDefault="00C17F01" w:rsidP="00C17F01">
            <w:pPr>
              <w:pStyle w:val="acctfourfigures"/>
              <w:tabs>
                <w:tab w:val="clear" w:pos="765"/>
                <w:tab w:val="decimal" w:pos="595"/>
              </w:tabs>
              <w:spacing w:line="240" w:lineRule="auto"/>
              <w:ind w:left="-43" w:right="-86"/>
              <w:rPr>
                <w:rFonts w:cs="Times New Roman"/>
                <w:sz w:val="20"/>
              </w:rPr>
            </w:pPr>
          </w:p>
        </w:tc>
        <w:tc>
          <w:tcPr>
            <w:tcW w:w="1170" w:type="dxa"/>
            <w:vAlign w:val="bottom"/>
          </w:tcPr>
          <w:p w14:paraId="64ED9980" w14:textId="77777777" w:rsidR="00C17F01" w:rsidRPr="00673C81" w:rsidRDefault="00C17F01" w:rsidP="00C17F01">
            <w:pPr>
              <w:tabs>
                <w:tab w:val="clear" w:pos="907"/>
                <w:tab w:val="left" w:pos="791"/>
              </w:tabs>
              <w:ind w:right="76"/>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vAlign w:val="bottom"/>
          </w:tcPr>
          <w:p w14:paraId="0A26C129" w14:textId="77777777" w:rsidR="00C17F01" w:rsidRPr="00673C81" w:rsidRDefault="00C17F01" w:rsidP="00C17F01">
            <w:pPr>
              <w:jc w:val="right"/>
              <w:rPr>
                <w:rFonts w:ascii="Times New Roman" w:hAnsi="Times New Roman" w:cs="Times New Roman"/>
                <w:sz w:val="20"/>
                <w:szCs w:val="20"/>
              </w:rPr>
            </w:pPr>
          </w:p>
        </w:tc>
        <w:tc>
          <w:tcPr>
            <w:tcW w:w="1294" w:type="dxa"/>
            <w:vAlign w:val="bottom"/>
          </w:tcPr>
          <w:p w14:paraId="0BCCE677"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vAlign w:val="bottom"/>
          </w:tcPr>
          <w:p w14:paraId="4EB208EB" w14:textId="77777777" w:rsidR="00C17F01" w:rsidRPr="00673C81" w:rsidRDefault="00C17F01" w:rsidP="00C17F01">
            <w:pPr>
              <w:jc w:val="right"/>
              <w:rPr>
                <w:rFonts w:ascii="Times New Roman" w:hAnsi="Times New Roman" w:cs="Times New Roman"/>
                <w:sz w:val="20"/>
                <w:szCs w:val="20"/>
              </w:rPr>
            </w:pPr>
          </w:p>
        </w:tc>
        <w:tc>
          <w:tcPr>
            <w:tcW w:w="1384" w:type="dxa"/>
            <w:vAlign w:val="bottom"/>
          </w:tcPr>
          <w:p w14:paraId="1F0D0739" w14:textId="0391F816" w:rsidR="00C17F01" w:rsidRPr="00673C81" w:rsidRDefault="00A777B4"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Times New Roman" w:hAnsi="Times New Roman" w:cs="Times New Roman"/>
                <w:sz w:val="20"/>
                <w:szCs w:val="20"/>
              </w:rPr>
            </w:pPr>
            <w:r w:rsidRPr="00673C81">
              <w:rPr>
                <w:rFonts w:ascii="Times New Roman" w:hAnsi="Times New Roman" w:cs="Times New Roman"/>
                <w:sz w:val="20"/>
                <w:szCs w:val="20"/>
              </w:rPr>
              <w:t>25,000</w:t>
            </w:r>
          </w:p>
        </w:tc>
      </w:tr>
      <w:tr w:rsidR="00C17F01" w:rsidRPr="00673C81" w14:paraId="0E6A261A" w14:textId="77777777" w:rsidTr="004B33C8">
        <w:trPr>
          <w:trHeight w:val="20"/>
        </w:trPr>
        <w:tc>
          <w:tcPr>
            <w:tcW w:w="2970" w:type="dxa"/>
            <w:shd w:val="clear" w:color="auto" w:fill="auto"/>
          </w:tcPr>
          <w:p w14:paraId="55BA6FD3" w14:textId="77777777" w:rsidR="00C17F01" w:rsidRPr="00673C81" w:rsidRDefault="00C17F01" w:rsidP="00C17F01">
            <w:pPr>
              <w:spacing w:line="240" w:lineRule="auto"/>
              <w:ind w:left="160" w:right="-90" w:hanging="180"/>
              <w:rPr>
                <w:rFonts w:ascii="Times New Roman" w:hAnsi="Times New Roman" w:cs="Times New Roman"/>
                <w:sz w:val="20"/>
                <w:szCs w:val="20"/>
                <w:cs/>
              </w:rPr>
            </w:pPr>
            <w:r w:rsidRPr="00673C81">
              <w:rPr>
                <w:rFonts w:ascii="Times New Roman" w:hAnsi="Times New Roman" w:cs="Times New Roman"/>
                <w:sz w:val="20"/>
                <w:szCs w:val="20"/>
              </w:rPr>
              <w:t>Derivatives assets</w:t>
            </w:r>
          </w:p>
        </w:tc>
        <w:tc>
          <w:tcPr>
            <w:tcW w:w="236" w:type="dxa"/>
          </w:tcPr>
          <w:p w14:paraId="6C60DF92" w14:textId="77777777" w:rsidR="00C17F01" w:rsidRPr="00673C81" w:rsidRDefault="00C17F01" w:rsidP="00C17F01">
            <w:pPr>
              <w:pStyle w:val="acctfourfigures"/>
              <w:tabs>
                <w:tab w:val="clear" w:pos="765"/>
                <w:tab w:val="decimal" w:pos="789"/>
              </w:tabs>
              <w:spacing w:line="240" w:lineRule="auto"/>
              <w:ind w:left="-43" w:right="-86"/>
              <w:rPr>
                <w:rFonts w:cs="Times New Roman"/>
                <w:sz w:val="20"/>
              </w:rPr>
            </w:pPr>
          </w:p>
        </w:tc>
        <w:tc>
          <w:tcPr>
            <w:tcW w:w="1384" w:type="dxa"/>
          </w:tcPr>
          <w:p w14:paraId="5B6DCFC9" w14:textId="3F8D5D69" w:rsidR="00C17F01" w:rsidRPr="00673C81" w:rsidRDefault="00491B26"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jc w:val="right"/>
              <w:rPr>
                <w:rFonts w:ascii="Times New Roman" w:hAnsi="Times New Roman" w:cs="Times New Roman"/>
                <w:sz w:val="20"/>
                <w:szCs w:val="20"/>
              </w:rPr>
            </w:pPr>
            <w:r w:rsidRPr="00673C81">
              <w:rPr>
                <w:rFonts w:ascii="Times New Roman" w:hAnsi="Times New Roman" w:cs="Times New Roman"/>
                <w:sz w:val="20"/>
                <w:szCs w:val="20"/>
              </w:rPr>
              <w:t>7</w:t>
            </w:r>
          </w:p>
        </w:tc>
        <w:tc>
          <w:tcPr>
            <w:tcW w:w="236" w:type="dxa"/>
          </w:tcPr>
          <w:p w14:paraId="1EC933A7" w14:textId="77777777" w:rsidR="00C17F01" w:rsidRPr="00673C81" w:rsidRDefault="00C17F01" w:rsidP="00C17F01">
            <w:pPr>
              <w:pStyle w:val="acctfourfigures"/>
              <w:tabs>
                <w:tab w:val="clear" w:pos="765"/>
                <w:tab w:val="decimal" w:pos="796"/>
              </w:tabs>
              <w:spacing w:line="240" w:lineRule="auto"/>
              <w:ind w:left="-43" w:right="-86"/>
              <w:rPr>
                <w:rFonts w:cs="Times New Roman"/>
                <w:sz w:val="20"/>
              </w:rPr>
            </w:pPr>
          </w:p>
        </w:tc>
        <w:tc>
          <w:tcPr>
            <w:tcW w:w="1834" w:type="dxa"/>
            <w:shd w:val="clear" w:color="auto" w:fill="auto"/>
          </w:tcPr>
          <w:p w14:paraId="27CF5B25"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shd w:val="clear" w:color="auto" w:fill="auto"/>
          </w:tcPr>
          <w:p w14:paraId="58E86D3C" w14:textId="77777777" w:rsidR="00C17F01" w:rsidRPr="00673C81" w:rsidRDefault="00C17F01" w:rsidP="00C17F01">
            <w:pPr>
              <w:tabs>
                <w:tab w:val="decimal" w:pos="789"/>
              </w:tabs>
              <w:spacing w:line="240" w:lineRule="auto"/>
              <w:ind w:left="-43" w:right="-86"/>
              <w:rPr>
                <w:rFonts w:ascii="Times New Roman" w:hAnsi="Times New Roman" w:cs="Times New Roman"/>
                <w:sz w:val="20"/>
                <w:szCs w:val="20"/>
              </w:rPr>
            </w:pPr>
          </w:p>
        </w:tc>
        <w:tc>
          <w:tcPr>
            <w:tcW w:w="1294" w:type="dxa"/>
            <w:shd w:val="clear" w:color="auto" w:fill="auto"/>
          </w:tcPr>
          <w:p w14:paraId="67B38BFC"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8"/>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shd w:val="clear" w:color="auto" w:fill="auto"/>
          </w:tcPr>
          <w:p w14:paraId="6E0E1FAE" w14:textId="77777777" w:rsidR="00C17F01" w:rsidRPr="00673C81" w:rsidRDefault="00C17F01" w:rsidP="00C17F01">
            <w:pPr>
              <w:tabs>
                <w:tab w:val="decimal" w:pos="595"/>
              </w:tabs>
              <w:spacing w:line="240" w:lineRule="auto"/>
              <w:ind w:left="-43" w:right="-86"/>
              <w:rPr>
                <w:rFonts w:ascii="Times New Roman" w:hAnsi="Times New Roman" w:cs="Times New Roman"/>
                <w:sz w:val="20"/>
                <w:szCs w:val="20"/>
              </w:rPr>
            </w:pPr>
          </w:p>
        </w:tc>
        <w:tc>
          <w:tcPr>
            <w:tcW w:w="1418" w:type="dxa"/>
            <w:gridSpan w:val="2"/>
            <w:shd w:val="clear" w:color="auto" w:fill="auto"/>
          </w:tcPr>
          <w:p w14:paraId="2EE24DF3" w14:textId="760AC6B9" w:rsidR="00C17F01" w:rsidRPr="00673C81" w:rsidRDefault="00A777B4"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Times New Roman" w:hAnsi="Times New Roman" w:cs="Times New Roman"/>
                <w:sz w:val="20"/>
                <w:szCs w:val="20"/>
              </w:rPr>
            </w:pPr>
            <w:r w:rsidRPr="00673C81">
              <w:rPr>
                <w:rFonts w:ascii="Times New Roman" w:hAnsi="Times New Roman" w:cs="Times New Roman"/>
                <w:sz w:val="20"/>
                <w:szCs w:val="20"/>
              </w:rPr>
              <w:t>7</w:t>
            </w:r>
          </w:p>
        </w:tc>
        <w:tc>
          <w:tcPr>
            <w:tcW w:w="236" w:type="dxa"/>
          </w:tcPr>
          <w:p w14:paraId="3AD520F2" w14:textId="77777777" w:rsidR="00C17F01" w:rsidRPr="00673C81" w:rsidRDefault="00C17F01" w:rsidP="00C17F01">
            <w:pPr>
              <w:pStyle w:val="acctfourfigures"/>
              <w:tabs>
                <w:tab w:val="clear" w:pos="765"/>
                <w:tab w:val="decimal" w:pos="595"/>
              </w:tabs>
              <w:spacing w:line="240" w:lineRule="auto"/>
              <w:ind w:left="-43" w:right="-86"/>
              <w:rPr>
                <w:rFonts w:cs="Times New Roman"/>
                <w:sz w:val="20"/>
              </w:rPr>
            </w:pPr>
          </w:p>
        </w:tc>
        <w:tc>
          <w:tcPr>
            <w:tcW w:w="1170" w:type="dxa"/>
            <w:vAlign w:val="bottom"/>
          </w:tcPr>
          <w:p w14:paraId="1D5DAA33" w14:textId="77777777" w:rsidR="00C17F01" w:rsidRPr="00673C81" w:rsidRDefault="00C17F01" w:rsidP="00C17F01">
            <w:pPr>
              <w:tabs>
                <w:tab w:val="clear" w:pos="907"/>
                <w:tab w:val="left" w:pos="791"/>
              </w:tabs>
              <w:ind w:right="76"/>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vAlign w:val="bottom"/>
          </w:tcPr>
          <w:p w14:paraId="2D57288A" w14:textId="77777777" w:rsidR="00C17F01" w:rsidRPr="00673C81" w:rsidRDefault="00C17F01" w:rsidP="00C17F01">
            <w:pPr>
              <w:jc w:val="right"/>
              <w:rPr>
                <w:rFonts w:ascii="Times New Roman" w:hAnsi="Times New Roman" w:cs="Times New Roman"/>
                <w:sz w:val="20"/>
                <w:szCs w:val="20"/>
              </w:rPr>
            </w:pPr>
          </w:p>
        </w:tc>
        <w:tc>
          <w:tcPr>
            <w:tcW w:w="1294" w:type="dxa"/>
            <w:vAlign w:val="bottom"/>
          </w:tcPr>
          <w:p w14:paraId="03BB10F3" w14:textId="2EDB981E" w:rsidR="00C17F01" w:rsidRPr="00673C81" w:rsidRDefault="00BF420A"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0"/>
                <w:szCs w:val="20"/>
              </w:rPr>
            </w:pPr>
            <w:r w:rsidRPr="00673C81">
              <w:rPr>
                <w:rFonts w:ascii="Times New Roman" w:hAnsi="Times New Roman" w:cs="Times New Roman"/>
                <w:sz w:val="20"/>
                <w:szCs w:val="20"/>
              </w:rPr>
              <w:t>7</w:t>
            </w:r>
          </w:p>
        </w:tc>
        <w:tc>
          <w:tcPr>
            <w:tcW w:w="236" w:type="dxa"/>
            <w:vAlign w:val="bottom"/>
          </w:tcPr>
          <w:p w14:paraId="3A85F373" w14:textId="77777777" w:rsidR="00C17F01" w:rsidRPr="00673C81" w:rsidRDefault="00C17F01" w:rsidP="00C17F01">
            <w:pPr>
              <w:jc w:val="right"/>
              <w:rPr>
                <w:rFonts w:ascii="Times New Roman" w:hAnsi="Times New Roman" w:cs="Times New Roman"/>
                <w:sz w:val="20"/>
                <w:szCs w:val="20"/>
              </w:rPr>
            </w:pPr>
          </w:p>
        </w:tc>
        <w:tc>
          <w:tcPr>
            <w:tcW w:w="1384" w:type="dxa"/>
            <w:vAlign w:val="bottom"/>
          </w:tcPr>
          <w:p w14:paraId="3FD94CF5"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1"/>
              <w:jc w:val="right"/>
              <w:rPr>
                <w:rFonts w:ascii="Times New Roman" w:hAnsi="Times New Roman" w:cs="Times New Roman"/>
                <w:sz w:val="20"/>
                <w:szCs w:val="20"/>
              </w:rPr>
            </w:pPr>
            <w:r w:rsidRPr="00673C81">
              <w:rPr>
                <w:rFonts w:ascii="Times New Roman" w:hAnsi="Times New Roman" w:cs="Times New Roman"/>
                <w:sz w:val="20"/>
                <w:szCs w:val="20"/>
              </w:rPr>
              <w:t>-</w:t>
            </w:r>
          </w:p>
        </w:tc>
      </w:tr>
      <w:tr w:rsidR="00C17F01" w:rsidRPr="00673C81" w14:paraId="472EEC0F" w14:textId="77777777" w:rsidTr="004B33C8">
        <w:trPr>
          <w:trHeight w:val="20"/>
        </w:trPr>
        <w:tc>
          <w:tcPr>
            <w:tcW w:w="2970" w:type="dxa"/>
            <w:shd w:val="clear" w:color="auto" w:fill="auto"/>
          </w:tcPr>
          <w:p w14:paraId="194477C8" w14:textId="77777777" w:rsidR="00C17F01" w:rsidRPr="00673C81" w:rsidRDefault="00C17F01" w:rsidP="00C17F01">
            <w:pPr>
              <w:spacing w:line="240" w:lineRule="auto"/>
              <w:ind w:left="-20" w:right="-90"/>
              <w:rPr>
                <w:rFonts w:ascii="Times New Roman" w:hAnsi="Times New Roman" w:cs="Times New Roman"/>
                <w:b/>
                <w:bCs/>
                <w:sz w:val="20"/>
                <w:szCs w:val="20"/>
                <w:cs/>
              </w:rPr>
            </w:pPr>
            <w:r w:rsidRPr="00673C81">
              <w:rPr>
                <w:rFonts w:ascii="Times New Roman" w:hAnsi="Times New Roman" w:cs="Times New Roman"/>
                <w:b/>
                <w:bCs/>
                <w:sz w:val="20"/>
                <w:szCs w:val="20"/>
              </w:rPr>
              <w:t>Total financial assets</w:t>
            </w:r>
          </w:p>
        </w:tc>
        <w:tc>
          <w:tcPr>
            <w:tcW w:w="236" w:type="dxa"/>
          </w:tcPr>
          <w:p w14:paraId="72B4004E" w14:textId="77777777" w:rsidR="00C17F01" w:rsidRPr="00673C81" w:rsidRDefault="00C17F01" w:rsidP="00C17F01">
            <w:pPr>
              <w:pStyle w:val="acctfourfigures"/>
              <w:tabs>
                <w:tab w:val="clear" w:pos="765"/>
                <w:tab w:val="decimal" w:pos="789"/>
              </w:tabs>
              <w:spacing w:line="240" w:lineRule="auto"/>
              <w:ind w:left="-43" w:right="-86"/>
              <w:rPr>
                <w:rFonts w:cs="Times New Roman"/>
                <w:b/>
                <w:bCs/>
                <w:sz w:val="20"/>
              </w:rPr>
            </w:pPr>
          </w:p>
        </w:tc>
        <w:tc>
          <w:tcPr>
            <w:tcW w:w="1384" w:type="dxa"/>
            <w:tcBorders>
              <w:top w:val="single" w:sz="4" w:space="0" w:color="auto"/>
              <w:bottom w:val="double" w:sz="4" w:space="0" w:color="auto"/>
            </w:tcBorders>
          </w:tcPr>
          <w:p w14:paraId="7E7CA991" w14:textId="11E726C2" w:rsidR="00C17F01" w:rsidRPr="00673C81" w:rsidRDefault="00A777B4"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jc w:val="right"/>
              <w:rPr>
                <w:rFonts w:ascii="Times New Roman" w:hAnsi="Times New Roman" w:cs="Times New Roman"/>
                <w:b/>
                <w:bCs/>
                <w:sz w:val="20"/>
                <w:szCs w:val="20"/>
              </w:rPr>
            </w:pPr>
            <w:r w:rsidRPr="00673C81">
              <w:rPr>
                <w:rFonts w:ascii="Times New Roman" w:hAnsi="Times New Roman" w:cs="Times New Roman"/>
                <w:b/>
                <w:bCs/>
                <w:sz w:val="20"/>
                <w:szCs w:val="20"/>
              </w:rPr>
              <w:t>7</w:t>
            </w:r>
          </w:p>
        </w:tc>
        <w:tc>
          <w:tcPr>
            <w:tcW w:w="236" w:type="dxa"/>
          </w:tcPr>
          <w:p w14:paraId="0F821BFC" w14:textId="77777777" w:rsidR="00C17F01" w:rsidRPr="00673C81" w:rsidRDefault="00C17F01" w:rsidP="00C17F01">
            <w:pPr>
              <w:pStyle w:val="acctfourfigures"/>
              <w:tabs>
                <w:tab w:val="clear" w:pos="765"/>
                <w:tab w:val="decimal" w:pos="796"/>
              </w:tabs>
              <w:spacing w:line="240" w:lineRule="auto"/>
              <w:ind w:left="-43" w:right="-86"/>
              <w:rPr>
                <w:rFonts w:cs="Times New Roman"/>
                <w:b/>
                <w:bCs/>
                <w:sz w:val="20"/>
              </w:rPr>
            </w:pPr>
          </w:p>
        </w:tc>
        <w:tc>
          <w:tcPr>
            <w:tcW w:w="1834" w:type="dxa"/>
            <w:tcBorders>
              <w:top w:val="single" w:sz="4" w:space="0" w:color="auto"/>
              <w:bottom w:val="double" w:sz="4" w:space="0" w:color="auto"/>
            </w:tcBorders>
            <w:shd w:val="clear" w:color="auto" w:fill="auto"/>
          </w:tcPr>
          <w:p w14:paraId="0D785337" w14:textId="17A342C1" w:rsidR="00C17F01" w:rsidRPr="00673C81" w:rsidRDefault="00A777B4" w:rsidP="00A77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cs="Times New Roman"/>
                <w:b/>
                <w:bCs/>
                <w:sz w:val="20"/>
                <w:szCs w:val="20"/>
              </w:rPr>
            </w:pPr>
            <w:r w:rsidRPr="00673C81">
              <w:rPr>
                <w:rFonts w:ascii="Times New Roman" w:hAnsi="Times New Roman" w:cs="Times New Roman"/>
                <w:b/>
                <w:bCs/>
                <w:sz w:val="20"/>
                <w:szCs w:val="20"/>
              </w:rPr>
              <w:t>25,000</w:t>
            </w:r>
          </w:p>
        </w:tc>
        <w:tc>
          <w:tcPr>
            <w:tcW w:w="236" w:type="dxa"/>
            <w:shd w:val="clear" w:color="auto" w:fill="auto"/>
          </w:tcPr>
          <w:p w14:paraId="5C1D0F17" w14:textId="77777777" w:rsidR="00C17F01" w:rsidRPr="00673C81" w:rsidRDefault="00C17F01" w:rsidP="00C17F01">
            <w:pPr>
              <w:tabs>
                <w:tab w:val="decimal" w:pos="789"/>
              </w:tabs>
              <w:spacing w:line="240" w:lineRule="auto"/>
              <w:ind w:left="-43" w:right="-86"/>
              <w:rPr>
                <w:rFonts w:ascii="Times New Roman" w:hAnsi="Times New Roman" w:cs="Times New Roman"/>
                <w:b/>
                <w:bCs/>
                <w:sz w:val="20"/>
                <w:szCs w:val="20"/>
              </w:rPr>
            </w:pPr>
          </w:p>
        </w:tc>
        <w:tc>
          <w:tcPr>
            <w:tcW w:w="1294" w:type="dxa"/>
            <w:tcBorders>
              <w:top w:val="single" w:sz="4" w:space="0" w:color="auto"/>
              <w:bottom w:val="double" w:sz="4" w:space="0" w:color="auto"/>
            </w:tcBorders>
            <w:shd w:val="clear" w:color="auto" w:fill="auto"/>
          </w:tcPr>
          <w:p w14:paraId="61D8C257" w14:textId="7CE7187E" w:rsidR="00C17F01" w:rsidRPr="00673C81" w:rsidRDefault="00A777B4"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8"/>
              <w:jc w:val="right"/>
              <w:rPr>
                <w:rFonts w:ascii="Times New Roman" w:hAnsi="Times New Roman" w:cs="Times New Roman"/>
                <w:b/>
                <w:bCs/>
                <w:sz w:val="20"/>
                <w:szCs w:val="20"/>
              </w:rPr>
            </w:pPr>
            <w:r w:rsidRPr="00673C81">
              <w:rPr>
                <w:rFonts w:ascii="Times New Roman" w:hAnsi="Times New Roman" w:cs="Times New Roman"/>
                <w:b/>
                <w:bCs/>
                <w:sz w:val="20"/>
                <w:szCs w:val="20"/>
              </w:rPr>
              <w:t>132,533</w:t>
            </w:r>
          </w:p>
        </w:tc>
        <w:tc>
          <w:tcPr>
            <w:tcW w:w="236" w:type="dxa"/>
            <w:shd w:val="clear" w:color="auto" w:fill="auto"/>
          </w:tcPr>
          <w:p w14:paraId="53A46D67" w14:textId="77777777" w:rsidR="00C17F01" w:rsidRPr="00673C81" w:rsidRDefault="00C17F01" w:rsidP="00C17F01">
            <w:pPr>
              <w:tabs>
                <w:tab w:val="decimal" w:pos="595"/>
              </w:tabs>
              <w:spacing w:line="240" w:lineRule="auto"/>
              <w:ind w:left="-43" w:right="-86"/>
              <w:rPr>
                <w:rFonts w:ascii="Times New Roman" w:hAnsi="Times New Roman" w:cs="Times New Roman"/>
                <w:b/>
                <w:bCs/>
                <w:sz w:val="20"/>
                <w:szCs w:val="20"/>
              </w:rPr>
            </w:pPr>
          </w:p>
        </w:tc>
        <w:tc>
          <w:tcPr>
            <w:tcW w:w="1418" w:type="dxa"/>
            <w:gridSpan w:val="2"/>
            <w:tcBorders>
              <w:top w:val="single" w:sz="4" w:space="0" w:color="auto"/>
              <w:bottom w:val="double" w:sz="4" w:space="0" w:color="auto"/>
            </w:tcBorders>
            <w:shd w:val="clear" w:color="auto" w:fill="auto"/>
          </w:tcPr>
          <w:p w14:paraId="6605F48A" w14:textId="768B6843" w:rsidR="00C17F01" w:rsidRPr="00673C81" w:rsidRDefault="00A777B4"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Times New Roman" w:hAnsi="Times New Roman" w:cs="Times New Roman"/>
                <w:b/>
                <w:bCs/>
                <w:sz w:val="20"/>
                <w:szCs w:val="20"/>
              </w:rPr>
            </w:pPr>
            <w:r w:rsidRPr="00673C81">
              <w:rPr>
                <w:rFonts w:ascii="Times New Roman" w:hAnsi="Times New Roman" w:cs="Times New Roman"/>
                <w:b/>
                <w:bCs/>
                <w:sz w:val="20"/>
                <w:szCs w:val="20"/>
              </w:rPr>
              <w:t>157,540</w:t>
            </w:r>
          </w:p>
        </w:tc>
        <w:tc>
          <w:tcPr>
            <w:tcW w:w="236" w:type="dxa"/>
          </w:tcPr>
          <w:p w14:paraId="0D833019" w14:textId="77777777" w:rsidR="00C17F01" w:rsidRPr="00673C81" w:rsidRDefault="00C17F01" w:rsidP="00C17F01">
            <w:pPr>
              <w:pStyle w:val="acctfourfigures"/>
              <w:tabs>
                <w:tab w:val="clear" w:pos="765"/>
                <w:tab w:val="decimal" w:pos="595"/>
              </w:tabs>
              <w:spacing w:line="240" w:lineRule="auto"/>
              <w:ind w:left="-43" w:right="-86"/>
              <w:rPr>
                <w:rFonts w:cs="Times New Roman"/>
                <w:sz w:val="20"/>
              </w:rPr>
            </w:pPr>
          </w:p>
        </w:tc>
        <w:tc>
          <w:tcPr>
            <w:tcW w:w="1170" w:type="dxa"/>
            <w:vAlign w:val="bottom"/>
          </w:tcPr>
          <w:p w14:paraId="7CD8DA03" w14:textId="77777777" w:rsidR="00C17F01" w:rsidRPr="00673C81" w:rsidRDefault="00C17F01" w:rsidP="00C17F01">
            <w:pPr>
              <w:tabs>
                <w:tab w:val="clear" w:pos="907"/>
                <w:tab w:val="left" w:pos="791"/>
              </w:tabs>
              <w:ind w:right="76"/>
              <w:jc w:val="right"/>
              <w:rPr>
                <w:rFonts w:ascii="Times New Roman" w:hAnsi="Times New Roman" w:cs="Times New Roman"/>
                <w:sz w:val="20"/>
                <w:szCs w:val="20"/>
              </w:rPr>
            </w:pPr>
          </w:p>
        </w:tc>
        <w:tc>
          <w:tcPr>
            <w:tcW w:w="236" w:type="dxa"/>
            <w:vAlign w:val="bottom"/>
          </w:tcPr>
          <w:p w14:paraId="2630A85E" w14:textId="77777777" w:rsidR="00C17F01" w:rsidRPr="00673C81" w:rsidRDefault="00C17F01" w:rsidP="00C17F01">
            <w:pPr>
              <w:jc w:val="right"/>
              <w:rPr>
                <w:rFonts w:ascii="Times New Roman" w:hAnsi="Times New Roman" w:cs="Times New Roman"/>
                <w:sz w:val="20"/>
                <w:szCs w:val="20"/>
              </w:rPr>
            </w:pPr>
          </w:p>
        </w:tc>
        <w:tc>
          <w:tcPr>
            <w:tcW w:w="1294" w:type="dxa"/>
            <w:vAlign w:val="bottom"/>
          </w:tcPr>
          <w:p w14:paraId="33B7DA9E"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36" w:type="dxa"/>
            <w:vAlign w:val="bottom"/>
          </w:tcPr>
          <w:p w14:paraId="2F4AA947" w14:textId="77777777" w:rsidR="00C17F01" w:rsidRPr="00673C81" w:rsidRDefault="00C17F01" w:rsidP="00C17F01">
            <w:pPr>
              <w:jc w:val="right"/>
              <w:rPr>
                <w:rFonts w:ascii="Times New Roman" w:hAnsi="Times New Roman" w:cs="Times New Roman"/>
                <w:sz w:val="20"/>
                <w:szCs w:val="20"/>
              </w:rPr>
            </w:pPr>
          </w:p>
        </w:tc>
        <w:tc>
          <w:tcPr>
            <w:tcW w:w="1384" w:type="dxa"/>
            <w:vAlign w:val="bottom"/>
          </w:tcPr>
          <w:p w14:paraId="5E4CE660"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r>
      <w:tr w:rsidR="00C17F01" w:rsidRPr="00673C81" w14:paraId="35510AEA" w14:textId="77777777" w:rsidTr="004B33C8">
        <w:trPr>
          <w:trHeight w:val="20"/>
        </w:trPr>
        <w:tc>
          <w:tcPr>
            <w:tcW w:w="2970" w:type="dxa"/>
            <w:shd w:val="clear" w:color="auto" w:fill="auto"/>
          </w:tcPr>
          <w:p w14:paraId="6E22C69A" w14:textId="77777777" w:rsidR="00C17F01" w:rsidRPr="00673C81" w:rsidRDefault="00C17F01" w:rsidP="00C17F01">
            <w:pPr>
              <w:spacing w:line="240" w:lineRule="auto"/>
              <w:ind w:left="-14" w:right="-90"/>
              <w:rPr>
                <w:rFonts w:ascii="Times New Roman" w:hAnsi="Times New Roman" w:cs="Times New Roman"/>
                <w:b/>
                <w:bCs/>
                <w:i/>
                <w:iCs/>
                <w:sz w:val="22"/>
                <w:szCs w:val="22"/>
                <w:cs/>
              </w:rPr>
            </w:pPr>
          </w:p>
        </w:tc>
        <w:tc>
          <w:tcPr>
            <w:tcW w:w="236" w:type="dxa"/>
          </w:tcPr>
          <w:p w14:paraId="4729E2E7" w14:textId="77777777" w:rsidR="00C17F01" w:rsidRPr="00673C81" w:rsidRDefault="00C17F01" w:rsidP="00C17F01">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tcPr>
          <w:p w14:paraId="2CF2938F"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71138E0B" w14:textId="77777777" w:rsidR="00C17F01" w:rsidRPr="00673C81" w:rsidRDefault="00C17F01" w:rsidP="00C17F01">
            <w:pPr>
              <w:pStyle w:val="acctfourfigures"/>
              <w:tabs>
                <w:tab w:val="clear" w:pos="765"/>
                <w:tab w:val="decimal" w:pos="796"/>
              </w:tabs>
              <w:spacing w:line="240" w:lineRule="auto"/>
              <w:ind w:left="-43" w:right="-86"/>
              <w:rPr>
                <w:rFonts w:cs="Times New Roman"/>
                <w:szCs w:val="22"/>
              </w:rPr>
            </w:pPr>
          </w:p>
        </w:tc>
        <w:tc>
          <w:tcPr>
            <w:tcW w:w="1834" w:type="dxa"/>
            <w:tcBorders>
              <w:top w:val="double" w:sz="4" w:space="0" w:color="auto"/>
            </w:tcBorders>
            <w:shd w:val="clear" w:color="auto" w:fill="auto"/>
          </w:tcPr>
          <w:p w14:paraId="163D2593"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42D72955" w14:textId="77777777" w:rsidR="00C17F01" w:rsidRPr="00673C81" w:rsidRDefault="00C17F01" w:rsidP="00C17F01">
            <w:pPr>
              <w:tabs>
                <w:tab w:val="decimal" w:pos="789"/>
              </w:tabs>
              <w:spacing w:line="240" w:lineRule="auto"/>
              <w:ind w:left="-43" w:right="-86"/>
              <w:rPr>
                <w:rFonts w:ascii="Times New Roman" w:hAnsi="Times New Roman" w:cs="Times New Roman"/>
                <w:sz w:val="22"/>
                <w:szCs w:val="22"/>
              </w:rPr>
            </w:pPr>
          </w:p>
        </w:tc>
        <w:tc>
          <w:tcPr>
            <w:tcW w:w="1294" w:type="dxa"/>
            <w:tcBorders>
              <w:top w:val="double" w:sz="4" w:space="0" w:color="auto"/>
            </w:tcBorders>
            <w:shd w:val="clear" w:color="auto" w:fill="auto"/>
          </w:tcPr>
          <w:p w14:paraId="53596CCE"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28B00D41" w14:textId="77777777" w:rsidR="00C17F01" w:rsidRPr="00673C81" w:rsidRDefault="00C17F01" w:rsidP="00C17F01">
            <w:pPr>
              <w:tabs>
                <w:tab w:val="decimal" w:pos="595"/>
              </w:tabs>
              <w:spacing w:line="240" w:lineRule="auto"/>
              <w:ind w:left="-43" w:right="-86"/>
              <w:rPr>
                <w:rFonts w:ascii="Times New Roman" w:hAnsi="Times New Roman" w:cs="Times New Roman"/>
                <w:sz w:val="22"/>
                <w:szCs w:val="22"/>
              </w:rPr>
            </w:pPr>
          </w:p>
        </w:tc>
        <w:tc>
          <w:tcPr>
            <w:tcW w:w="1418" w:type="dxa"/>
            <w:gridSpan w:val="2"/>
            <w:tcBorders>
              <w:top w:val="double" w:sz="4" w:space="0" w:color="auto"/>
            </w:tcBorders>
            <w:shd w:val="clear" w:color="auto" w:fill="auto"/>
          </w:tcPr>
          <w:p w14:paraId="04F9381B"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67EA0DD7" w14:textId="77777777" w:rsidR="00C17F01" w:rsidRPr="00673C81" w:rsidRDefault="00C17F01" w:rsidP="00C17F01">
            <w:pPr>
              <w:pStyle w:val="acctfourfigures"/>
              <w:tabs>
                <w:tab w:val="clear" w:pos="765"/>
                <w:tab w:val="decimal" w:pos="595"/>
              </w:tabs>
              <w:spacing w:line="240" w:lineRule="auto"/>
              <w:ind w:left="-43" w:right="-86"/>
              <w:rPr>
                <w:rFonts w:cs="Times New Roman"/>
                <w:szCs w:val="22"/>
              </w:rPr>
            </w:pPr>
          </w:p>
        </w:tc>
        <w:tc>
          <w:tcPr>
            <w:tcW w:w="1170" w:type="dxa"/>
            <w:vAlign w:val="bottom"/>
          </w:tcPr>
          <w:p w14:paraId="1921ED7D" w14:textId="77777777" w:rsidR="00C17F01" w:rsidRPr="00673C81" w:rsidRDefault="00C17F01" w:rsidP="00C17F01">
            <w:pPr>
              <w:pStyle w:val="acctfourfigures"/>
              <w:tabs>
                <w:tab w:val="clear" w:pos="765"/>
                <w:tab w:val="decimal" w:pos="560"/>
                <w:tab w:val="left" w:pos="791"/>
              </w:tabs>
              <w:spacing w:line="240" w:lineRule="auto"/>
              <w:ind w:left="-43" w:right="76"/>
              <w:jc w:val="right"/>
              <w:rPr>
                <w:rFonts w:cs="Times New Roman"/>
                <w:szCs w:val="22"/>
              </w:rPr>
            </w:pPr>
          </w:p>
        </w:tc>
        <w:tc>
          <w:tcPr>
            <w:tcW w:w="236" w:type="dxa"/>
            <w:vAlign w:val="bottom"/>
          </w:tcPr>
          <w:p w14:paraId="45A09BF7" w14:textId="77777777" w:rsidR="00C17F01" w:rsidRPr="00673C81" w:rsidRDefault="00C17F01" w:rsidP="00C17F01">
            <w:pPr>
              <w:pStyle w:val="acctfourfigures"/>
              <w:tabs>
                <w:tab w:val="clear" w:pos="765"/>
                <w:tab w:val="decimal" w:pos="595"/>
              </w:tabs>
              <w:spacing w:line="240" w:lineRule="auto"/>
              <w:ind w:left="-43" w:right="-86"/>
              <w:jc w:val="right"/>
              <w:rPr>
                <w:rFonts w:cs="Times New Roman"/>
                <w:szCs w:val="22"/>
              </w:rPr>
            </w:pPr>
          </w:p>
        </w:tc>
        <w:tc>
          <w:tcPr>
            <w:tcW w:w="1294" w:type="dxa"/>
            <w:vAlign w:val="bottom"/>
          </w:tcPr>
          <w:p w14:paraId="3D8C3E7A"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vAlign w:val="bottom"/>
          </w:tcPr>
          <w:p w14:paraId="4845AFCD" w14:textId="77777777" w:rsidR="00C17F01" w:rsidRPr="00673C81" w:rsidRDefault="00C17F01" w:rsidP="00C17F01">
            <w:pPr>
              <w:tabs>
                <w:tab w:val="decimal" w:pos="595"/>
              </w:tabs>
              <w:spacing w:line="240" w:lineRule="auto"/>
              <w:ind w:left="-43" w:right="-86"/>
              <w:jc w:val="right"/>
              <w:rPr>
                <w:rFonts w:ascii="Times New Roman" w:hAnsi="Times New Roman" w:cs="Times New Roman"/>
                <w:sz w:val="22"/>
                <w:szCs w:val="22"/>
              </w:rPr>
            </w:pPr>
          </w:p>
        </w:tc>
        <w:tc>
          <w:tcPr>
            <w:tcW w:w="1384" w:type="dxa"/>
            <w:vAlign w:val="bottom"/>
          </w:tcPr>
          <w:p w14:paraId="34763160"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C17F01" w:rsidRPr="00673C81" w14:paraId="219BA3A3" w14:textId="77777777" w:rsidTr="004B33C8">
        <w:trPr>
          <w:trHeight w:val="20"/>
        </w:trPr>
        <w:tc>
          <w:tcPr>
            <w:tcW w:w="2970" w:type="dxa"/>
            <w:shd w:val="clear" w:color="auto" w:fill="auto"/>
          </w:tcPr>
          <w:p w14:paraId="011C8116" w14:textId="77777777" w:rsidR="00C17F01" w:rsidRPr="00673C81" w:rsidRDefault="00C17F01" w:rsidP="00C17F01">
            <w:pPr>
              <w:spacing w:line="240" w:lineRule="auto"/>
              <w:ind w:left="-14" w:right="-90"/>
              <w:rPr>
                <w:rFonts w:ascii="Times New Roman" w:hAnsi="Times New Roman" w:cs="Times New Roman"/>
                <w:b/>
                <w:bCs/>
                <w:i/>
                <w:iCs/>
                <w:sz w:val="20"/>
                <w:szCs w:val="20"/>
              </w:rPr>
            </w:pPr>
            <w:r w:rsidRPr="00673C81">
              <w:rPr>
                <w:rFonts w:ascii="Times New Roman" w:hAnsi="Times New Roman" w:cs="Times New Roman"/>
                <w:b/>
                <w:bCs/>
                <w:i/>
                <w:iCs/>
                <w:sz w:val="20"/>
                <w:szCs w:val="20"/>
              </w:rPr>
              <w:t>Financial liabilities</w:t>
            </w:r>
          </w:p>
        </w:tc>
        <w:tc>
          <w:tcPr>
            <w:tcW w:w="236" w:type="dxa"/>
          </w:tcPr>
          <w:p w14:paraId="3D90E6CF" w14:textId="77777777" w:rsidR="00C17F01" w:rsidRPr="00673C81" w:rsidRDefault="00C17F01" w:rsidP="00C17F01">
            <w:pPr>
              <w:pStyle w:val="acctfourfigures"/>
              <w:tabs>
                <w:tab w:val="clear" w:pos="765"/>
                <w:tab w:val="decimal" w:pos="789"/>
              </w:tabs>
              <w:spacing w:line="240" w:lineRule="auto"/>
              <w:ind w:left="-43" w:right="-86"/>
              <w:rPr>
                <w:rFonts w:cs="Times New Roman"/>
                <w:sz w:val="20"/>
              </w:rPr>
            </w:pPr>
          </w:p>
        </w:tc>
        <w:tc>
          <w:tcPr>
            <w:tcW w:w="1384" w:type="dxa"/>
          </w:tcPr>
          <w:p w14:paraId="7AF3676B"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36" w:type="dxa"/>
          </w:tcPr>
          <w:p w14:paraId="66D35F77" w14:textId="77777777" w:rsidR="00C17F01" w:rsidRPr="00673C81" w:rsidRDefault="00C17F01" w:rsidP="00C17F01">
            <w:pPr>
              <w:pStyle w:val="acctfourfigures"/>
              <w:tabs>
                <w:tab w:val="clear" w:pos="765"/>
                <w:tab w:val="decimal" w:pos="796"/>
              </w:tabs>
              <w:spacing w:line="240" w:lineRule="auto"/>
              <w:ind w:left="-43" w:right="-86"/>
              <w:rPr>
                <w:rFonts w:cs="Times New Roman"/>
                <w:sz w:val="20"/>
              </w:rPr>
            </w:pPr>
          </w:p>
        </w:tc>
        <w:tc>
          <w:tcPr>
            <w:tcW w:w="1834" w:type="dxa"/>
            <w:shd w:val="clear" w:color="auto" w:fill="auto"/>
          </w:tcPr>
          <w:p w14:paraId="56025223"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36" w:type="dxa"/>
            <w:shd w:val="clear" w:color="auto" w:fill="auto"/>
          </w:tcPr>
          <w:p w14:paraId="3215F6DC" w14:textId="77777777" w:rsidR="00C17F01" w:rsidRPr="00673C81" w:rsidRDefault="00C17F01" w:rsidP="00C17F01">
            <w:pPr>
              <w:tabs>
                <w:tab w:val="decimal" w:pos="789"/>
              </w:tabs>
              <w:spacing w:line="240" w:lineRule="auto"/>
              <w:ind w:left="-43" w:right="-86"/>
              <w:rPr>
                <w:rFonts w:ascii="Times New Roman" w:hAnsi="Times New Roman" w:cs="Times New Roman"/>
                <w:sz w:val="20"/>
                <w:szCs w:val="20"/>
              </w:rPr>
            </w:pPr>
          </w:p>
        </w:tc>
        <w:tc>
          <w:tcPr>
            <w:tcW w:w="1294" w:type="dxa"/>
            <w:shd w:val="clear" w:color="auto" w:fill="auto"/>
          </w:tcPr>
          <w:p w14:paraId="0FAC3037"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36" w:type="dxa"/>
            <w:shd w:val="clear" w:color="auto" w:fill="auto"/>
          </w:tcPr>
          <w:p w14:paraId="5BC25CBC" w14:textId="77777777" w:rsidR="00C17F01" w:rsidRPr="00673C81" w:rsidRDefault="00C17F01" w:rsidP="00C17F01">
            <w:pPr>
              <w:tabs>
                <w:tab w:val="decimal" w:pos="595"/>
              </w:tabs>
              <w:spacing w:line="240" w:lineRule="auto"/>
              <w:ind w:left="-43" w:right="-86"/>
              <w:rPr>
                <w:rFonts w:ascii="Times New Roman" w:hAnsi="Times New Roman" w:cs="Times New Roman"/>
                <w:sz w:val="20"/>
                <w:szCs w:val="20"/>
              </w:rPr>
            </w:pPr>
          </w:p>
        </w:tc>
        <w:tc>
          <w:tcPr>
            <w:tcW w:w="1418" w:type="dxa"/>
            <w:gridSpan w:val="2"/>
            <w:shd w:val="clear" w:color="auto" w:fill="auto"/>
          </w:tcPr>
          <w:p w14:paraId="4A6C7F53"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36" w:type="dxa"/>
          </w:tcPr>
          <w:p w14:paraId="3F5D63A0" w14:textId="77777777" w:rsidR="00C17F01" w:rsidRPr="00673C81" w:rsidRDefault="00C17F01" w:rsidP="00C17F01">
            <w:pPr>
              <w:pStyle w:val="acctfourfigures"/>
              <w:tabs>
                <w:tab w:val="clear" w:pos="765"/>
                <w:tab w:val="decimal" w:pos="595"/>
              </w:tabs>
              <w:spacing w:line="240" w:lineRule="auto"/>
              <w:ind w:left="-43" w:right="-86"/>
              <w:rPr>
                <w:rFonts w:cs="Times New Roman"/>
                <w:sz w:val="20"/>
              </w:rPr>
            </w:pPr>
          </w:p>
        </w:tc>
        <w:tc>
          <w:tcPr>
            <w:tcW w:w="1170" w:type="dxa"/>
            <w:vAlign w:val="bottom"/>
          </w:tcPr>
          <w:p w14:paraId="7CC3CE1C" w14:textId="77777777" w:rsidR="00C17F01" w:rsidRPr="00673C81" w:rsidRDefault="00C17F01" w:rsidP="00C17F01">
            <w:pPr>
              <w:pStyle w:val="acctfourfigures"/>
              <w:tabs>
                <w:tab w:val="clear" w:pos="765"/>
                <w:tab w:val="decimal" w:pos="560"/>
                <w:tab w:val="left" w:pos="791"/>
              </w:tabs>
              <w:spacing w:line="240" w:lineRule="auto"/>
              <w:ind w:left="-43" w:right="76"/>
              <w:jc w:val="right"/>
              <w:rPr>
                <w:rFonts w:cs="Times New Roman"/>
                <w:sz w:val="20"/>
              </w:rPr>
            </w:pPr>
          </w:p>
        </w:tc>
        <w:tc>
          <w:tcPr>
            <w:tcW w:w="236" w:type="dxa"/>
            <w:vAlign w:val="bottom"/>
          </w:tcPr>
          <w:p w14:paraId="7EC6F1F8" w14:textId="77777777" w:rsidR="00C17F01" w:rsidRPr="00673C81" w:rsidRDefault="00C17F01" w:rsidP="00C17F01">
            <w:pPr>
              <w:pStyle w:val="acctfourfigures"/>
              <w:tabs>
                <w:tab w:val="clear" w:pos="765"/>
                <w:tab w:val="decimal" w:pos="595"/>
              </w:tabs>
              <w:spacing w:line="240" w:lineRule="auto"/>
              <w:ind w:left="-43" w:right="-86"/>
              <w:jc w:val="right"/>
              <w:rPr>
                <w:rFonts w:cs="Times New Roman"/>
                <w:sz w:val="20"/>
              </w:rPr>
            </w:pPr>
          </w:p>
        </w:tc>
        <w:tc>
          <w:tcPr>
            <w:tcW w:w="1294" w:type="dxa"/>
            <w:vAlign w:val="bottom"/>
          </w:tcPr>
          <w:p w14:paraId="313DA337"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36" w:type="dxa"/>
            <w:vAlign w:val="bottom"/>
          </w:tcPr>
          <w:p w14:paraId="24AB5304" w14:textId="77777777" w:rsidR="00C17F01" w:rsidRPr="00673C81" w:rsidRDefault="00C17F01" w:rsidP="00C17F01">
            <w:pPr>
              <w:tabs>
                <w:tab w:val="decimal" w:pos="595"/>
              </w:tabs>
              <w:spacing w:line="240" w:lineRule="auto"/>
              <w:ind w:left="-43" w:right="-86"/>
              <w:jc w:val="right"/>
              <w:rPr>
                <w:rFonts w:ascii="Times New Roman" w:hAnsi="Times New Roman" w:cs="Times New Roman"/>
                <w:sz w:val="20"/>
                <w:szCs w:val="20"/>
              </w:rPr>
            </w:pPr>
          </w:p>
        </w:tc>
        <w:tc>
          <w:tcPr>
            <w:tcW w:w="1384" w:type="dxa"/>
            <w:vAlign w:val="bottom"/>
          </w:tcPr>
          <w:p w14:paraId="5B9C98B8"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r>
      <w:tr w:rsidR="00C17F01" w:rsidRPr="00673C81" w14:paraId="5AE35E1B" w14:textId="77777777" w:rsidTr="004B33C8">
        <w:trPr>
          <w:trHeight w:val="20"/>
        </w:trPr>
        <w:tc>
          <w:tcPr>
            <w:tcW w:w="2970" w:type="dxa"/>
            <w:shd w:val="clear" w:color="auto" w:fill="auto"/>
          </w:tcPr>
          <w:p w14:paraId="6AE1610E" w14:textId="77777777" w:rsidR="00C17F01" w:rsidRPr="00673C81" w:rsidRDefault="00C17F01" w:rsidP="00C17F01">
            <w:pPr>
              <w:spacing w:line="240" w:lineRule="auto"/>
              <w:ind w:left="-14" w:right="-90"/>
              <w:rPr>
                <w:rFonts w:ascii="Times New Roman" w:hAnsi="Times New Roman" w:cs="Times New Roman"/>
                <w:sz w:val="20"/>
                <w:szCs w:val="20"/>
              </w:rPr>
            </w:pPr>
            <w:r w:rsidRPr="00673C81">
              <w:rPr>
                <w:rFonts w:ascii="Times New Roman" w:hAnsi="Times New Roman" w:cs="Times New Roman"/>
                <w:sz w:val="20"/>
                <w:szCs w:val="20"/>
              </w:rPr>
              <w:t xml:space="preserve">Bank overdrafts and short-term </w:t>
            </w:r>
          </w:p>
          <w:p w14:paraId="635542CE" w14:textId="77777777" w:rsidR="00C17F01" w:rsidRPr="00673C81" w:rsidRDefault="00C17F01" w:rsidP="00C17F01">
            <w:pPr>
              <w:spacing w:line="240" w:lineRule="auto"/>
              <w:ind w:left="160" w:right="-90"/>
              <w:rPr>
                <w:rFonts w:ascii="Times New Roman" w:hAnsi="Times New Roman" w:cs="Times New Roman"/>
                <w:sz w:val="20"/>
                <w:szCs w:val="20"/>
              </w:rPr>
            </w:pPr>
            <w:r w:rsidRPr="00673C81">
              <w:rPr>
                <w:rFonts w:ascii="Times New Roman" w:hAnsi="Times New Roman" w:cs="Times New Roman"/>
                <w:sz w:val="20"/>
                <w:szCs w:val="20"/>
              </w:rPr>
              <w:t>loans from financial institutions</w:t>
            </w:r>
          </w:p>
        </w:tc>
        <w:tc>
          <w:tcPr>
            <w:tcW w:w="236" w:type="dxa"/>
          </w:tcPr>
          <w:p w14:paraId="58F0C841" w14:textId="77777777" w:rsidR="00C17F01" w:rsidRPr="00673C81" w:rsidRDefault="00C17F01" w:rsidP="00C17F01">
            <w:pPr>
              <w:pStyle w:val="acctfourfigures"/>
              <w:tabs>
                <w:tab w:val="clear" w:pos="765"/>
                <w:tab w:val="decimal" w:pos="789"/>
              </w:tabs>
              <w:spacing w:line="240" w:lineRule="auto"/>
              <w:ind w:left="-43" w:right="-86"/>
              <w:rPr>
                <w:rFonts w:cs="Times New Roman"/>
                <w:sz w:val="20"/>
              </w:rPr>
            </w:pPr>
          </w:p>
        </w:tc>
        <w:tc>
          <w:tcPr>
            <w:tcW w:w="1384" w:type="dxa"/>
            <w:vAlign w:val="bottom"/>
          </w:tcPr>
          <w:p w14:paraId="283F4347"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vAlign w:val="bottom"/>
          </w:tcPr>
          <w:p w14:paraId="1E04B038" w14:textId="77777777" w:rsidR="00C17F01" w:rsidRPr="00673C81" w:rsidRDefault="00C17F01" w:rsidP="00C17F01">
            <w:pPr>
              <w:pStyle w:val="acctfourfigures"/>
              <w:tabs>
                <w:tab w:val="clear" w:pos="765"/>
                <w:tab w:val="decimal" w:pos="796"/>
              </w:tabs>
              <w:spacing w:line="240" w:lineRule="auto"/>
              <w:ind w:left="-43" w:right="-86"/>
              <w:jc w:val="right"/>
              <w:rPr>
                <w:rFonts w:cs="Times New Roman"/>
                <w:sz w:val="20"/>
              </w:rPr>
            </w:pPr>
          </w:p>
        </w:tc>
        <w:tc>
          <w:tcPr>
            <w:tcW w:w="1834" w:type="dxa"/>
            <w:shd w:val="clear" w:color="auto" w:fill="auto"/>
            <w:vAlign w:val="bottom"/>
          </w:tcPr>
          <w:p w14:paraId="34E91B60"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shd w:val="clear" w:color="auto" w:fill="auto"/>
            <w:vAlign w:val="bottom"/>
          </w:tcPr>
          <w:p w14:paraId="6DCC1334" w14:textId="77777777" w:rsidR="00C17F01" w:rsidRPr="00673C81" w:rsidRDefault="00C17F01" w:rsidP="00C17F01">
            <w:pPr>
              <w:tabs>
                <w:tab w:val="decimal" w:pos="789"/>
              </w:tabs>
              <w:spacing w:line="240" w:lineRule="auto"/>
              <w:ind w:left="-43" w:right="-86"/>
              <w:jc w:val="right"/>
              <w:rPr>
                <w:rFonts w:ascii="Times New Roman" w:hAnsi="Times New Roman" w:cs="Times New Roman"/>
                <w:sz w:val="20"/>
                <w:szCs w:val="20"/>
              </w:rPr>
            </w:pPr>
          </w:p>
        </w:tc>
        <w:tc>
          <w:tcPr>
            <w:tcW w:w="1294" w:type="dxa"/>
            <w:shd w:val="clear" w:color="auto" w:fill="auto"/>
            <w:vAlign w:val="bottom"/>
          </w:tcPr>
          <w:p w14:paraId="4909B038"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673C81">
              <w:rPr>
                <w:rFonts w:ascii="Times New Roman" w:hAnsi="Times New Roman" w:cs="Times New Roman"/>
                <w:sz w:val="20"/>
                <w:szCs w:val="20"/>
              </w:rPr>
              <w:t>(567,848)</w:t>
            </w:r>
          </w:p>
        </w:tc>
        <w:tc>
          <w:tcPr>
            <w:tcW w:w="236" w:type="dxa"/>
            <w:shd w:val="clear" w:color="auto" w:fill="auto"/>
            <w:vAlign w:val="bottom"/>
          </w:tcPr>
          <w:p w14:paraId="13BA37C7" w14:textId="77777777" w:rsidR="00C17F01" w:rsidRPr="00673C81" w:rsidRDefault="00C17F01" w:rsidP="00C17F01">
            <w:pPr>
              <w:tabs>
                <w:tab w:val="decimal" w:pos="595"/>
              </w:tabs>
              <w:spacing w:line="240" w:lineRule="auto"/>
              <w:ind w:left="-43" w:right="-86"/>
              <w:jc w:val="right"/>
              <w:rPr>
                <w:rFonts w:ascii="Times New Roman" w:hAnsi="Times New Roman" w:cs="Times New Roman"/>
                <w:sz w:val="20"/>
                <w:szCs w:val="20"/>
              </w:rPr>
            </w:pPr>
          </w:p>
        </w:tc>
        <w:tc>
          <w:tcPr>
            <w:tcW w:w="1418" w:type="dxa"/>
            <w:gridSpan w:val="2"/>
            <w:shd w:val="clear" w:color="auto" w:fill="auto"/>
            <w:vAlign w:val="bottom"/>
          </w:tcPr>
          <w:p w14:paraId="69FA8231"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673C81">
              <w:rPr>
                <w:rFonts w:ascii="Times New Roman" w:hAnsi="Times New Roman" w:cs="Times New Roman"/>
                <w:sz w:val="20"/>
                <w:szCs w:val="20"/>
              </w:rPr>
              <w:t>(567,848)</w:t>
            </w:r>
          </w:p>
        </w:tc>
        <w:tc>
          <w:tcPr>
            <w:tcW w:w="236" w:type="dxa"/>
          </w:tcPr>
          <w:p w14:paraId="4A6174C8" w14:textId="77777777" w:rsidR="00C17F01" w:rsidRPr="00673C81" w:rsidRDefault="00C17F01" w:rsidP="00C17F01">
            <w:pPr>
              <w:pStyle w:val="acctfourfigures"/>
              <w:tabs>
                <w:tab w:val="clear" w:pos="765"/>
                <w:tab w:val="decimal" w:pos="595"/>
              </w:tabs>
              <w:spacing w:line="240" w:lineRule="auto"/>
              <w:ind w:left="-43" w:right="-86"/>
              <w:rPr>
                <w:rFonts w:cs="Times New Roman"/>
                <w:sz w:val="20"/>
              </w:rPr>
            </w:pPr>
          </w:p>
        </w:tc>
        <w:tc>
          <w:tcPr>
            <w:tcW w:w="1170" w:type="dxa"/>
            <w:vAlign w:val="bottom"/>
          </w:tcPr>
          <w:p w14:paraId="17C9F47A" w14:textId="77777777" w:rsidR="00C17F01" w:rsidRPr="00673C81" w:rsidRDefault="00C17F01" w:rsidP="00C17F01">
            <w:pPr>
              <w:tabs>
                <w:tab w:val="clear" w:pos="907"/>
                <w:tab w:val="left" w:pos="791"/>
              </w:tabs>
              <w:ind w:right="76"/>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vAlign w:val="bottom"/>
          </w:tcPr>
          <w:p w14:paraId="39B49B4D" w14:textId="77777777" w:rsidR="00C17F01" w:rsidRPr="00673C81" w:rsidRDefault="00C17F01" w:rsidP="00C17F01">
            <w:pPr>
              <w:pStyle w:val="acctfourfigures"/>
              <w:tabs>
                <w:tab w:val="clear" w:pos="765"/>
                <w:tab w:val="decimal" w:pos="595"/>
              </w:tabs>
              <w:spacing w:line="240" w:lineRule="auto"/>
              <w:ind w:left="-43" w:right="-86"/>
              <w:jc w:val="right"/>
              <w:rPr>
                <w:rFonts w:cs="Times New Roman"/>
                <w:sz w:val="20"/>
              </w:rPr>
            </w:pPr>
          </w:p>
        </w:tc>
        <w:tc>
          <w:tcPr>
            <w:tcW w:w="1294" w:type="dxa"/>
            <w:vAlign w:val="bottom"/>
          </w:tcPr>
          <w:p w14:paraId="60B6AE8A" w14:textId="77777777" w:rsidR="00C17F01" w:rsidRPr="00673C81" w:rsidRDefault="00C17F01" w:rsidP="00C17F01">
            <w:pPr>
              <w:tabs>
                <w:tab w:val="clear" w:pos="907"/>
                <w:tab w:val="left" w:pos="791"/>
              </w:tabs>
              <w:ind w:right="76"/>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vAlign w:val="bottom"/>
          </w:tcPr>
          <w:p w14:paraId="5B52CE9B" w14:textId="77777777" w:rsidR="00C17F01" w:rsidRPr="00673C81" w:rsidRDefault="00C17F01" w:rsidP="00C17F01">
            <w:pPr>
              <w:tabs>
                <w:tab w:val="decimal" w:pos="595"/>
              </w:tabs>
              <w:ind w:left="-43" w:right="-86"/>
              <w:jc w:val="right"/>
              <w:rPr>
                <w:rFonts w:ascii="Times New Roman" w:hAnsi="Times New Roman" w:cs="Times New Roman"/>
                <w:sz w:val="20"/>
                <w:szCs w:val="20"/>
              </w:rPr>
            </w:pPr>
          </w:p>
        </w:tc>
        <w:tc>
          <w:tcPr>
            <w:tcW w:w="1384" w:type="dxa"/>
            <w:vAlign w:val="bottom"/>
          </w:tcPr>
          <w:p w14:paraId="12CCEE6C"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673C81">
              <w:rPr>
                <w:rFonts w:ascii="Times New Roman" w:hAnsi="Times New Roman" w:cs="Times New Roman"/>
                <w:sz w:val="20"/>
                <w:szCs w:val="20"/>
              </w:rPr>
              <w:t>(567,848)</w:t>
            </w:r>
          </w:p>
        </w:tc>
      </w:tr>
      <w:tr w:rsidR="00C17F01" w:rsidRPr="00673C81" w14:paraId="6D9FAD50" w14:textId="77777777" w:rsidTr="004B33C8">
        <w:trPr>
          <w:trHeight w:val="20"/>
        </w:trPr>
        <w:tc>
          <w:tcPr>
            <w:tcW w:w="2970" w:type="dxa"/>
            <w:shd w:val="clear" w:color="auto" w:fill="auto"/>
          </w:tcPr>
          <w:p w14:paraId="5F9E067A" w14:textId="77777777" w:rsidR="00C17F01" w:rsidRPr="00673C81" w:rsidRDefault="00C17F01" w:rsidP="00C17F01">
            <w:pPr>
              <w:spacing w:line="240" w:lineRule="auto"/>
              <w:ind w:left="-14" w:right="-90"/>
              <w:rPr>
                <w:rFonts w:ascii="Times New Roman" w:hAnsi="Times New Roman" w:cs="Times New Roman"/>
                <w:sz w:val="20"/>
                <w:szCs w:val="20"/>
                <w:cs/>
              </w:rPr>
            </w:pPr>
            <w:r w:rsidRPr="00673C81">
              <w:rPr>
                <w:rFonts w:ascii="Times New Roman" w:hAnsi="Times New Roman" w:cs="Times New Roman"/>
                <w:sz w:val="20"/>
                <w:szCs w:val="20"/>
              </w:rPr>
              <w:t>Short-term loans</w:t>
            </w:r>
          </w:p>
        </w:tc>
        <w:tc>
          <w:tcPr>
            <w:tcW w:w="236" w:type="dxa"/>
          </w:tcPr>
          <w:p w14:paraId="4C6B59E6" w14:textId="77777777" w:rsidR="00C17F01" w:rsidRPr="00673C81" w:rsidRDefault="00C17F01" w:rsidP="00C17F01">
            <w:pPr>
              <w:pStyle w:val="acctfourfigures"/>
              <w:tabs>
                <w:tab w:val="clear" w:pos="765"/>
                <w:tab w:val="decimal" w:pos="789"/>
              </w:tabs>
              <w:spacing w:line="240" w:lineRule="auto"/>
              <w:ind w:left="-43" w:right="-86"/>
              <w:rPr>
                <w:rFonts w:cs="Times New Roman"/>
                <w:sz w:val="20"/>
              </w:rPr>
            </w:pPr>
          </w:p>
        </w:tc>
        <w:tc>
          <w:tcPr>
            <w:tcW w:w="1384" w:type="dxa"/>
          </w:tcPr>
          <w:p w14:paraId="4D64B5C1"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tcPr>
          <w:p w14:paraId="2B9D87DA" w14:textId="77777777" w:rsidR="00C17F01" w:rsidRPr="00673C81" w:rsidRDefault="00C17F01" w:rsidP="00C17F01">
            <w:pPr>
              <w:pStyle w:val="acctfourfigures"/>
              <w:tabs>
                <w:tab w:val="clear" w:pos="765"/>
                <w:tab w:val="decimal" w:pos="796"/>
              </w:tabs>
              <w:spacing w:line="240" w:lineRule="auto"/>
              <w:ind w:left="-43" w:right="-86"/>
              <w:rPr>
                <w:rFonts w:cs="Times New Roman"/>
                <w:sz w:val="20"/>
              </w:rPr>
            </w:pPr>
          </w:p>
        </w:tc>
        <w:tc>
          <w:tcPr>
            <w:tcW w:w="1834" w:type="dxa"/>
            <w:shd w:val="clear" w:color="auto" w:fill="auto"/>
          </w:tcPr>
          <w:p w14:paraId="55718EC2"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shd w:val="clear" w:color="auto" w:fill="auto"/>
          </w:tcPr>
          <w:p w14:paraId="007E9D25" w14:textId="77777777" w:rsidR="00C17F01" w:rsidRPr="00673C81" w:rsidRDefault="00C17F01" w:rsidP="00C17F01">
            <w:pPr>
              <w:tabs>
                <w:tab w:val="decimal" w:pos="789"/>
              </w:tabs>
              <w:spacing w:line="240" w:lineRule="auto"/>
              <w:ind w:left="-43" w:right="-86"/>
              <w:rPr>
                <w:rFonts w:ascii="Times New Roman" w:hAnsi="Times New Roman" w:cs="Times New Roman"/>
                <w:sz w:val="20"/>
                <w:szCs w:val="20"/>
              </w:rPr>
            </w:pPr>
          </w:p>
        </w:tc>
        <w:tc>
          <w:tcPr>
            <w:tcW w:w="1294" w:type="dxa"/>
            <w:shd w:val="clear" w:color="auto" w:fill="auto"/>
          </w:tcPr>
          <w:p w14:paraId="145F40CD"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673C81">
              <w:rPr>
                <w:rFonts w:ascii="Times New Roman" w:hAnsi="Times New Roman" w:cs="Times New Roman"/>
                <w:sz w:val="20"/>
                <w:szCs w:val="20"/>
              </w:rPr>
              <w:t>(10,827)</w:t>
            </w:r>
          </w:p>
        </w:tc>
        <w:tc>
          <w:tcPr>
            <w:tcW w:w="236" w:type="dxa"/>
            <w:shd w:val="clear" w:color="auto" w:fill="auto"/>
          </w:tcPr>
          <w:p w14:paraId="2545C055" w14:textId="77777777" w:rsidR="00C17F01" w:rsidRPr="00673C81" w:rsidRDefault="00C17F01" w:rsidP="00C17F01">
            <w:pPr>
              <w:tabs>
                <w:tab w:val="decimal" w:pos="595"/>
              </w:tabs>
              <w:spacing w:line="240" w:lineRule="auto"/>
              <w:ind w:left="-43" w:right="-86"/>
              <w:rPr>
                <w:rFonts w:ascii="Times New Roman" w:hAnsi="Times New Roman" w:cs="Times New Roman"/>
                <w:sz w:val="20"/>
                <w:szCs w:val="20"/>
              </w:rPr>
            </w:pPr>
          </w:p>
        </w:tc>
        <w:tc>
          <w:tcPr>
            <w:tcW w:w="1418" w:type="dxa"/>
            <w:gridSpan w:val="2"/>
            <w:shd w:val="clear" w:color="auto" w:fill="auto"/>
          </w:tcPr>
          <w:p w14:paraId="7FF04345"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673C81">
              <w:rPr>
                <w:rFonts w:ascii="Times New Roman" w:hAnsi="Times New Roman" w:cs="Times New Roman"/>
                <w:sz w:val="20"/>
                <w:szCs w:val="20"/>
              </w:rPr>
              <w:t>(10,827)</w:t>
            </w:r>
          </w:p>
        </w:tc>
        <w:tc>
          <w:tcPr>
            <w:tcW w:w="236" w:type="dxa"/>
          </w:tcPr>
          <w:p w14:paraId="3F51B413" w14:textId="77777777" w:rsidR="00C17F01" w:rsidRPr="00673C81" w:rsidRDefault="00C17F01" w:rsidP="00C17F01">
            <w:pPr>
              <w:pStyle w:val="acctfourfigures"/>
              <w:tabs>
                <w:tab w:val="clear" w:pos="765"/>
                <w:tab w:val="decimal" w:pos="595"/>
              </w:tabs>
              <w:spacing w:line="240" w:lineRule="auto"/>
              <w:ind w:left="-43" w:right="-86"/>
              <w:rPr>
                <w:rFonts w:cs="Times New Roman"/>
                <w:sz w:val="20"/>
              </w:rPr>
            </w:pPr>
          </w:p>
        </w:tc>
        <w:tc>
          <w:tcPr>
            <w:tcW w:w="1170" w:type="dxa"/>
            <w:vAlign w:val="bottom"/>
          </w:tcPr>
          <w:p w14:paraId="3C7624D4" w14:textId="77777777" w:rsidR="00C17F01" w:rsidRPr="00673C81" w:rsidRDefault="00C17F01" w:rsidP="00C17F01">
            <w:pPr>
              <w:tabs>
                <w:tab w:val="clear" w:pos="907"/>
                <w:tab w:val="left" w:pos="791"/>
              </w:tabs>
              <w:ind w:right="76"/>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vAlign w:val="bottom"/>
          </w:tcPr>
          <w:p w14:paraId="1B6FB062" w14:textId="77777777" w:rsidR="00C17F01" w:rsidRPr="00673C81" w:rsidRDefault="00C17F01" w:rsidP="00C17F01">
            <w:pPr>
              <w:pStyle w:val="acctfourfigures"/>
              <w:tabs>
                <w:tab w:val="clear" w:pos="765"/>
                <w:tab w:val="decimal" w:pos="595"/>
              </w:tabs>
              <w:spacing w:line="240" w:lineRule="auto"/>
              <w:ind w:left="-43" w:right="-86"/>
              <w:jc w:val="right"/>
              <w:rPr>
                <w:rFonts w:cs="Times New Roman"/>
                <w:sz w:val="20"/>
              </w:rPr>
            </w:pPr>
          </w:p>
        </w:tc>
        <w:tc>
          <w:tcPr>
            <w:tcW w:w="1294" w:type="dxa"/>
            <w:vAlign w:val="bottom"/>
          </w:tcPr>
          <w:p w14:paraId="26CE7180" w14:textId="77777777" w:rsidR="00C17F01" w:rsidRPr="00673C81" w:rsidRDefault="00C17F01" w:rsidP="00C17F01">
            <w:pPr>
              <w:tabs>
                <w:tab w:val="clear" w:pos="907"/>
                <w:tab w:val="left" w:pos="791"/>
              </w:tabs>
              <w:ind w:right="76"/>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vAlign w:val="bottom"/>
          </w:tcPr>
          <w:p w14:paraId="58E5036E" w14:textId="77777777" w:rsidR="00C17F01" w:rsidRPr="00673C81" w:rsidRDefault="00C17F01" w:rsidP="00C17F01">
            <w:pPr>
              <w:tabs>
                <w:tab w:val="decimal" w:pos="595"/>
              </w:tabs>
              <w:ind w:left="-43" w:right="-86"/>
              <w:jc w:val="right"/>
              <w:rPr>
                <w:rFonts w:ascii="Times New Roman" w:hAnsi="Times New Roman" w:cs="Times New Roman"/>
                <w:sz w:val="20"/>
                <w:szCs w:val="20"/>
              </w:rPr>
            </w:pPr>
          </w:p>
        </w:tc>
        <w:tc>
          <w:tcPr>
            <w:tcW w:w="1384" w:type="dxa"/>
          </w:tcPr>
          <w:p w14:paraId="64C17B2F"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673C81">
              <w:rPr>
                <w:rFonts w:ascii="Times New Roman" w:hAnsi="Times New Roman" w:cs="Times New Roman"/>
                <w:sz w:val="20"/>
                <w:szCs w:val="20"/>
              </w:rPr>
              <w:t>(10,827)</w:t>
            </w:r>
          </w:p>
        </w:tc>
      </w:tr>
      <w:tr w:rsidR="00C17F01" w:rsidRPr="00673C81" w14:paraId="54B7857B" w14:textId="77777777" w:rsidTr="004B33C8">
        <w:trPr>
          <w:trHeight w:val="20"/>
        </w:trPr>
        <w:tc>
          <w:tcPr>
            <w:tcW w:w="2970" w:type="dxa"/>
            <w:shd w:val="clear" w:color="auto" w:fill="auto"/>
          </w:tcPr>
          <w:p w14:paraId="21C8BDD7" w14:textId="77777777" w:rsidR="00C17F01" w:rsidRPr="00673C81" w:rsidRDefault="00C17F01" w:rsidP="00C17F01">
            <w:pPr>
              <w:spacing w:line="240" w:lineRule="auto"/>
              <w:ind w:left="-14" w:right="-90"/>
              <w:rPr>
                <w:rFonts w:ascii="Times New Roman" w:hAnsi="Times New Roman" w:cs="Times New Roman"/>
                <w:sz w:val="20"/>
                <w:szCs w:val="20"/>
              </w:rPr>
            </w:pPr>
            <w:r w:rsidRPr="00673C81">
              <w:rPr>
                <w:rFonts w:ascii="Times New Roman" w:hAnsi="Times New Roman" w:cs="Times New Roman"/>
                <w:sz w:val="20"/>
                <w:szCs w:val="20"/>
              </w:rPr>
              <w:t>Long-term loans</w:t>
            </w:r>
          </w:p>
        </w:tc>
        <w:tc>
          <w:tcPr>
            <w:tcW w:w="236" w:type="dxa"/>
          </w:tcPr>
          <w:p w14:paraId="2D27AA9D" w14:textId="77777777" w:rsidR="00C17F01" w:rsidRPr="00673C81" w:rsidRDefault="00C17F01" w:rsidP="00C17F01">
            <w:pPr>
              <w:pStyle w:val="acctfourfigures"/>
              <w:tabs>
                <w:tab w:val="clear" w:pos="765"/>
                <w:tab w:val="decimal" w:pos="789"/>
              </w:tabs>
              <w:spacing w:line="240" w:lineRule="auto"/>
              <w:ind w:left="-43" w:right="-86"/>
              <w:rPr>
                <w:rFonts w:cs="Times New Roman"/>
                <w:sz w:val="20"/>
              </w:rPr>
            </w:pPr>
          </w:p>
        </w:tc>
        <w:tc>
          <w:tcPr>
            <w:tcW w:w="1384" w:type="dxa"/>
          </w:tcPr>
          <w:p w14:paraId="65C903C7"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tcPr>
          <w:p w14:paraId="6BA2D2B7" w14:textId="77777777" w:rsidR="00C17F01" w:rsidRPr="00673C81" w:rsidRDefault="00C17F01" w:rsidP="00C17F01">
            <w:pPr>
              <w:pStyle w:val="acctfourfigures"/>
              <w:tabs>
                <w:tab w:val="clear" w:pos="765"/>
                <w:tab w:val="decimal" w:pos="796"/>
              </w:tabs>
              <w:spacing w:line="240" w:lineRule="auto"/>
              <w:ind w:left="-43" w:right="-86"/>
              <w:rPr>
                <w:rFonts w:cs="Times New Roman"/>
                <w:sz w:val="20"/>
              </w:rPr>
            </w:pPr>
          </w:p>
        </w:tc>
        <w:tc>
          <w:tcPr>
            <w:tcW w:w="1834" w:type="dxa"/>
            <w:shd w:val="clear" w:color="auto" w:fill="auto"/>
          </w:tcPr>
          <w:p w14:paraId="607AA61F"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shd w:val="clear" w:color="auto" w:fill="auto"/>
          </w:tcPr>
          <w:p w14:paraId="5C43E5FA" w14:textId="77777777" w:rsidR="00C17F01" w:rsidRPr="00673C81" w:rsidRDefault="00C17F01" w:rsidP="00C17F01">
            <w:pPr>
              <w:tabs>
                <w:tab w:val="decimal" w:pos="789"/>
              </w:tabs>
              <w:spacing w:line="240" w:lineRule="auto"/>
              <w:ind w:left="-43" w:right="-86"/>
              <w:rPr>
                <w:rFonts w:ascii="Times New Roman" w:hAnsi="Times New Roman" w:cs="Times New Roman"/>
                <w:sz w:val="20"/>
                <w:szCs w:val="20"/>
              </w:rPr>
            </w:pPr>
          </w:p>
        </w:tc>
        <w:tc>
          <w:tcPr>
            <w:tcW w:w="1294" w:type="dxa"/>
            <w:shd w:val="clear" w:color="auto" w:fill="auto"/>
          </w:tcPr>
          <w:p w14:paraId="33DA852F"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673C81">
              <w:rPr>
                <w:rFonts w:ascii="Times New Roman" w:hAnsi="Times New Roman" w:cs="Times New Roman"/>
                <w:sz w:val="20"/>
                <w:szCs w:val="20"/>
              </w:rPr>
              <w:t>(248,897)</w:t>
            </w:r>
          </w:p>
        </w:tc>
        <w:tc>
          <w:tcPr>
            <w:tcW w:w="236" w:type="dxa"/>
            <w:shd w:val="clear" w:color="auto" w:fill="auto"/>
          </w:tcPr>
          <w:p w14:paraId="61341BFD" w14:textId="77777777" w:rsidR="00C17F01" w:rsidRPr="00673C81" w:rsidRDefault="00C17F01" w:rsidP="00C17F01">
            <w:pPr>
              <w:tabs>
                <w:tab w:val="decimal" w:pos="595"/>
              </w:tabs>
              <w:spacing w:line="240" w:lineRule="auto"/>
              <w:ind w:left="-43" w:right="-86"/>
              <w:rPr>
                <w:rFonts w:ascii="Times New Roman" w:hAnsi="Times New Roman" w:cs="Times New Roman"/>
                <w:sz w:val="20"/>
                <w:szCs w:val="20"/>
              </w:rPr>
            </w:pPr>
          </w:p>
        </w:tc>
        <w:tc>
          <w:tcPr>
            <w:tcW w:w="1418" w:type="dxa"/>
            <w:gridSpan w:val="2"/>
            <w:shd w:val="clear" w:color="auto" w:fill="auto"/>
          </w:tcPr>
          <w:p w14:paraId="2722906E"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673C81">
              <w:rPr>
                <w:rFonts w:ascii="Times New Roman" w:hAnsi="Times New Roman" w:cs="Times New Roman"/>
                <w:sz w:val="20"/>
                <w:szCs w:val="20"/>
              </w:rPr>
              <w:t>(248,897)</w:t>
            </w:r>
          </w:p>
        </w:tc>
        <w:tc>
          <w:tcPr>
            <w:tcW w:w="236" w:type="dxa"/>
          </w:tcPr>
          <w:p w14:paraId="740B856E" w14:textId="77777777" w:rsidR="00C17F01" w:rsidRPr="00673C81" w:rsidRDefault="00C17F01" w:rsidP="00C17F01">
            <w:pPr>
              <w:pStyle w:val="acctfourfigures"/>
              <w:tabs>
                <w:tab w:val="clear" w:pos="765"/>
                <w:tab w:val="decimal" w:pos="595"/>
              </w:tabs>
              <w:spacing w:line="240" w:lineRule="auto"/>
              <w:ind w:left="-43" w:right="-86"/>
              <w:rPr>
                <w:rFonts w:cs="Times New Roman"/>
                <w:sz w:val="20"/>
              </w:rPr>
            </w:pPr>
          </w:p>
        </w:tc>
        <w:tc>
          <w:tcPr>
            <w:tcW w:w="1170" w:type="dxa"/>
            <w:vAlign w:val="bottom"/>
          </w:tcPr>
          <w:p w14:paraId="790AB303" w14:textId="77777777" w:rsidR="00C17F01" w:rsidRPr="00673C81" w:rsidRDefault="00C17F01" w:rsidP="00C17F01">
            <w:pPr>
              <w:tabs>
                <w:tab w:val="clear" w:pos="907"/>
                <w:tab w:val="left" w:pos="791"/>
              </w:tabs>
              <w:ind w:right="76"/>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vAlign w:val="bottom"/>
          </w:tcPr>
          <w:p w14:paraId="2A826337" w14:textId="77777777" w:rsidR="00C17F01" w:rsidRPr="00673C81" w:rsidRDefault="00C17F01" w:rsidP="00C17F01">
            <w:pPr>
              <w:pStyle w:val="acctfourfigures"/>
              <w:tabs>
                <w:tab w:val="clear" w:pos="765"/>
                <w:tab w:val="decimal" w:pos="595"/>
              </w:tabs>
              <w:spacing w:line="240" w:lineRule="auto"/>
              <w:ind w:left="-43" w:right="-86"/>
              <w:jc w:val="right"/>
              <w:rPr>
                <w:rFonts w:cs="Times New Roman"/>
                <w:sz w:val="20"/>
              </w:rPr>
            </w:pPr>
          </w:p>
        </w:tc>
        <w:tc>
          <w:tcPr>
            <w:tcW w:w="1294" w:type="dxa"/>
            <w:vAlign w:val="bottom"/>
          </w:tcPr>
          <w:p w14:paraId="672508D3" w14:textId="77777777" w:rsidR="00C17F01" w:rsidRPr="00673C81" w:rsidRDefault="00C17F01" w:rsidP="00C17F01">
            <w:pPr>
              <w:tabs>
                <w:tab w:val="clear" w:pos="907"/>
                <w:tab w:val="left" w:pos="791"/>
              </w:tabs>
              <w:ind w:right="76"/>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vAlign w:val="bottom"/>
          </w:tcPr>
          <w:p w14:paraId="12D06A4F" w14:textId="77777777" w:rsidR="00C17F01" w:rsidRPr="00673C81" w:rsidRDefault="00C17F01" w:rsidP="00C17F01">
            <w:pPr>
              <w:tabs>
                <w:tab w:val="decimal" w:pos="595"/>
              </w:tabs>
              <w:ind w:left="-43" w:right="-86"/>
              <w:jc w:val="right"/>
              <w:rPr>
                <w:rFonts w:ascii="Times New Roman" w:hAnsi="Times New Roman" w:cs="Times New Roman"/>
                <w:sz w:val="20"/>
                <w:szCs w:val="20"/>
              </w:rPr>
            </w:pPr>
          </w:p>
        </w:tc>
        <w:tc>
          <w:tcPr>
            <w:tcW w:w="1384" w:type="dxa"/>
          </w:tcPr>
          <w:p w14:paraId="608B2280"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673C81">
              <w:rPr>
                <w:rFonts w:ascii="Times New Roman" w:hAnsi="Times New Roman" w:cs="Times New Roman"/>
                <w:sz w:val="20"/>
                <w:szCs w:val="20"/>
              </w:rPr>
              <w:t>(248,897)</w:t>
            </w:r>
          </w:p>
        </w:tc>
      </w:tr>
      <w:tr w:rsidR="00C17F01" w:rsidRPr="00673C81" w14:paraId="113F8654" w14:textId="77777777" w:rsidTr="004B33C8">
        <w:trPr>
          <w:trHeight w:val="20"/>
        </w:trPr>
        <w:tc>
          <w:tcPr>
            <w:tcW w:w="2970" w:type="dxa"/>
            <w:shd w:val="clear" w:color="auto" w:fill="auto"/>
          </w:tcPr>
          <w:p w14:paraId="1F8898A0" w14:textId="77777777" w:rsidR="00C17F01" w:rsidRPr="00673C81" w:rsidRDefault="00C17F01" w:rsidP="00C17F01">
            <w:pPr>
              <w:spacing w:line="240" w:lineRule="auto"/>
              <w:ind w:left="-14" w:right="-90"/>
              <w:rPr>
                <w:rFonts w:ascii="Times New Roman" w:hAnsi="Times New Roman" w:cs="Times New Roman"/>
                <w:sz w:val="20"/>
                <w:szCs w:val="20"/>
              </w:rPr>
            </w:pPr>
            <w:r w:rsidRPr="00673C81">
              <w:rPr>
                <w:rFonts w:ascii="Times New Roman" w:hAnsi="Times New Roman" w:cs="Times New Roman"/>
                <w:sz w:val="20"/>
                <w:szCs w:val="20"/>
              </w:rPr>
              <w:t>Debentures</w:t>
            </w:r>
          </w:p>
        </w:tc>
        <w:tc>
          <w:tcPr>
            <w:tcW w:w="236" w:type="dxa"/>
          </w:tcPr>
          <w:p w14:paraId="5653FCE7" w14:textId="77777777" w:rsidR="00C17F01" w:rsidRPr="00673C81" w:rsidRDefault="00C17F01" w:rsidP="00C17F01">
            <w:pPr>
              <w:pStyle w:val="acctfourfigures"/>
              <w:tabs>
                <w:tab w:val="clear" w:pos="765"/>
                <w:tab w:val="decimal" w:pos="789"/>
              </w:tabs>
              <w:spacing w:line="240" w:lineRule="auto"/>
              <w:ind w:left="-43" w:right="-86"/>
              <w:rPr>
                <w:rFonts w:cs="Times New Roman"/>
                <w:sz w:val="20"/>
              </w:rPr>
            </w:pPr>
          </w:p>
        </w:tc>
        <w:tc>
          <w:tcPr>
            <w:tcW w:w="1384" w:type="dxa"/>
          </w:tcPr>
          <w:p w14:paraId="6F1A0E65"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tcPr>
          <w:p w14:paraId="55A728C8" w14:textId="77777777" w:rsidR="00C17F01" w:rsidRPr="00673C81" w:rsidRDefault="00C17F01" w:rsidP="00C17F01">
            <w:pPr>
              <w:pStyle w:val="acctfourfigures"/>
              <w:tabs>
                <w:tab w:val="clear" w:pos="765"/>
                <w:tab w:val="decimal" w:pos="796"/>
              </w:tabs>
              <w:spacing w:line="240" w:lineRule="auto"/>
              <w:ind w:left="-43" w:right="-86"/>
              <w:rPr>
                <w:rFonts w:cs="Times New Roman"/>
                <w:sz w:val="20"/>
              </w:rPr>
            </w:pPr>
          </w:p>
        </w:tc>
        <w:tc>
          <w:tcPr>
            <w:tcW w:w="1834" w:type="dxa"/>
            <w:shd w:val="clear" w:color="auto" w:fill="auto"/>
          </w:tcPr>
          <w:p w14:paraId="08D476AC"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shd w:val="clear" w:color="auto" w:fill="auto"/>
          </w:tcPr>
          <w:p w14:paraId="59D95B2E" w14:textId="77777777" w:rsidR="00C17F01" w:rsidRPr="00673C81" w:rsidRDefault="00C17F01" w:rsidP="00C17F01">
            <w:pPr>
              <w:tabs>
                <w:tab w:val="decimal" w:pos="789"/>
              </w:tabs>
              <w:spacing w:line="240" w:lineRule="auto"/>
              <w:ind w:left="-43" w:right="-86"/>
              <w:rPr>
                <w:rFonts w:ascii="Times New Roman" w:hAnsi="Times New Roman" w:cs="Times New Roman"/>
                <w:sz w:val="20"/>
                <w:szCs w:val="20"/>
              </w:rPr>
            </w:pPr>
          </w:p>
        </w:tc>
        <w:tc>
          <w:tcPr>
            <w:tcW w:w="1294" w:type="dxa"/>
            <w:shd w:val="clear" w:color="auto" w:fill="auto"/>
          </w:tcPr>
          <w:p w14:paraId="028BE47B" w14:textId="276A36E0"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673C81">
              <w:rPr>
                <w:rFonts w:ascii="Times New Roman" w:hAnsi="Times New Roman" w:cs="Times New Roman"/>
                <w:sz w:val="20"/>
                <w:szCs w:val="20"/>
              </w:rPr>
              <w:t>(1,002,36</w:t>
            </w:r>
            <w:r w:rsidR="008640DB" w:rsidRPr="00673C81">
              <w:rPr>
                <w:rFonts w:ascii="Times New Roman" w:hAnsi="Times New Roman" w:cs="Times New Roman"/>
                <w:sz w:val="20"/>
                <w:szCs w:val="20"/>
              </w:rPr>
              <w:t>4</w:t>
            </w:r>
            <w:r w:rsidRPr="00673C81">
              <w:rPr>
                <w:rFonts w:ascii="Times New Roman" w:hAnsi="Times New Roman" w:cs="Times New Roman"/>
                <w:sz w:val="20"/>
                <w:szCs w:val="20"/>
              </w:rPr>
              <w:t>)</w:t>
            </w:r>
          </w:p>
        </w:tc>
        <w:tc>
          <w:tcPr>
            <w:tcW w:w="236" w:type="dxa"/>
            <w:shd w:val="clear" w:color="auto" w:fill="auto"/>
          </w:tcPr>
          <w:p w14:paraId="4BC90452" w14:textId="77777777" w:rsidR="00C17F01" w:rsidRPr="00673C81" w:rsidRDefault="00C17F01" w:rsidP="00C17F01">
            <w:pPr>
              <w:tabs>
                <w:tab w:val="decimal" w:pos="595"/>
              </w:tabs>
              <w:spacing w:line="240" w:lineRule="auto"/>
              <w:ind w:left="-43" w:right="-86"/>
              <w:rPr>
                <w:rFonts w:ascii="Times New Roman" w:hAnsi="Times New Roman" w:cs="Times New Roman"/>
                <w:sz w:val="20"/>
                <w:szCs w:val="20"/>
              </w:rPr>
            </w:pPr>
          </w:p>
        </w:tc>
        <w:tc>
          <w:tcPr>
            <w:tcW w:w="1418" w:type="dxa"/>
            <w:gridSpan w:val="2"/>
            <w:shd w:val="clear" w:color="auto" w:fill="auto"/>
          </w:tcPr>
          <w:p w14:paraId="79B79C1F" w14:textId="039DC599"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673C81">
              <w:rPr>
                <w:rFonts w:ascii="Times New Roman" w:hAnsi="Times New Roman" w:cs="Times New Roman"/>
                <w:sz w:val="20"/>
                <w:szCs w:val="20"/>
              </w:rPr>
              <w:t>(1,002,36</w:t>
            </w:r>
            <w:r w:rsidR="008640DB" w:rsidRPr="00673C81">
              <w:rPr>
                <w:rFonts w:ascii="Times New Roman" w:hAnsi="Times New Roman" w:cs="Times New Roman"/>
                <w:sz w:val="20"/>
                <w:szCs w:val="20"/>
              </w:rPr>
              <w:t>4</w:t>
            </w:r>
            <w:r w:rsidRPr="00673C81">
              <w:rPr>
                <w:rFonts w:ascii="Times New Roman" w:hAnsi="Times New Roman" w:cs="Times New Roman"/>
                <w:sz w:val="20"/>
                <w:szCs w:val="20"/>
              </w:rPr>
              <w:t>)</w:t>
            </w:r>
          </w:p>
        </w:tc>
        <w:tc>
          <w:tcPr>
            <w:tcW w:w="236" w:type="dxa"/>
          </w:tcPr>
          <w:p w14:paraId="13ED5C68" w14:textId="77777777" w:rsidR="00C17F01" w:rsidRPr="00673C81" w:rsidRDefault="00C17F01" w:rsidP="00C17F01">
            <w:pPr>
              <w:pStyle w:val="acctfourfigures"/>
              <w:tabs>
                <w:tab w:val="clear" w:pos="765"/>
                <w:tab w:val="decimal" w:pos="595"/>
              </w:tabs>
              <w:spacing w:line="240" w:lineRule="auto"/>
              <w:ind w:left="-43" w:right="-86"/>
              <w:rPr>
                <w:rFonts w:cs="Times New Roman"/>
                <w:sz w:val="20"/>
              </w:rPr>
            </w:pPr>
          </w:p>
        </w:tc>
        <w:tc>
          <w:tcPr>
            <w:tcW w:w="1170" w:type="dxa"/>
            <w:vAlign w:val="bottom"/>
          </w:tcPr>
          <w:p w14:paraId="13FEC119" w14:textId="77777777" w:rsidR="00C17F01" w:rsidRPr="00673C81" w:rsidRDefault="00C17F01" w:rsidP="00C17F01">
            <w:pPr>
              <w:tabs>
                <w:tab w:val="clear" w:pos="907"/>
                <w:tab w:val="left" w:pos="791"/>
              </w:tabs>
              <w:ind w:right="76"/>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vAlign w:val="bottom"/>
          </w:tcPr>
          <w:p w14:paraId="2F42A237" w14:textId="77777777" w:rsidR="00C17F01" w:rsidRPr="00673C81" w:rsidRDefault="00C17F01" w:rsidP="00C17F01">
            <w:pPr>
              <w:pStyle w:val="acctfourfigures"/>
              <w:tabs>
                <w:tab w:val="clear" w:pos="765"/>
                <w:tab w:val="decimal" w:pos="595"/>
              </w:tabs>
              <w:spacing w:line="240" w:lineRule="auto"/>
              <w:ind w:left="-43" w:right="-86"/>
              <w:jc w:val="right"/>
              <w:rPr>
                <w:rFonts w:cs="Times New Roman"/>
                <w:sz w:val="20"/>
              </w:rPr>
            </w:pPr>
          </w:p>
        </w:tc>
        <w:tc>
          <w:tcPr>
            <w:tcW w:w="1294" w:type="dxa"/>
            <w:vAlign w:val="bottom"/>
          </w:tcPr>
          <w:p w14:paraId="2A55F26C" w14:textId="77777777" w:rsidR="00C17F01" w:rsidRPr="00673C81" w:rsidRDefault="00C17F01" w:rsidP="00C17F01">
            <w:pPr>
              <w:tabs>
                <w:tab w:val="clear" w:pos="907"/>
                <w:tab w:val="left" w:pos="791"/>
              </w:tabs>
              <w:ind w:right="76"/>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36" w:type="dxa"/>
            <w:vAlign w:val="bottom"/>
          </w:tcPr>
          <w:p w14:paraId="3E41D5ED" w14:textId="77777777" w:rsidR="00C17F01" w:rsidRPr="00673C81" w:rsidRDefault="00C17F01" w:rsidP="00C17F01">
            <w:pPr>
              <w:tabs>
                <w:tab w:val="decimal" w:pos="595"/>
              </w:tabs>
              <w:ind w:left="-43" w:right="-86"/>
              <w:jc w:val="right"/>
              <w:rPr>
                <w:rFonts w:ascii="Times New Roman" w:hAnsi="Times New Roman" w:cs="Times New Roman"/>
                <w:sz w:val="20"/>
                <w:szCs w:val="20"/>
              </w:rPr>
            </w:pPr>
          </w:p>
        </w:tc>
        <w:tc>
          <w:tcPr>
            <w:tcW w:w="1384" w:type="dxa"/>
          </w:tcPr>
          <w:p w14:paraId="7EB8C3E1" w14:textId="0D90571E"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673C81">
              <w:rPr>
                <w:rFonts w:ascii="Times New Roman" w:hAnsi="Times New Roman" w:cs="Times New Roman"/>
                <w:sz w:val="20"/>
                <w:szCs w:val="20"/>
              </w:rPr>
              <w:t>(1,002,36</w:t>
            </w:r>
            <w:r w:rsidR="008640DB" w:rsidRPr="00673C81">
              <w:rPr>
                <w:rFonts w:ascii="Times New Roman" w:hAnsi="Times New Roman" w:cs="Times New Roman"/>
                <w:sz w:val="20"/>
                <w:szCs w:val="20"/>
              </w:rPr>
              <w:t>4</w:t>
            </w:r>
            <w:r w:rsidRPr="00673C81">
              <w:rPr>
                <w:rFonts w:ascii="Times New Roman" w:hAnsi="Times New Roman" w:cs="Times New Roman"/>
                <w:sz w:val="20"/>
                <w:szCs w:val="20"/>
              </w:rPr>
              <w:t>)</w:t>
            </w:r>
          </w:p>
        </w:tc>
      </w:tr>
      <w:tr w:rsidR="00C17F01" w:rsidRPr="00673C81" w14:paraId="37B8BFE6" w14:textId="77777777" w:rsidTr="004B33C8">
        <w:trPr>
          <w:trHeight w:val="20"/>
        </w:trPr>
        <w:tc>
          <w:tcPr>
            <w:tcW w:w="2970" w:type="dxa"/>
            <w:shd w:val="clear" w:color="auto" w:fill="auto"/>
          </w:tcPr>
          <w:p w14:paraId="4CDC6DA0" w14:textId="77777777" w:rsidR="00C17F01" w:rsidRPr="00673C81" w:rsidRDefault="00C17F01" w:rsidP="00C17F01">
            <w:pPr>
              <w:tabs>
                <w:tab w:val="clear" w:pos="227"/>
              </w:tabs>
              <w:spacing w:line="240" w:lineRule="auto"/>
              <w:ind w:left="-20" w:right="-90"/>
              <w:rPr>
                <w:rFonts w:ascii="Times New Roman" w:hAnsi="Times New Roman" w:cs="Times New Roman"/>
                <w:b/>
                <w:bCs/>
                <w:sz w:val="20"/>
                <w:szCs w:val="20"/>
                <w:cs/>
              </w:rPr>
            </w:pPr>
            <w:r w:rsidRPr="00673C81">
              <w:rPr>
                <w:rFonts w:ascii="Times New Roman" w:hAnsi="Times New Roman" w:cs="Times New Roman"/>
                <w:b/>
                <w:bCs/>
                <w:sz w:val="20"/>
                <w:szCs w:val="20"/>
              </w:rPr>
              <w:t>Total financial liabilities</w:t>
            </w:r>
          </w:p>
        </w:tc>
        <w:tc>
          <w:tcPr>
            <w:tcW w:w="236" w:type="dxa"/>
          </w:tcPr>
          <w:p w14:paraId="3F666CE4" w14:textId="77777777" w:rsidR="00C17F01" w:rsidRPr="00673C81" w:rsidRDefault="00C17F01" w:rsidP="00C17F01">
            <w:pPr>
              <w:pStyle w:val="acctfourfigures"/>
              <w:tabs>
                <w:tab w:val="clear" w:pos="765"/>
                <w:tab w:val="decimal" w:pos="789"/>
              </w:tabs>
              <w:spacing w:line="240" w:lineRule="auto"/>
              <w:ind w:left="-43" w:right="-86"/>
              <w:rPr>
                <w:rFonts w:cs="Times New Roman"/>
                <w:b/>
                <w:bCs/>
                <w:sz w:val="20"/>
              </w:rPr>
            </w:pPr>
          </w:p>
        </w:tc>
        <w:tc>
          <w:tcPr>
            <w:tcW w:w="1384" w:type="dxa"/>
            <w:tcBorders>
              <w:top w:val="single" w:sz="4" w:space="0" w:color="auto"/>
              <w:bottom w:val="double" w:sz="4" w:space="0" w:color="auto"/>
            </w:tcBorders>
          </w:tcPr>
          <w:p w14:paraId="576C3188" w14:textId="73611563" w:rsidR="00C17F01" w:rsidRPr="00673C81" w:rsidRDefault="00676702" w:rsidP="00676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jc w:val="right"/>
              <w:rPr>
                <w:rFonts w:ascii="Times New Roman" w:hAnsi="Times New Roman" w:cs="Times New Roman"/>
                <w:b/>
                <w:bCs/>
                <w:sz w:val="20"/>
                <w:szCs w:val="20"/>
              </w:rPr>
            </w:pPr>
            <w:r w:rsidRPr="00673C81">
              <w:rPr>
                <w:rFonts w:ascii="Times New Roman" w:hAnsi="Times New Roman" w:cs="Times New Roman"/>
                <w:b/>
                <w:bCs/>
                <w:sz w:val="20"/>
                <w:szCs w:val="20"/>
              </w:rPr>
              <w:t>-</w:t>
            </w:r>
          </w:p>
        </w:tc>
        <w:tc>
          <w:tcPr>
            <w:tcW w:w="236" w:type="dxa"/>
          </w:tcPr>
          <w:p w14:paraId="6CB50BEA" w14:textId="77777777" w:rsidR="00C17F01" w:rsidRPr="00673C81" w:rsidRDefault="00C17F01" w:rsidP="00C17F01">
            <w:pPr>
              <w:pStyle w:val="acctfourfigures"/>
              <w:tabs>
                <w:tab w:val="clear" w:pos="765"/>
                <w:tab w:val="decimal" w:pos="796"/>
              </w:tabs>
              <w:spacing w:line="240" w:lineRule="auto"/>
              <w:ind w:left="-43" w:right="-86"/>
              <w:rPr>
                <w:rFonts w:cs="Times New Roman"/>
                <w:b/>
                <w:bCs/>
                <w:sz w:val="20"/>
              </w:rPr>
            </w:pPr>
          </w:p>
        </w:tc>
        <w:tc>
          <w:tcPr>
            <w:tcW w:w="1834" w:type="dxa"/>
            <w:tcBorders>
              <w:top w:val="single" w:sz="4" w:space="0" w:color="auto"/>
              <w:bottom w:val="double" w:sz="4" w:space="0" w:color="auto"/>
            </w:tcBorders>
            <w:shd w:val="clear" w:color="auto" w:fill="auto"/>
          </w:tcPr>
          <w:p w14:paraId="78970438" w14:textId="72D1DCF7" w:rsidR="00C17F01" w:rsidRPr="00673C81" w:rsidRDefault="00676702" w:rsidP="00676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cs="Times New Roman"/>
                <w:b/>
                <w:bCs/>
                <w:sz w:val="20"/>
                <w:szCs w:val="20"/>
              </w:rPr>
            </w:pPr>
            <w:r w:rsidRPr="00673C81">
              <w:rPr>
                <w:rFonts w:ascii="Times New Roman" w:hAnsi="Times New Roman" w:cs="Times New Roman"/>
                <w:b/>
                <w:bCs/>
                <w:sz w:val="20"/>
                <w:szCs w:val="20"/>
              </w:rPr>
              <w:t>-</w:t>
            </w:r>
          </w:p>
        </w:tc>
        <w:tc>
          <w:tcPr>
            <w:tcW w:w="236" w:type="dxa"/>
            <w:shd w:val="clear" w:color="auto" w:fill="auto"/>
          </w:tcPr>
          <w:p w14:paraId="5489CE0E" w14:textId="77777777" w:rsidR="00C17F01" w:rsidRPr="00673C81" w:rsidRDefault="00C17F01" w:rsidP="00C17F01">
            <w:pPr>
              <w:tabs>
                <w:tab w:val="decimal" w:pos="789"/>
              </w:tabs>
              <w:spacing w:line="240" w:lineRule="auto"/>
              <w:ind w:left="-43" w:right="-86"/>
              <w:rPr>
                <w:rFonts w:ascii="Times New Roman" w:hAnsi="Times New Roman" w:cs="Times New Roman"/>
                <w:b/>
                <w:bCs/>
                <w:sz w:val="20"/>
                <w:szCs w:val="20"/>
              </w:rPr>
            </w:pPr>
          </w:p>
        </w:tc>
        <w:tc>
          <w:tcPr>
            <w:tcW w:w="1294" w:type="dxa"/>
            <w:tcBorders>
              <w:top w:val="single" w:sz="4" w:space="0" w:color="auto"/>
              <w:bottom w:val="double" w:sz="4" w:space="0" w:color="auto"/>
            </w:tcBorders>
            <w:shd w:val="clear" w:color="auto" w:fill="auto"/>
          </w:tcPr>
          <w:p w14:paraId="45B2D6B6" w14:textId="1B5EA42E" w:rsidR="00C17F01" w:rsidRPr="00673C81" w:rsidRDefault="008414BB"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r w:rsidRPr="00673C81">
              <w:rPr>
                <w:rFonts w:ascii="Times New Roman" w:hAnsi="Times New Roman" w:cs="Times New Roman"/>
                <w:b/>
                <w:bCs/>
                <w:sz w:val="20"/>
                <w:szCs w:val="20"/>
              </w:rPr>
              <w:t>(</w:t>
            </w:r>
            <w:r w:rsidR="0087540F" w:rsidRPr="00673C81">
              <w:rPr>
                <w:rFonts w:ascii="Times New Roman" w:hAnsi="Times New Roman" w:cs="Times New Roman"/>
                <w:b/>
                <w:bCs/>
                <w:sz w:val="20"/>
                <w:szCs w:val="20"/>
              </w:rPr>
              <w:t>1,8</w:t>
            </w:r>
            <w:r w:rsidR="0026645C" w:rsidRPr="00673C81">
              <w:rPr>
                <w:rFonts w:ascii="Times New Roman" w:hAnsi="Times New Roman" w:cs="Times New Roman"/>
                <w:b/>
                <w:bCs/>
                <w:sz w:val="20"/>
                <w:szCs w:val="20"/>
              </w:rPr>
              <w:t>29,</w:t>
            </w:r>
            <w:r w:rsidR="00495AE1" w:rsidRPr="00673C81">
              <w:rPr>
                <w:rFonts w:ascii="Times New Roman" w:hAnsi="Times New Roman" w:cs="Times New Roman"/>
                <w:b/>
                <w:bCs/>
                <w:sz w:val="20"/>
                <w:szCs w:val="20"/>
              </w:rPr>
              <w:t>93</w:t>
            </w:r>
            <w:r w:rsidR="008640DB" w:rsidRPr="00673C81">
              <w:rPr>
                <w:rFonts w:ascii="Times New Roman" w:hAnsi="Times New Roman" w:cs="Times New Roman"/>
                <w:b/>
                <w:bCs/>
                <w:sz w:val="20"/>
                <w:szCs w:val="20"/>
              </w:rPr>
              <w:t>6</w:t>
            </w:r>
            <w:r w:rsidRPr="00673C81">
              <w:rPr>
                <w:rFonts w:ascii="Times New Roman" w:hAnsi="Times New Roman" w:cs="Times New Roman"/>
                <w:b/>
                <w:bCs/>
                <w:sz w:val="20"/>
                <w:szCs w:val="20"/>
              </w:rPr>
              <w:t>)</w:t>
            </w:r>
          </w:p>
        </w:tc>
        <w:tc>
          <w:tcPr>
            <w:tcW w:w="236" w:type="dxa"/>
            <w:shd w:val="clear" w:color="auto" w:fill="auto"/>
          </w:tcPr>
          <w:p w14:paraId="78E3E5F8" w14:textId="77777777" w:rsidR="00C17F01" w:rsidRPr="00673C81" w:rsidRDefault="00C17F01" w:rsidP="00C17F01">
            <w:pPr>
              <w:tabs>
                <w:tab w:val="decimal" w:pos="595"/>
              </w:tabs>
              <w:spacing w:line="240" w:lineRule="auto"/>
              <w:ind w:left="-43" w:right="-86"/>
              <w:rPr>
                <w:rFonts w:ascii="Times New Roman" w:hAnsi="Times New Roman" w:cs="Times New Roman"/>
                <w:b/>
                <w:bCs/>
                <w:sz w:val="20"/>
                <w:szCs w:val="20"/>
              </w:rPr>
            </w:pPr>
          </w:p>
        </w:tc>
        <w:tc>
          <w:tcPr>
            <w:tcW w:w="1418" w:type="dxa"/>
            <w:gridSpan w:val="2"/>
            <w:tcBorders>
              <w:top w:val="single" w:sz="4" w:space="0" w:color="auto"/>
              <w:bottom w:val="double" w:sz="4" w:space="0" w:color="auto"/>
            </w:tcBorders>
            <w:shd w:val="clear" w:color="auto" w:fill="auto"/>
          </w:tcPr>
          <w:p w14:paraId="59FA63D6" w14:textId="16AE4ADD" w:rsidR="00C17F01" w:rsidRPr="00673C81" w:rsidRDefault="00BC36FF"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r w:rsidRPr="00673C81">
              <w:rPr>
                <w:rFonts w:ascii="Times New Roman" w:hAnsi="Times New Roman" w:cs="Times New Roman"/>
                <w:b/>
                <w:bCs/>
                <w:sz w:val="20"/>
                <w:szCs w:val="20"/>
              </w:rPr>
              <w:t>(1,829,93</w:t>
            </w:r>
            <w:r w:rsidR="008640DB" w:rsidRPr="00673C81">
              <w:rPr>
                <w:rFonts w:ascii="Times New Roman" w:hAnsi="Times New Roman" w:cs="Times New Roman"/>
                <w:b/>
                <w:bCs/>
                <w:sz w:val="20"/>
                <w:szCs w:val="20"/>
              </w:rPr>
              <w:t>6</w:t>
            </w:r>
            <w:r w:rsidRPr="00673C81">
              <w:rPr>
                <w:rFonts w:ascii="Times New Roman" w:hAnsi="Times New Roman" w:cs="Times New Roman"/>
                <w:b/>
                <w:bCs/>
                <w:sz w:val="20"/>
                <w:szCs w:val="20"/>
              </w:rPr>
              <w:t>)</w:t>
            </w:r>
          </w:p>
        </w:tc>
        <w:tc>
          <w:tcPr>
            <w:tcW w:w="236" w:type="dxa"/>
          </w:tcPr>
          <w:p w14:paraId="75D4F59C" w14:textId="77777777" w:rsidR="00C17F01" w:rsidRPr="00673C81" w:rsidRDefault="00C17F01" w:rsidP="00C17F01">
            <w:pPr>
              <w:pStyle w:val="acctfourfigures"/>
              <w:tabs>
                <w:tab w:val="clear" w:pos="765"/>
                <w:tab w:val="decimal" w:pos="595"/>
              </w:tabs>
              <w:spacing w:line="240" w:lineRule="auto"/>
              <w:ind w:left="-43" w:right="-86"/>
              <w:rPr>
                <w:rFonts w:cs="Times New Roman"/>
                <w:b/>
                <w:bCs/>
                <w:sz w:val="20"/>
              </w:rPr>
            </w:pPr>
          </w:p>
        </w:tc>
        <w:tc>
          <w:tcPr>
            <w:tcW w:w="1170" w:type="dxa"/>
          </w:tcPr>
          <w:p w14:paraId="05DF5EF5" w14:textId="77777777" w:rsidR="00C17F01" w:rsidRPr="00673C81" w:rsidRDefault="00C17F01" w:rsidP="00C17F01">
            <w:pPr>
              <w:pStyle w:val="acctfourfigures"/>
              <w:tabs>
                <w:tab w:val="clear" w:pos="765"/>
                <w:tab w:val="decimal" w:pos="560"/>
              </w:tabs>
              <w:spacing w:line="240" w:lineRule="auto"/>
              <w:ind w:left="-43" w:right="-91"/>
              <w:jc w:val="right"/>
              <w:rPr>
                <w:rFonts w:cs="Times New Roman"/>
                <w:b/>
                <w:bCs/>
                <w:sz w:val="20"/>
              </w:rPr>
            </w:pPr>
          </w:p>
        </w:tc>
        <w:tc>
          <w:tcPr>
            <w:tcW w:w="236" w:type="dxa"/>
          </w:tcPr>
          <w:p w14:paraId="654A8517" w14:textId="77777777" w:rsidR="00C17F01" w:rsidRPr="00673C81" w:rsidRDefault="00C17F01" w:rsidP="00C17F01">
            <w:pPr>
              <w:pStyle w:val="acctfourfigures"/>
              <w:tabs>
                <w:tab w:val="clear" w:pos="765"/>
                <w:tab w:val="decimal" w:pos="595"/>
              </w:tabs>
              <w:spacing w:line="240" w:lineRule="auto"/>
              <w:ind w:left="-43" w:right="-86"/>
              <w:rPr>
                <w:rFonts w:cs="Times New Roman"/>
                <w:b/>
                <w:bCs/>
                <w:sz w:val="20"/>
              </w:rPr>
            </w:pPr>
          </w:p>
        </w:tc>
        <w:tc>
          <w:tcPr>
            <w:tcW w:w="1294" w:type="dxa"/>
          </w:tcPr>
          <w:p w14:paraId="76E0A403"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36" w:type="dxa"/>
          </w:tcPr>
          <w:p w14:paraId="2300ED12" w14:textId="77777777" w:rsidR="00C17F01" w:rsidRPr="00673C81" w:rsidRDefault="00C17F01" w:rsidP="00C17F01">
            <w:pPr>
              <w:tabs>
                <w:tab w:val="decimal" w:pos="595"/>
              </w:tabs>
              <w:spacing w:line="240" w:lineRule="auto"/>
              <w:ind w:left="-43" w:right="-86"/>
              <w:rPr>
                <w:rFonts w:ascii="Times New Roman" w:hAnsi="Times New Roman" w:cs="Times New Roman"/>
                <w:b/>
                <w:bCs/>
                <w:sz w:val="20"/>
                <w:szCs w:val="20"/>
              </w:rPr>
            </w:pPr>
          </w:p>
        </w:tc>
        <w:tc>
          <w:tcPr>
            <w:tcW w:w="1384" w:type="dxa"/>
          </w:tcPr>
          <w:p w14:paraId="75938741" w14:textId="77777777" w:rsidR="00C17F01" w:rsidRPr="00673C81" w:rsidRDefault="00C17F01" w:rsidP="00C1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r>
    </w:tbl>
    <w:p w14:paraId="45A6BAFD" w14:textId="77777777" w:rsidR="00996C28" w:rsidRPr="00673C81" w:rsidRDefault="00996C28" w:rsidP="000F4540">
      <w:pPr>
        <w:pStyle w:val="block"/>
        <w:spacing w:after="0" w:line="240" w:lineRule="auto"/>
        <w:ind w:left="0"/>
        <w:jc w:val="both"/>
        <w:rPr>
          <w:szCs w:val="22"/>
          <w:lang w:val="en-US"/>
        </w:rPr>
        <w:sectPr w:rsidR="00996C28" w:rsidRPr="00673C81" w:rsidSect="00996C28">
          <w:headerReference w:type="default" r:id="rId22"/>
          <w:pgSz w:w="16834" w:h="11909" w:orient="landscape" w:code="9"/>
          <w:pgMar w:top="1152" w:right="691" w:bottom="691" w:left="576" w:header="720" w:footer="720" w:gutter="0"/>
          <w:cols w:space="720"/>
          <w:docGrid w:linePitch="245"/>
        </w:sectPr>
      </w:pPr>
    </w:p>
    <w:p w14:paraId="1176278E" w14:textId="77777777" w:rsidR="000F4540" w:rsidRPr="00673C81" w:rsidRDefault="000F4540" w:rsidP="000F4540">
      <w:pPr>
        <w:tabs>
          <w:tab w:val="clear" w:pos="227"/>
          <w:tab w:val="clear" w:pos="454"/>
          <w:tab w:val="clear" w:pos="680"/>
          <w:tab w:val="clear" w:pos="907"/>
          <w:tab w:val="left" w:pos="450"/>
          <w:tab w:val="left" w:pos="540"/>
        </w:tabs>
        <w:ind w:left="540"/>
        <w:rPr>
          <w:rFonts w:ascii="Times New Roman" w:hAnsi="Times New Roman" w:cs="Times New Roman"/>
          <w:sz w:val="22"/>
          <w:szCs w:val="22"/>
        </w:rPr>
      </w:pPr>
      <w:r w:rsidRPr="00673C81">
        <w:rPr>
          <w:rFonts w:ascii="Times New Roman" w:hAnsi="Times New Roman" w:cs="Times New Roman"/>
          <w:sz w:val="22"/>
          <w:szCs w:val="22"/>
        </w:rPr>
        <w:lastRenderedPageBreak/>
        <w:t>Carrying amount and fair value of most financial instruments of the Group are not significantly different as its interest is approximate to market rate.</w:t>
      </w:r>
    </w:p>
    <w:p w14:paraId="7CD83B6A" w14:textId="77777777" w:rsidR="000F4540" w:rsidRPr="00673C81" w:rsidRDefault="000F4540" w:rsidP="000F4540">
      <w:pPr>
        <w:pStyle w:val="block"/>
        <w:spacing w:after="0" w:line="240" w:lineRule="auto"/>
        <w:ind w:left="450" w:right="-7" w:firstLine="90"/>
        <w:jc w:val="both"/>
        <w:rPr>
          <w:b/>
          <w:bCs/>
          <w:sz w:val="24"/>
          <w:szCs w:val="24"/>
          <w:lang w:bidi="th-TH"/>
        </w:rPr>
      </w:pPr>
    </w:p>
    <w:p w14:paraId="0E6C40A1" w14:textId="77777777" w:rsidR="000F4540" w:rsidRPr="00673C81" w:rsidRDefault="000F4540" w:rsidP="000F4540">
      <w:pPr>
        <w:pStyle w:val="block"/>
        <w:spacing w:after="0" w:line="240" w:lineRule="auto"/>
        <w:ind w:left="450" w:right="-7" w:firstLine="90"/>
        <w:jc w:val="both"/>
        <w:rPr>
          <w:b/>
          <w:bCs/>
          <w:color w:val="0000FF"/>
          <w:sz w:val="24"/>
          <w:szCs w:val="24"/>
          <w:lang w:bidi="th-TH"/>
        </w:rPr>
      </w:pPr>
      <w:r w:rsidRPr="00673C81">
        <w:rPr>
          <w:b/>
          <w:bCs/>
          <w:sz w:val="24"/>
          <w:szCs w:val="24"/>
          <w:lang w:bidi="th-TH"/>
        </w:rPr>
        <w:t>Financial instruments measured at fair value</w:t>
      </w:r>
    </w:p>
    <w:p w14:paraId="69F82259" w14:textId="77777777" w:rsidR="000F4540" w:rsidRPr="00673C81" w:rsidRDefault="000F4540" w:rsidP="000F4540">
      <w:pPr>
        <w:pStyle w:val="block"/>
        <w:spacing w:after="0" w:line="240" w:lineRule="auto"/>
        <w:ind w:left="540" w:right="-7"/>
        <w:jc w:val="both"/>
        <w:rPr>
          <w:sz w:val="20"/>
          <w:lang w:bidi="th-TH"/>
        </w:rPr>
      </w:pPr>
    </w:p>
    <w:tbl>
      <w:tblPr>
        <w:tblW w:w="9147" w:type="dxa"/>
        <w:tblInd w:w="450" w:type="dxa"/>
        <w:tblLook w:val="04A0" w:firstRow="1" w:lastRow="0" w:firstColumn="1" w:lastColumn="0" w:noHBand="0" w:noVBand="1"/>
      </w:tblPr>
      <w:tblGrid>
        <w:gridCol w:w="2070"/>
        <w:gridCol w:w="270"/>
        <w:gridCol w:w="6570"/>
        <w:gridCol w:w="237"/>
      </w:tblGrid>
      <w:tr w:rsidR="000F4540" w:rsidRPr="00673C81" w14:paraId="2A8A6C9A" w14:textId="77777777" w:rsidTr="00546542">
        <w:trPr>
          <w:tblHeader/>
        </w:trPr>
        <w:tc>
          <w:tcPr>
            <w:tcW w:w="2070" w:type="dxa"/>
            <w:shd w:val="clear" w:color="auto" w:fill="auto"/>
            <w:vAlign w:val="bottom"/>
          </w:tcPr>
          <w:p w14:paraId="6F4AA392" w14:textId="77777777" w:rsidR="000F4540" w:rsidRPr="00673C81" w:rsidRDefault="000F4540" w:rsidP="004B33C8">
            <w:pPr>
              <w:pStyle w:val="block"/>
              <w:spacing w:after="0" w:line="240" w:lineRule="auto"/>
              <w:ind w:left="0" w:right="-112"/>
              <w:jc w:val="center"/>
              <w:rPr>
                <w:b/>
                <w:bCs/>
                <w:szCs w:val="22"/>
                <w:lang w:bidi="th-TH"/>
              </w:rPr>
            </w:pPr>
            <w:r w:rsidRPr="00673C81">
              <w:rPr>
                <w:b/>
                <w:bCs/>
                <w:szCs w:val="22"/>
                <w:lang w:bidi="th-TH"/>
              </w:rPr>
              <w:t>Type</w:t>
            </w:r>
          </w:p>
        </w:tc>
        <w:tc>
          <w:tcPr>
            <w:tcW w:w="270" w:type="dxa"/>
            <w:shd w:val="clear" w:color="auto" w:fill="auto"/>
            <w:vAlign w:val="bottom"/>
          </w:tcPr>
          <w:p w14:paraId="1D71FFD1" w14:textId="77777777" w:rsidR="000F4540" w:rsidRPr="00673C81" w:rsidRDefault="000F4540" w:rsidP="004B33C8">
            <w:pPr>
              <w:pStyle w:val="block"/>
              <w:spacing w:after="0" w:line="240" w:lineRule="auto"/>
              <w:ind w:left="0" w:right="-7"/>
              <w:jc w:val="center"/>
              <w:rPr>
                <w:b/>
                <w:bCs/>
                <w:szCs w:val="22"/>
                <w:lang w:bidi="th-TH"/>
              </w:rPr>
            </w:pPr>
          </w:p>
        </w:tc>
        <w:tc>
          <w:tcPr>
            <w:tcW w:w="6570" w:type="dxa"/>
            <w:shd w:val="clear" w:color="auto" w:fill="auto"/>
            <w:vAlign w:val="bottom"/>
          </w:tcPr>
          <w:p w14:paraId="396FBE6E" w14:textId="77777777" w:rsidR="000F4540" w:rsidRPr="00673C81" w:rsidRDefault="000F4540" w:rsidP="004B33C8">
            <w:pPr>
              <w:pStyle w:val="block"/>
              <w:spacing w:after="0" w:line="240" w:lineRule="auto"/>
              <w:ind w:left="0" w:right="-92"/>
              <w:jc w:val="center"/>
              <w:rPr>
                <w:b/>
                <w:bCs/>
                <w:szCs w:val="22"/>
                <w:lang w:bidi="th-TH"/>
              </w:rPr>
            </w:pPr>
            <w:r w:rsidRPr="00673C81">
              <w:rPr>
                <w:b/>
                <w:bCs/>
                <w:szCs w:val="22"/>
                <w:lang w:bidi="th-TH"/>
              </w:rPr>
              <w:t>Valuation technique</w:t>
            </w:r>
          </w:p>
        </w:tc>
        <w:tc>
          <w:tcPr>
            <w:tcW w:w="237" w:type="dxa"/>
            <w:shd w:val="clear" w:color="auto" w:fill="auto"/>
            <w:vAlign w:val="bottom"/>
          </w:tcPr>
          <w:p w14:paraId="0EE96312" w14:textId="77777777" w:rsidR="000F4540" w:rsidRPr="00673C81" w:rsidRDefault="000F4540" w:rsidP="004B33C8">
            <w:pPr>
              <w:pStyle w:val="block"/>
              <w:spacing w:after="0" w:line="240" w:lineRule="auto"/>
              <w:ind w:left="0" w:right="-7"/>
              <w:jc w:val="center"/>
              <w:rPr>
                <w:b/>
                <w:bCs/>
                <w:szCs w:val="22"/>
                <w:lang w:bidi="th-TH"/>
              </w:rPr>
            </w:pPr>
          </w:p>
        </w:tc>
      </w:tr>
      <w:tr w:rsidR="000F4540" w:rsidRPr="00673C81" w14:paraId="2CC04A8F" w14:textId="77777777" w:rsidTr="00546542">
        <w:tc>
          <w:tcPr>
            <w:tcW w:w="2070" w:type="dxa"/>
            <w:shd w:val="clear" w:color="auto" w:fill="auto"/>
          </w:tcPr>
          <w:p w14:paraId="1B75193A" w14:textId="77777777" w:rsidR="000F4540" w:rsidRPr="00673C81" w:rsidRDefault="000F4540" w:rsidP="004B33C8">
            <w:pPr>
              <w:pStyle w:val="block"/>
              <w:spacing w:after="0" w:line="240" w:lineRule="auto"/>
              <w:ind w:left="0" w:right="-112"/>
              <w:rPr>
                <w:szCs w:val="22"/>
                <w:lang w:bidi="th-TH"/>
              </w:rPr>
            </w:pPr>
            <w:r w:rsidRPr="00673C81">
              <w:rPr>
                <w:szCs w:val="22"/>
                <w:lang w:bidi="th-TH"/>
              </w:rPr>
              <w:t xml:space="preserve">Derivatives </w:t>
            </w:r>
          </w:p>
        </w:tc>
        <w:tc>
          <w:tcPr>
            <w:tcW w:w="270" w:type="dxa"/>
            <w:shd w:val="clear" w:color="auto" w:fill="auto"/>
          </w:tcPr>
          <w:p w14:paraId="76559245" w14:textId="77777777" w:rsidR="000F4540" w:rsidRPr="00673C81" w:rsidRDefault="000F4540" w:rsidP="004B33C8">
            <w:pPr>
              <w:pStyle w:val="block"/>
              <w:spacing w:after="0" w:line="240" w:lineRule="auto"/>
              <w:ind w:left="0" w:right="-7"/>
              <w:rPr>
                <w:szCs w:val="22"/>
                <w:lang w:bidi="th-TH"/>
              </w:rPr>
            </w:pPr>
          </w:p>
        </w:tc>
        <w:tc>
          <w:tcPr>
            <w:tcW w:w="6570" w:type="dxa"/>
            <w:shd w:val="clear" w:color="auto" w:fill="auto"/>
          </w:tcPr>
          <w:p w14:paraId="4BD956DA" w14:textId="77777777" w:rsidR="000F4540" w:rsidRPr="00673C81" w:rsidRDefault="000F4540" w:rsidP="004B33C8">
            <w:pPr>
              <w:pStyle w:val="block"/>
              <w:spacing w:after="0" w:line="240" w:lineRule="auto"/>
              <w:ind w:left="0" w:right="-86"/>
              <w:jc w:val="thaiDistribute"/>
              <w:rPr>
                <w:szCs w:val="22"/>
                <w:lang w:bidi="th-TH"/>
              </w:rPr>
            </w:pPr>
            <w:r w:rsidRPr="00673C81">
              <w:rPr>
                <w:szCs w:val="22"/>
                <w:lang w:bidi="th-TH"/>
              </w:rPr>
              <w:t>In cases where there is an active market, the Group uses the market value as the fair value of derivatives.</w:t>
            </w:r>
          </w:p>
          <w:p w14:paraId="6BE5D7B6" w14:textId="77777777" w:rsidR="000F4540" w:rsidRPr="00673C81" w:rsidRDefault="000F4540" w:rsidP="004B33C8">
            <w:pPr>
              <w:pStyle w:val="block"/>
              <w:spacing w:after="0" w:line="240" w:lineRule="auto"/>
              <w:ind w:left="0" w:right="-86"/>
              <w:jc w:val="thaiDistribute"/>
              <w:rPr>
                <w:szCs w:val="22"/>
                <w:lang w:bidi="th-TH"/>
              </w:rPr>
            </w:pPr>
          </w:p>
          <w:p w14:paraId="188619D3" w14:textId="77777777" w:rsidR="000F4540" w:rsidRDefault="000F4540" w:rsidP="004B33C8">
            <w:pPr>
              <w:pStyle w:val="block"/>
              <w:spacing w:after="0" w:line="240" w:lineRule="auto"/>
              <w:ind w:left="0" w:right="-86"/>
              <w:jc w:val="thaiDistribute"/>
              <w:rPr>
                <w:szCs w:val="22"/>
                <w:lang w:bidi="th-TH"/>
              </w:rPr>
            </w:pPr>
            <w:r w:rsidRPr="00673C81">
              <w:rPr>
                <w:szCs w:val="22"/>
                <w:lang w:bidi="th-TH"/>
              </w:rPr>
              <w:t>In cases where there is no active market, simple over-the-counter derivative are derived by using a valuation technique incorporating observable market data which is adjusted with counterparty credit risk (excluding own credit risk) and other risks to reflect true economic value.</w:t>
            </w:r>
          </w:p>
          <w:p w14:paraId="6B915E3F" w14:textId="653E0D03" w:rsidR="001128C9" w:rsidRPr="00673C81" w:rsidRDefault="001128C9" w:rsidP="004B33C8">
            <w:pPr>
              <w:pStyle w:val="block"/>
              <w:spacing w:after="0" w:line="240" w:lineRule="auto"/>
              <w:ind w:left="0" w:right="-86"/>
              <w:jc w:val="thaiDistribute"/>
              <w:rPr>
                <w:szCs w:val="22"/>
                <w:lang w:bidi="th-TH"/>
              </w:rPr>
            </w:pPr>
          </w:p>
        </w:tc>
        <w:tc>
          <w:tcPr>
            <w:tcW w:w="237" w:type="dxa"/>
            <w:shd w:val="clear" w:color="auto" w:fill="auto"/>
          </w:tcPr>
          <w:p w14:paraId="42D97DEA" w14:textId="77777777" w:rsidR="000F4540" w:rsidRPr="00673C81" w:rsidRDefault="000F4540" w:rsidP="004B33C8">
            <w:pPr>
              <w:pStyle w:val="block"/>
              <w:spacing w:after="0" w:line="240" w:lineRule="auto"/>
              <w:ind w:left="0" w:right="-7"/>
              <w:rPr>
                <w:szCs w:val="22"/>
                <w:lang w:bidi="th-TH"/>
              </w:rPr>
            </w:pPr>
          </w:p>
        </w:tc>
      </w:tr>
      <w:tr w:rsidR="000F4540" w:rsidRPr="00673C81" w14:paraId="2C6B7549" w14:textId="77777777" w:rsidTr="00546542">
        <w:trPr>
          <w:trHeight w:val="785"/>
        </w:trPr>
        <w:tc>
          <w:tcPr>
            <w:tcW w:w="2070" w:type="dxa"/>
            <w:shd w:val="clear" w:color="auto" w:fill="auto"/>
          </w:tcPr>
          <w:p w14:paraId="67F90D8A" w14:textId="77777777" w:rsidR="000F4540" w:rsidRPr="00673C81" w:rsidRDefault="000F4540" w:rsidP="004B33C8">
            <w:pPr>
              <w:pStyle w:val="block"/>
              <w:spacing w:after="0" w:line="240" w:lineRule="auto"/>
              <w:ind w:left="0" w:right="-112"/>
              <w:rPr>
                <w:szCs w:val="22"/>
                <w:lang w:bidi="th-TH"/>
              </w:rPr>
            </w:pPr>
            <w:r w:rsidRPr="00673C81">
              <w:rPr>
                <w:szCs w:val="22"/>
                <w:lang w:bidi="th-TH"/>
              </w:rPr>
              <w:t>Investment in non-marketable equity instruments</w:t>
            </w:r>
          </w:p>
        </w:tc>
        <w:tc>
          <w:tcPr>
            <w:tcW w:w="270" w:type="dxa"/>
            <w:shd w:val="clear" w:color="auto" w:fill="auto"/>
          </w:tcPr>
          <w:p w14:paraId="58894CCF" w14:textId="77777777" w:rsidR="000F4540" w:rsidRPr="00673C81" w:rsidRDefault="000F4540" w:rsidP="004B33C8">
            <w:pPr>
              <w:pStyle w:val="block"/>
              <w:spacing w:after="0" w:line="240" w:lineRule="auto"/>
              <w:ind w:left="0" w:right="-7"/>
              <w:rPr>
                <w:szCs w:val="22"/>
                <w:lang w:bidi="th-TH"/>
              </w:rPr>
            </w:pPr>
          </w:p>
        </w:tc>
        <w:tc>
          <w:tcPr>
            <w:tcW w:w="6570" w:type="dxa"/>
            <w:shd w:val="clear" w:color="auto" w:fill="auto"/>
          </w:tcPr>
          <w:p w14:paraId="26548DB3" w14:textId="77777777" w:rsidR="000F4540" w:rsidRPr="00673C81" w:rsidRDefault="000F4540" w:rsidP="004B33C8">
            <w:pPr>
              <w:pStyle w:val="block"/>
              <w:spacing w:after="0" w:line="240" w:lineRule="auto"/>
              <w:ind w:left="0" w:right="-86"/>
              <w:jc w:val="thaiDistribute"/>
              <w:rPr>
                <w:szCs w:val="22"/>
                <w:lang w:bidi="th-TH"/>
              </w:rPr>
            </w:pPr>
            <w:r w:rsidRPr="00673C81">
              <w:rPr>
                <w:szCs w:val="22"/>
                <w:lang w:bidi="th-TH"/>
              </w:rPr>
              <w:t>Net assets valued at the most recent report and consider its reliability and appropriateness on valuation factors.</w:t>
            </w:r>
          </w:p>
          <w:p w14:paraId="14CCC01B" w14:textId="77777777" w:rsidR="000F4540" w:rsidRPr="00673C81" w:rsidRDefault="000F4540" w:rsidP="004B33C8">
            <w:pPr>
              <w:pStyle w:val="block"/>
              <w:spacing w:after="0" w:line="240" w:lineRule="auto"/>
              <w:ind w:left="0" w:right="-108"/>
              <w:rPr>
                <w:rFonts w:ascii="Angsana New" w:hAnsi="Angsana New"/>
                <w:i/>
                <w:iCs/>
                <w:sz w:val="24"/>
                <w:szCs w:val="24"/>
                <w:lang w:bidi="th-TH"/>
              </w:rPr>
            </w:pPr>
          </w:p>
        </w:tc>
        <w:tc>
          <w:tcPr>
            <w:tcW w:w="237" w:type="dxa"/>
            <w:shd w:val="clear" w:color="auto" w:fill="auto"/>
          </w:tcPr>
          <w:p w14:paraId="0DF28881" w14:textId="77777777" w:rsidR="000F4540" w:rsidRPr="00673C81" w:rsidRDefault="000F4540" w:rsidP="004B33C8">
            <w:pPr>
              <w:pStyle w:val="block"/>
              <w:spacing w:after="0" w:line="240" w:lineRule="auto"/>
              <w:ind w:left="0" w:right="-7"/>
              <w:rPr>
                <w:szCs w:val="22"/>
                <w:lang w:bidi="th-TH"/>
              </w:rPr>
            </w:pPr>
          </w:p>
        </w:tc>
      </w:tr>
    </w:tbl>
    <w:p w14:paraId="317F42BE" w14:textId="77777777" w:rsidR="00697BB9" w:rsidRPr="00673C81" w:rsidRDefault="00697BB9" w:rsidP="00697BB9">
      <w:pPr>
        <w:spacing w:line="240" w:lineRule="auto"/>
        <w:jc w:val="both"/>
        <w:rPr>
          <w:b/>
          <w:bCs/>
          <w:i/>
          <w:iCs/>
          <w:sz w:val="20"/>
        </w:rPr>
      </w:pPr>
    </w:p>
    <w:p w14:paraId="7A3048F7" w14:textId="24447D1A" w:rsidR="00697BB9" w:rsidRPr="00673C81" w:rsidRDefault="00697BB9" w:rsidP="008478F6">
      <w:pPr>
        <w:numPr>
          <w:ilvl w:val="0"/>
          <w:numId w:val="38"/>
        </w:numPr>
        <w:tabs>
          <w:tab w:val="clear" w:pos="454"/>
          <w:tab w:val="left" w:pos="540"/>
        </w:tabs>
        <w:spacing w:line="240" w:lineRule="auto"/>
        <w:ind w:hanging="1260"/>
        <w:jc w:val="both"/>
        <w:rPr>
          <w:rFonts w:ascii="Times New Roman" w:hAnsi="Times New Roman" w:cs="Times New Roman"/>
          <w:b/>
          <w:bCs/>
          <w:sz w:val="22"/>
          <w:szCs w:val="22"/>
        </w:rPr>
      </w:pPr>
      <w:r w:rsidRPr="00673C81">
        <w:rPr>
          <w:rFonts w:ascii="Times New Roman" w:hAnsi="Times New Roman" w:cs="Times New Roman"/>
          <w:b/>
          <w:bCs/>
          <w:i/>
          <w:iCs/>
          <w:sz w:val="22"/>
          <w:szCs w:val="22"/>
        </w:rPr>
        <w:t>Financial risk management policies</w:t>
      </w:r>
    </w:p>
    <w:p w14:paraId="728023A3" w14:textId="38E41236" w:rsidR="006C05C6" w:rsidRPr="00673C81" w:rsidRDefault="006C05C6" w:rsidP="006C05C6">
      <w:pPr>
        <w:tabs>
          <w:tab w:val="clear" w:pos="454"/>
          <w:tab w:val="left" w:pos="540"/>
        </w:tabs>
        <w:spacing w:line="240" w:lineRule="auto"/>
        <w:jc w:val="both"/>
        <w:rPr>
          <w:rFonts w:ascii="Times New Roman" w:hAnsi="Times New Roman" w:cstheme="minorBidi"/>
          <w:b/>
          <w:bCs/>
          <w:i/>
          <w:iCs/>
          <w:sz w:val="22"/>
          <w:szCs w:val="22"/>
        </w:rPr>
      </w:pPr>
    </w:p>
    <w:p w14:paraId="3896B486" w14:textId="38C52C3C" w:rsidR="006C05C6" w:rsidRPr="00673C81" w:rsidRDefault="006C05C6" w:rsidP="006C05C6">
      <w:pPr>
        <w:spacing w:line="240" w:lineRule="auto"/>
        <w:ind w:left="540" w:right="-7"/>
        <w:jc w:val="thaiDistribute"/>
        <w:rPr>
          <w:rFonts w:ascii="Times New Roman" w:hAnsi="Times New Roman" w:cs="Times New Roman"/>
          <w:i/>
          <w:iCs/>
          <w:sz w:val="22"/>
          <w:szCs w:val="22"/>
        </w:rPr>
      </w:pPr>
      <w:r w:rsidRPr="00673C81">
        <w:rPr>
          <w:rFonts w:ascii="Times New Roman" w:hAnsi="Times New Roman" w:cs="Times New Roman"/>
          <w:i/>
          <w:iCs/>
          <w:sz w:val="22"/>
          <w:szCs w:val="22"/>
        </w:rPr>
        <w:t>Risk management framework</w:t>
      </w:r>
    </w:p>
    <w:p w14:paraId="08983FB7" w14:textId="77777777" w:rsidR="006C05C6" w:rsidRPr="00673C81" w:rsidRDefault="006C05C6" w:rsidP="006C05C6">
      <w:pPr>
        <w:spacing w:line="240" w:lineRule="auto"/>
        <w:ind w:left="540" w:right="-7"/>
        <w:jc w:val="thaiDistribute"/>
        <w:rPr>
          <w:rFonts w:ascii="Times New Roman" w:hAnsi="Times New Roman" w:cs="Times New Roman"/>
          <w:sz w:val="22"/>
          <w:szCs w:val="22"/>
        </w:rPr>
      </w:pPr>
    </w:p>
    <w:p w14:paraId="53D10A73" w14:textId="10382826" w:rsidR="006C05C6" w:rsidRPr="00673C81" w:rsidRDefault="006C05C6" w:rsidP="006C05C6">
      <w:pPr>
        <w:spacing w:line="240" w:lineRule="auto"/>
        <w:ind w:left="540" w:right="-7"/>
        <w:jc w:val="thaiDistribute"/>
        <w:rPr>
          <w:rFonts w:ascii="Times New Roman" w:hAnsi="Times New Roman" w:cs="Times New Roman"/>
          <w:sz w:val="22"/>
          <w:szCs w:val="22"/>
        </w:rPr>
      </w:pPr>
      <w:r w:rsidRPr="00673C81">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58AB5BF" w14:textId="77777777" w:rsidR="006C05C6" w:rsidRPr="00673C81" w:rsidRDefault="006C05C6" w:rsidP="006C05C6">
      <w:pPr>
        <w:spacing w:line="240" w:lineRule="auto"/>
        <w:ind w:left="540" w:right="-7"/>
        <w:jc w:val="thaiDistribute"/>
        <w:rPr>
          <w:rFonts w:ascii="Times New Roman" w:hAnsi="Times New Roman" w:cs="Times New Roman"/>
          <w:sz w:val="22"/>
          <w:szCs w:val="22"/>
        </w:rPr>
      </w:pPr>
    </w:p>
    <w:p w14:paraId="056B1D4F" w14:textId="73BED9A6" w:rsidR="006C05C6" w:rsidRPr="00673C81" w:rsidRDefault="006C05C6" w:rsidP="006C05C6">
      <w:pPr>
        <w:spacing w:line="240" w:lineRule="auto"/>
        <w:ind w:left="540" w:right="-7"/>
        <w:jc w:val="thaiDistribute"/>
        <w:rPr>
          <w:rFonts w:ascii="Times New Roman" w:hAnsi="Times New Roman" w:cs="Times New Roman"/>
          <w:sz w:val="22"/>
          <w:szCs w:val="22"/>
        </w:rPr>
      </w:pPr>
      <w:r w:rsidRPr="00673C81">
        <w:rPr>
          <w:rFonts w:ascii="Times New Roman" w:hAnsi="Times New Roman" w:cs="Times New Roman"/>
          <w:sz w:val="22"/>
          <w:szCs w:val="22"/>
        </w:rPr>
        <w:t>The Group’s</w:t>
      </w:r>
      <w:r w:rsidRPr="00673C81">
        <w:rPr>
          <w:rFonts w:ascii="Times New Roman" w:hAnsi="Times New Roman" w:cstheme="minorBidi" w:hint="cs"/>
          <w:sz w:val="22"/>
          <w:szCs w:val="22"/>
          <w:cs/>
        </w:rPr>
        <w:t xml:space="preserve"> </w:t>
      </w:r>
      <w:r w:rsidRPr="00673C81">
        <w:rPr>
          <w:rFonts w:ascii="Times New Roman" w:hAnsi="Times New Roman" w:cs="Times New Roman"/>
          <w:sz w:val="22"/>
          <w:szCs w:val="22"/>
        </w:rPr>
        <w:t xml:space="preserve">risk management policies are established to identify and </w:t>
      </w:r>
      <w:proofErr w:type="spellStart"/>
      <w:r w:rsidRPr="00673C81">
        <w:rPr>
          <w:rFonts w:ascii="Times New Roman" w:hAnsi="Times New Roman" w:cs="Times New Roman"/>
          <w:sz w:val="22"/>
          <w:szCs w:val="22"/>
        </w:rPr>
        <w:t>analyse</w:t>
      </w:r>
      <w:proofErr w:type="spellEnd"/>
      <w:r w:rsidRPr="00673C81">
        <w:rPr>
          <w:rFonts w:ascii="Times New Roman" w:hAnsi="Times New Roman" w:cs="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795006A9" w14:textId="77777777" w:rsidR="006C05C6" w:rsidRPr="00673C81" w:rsidRDefault="006C05C6" w:rsidP="006C05C6">
      <w:pPr>
        <w:spacing w:line="240" w:lineRule="auto"/>
        <w:ind w:left="540" w:right="-7"/>
        <w:jc w:val="thaiDistribute"/>
        <w:rPr>
          <w:rFonts w:ascii="Times New Roman" w:hAnsi="Times New Roman" w:cs="Times New Roman"/>
          <w:sz w:val="22"/>
          <w:szCs w:val="22"/>
        </w:rPr>
      </w:pPr>
    </w:p>
    <w:p w14:paraId="0E1C6C9F" w14:textId="16D9EC3B" w:rsidR="006C05C6" w:rsidRPr="00673C81" w:rsidRDefault="006C05C6" w:rsidP="006C05C6">
      <w:pPr>
        <w:spacing w:line="240" w:lineRule="auto"/>
        <w:ind w:left="540" w:right="-7"/>
        <w:jc w:val="thaiDistribute"/>
        <w:rPr>
          <w:rFonts w:ascii="Times New Roman" w:hAnsi="Times New Roman" w:cs="Times New Roman"/>
          <w:sz w:val="22"/>
          <w:szCs w:val="22"/>
        </w:rPr>
      </w:pPr>
      <w:r w:rsidRPr="00673C81">
        <w:rPr>
          <w:rFonts w:ascii="Times New Roman" w:hAnsi="Times New Roman" w:cs="Times New Roman"/>
          <w:sz w:val="22"/>
          <w:szCs w:val="22"/>
        </w:rPr>
        <w:t xml:space="preserve">The Group audit committee oversees how management monitors compliance with the Group’s risk management policies and </w:t>
      </w:r>
      <w:proofErr w:type="gramStart"/>
      <w:r w:rsidRPr="00673C81">
        <w:rPr>
          <w:rFonts w:ascii="Times New Roman" w:hAnsi="Times New Roman" w:cs="Times New Roman"/>
          <w:sz w:val="22"/>
          <w:szCs w:val="22"/>
        </w:rPr>
        <w:t>procedures, and</w:t>
      </w:r>
      <w:proofErr w:type="gramEnd"/>
      <w:r w:rsidRPr="00673C81">
        <w:rPr>
          <w:rFonts w:ascii="Times New Roman" w:hAnsi="Times New Roman" w:cs="Times New Roman"/>
          <w:sz w:val="22"/>
          <w:szCs w:val="22"/>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296C12AF" w14:textId="77777777" w:rsidR="00697BB9" w:rsidRPr="00673C81" w:rsidRDefault="00697BB9" w:rsidP="00697BB9">
      <w:pPr>
        <w:tabs>
          <w:tab w:val="clear" w:pos="454"/>
          <w:tab w:val="left" w:pos="540"/>
        </w:tabs>
        <w:spacing w:line="240" w:lineRule="auto"/>
        <w:ind w:left="1260"/>
        <w:jc w:val="both"/>
        <w:rPr>
          <w:rFonts w:ascii="Times New Roman" w:hAnsi="Times New Roman" w:cs="Times New Roman"/>
          <w:b/>
          <w:bCs/>
          <w:i/>
          <w:iCs/>
          <w:sz w:val="22"/>
          <w:szCs w:val="22"/>
        </w:rPr>
      </w:pPr>
    </w:p>
    <w:p w14:paraId="32158D3B" w14:textId="77777777" w:rsidR="00697BB9" w:rsidRPr="00B874D5" w:rsidRDefault="00697BB9" w:rsidP="00713C9C">
      <w:pPr>
        <w:tabs>
          <w:tab w:val="clear" w:pos="454"/>
          <w:tab w:val="left" w:pos="540"/>
        </w:tabs>
        <w:spacing w:line="240" w:lineRule="auto"/>
        <w:ind w:left="540"/>
        <w:jc w:val="both"/>
        <w:rPr>
          <w:rFonts w:ascii="Times New Roman" w:hAnsi="Times New Roman" w:cs="Times New Roman"/>
          <w:sz w:val="22"/>
          <w:szCs w:val="22"/>
        </w:rPr>
      </w:pPr>
      <w:r w:rsidRPr="00B874D5">
        <w:rPr>
          <w:rFonts w:ascii="Times New Roman" w:hAnsi="Times New Roman" w:cs="Times New Roman"/>
          <w:i/>
          <w:iCs/>
          <w:sz w:val="22"/>
          <w:szCs w:val="22"/>
        </w:rPr>
        <w:t>(b.1) Credit risk</w:t>
      </w:r>
      <w:r w:rsidRPr="00B874D5">
        <w:rPr>
          <w:rFonts w:ascii="Times New Roman" w:hAnsi="Times New Roman" w:cs="Times New Roman"/>
          <w:sz w:val="22"/>
          <w:szCs w:val="22"/>
        </w:rPr>
        <w:t xml:space="preserve">  </w:t>
      </w:r>
    </w:p>
    <w:p w14:paraId="7FD7D91C" w14:textId="77777777" w:rsidR="000918AF" w:rsidRPr="00673C81" w:rsidRDefault="000918AF" w:rsidP="00713C9C">
      <w:pPr>
        <w:spacing w:line="240" w:lineRule="auto"/>
        <w:ind w:left="540" w:right="-7"/>
        <w:jc w:val="both"/>
        <w:rPr>
          <w:rFonts w:ascii="Times New Roman" w:hAnsi="Times New Roman" w:cs="Times New Roman"/>
          <w:sz w:val="22"/>
          <w:szCs w:val="22"/>
        </w:rPr>
      </w:pPr>
    </w:p>
    <w:p w14:paraId="16B10EB8" w14:textId="5B3393C2" w:rsidR="00697BB9" w:rsidRPr="00673C81" w:rsidRDefault="00697BB9" w:rsidP="00713C9C">
      <w:pPr>
        <w:tabs>
          <w:tab w:val="clear" w:pos="907"/>
        </w:tabs>
        <w:spacing w:line="240" w:lineRule="auto"/>
        <w:ind w:left="990" w:right="256"/>
        <w:jc w:val="thaiDistribute"/>
        <w:rPr>
          <w:rFonts w:ascii="Times New Roman" w:hAnsi="Times New Roman" w:cs="Times New Roman"/>
          <w:sz w:val="22"/>
          <w:szCs w:val="22"/>
        </w:rPr>
      </w:pPr>
      <w:r w:rsidRPr="00673C81">
        <w:rPr>
          <w:rFonts w:ascii="Times New Roman" w:hAnsi="Times New Roman" w:cs="Times New Roman"/>
          <w:sz w:val="22"/>
          <w:szCs w:val="22"/>
        </w:rPr>
        <w:t xml:space="preserve">Credit risk is the risk of financial loss to the Group if a customer or counterparty to a financial instrument fails to meet its contractual </w:t>
      </w:r>
      <w:proofErr w:type="gramStart"/>
      <w:r w:rsidRPr="00673C81">
        <w:rPr>
          <w:rFonts w:ascii="Times New Roman" w:hAnsi="Times New Roman" w:cs="Times New Roman"/>
          <w:sz w:val="22"/>
          <w:szCs w:val="22"/>
        </w:rPr>
        <w:t>obligations,</w:t>
      </w:r>
      <w:r w:rsidR="008020C3" w:rsidRPr="00673C81">
        <w:rPr>
          <w:rFonts w:ascii="Times New Roman" w:hAnsi="Times New Roman" w:cs="Times New Roman"/>
          <w:sz w:val="22"/>
          <w:szCs w:val="22"/>
        </w:rPr>
        <w:t xml:space="preserve"> </w:t>
      </w:r>
      <w:r w:rsidRPr="00673C81">
        <w:rPr>
          <w:rFonts w:ascii="Times New Roman" w:hAnsi="Times New Roman" w:cs="Times New Roman"/>
          <w:sz w:val="22"/>
          <w:szCs w:val="22"/>
        </w:rPr>
        <w:t>and</w:t>
      </w:r>
      <w:proofErr w:type="gramEnd"/>
      <w:r w:rsidRPr="00673C81">
        <w:rPr>
          <w:rFonts w:ascii="Times New Roman" w:hAnsi="Times New Roman" w:cs="Times New Roman"/>
          <w:sz w:val="22"/>
          <w:szCs w:val="22"/>
        </w:rPr>
        <w:t xml:space="preserve"> arises principally from the Group’s receivables from customers</w:t>
      </w:r>
      <w:r w:rsidR="00DB0625" w:rsidRPr="00673C81">
        <w:rPr>
          <w:rFonts w:ascii="Times New Roman" w:hAnsi="Times New Roman" w:cs="Times New Roman"/>
          <w:sz w:val="22"/>
          <w:szCs w:val="22"/>
        </w:rPr>
        <w:t>.</w:t>
      </w:r>
    </w:p>
    <w:p w14:paraId="218E72F3" w14:textId="77777777" w:rsidR="00697BB9" w:rsidRPr="00673C81" w:rsidRDefault="00697BB9" w:rsidP="00713C9C">
      <w:pPr>
        <w:spacing w:line="240" w:lineRule="auto"/>
        <w:ind w:left="900" w:right="256"/>
        <w:jc w:val="both"/>
        <w:rPr>
          <w:rFonts w:ascii="Times New Roman" w:hAnsi="Times New Roman" w:cs="Times New Roman"/>
          <w:sz w:val="22"/>
          <w:szCs w:val="22"/>
        </w:rPr>
      </w:pPr>
    </w:p>
    <w:p w14:paraId="70DCA067" w14:textId="77777777" w:rsidR="000918AF" w:rsidRPr="00673C81" w:rsidRDefault="00697BB9" w:rsidP="00713C9C">
      <w:pPr>
        <w:tabs>
          <w:tab w:val="clear" w:pos="907"/>
        </w:tabs>
        <w:spacing w:line="240" w:lineRule="auto"/>
        <w:ind w:left="990" w:right="256"/>
        <w:jc w:val="both"/>
        <w:rPr>
          <w:rFonts w:ascii="Times New Roman" w:hAnsi="Times New Roman" w:cs="Times New Roman"/>
          <w:sz w:val="22"/>
          <w:szCs w:val="22"/>
        </w:rPr>
      </w:pPr>
      <w:r w:rsidRPr="00673C81">
        <w:rPr>
          <w:rFonts w:ascii="Times New Roman" w:hAnsi="Times New Roman" w:cs="Times New Roman"/>
          <w:sz w:val="22"/>
          <w:szCs w:val="22"/>
        </w:rPr>
        <w:t>(</w:t>
      </w:r>
      <w:r w:rsidR="004B33C8" w:rsidRPr="00673C81">
        <w:rPr>
          <w:rFonts w:ascii="Times New Roman" w:hAnsi="Times New Roman" w:cs="Times New Roman"/>
          <w:sz w:val="22"/>
          <w:szCs w:val="22"/>
        </w:rPr>
        <w:t>b</w:t>
      </w:r>
      <w:r w:rsidRPr="00673C81">
        <w:rPr>
          <w:rFonts w:ascii="Times New Roman" w:hAnsi="Times New Roman" w:cs="Times New Roman"/>
          <w:sz w:val="22"/>
          <w:szCs w:val="22"/>
        </w:rPr>
        <w:t>.1.1) Trade accounts receivables and contract assets</w:t>
      </w:r>
    </w:p>
    <w:p w14:paraId="09B1B684" w14:textId="77777777" w:rsidR="00697BB9" w:rsidRPr="00673C81" w:rsidRDefault="00697BB9" w:rsidP="00713C9C">
      <w:pPr>
        <w:spacing w:line="240" w:lineRule="auto"/>
        <w:ind w:left="540" w:right="256"/>
        <w:jc w:val="both"/>
        <w:rPr>
          <w:rFonts w:ascii="Times New Roman" w:hAnsi="Times New Roman" w:cs="Times New Roman"/>
          <w:b/>
          <w:bCs/>
          <w:i/>
          <w:iCs/>
          <w:sz w:val="22"/>
          <w:szCs w:val="22"/>
        </w:rPr>
      </w:pPr>
    </w:p>
    <w:p w14:paraId="01B39CF4" w14:textId="07583E71" w:rsidR="00697BB9" w:rsidRPr="00673C81" w:rsidRDefault="00697BB9" w:rsidP="00713C9C">
      <w:pPr>
        <w:spacing w:line="240" w:lineRule="auto"/>
        <w:ind w:left="1620" w:right="256"/>
        <w:jc w:val="thaiDistribute"/>
        <w:rPr>
          <w:rFonts w:ascii="Times New Roman" w:hAnsi="Times New Roman" w:cs="Times New Roman"/>
          <w:sz w:val="22"/>
          <w:szCs w:val="22"/>
        </w:rPr>
      </w:pPr>
      <w:r w:rsidRPr="00673C81">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6298FC8D" w14:textId="77777777" w:rsidR="00697BB9" w:rsidRPr="00673C81" w:rsidRDefault="00697BB9" w:rsidP="00713C9C">
      <w:pPr>
        <w:spacing w:line="240" w:lineRule="auto"/>
        <w:ind w:left="1620" w:right="256"/>
        <w:jc w:val="thaiDistribute"/>
        <w:rPr>
          <w:rFonts w:ascii="Times New Roman" w:hAnsi="Times New Roman" w:cs="Times New Roman"/>
          <w:sz w:val="22"/>
          <w:szCs w:val="22"/>
        </w:rPr>
      </w:pPr>
    </w:p>
    <w:p w14:paraId="221DAB1B" w14:textId="77777777" w:rsidR="00697BB9" w:rsidRPr="00673C81" w:rsidRDefault="00697BB9" w:rsidP="00713C9C">
      <w:pPr>
        <w:spacing w:line="240" w:lineRule="auto"/>
        <w:ind w:left="1620" w:right="256"/>
        <w:jc w:val="thaiDistribute"/>
        <w:rPr>
          <w:rFonts w:ascii="Times New Roman" w:hAnsi="Times New Roman" w:cs="Times New Roman"/>
          <w:sz w:val="22"/>
          <w:szCs w:val="22"/>
        </w:rPr>
      </w:pPr>
      <w:r w:rsidRPr="00673C81">
        <w:rPr>
          <w:rFonts w:ascii="Times New Roman" w:hAnsi="Times New Roman" w:cs="Times New Roman"/>
          <w:sz w:val="22"/>
          <w:szCs w:val="22"/>
        </w:rPr>
        <w:lastRenderedPageBreak/>
        <w:t xml:space="preserve">The risk management committee has established a credit policy under which each new customer is </w:t>
      </w:r>
      <w:proofErr w:type="spellStart"/>
      <w:r w:rsidRPr="00673C81">
        <w:rPr>
          <w:rFonts w:ascii="Times New Roman" w:hAnsi="Times New Roman" w:cs="Times New Roman"/>
          <w:sz w:val="22"/>
          <w:szCs w:val="22"/>
        </w:rPr>
        <w:t>analysed</w:t>
      </w:r>
      <w:proofErr w:type="spellEnd"/>
      <w:r w:rsidRPr="00673C81">
        <w:rPr>
          <w:rFonts w:ascii="Times New Roman" w:hAnsi="Times New Roman" w:cs="Times New Roman"/>
          <w:sz w:val="22"/>
          <w:szCs w:val="22"/>
        </w:rPr>
        <w:t xml:space="preserve"> individually for creditworthiness before the Group’s standard payment and delivery terms and conditions are offered. </w:t>
      </w:r>
    </w:p>
    <w:p w14:paraId="5ADA26D9" w14:textId="77777777" w:rsidR="00D870AA" w:rsidRDefault="00D870AA" w:rsidP="00713C9C">
      <w:pPr>
        <w:spacing w:line="240" w:lineRule="auto"/>
        <w:ind w:left="1620" w:right="256"/>
        <w:jc w:val="thaiDistribute"/>
        <w:rPr>
          <w:rFonts w:ascii="Times New Roman" w:hAnsi="Times New Roman" w:cs="Times New Roman"/>
          <w:sz w:val="22"/>
          <w:szCs w:val="22"/>
        </w:rPr>
      </w:pPr>
    </w:p>
    <w:p w14:paraId="3669D625" w14:textId="4709B7BA" w:rsidR="00697BB9" w:rsidRPr="00673C81" w:rsidRDefault="00697BB9" w:rsidP="00713C9C">
      <w:pPr>
        <w:spacing w:line="240" w:lineRule="auto"/>
        <w:ind w:left="1620" w:right="256"/>
        <w:jc w:val="thaiDistribute"/>
        <w:rPr>
          <w:rFonts w:ascii="Times New Roman" w:hAnsi="Times New Roman" w:cs="Times New Roman"/>
          <w:sz w:val="22"/>
          <w:szCs w:val="22"/>
        </w:rPr>
      </w:pPr>
      <w:r w:rsidRPr="00673C81">
        <w:rPr>
          <w:rFonts w:ascii="Times New Roman" w:hAnsi="Times New Roman" w:cs="Times New Roman"/>
          <w:sz w:val="22"/>
          <w:szCs w:val="22"/>
        </w:rPr>
        <w:t>The Group limits its exposure to credit risk from trade accounts receivables by establishing a maximum payment period of three months.</w:t>
      </w:r>
    </w:p>
    <w:p w14:paraId="15490CE1" w14:textId="77777777" w:rsidR="00697BB9" w:rsidRPr="00673C81" w:rsidRDefault="00697BB9" w:rsidP="00713C9C">
      <w:pPr>
        <w:spacing w:line="240" w:lineRule="auto"/>
        <w:ind w:left="1620" w:right="256"/>
        <w:jc w:val="thaiDistribute"/>
        <w:rPr>
          <w:rFonts w:ascii="Times New Roman" w:hAnsi="Times New Roman" w:cs="Times New Roman"/>
          <w:sz w:val="22"/>
          <w:szCs w:val="22"/>
        </w:rPr>
      </w:pPr>
    </w:p>
    <w:p w14:paraId="2E7FD97F" w14:textId="77777777" w:rsidR="00697BB9" w:rsidRPr="00673C81" w:rsidRDefault="00697BB9" w:rsidP="00713C9C">
      <w:pPr>
        <w:spacing w:line="240" w:lineRule="auto"/>
        <w:ind w:left="1620" w:right="256"/>
        <w:jc w:val="both"/>
        <w:rPr>
          <w:rFonts w:ascii="Times New Roman" w:hAnsi="Times New Roman" w:cs="Times New Roman"/>
          <w:sz w:val="22"/>
          <w:szCs w:val="22"/>
        </w:rPr>
      </w:pPr>
      <w:r w:rsidRPr="00673C81">
        <w:rPr>
          <w:rFonts w:ascii="Times New Roman" w:hAnsi="Times New Roman" w:cs="Times New Roman"/>
          <w:sz w:val="22"/>
          <w:szCs w:val="22"/>
        </w:rPr>
        <w:t>The following table provides information about the exposure to credit risk and ECLs for trade accounts receivables and contract assets.</w:t>
      </w:r>
    </w:p>
    <w:p w14:paraId="7302D928" w14:textId="77777777" w:rsidR="002B7D34" w:rsidRPr="00673C81" w:rsidRDefault="002B7D34" w:rsidP="0090461B">
      <w:pPr>
        <w:spacing w:line="240" w:lineRule="auto"/>
        <w:jc w:val="both"/>
        <w:rPr>
          <w:rFonts w:ascii="Times New Roman" w:hAnsi="Times New Roman" w:cs="Times New Roman"/>
          <w:b/>
          <w:bCs/>
          <w:i/>
          <w:iCs/>
          <w:sz w:val="22"/>
          <w:szCs w:val="22"/>
        </w:rPr>
      </w:pPr>
    </w:p>
    <w:tbl>
      <w:tblPr>
        <w:tblW w:w="9013" w:type="dxa"/>
        <w:tblInd w:w="720" w:type="dxa"/>
        <w:tblLayout w:type="fixed"/>
        <w:tblCellMar>
          <w:left w:w="79" w:type="dxa"/>
          <w:right w:w="79" w:type="dxa"/>
        </w:tblCellMar>
        <w:tblLook w:val="0000" w:firstRow="0" w:lastRow="0" w:firstColumn="0" w:lastColumn="0" w:noHBand="0" w:noVBand="0"/>
      </w:tblPr>
      <w:tblGrid>
        <w:gridCol w:w="3722"/>
        <w:gridCol w:w="1174"/>
        <w:gridCol w:w="195"/>
        <w:gridCol w:w="1174"/>
        <w:gridCol w:w="193"/>
        <w:gridCol w:w="1176"/>
        <w:gridCol w:w="195"/>
        <w:gridCol w:w="1184"/>
      </w:tblGrid>
      <w:tr w:rsidR="00697BB9" w:rsidRPr="00673C81" w14:paraId="7B7D3994" w14:textId="77777777" w:rsidTr="005047CD">
        <w:trPr>
          <w:cantSplit/>
          <w:trHeight w:val="265"/>
          <w:tblHeader/>
        </w:trPr>
        <w:tc>
          <w:tcPr>
            <w:tcW w:w="3722" w:type="dxa"/>
            <w:shd w:val="clear" w:color="auto" w:fill="auto"/>
            <w:vAlign w:val="bottom"/>
          </w:tcPr>
          <w:p w14:paraId="7E617F60" w14:textId="77777777" w:rsidR="00697BB9" w:rsidRPr="00673C81" w:rsidRDefault="00697BB9" w:rsidP="004B33C8">
            <w:pPr>
              <w:pStyle w:val="acctfourfigures"/>
              <w:shd w:val="clear" w:color="auto" w:fill="FFFFFF"/>
              <w:tabs>
                <w:tab w:val="clear" w:pos="765"/>
              </w:tabs>
              <w:spacing w:line="240" w:lineRule="auto"/>
              <w:rPr>
                <w:rFonts w:cs="Times New Roman"/>
                <w:b/>
                <w:bCs/>
                <w:i/>
                <w:iCs/>
                <w:szCs w:val="22"/>
              </w:rPr>
            </w:pPr>
            <w:bookmarkStart w:id="14" w:name="_Hlk63278622"/>
          </w:p>
        </w:tc>
        <w:tc>
          <w:tcPr>
            <w:tcW w:w="5291" w:type="dxa"/>
            <w:gridSpan w:val="7"/>
            <w:vAlign w:val="bottom"/>
          </w:tcPr>
          <w:p w14:paraId="7D608939" w14:textId="77777777" w:rsidR="00697BB9" w:rsidRPr="00673C81" w:rsidRDefault="00697BB9" w:rsidP="004B33C8">
            <w:pPr>
              <w:pStyle w:val="Default"/>
              <w:jc w:val="center"/>
              <w:rPr>
                <w:rFonts w:ascii="Times New Roman" w:hAnsi="Times New Roman" w:cs="Times New Roman"/>
                <w:b/>
                <w:bCs/>
                <w:sz w:val="22"/>
                <w:szCs w:val="22"/>
              </w:rPr>
            </w:pPr>
            <w:r w:rsidRPr="00673C81">
              <w:rPr>
                <w:rFonts w:ascii="Times New Roman" w:hAnsi="Times New Roman" w:cs="Times New Roman"/>
                <w:b/>
                <w:bCs/>
                <w:sz w:val="22"/>
                <w:szCs w:val="22"/>
              </w:rPr>
              <w:t>Consolidated financial statements</w:t>
            </w:r>
          </w:p>
        </w:tc>
      </w:tr>
      <w:tr w:rsidR="00697BB9" w:rsidRPr="00673C81" w14:paraId="3EE35FE7" w14:textId="77777777" w:rsidTr="005047CD">
        <w:trPr>
          <w:cantSplit/>
          <w:trHeight w:val="1066"/>
          <w:tblHeader/>
        </w:trPr>
        <w:tc>
          <w:tcPr>
            <w:tcW w:w="3722" w:type="dxa"/>
            <w:shd w:val="clear" w:color="auto" w:fill="auto"/>
            <w:vAlign w:val="bottom"/>
          </w:tcPr>
          <w:p w14:paraId="0E16D5EF" w14:textId="77777777" w:rsidR="00697BB9" w:rsidRPr="00673C81" w:rsidRDefault="00697BB9" w:rsidP="004B33C8">
            <w:pPr>
              <w:pStyle w:val="acctfourfigures"/>
              <w:tabs>
                <w:tab w:val="clear" w:pos="765"/>
              </w:tabs>
              <w:spacing w:line="240" w:lineRule="auto"/>
              <w:ind w:left="188" w:hanging="174"/>
              <w:rPr>
                <w:rFonts w:cs="Times New Roman"/>
                <w:b/>
                <w:bCs/>
                <w:i/>
                <w:iCs/>
                <w:szCs w:val="22"/>
              </w:rPr>
            </w:pPr>
            <w:r w:rsidRPr="00673C81">
              <w:rPr>
                <w:rFonts w:cs="Times New Roman"/>
                <w:b/>
                <w:bCs/>
                <w:i/>
                <w:iCs/>
                <w:szCs w:val="22"/>
              </w:rPr>
              <w:t>At 31 December 2020</w:t>
            </w:r>
          </w:p>
        </w:tc>
        <w:tc>
          <w:tcPr>
            <w:tcW w:w="1174" w:type="dxa"/>
            <w:vAlign w:val="bottom"/>
          </w:tcPr>
          <w:p w14:paraId="1D19EC58" w14:textId="77777777" w:rsidR="00697BB9" w:rsidRPr="00673C81" w:rsidRDefault="00697BB9" w:rsidP="004B33C8">
            <w:pPr>
              <w:pStyle w:val="acctmergecolhdg"/>
              <w:spacing w:line="240" w:lineRule="auto"/>
              <w:ind w:left="-83" w:right="-79" w:firstLine="4"/>
              <w:rPr>
                <w:rFonts w:cs="Times New Roman"/>
                <w:b w:val="0"/>
                <w:bCs/>
                <w:szCs w:val="22"/>
              </w:rPr>
            </w:pPr>
            <w:r w:rsidRPr="00673C81">
              <w:rPr>
                <w:rFonts w:cs="Times New Roman"/>
                <w:b w:val="0"/>
                <w:bCs/>
                <w:szCs w:val="22"/>
              </w:rPr>
              <w:t>Trade accounts receivables</w:t>
            </w:r>
          </w:p>
        </w:tc>
        <w:tc>
          <w:tcPr>
            <w:tcW w:w="195" w:type="dxa"/>
            <w:vAlign w:val="bottom"/>
          </w:tcPr>
          <w:p w14:paraId="068CC07E" w14:textId="77777777" w:rsidR="00697BB9" w:rsidRPr="00673C81" w:rsidRDefault="00697BB9" w:rsidP="004B33C8">
            <w:pPr>
              <w:pStyle w:val="acctmergecolhdg"/>
              <w:spacing w:line="240" w:lineRule="auto"/>
              <w:ind w:left="-83" w:firstLine="4"/>
              <w:rPr>
                <w:rFonts w:cs="Times New Roman"/>
                <w:b w:val="0"/>
                <w:bCs/>
                <w:szCs w:val="22"/>
              </w:rPr>
            </w:pPr>
          </w:p>
        </w:tc>
        <w:tc>
          <w:tcPr>
            <w:tcW w:w="1174" w:type="dxa"/>
            <w:vAlign w:val="bottom"/>
          </w:tcPr>
          <w:p w14:paraId="60C1510D" w14:textId="77777777" w:rsidR="00697BB9" w:rsidRPr="00673C81" w:rsidRDefault="00697BB9" w:rsidP="004B33C8">
            <w:pPr>
              <w:pStyle w:val="acctmergecolhdg"/>
              <w:spacing w:line="240" w:lineRule="auto"/>
              <w:ind w:left="-83" w:firstLine="4"/>
              <w:rPr>
                <w:rFonts w:cs="Times New Roman"/>
                <w:b w:val="0"/>
                <w:bCs/>
                <w:szCs w:val="22"/>
              </w:rPr>
            </w:pPr>
            <w:r w:rsidRPr="00673C81">
              <w:rPr>
                <w:rFonts w:cs="Times New Roman"/>
                <w:b w:val="0"/>
                <w:bCs/>
                <w:szCs w:val="22"/>
              </w:rPr>
              <w:t>Contract assets</w:t>
            </w:r>
          </w:p>
          <w:p w14:paraId="734F5129" w14:textId="77777777" w:rsidR="00697BB9" w:rsidRPr="00673C81" w:rsidRDefault="00697BB9" w:rsidP="004B33C8">
            <w:pPr>
              <w:pStyle w:val="acctmergecolhdg"/>
              <w:spacing w:line="240" w:lineRule="auto"/>
              <w:ind w:left="-83" w:firstLine="4"/>
              <w:rPr>
                <w:rFonts w:cs="Times New Roman"/>
                <w:b w:val="0"/>
                <w:bCs/>
                <w:i/>
                <w:iCs/>
                <w:szCs w:val="22"/>
              </w:rPr>
            </w:pPr>
          </w:p>
        </w:tc>
        <w:tc>
          <w:tcPr>
            <w:tcW w:w="193" w:type="dxa"/>
          </w:tcPr>
          <w:p w14:paraId="44E9923F" w14:textId="77777777" w:rsidR="00697BB9" w:rsidRPr="00673C81" w:rsidRDefault="00697BB9" w:rsidP="004B33C8">
            <w:pPr>
              <w:pStyle w:val="acctmergecolhdg"/>
              <w:spacing w:line="240" w:lineRule="auto"/>
              <w:ind w:left="-83" w:right="-79" w:firstLine="4"/>
              <w:rPr>
                <w:rFonts w:cs="Times New Roman"/>
                <w:b w:val="0"/>
                <w:bCs/>
                <w:szCs w:val="22"/>
              </w:rPr>
            </w:pPr>
          </w:p>
        </w:tc>
        <w:tc>
          <w:tcPr>
            <w:tcW w:w="1176" w:type="dxa"/>
            <w:vAlign w:val="bottom"/>
          </w:tcPr>
          <w:p w14:paraId="4F9C5A92" w14:textId="77777777" w:rsidR="00697BB9" w:rsidRPr="00673C81" w:rsidRDefault="00697BB9" w:rsidP="004B33C8">
            <w:pPr>
              <w:pStyle w:val="acctmergecolhdg"/>
              <w:spacing w:line="240" w:lineRule="auto"/>
              <w:ind w:left="-83" w:right="-79" w:firstLine="4"/>
              <w:rPr>
                <w:rFonts w:cs="Times New Roman"/>
                <w:b w:val="0"/>
                <w:bCs/>
                <w:szCs w:val="22"/>
              </w:rPr>
            </w:pPr>
            <w:r w:rsidRPr="00673C81">
              <w:rPr>
                <w:rFonts w:cs="Times New Roman"/>
                <w:b w:val="0"/>
                <w:bCs/>
                <w:szCs w:val="22"/>
              </w:rPr>
              <w:t xml:space="preserve">Total </w:t>
            </w:r>
          </w:p>
          <w:p w14:paraId="3C4B6B28" w14:textId="77777777" w:rsidR="00697BB9" w:rsidRPr="00673C81" w:rsidRDefault="00697BB9" w:rsidP="004B33C8">
            <w:pPr>
              <w:pStyle w:val="acctmergecolhdg"/>
              <w:spacing w:line="240" w:lineRule="auto"/>
              <w:ind w:left="-83" w:right="-79" w:firstLine="4"/>
              <w:rPr>
                <w:rFonts w:cs="Times New Roman"/>
                <w:b w:val="0"/>
                <w:bCs/>
                <w:szCs w:val="22"/>
              </w:rPr>
            </w:pPr>
            <w:r w:rsidRPr="00673C81">
              <w:rPr>
                <w:rFonts w:cs="Times New Roman"/>
                <w:b w:val="0"/>
                <w:bCs/>
                <w:szCs w:val="22"/>
              </w:rPr>
              <w:t>carrying amounts</w:t>
            </w:r>
          </w:p>
        </w:tc>
        <w:tc>
          <w:tcPr>
            <w:tcW w:w="195" w:type="dxa"/>
            <w:vAlign w:val="bottom"/>
          </w:tcPr>
          <w:p w14:paraId="345AA863" w14:textId="77777777" w:rsidR="00697BB9" w:rsidRPr="00673C81" w:rsidRDefault="00697BB9" w:rsidP="004B33C8">
            <w:pPr>
              <w:pStyle w:val="acctmergecolhdg"/>
              <w:spacing w:line="240" w:lineRule="auto"/>
              <w:rPr>
                <w:rFonts w:cs="Times New Roman"/>
                <w:b w:val="0"/>
                <w:bCs/>
                <w:szCs w:val="22"/>
              </w:rPr>
            </w:pPr>
          </w:p>
        </w:tc>
        <w:tc>
          <w:tcPr>
            <w:tcW w:w="1182" w:type="dxa"/>
            <w:vAlign w:val="bottom"/>
          </w:tcPr>
          <w:p w14:paraId="14FAA30D" w14:textId="77777777" w:rsidR="00697BB9" w:rsidRPr="00673C81" w:rsidRDefault="00697BB9" w:rsidP="004B33C8">
            <w:pPr>
              <w:pStyle w:val="acctmergecolhdg"/>
              <w:spacing w:line="240" w:lineRule="auto"/>
              <w:ind w:left="-83" w:right="-79" w:firstLine="4"/>
              <w:rPr>
                <w:rFonts w:cs="Times New Roman"/>
                <w:b w:val="0"/>
                <w:bCs/>
                <w:szCs w:val="22"/>
              </w:rPr>
            </w:pPr>
            <w:r w:rsidRPr="00673C81">
              <w:rPr>
                <w:rFonts w:cs="Times New Roman"/>
                <w:b w:val="0"/>
                <w:bCs/>
                <w:szCs w:val="22"/>
              </w:rPr>
              <w:t xml:space="preserve">Allowance </w:t>
            </w:r>
          </w:p>
          <w:p w14:paraId="6E4DEF54" w14:textId="77777777" w:rsidR="00697BB9" w:rsidRPr="00673C81" w:rsidRDefault="00697BB9" w:rsidP="004B33C8">
            <w:pPr>
              <w:pStyle w:val="acctmergecolhdg"/>
              <w:spacing w:line="240" w:lineRule="auto"/>
              <w:ind w:left="-83" w:right="-79" w:firstLine="4"/>
              <w:rPr>
                <w:rFonts w:cs="Times New Roman"/>
                <w:b w:val="0"/>
                <w:bCs/>
                <w:szCs w:val="22"/>
              </w:rPr>
            </w:pPr>
            <w:r w:rsidRPr="00673C81">
              <w:rPr>
                <w:rFonts w:cs="Times New Roman"/>
                <w:b w:val="0"/>
                <w:bCs/>
                <w:szCs w:val="22"/>
              </w:rPr>
              <w:t>for expected credit loss</w:t>
            </w:r>
          </w:p>
        </w:tc>
      </w:tr>
      <w:tr w:rsidR="00697BB9" w:rsidRPr="00673C81" w14:paraId="4DD101A2" w14:textId="77777777" w:rsidTr="005047CD">
        <w:trPr>
          <w:cantSplit/>
          <w:trHeight w:val="265"/>
          <w:tblHeader/>
        </w:trPr>
        <w:tc>
          <w:tcPr>
            <w:tcW w:w="3722" w:type="dxa"/>
            <w:shd w:val="clear" w:color="auto" w:fill="auto"/>
            <w:vAlign w:val="bottom"/>
          </w:tcPr>
          <w:p w14:paraId="33E2FA75" w14:textId="77777777" w:rsidR="00697BB9" w:rsidRPr="00673C81" w:rsidRDefault="00697BB9" w:rsidP="004B33C8">
            <w:pPr>
              <w:pStyle w:val="acctfourfigures"/>
              <w:tabs>
                <w:tab w:val="clear" w:pos="765"/>
              </w:tabs>
              <w:spacing w:line="240" w:lineRule="auto"/>
              <w:ind w:left="188" w:hanging="174"/>
              <w:rPr>
                <w:rFonts w:cs="Times New Roman"/>
                <w:b/>
                <w:bCs/>
                <w:i/>
                <w:iCs/>
                <w:szCs w:val="22"/>
              </w:rPr>
            </w:pPr>
          </w:p>
        </w:tc>
        <w:tc>
          <w:tcPr>
            <w:tcW w:w="5291" w:type="dxa"/>
            <w:gridSpan w:val="7"/>
            <w:vAlign w:val="bottom"/>
          </w:tcPr>
          <w:p w14:paraId="25AF36AB" w14:textId="77777777" w:rsidR="00697BB9" w:rsidRPr="00673C81" w:rsidRDefault="00697BB9" w:rsidP="004B33C8">
            <w:pPr>
              <w:pStyle w:val="acctmergecolhdg"/>
              <w:spacing w:line="240" w:lineRule="auto"/>
              <w:ind w:left="-83" w:right="-79" w:firstLine="4"/>
              <w:rPr>
                <w:rFonts w:cs="Times New Roman"/>
                <w:b w:val="0"/>
                <w:bCs/>
                <w:szCs w:val="22"/>
              </w:rPr>
            </w:pPr>
            <w:r w:rsidRPr="00673C81">
              <w:rPr>
                <w:rFonts w:cs="Times New Roman"/>
                <w:b w:val="0"/>
                <w:bCs/>
                <w:i/>
                <w:iCs/>
                <w:szCs w:val="22"/>
              </w:rPr>
              <w:t xml:space="preserve">(in </w:t>
            </w:r>
            <w:r w:rsidR="00F80C34" w:rsidRPr="00673C81">
              <w:rPr>
                <w:rFonts w:cs="Times New Roman"/>
                <w:b w:val="0"/>
                <w:bCs/>
                <w:i/>
                <w:iCs/>
                <w:szCs w:val="22"/>
              </w:rPr>
              <w:t>thousand</w:t>
            </w:r>
            <w:r w:rsidRPr="00673C81">
              <w:rPr>
                <w:rFonts w:cs="Times New Roman"/>
                <w:b w:val="0"/>
                <w:bCs/>
                <w:i/>
                <w:iCs/>
                <w:szCs w:val="22"/>
              </w:rPr>
              <w:t xml:space="preserve"> Baht)</w:t>
            </w:r>
          </w:p>
        </w:tc>
      </w:tr>
      <w:tr w:rsidR="00697BB9" w:rsidRPr="00673C81" w14:paraId="49ED7C03" w14:textId="77777777" w:rsidTr="005047CD">
        <w:trPr>
          <w:cantSplit/>
          <w:trHeight w:val="279"/>
        </w:trPr>
        <w:tc>
          <w:tcPr>
            <w:tcW w:w="3722" w:type="dxa"/>
          </w:tcPr>
          <w:p w14:paraId="66387093" w14:textId="77777777" w:rsidR="00697BB9" w:rsidRPr="00673C81" w:rsidRDefault="00697BB9" w:rsidP="004B33C8">
            <w:pPr>
              <w:spacing w:line="240" w:lineRule="auto"/>
              <w:rPr>
                <w:rFonts w:ascii="Times New Roman" w:hAnsi="Times New Roman" w:cs="Times New Roman"/>
                <w:sz w:val="22"/>
                <w:szCs w:val="22"/>
              </w:rPr>
            </w:pPr>
            <w:r w:rsidRPr="00673C81">
              <w:rPr>
                <w:rFonts w:ascii="Times New Roman" w:hAnsi="Times New Roman" w:cs="Times New Roman"/>
                <w:sz w:val="22"/>
                <w:szCs w:val="22"/>
              </w:rPr>
              <w:t>Within credit terms</w:t>
            </w:r>
          </w:p>
        </w:tc>
        <w:tc>
          <w:tcPr>
            <w:tcW w:w="1174" w:type="dxa"/>
          </w:tcPr>
          <w:p w14:paraId="1E43B79B" w14:textId="0B6E36AB" w:rsidR="00697BB9" w:rsidRPr="00673C81" w:rsidRDefault="00000DE2" w:rsidP="004B33C8">
            <w:pPr>
              <w:pStyle w:val="acctfourfigures"/>
              <w:tabs>
                <w:tab w:val="clear" w:pos="765"/>
                <w:tab w:val="decimal" w:pos="465"/>
              </w:tabs>
              <w:spacing w:line="240" w:lineRule="auto"/>
              <w:ind w:left="-83" w:right="11" w:firstLine="4"/>
              <w:jc w:val="right"/>
              <w:rPr>
                <w:rFonts w:cs="Times New Roman"/>
                <w:szCs w:val="22"/>
              </w:rPr>
            </w:pPr>
            <w:r w:rsidRPr="00673C81">
              <w:rPr>
                <w:rFonts w:cs="Times New Roman"/>
                <w:szCs w:val="22"/>
              </w:rPr>
              <w:t>5</w:t>
            </w:r>
            <w:r w:rsidR="00F80C34" w:rsidRPr="00673C81">
              <w:rPr>
                <w:rFonts w:cs="Times New Roman"/>
                <w:szCs w:val="22"/>
              </w:rPr>
              <w:t>3,</w:t>
            </w:r>
            <w:r w:rsidRPr="00673C81">
              <w:rPr>
                <w:rFonts w:cs="Times New Roman"/>
                <w:szCs w:val="22"/>
              </w:rPr>
              <w:t>634</w:t>
            </w:r>
          </w:p>
        </w:tc>
        <w:tc>
          <w:tcPr>
            <w:tcW w:w="195" w:type="dxa"/>
          </w:tcPr>
          <w:p w14:paraId="26E786FB" w14:textId="77777777" w:rsidR="00697BB9" w:rsidRPr="00673C81" w:rsidRDefault="00697BB9" w:rsidP="004B33C8">
            <w:pPr>
              <w:pStyle w:val="acctfourfigures"/>
              <w:tabs>
                <w:tab w:val="clear" w:pos="765"/>
                <w:tab w:val="decimal" w:pos="731"/>
              </w:tabs>
              <w:spacing w:line="240" w:lineRule="auto"/>
              <w:ind w:left="-83" w:right="11" w:firstLine="4"/>
              <w:rPr>
                <w:rFonts w:cs="Times New Roman"/>
                <w:szCs w:val="22"/>
              </w:rPr>
            </w:pPr>
          </w:p>
        </w:tc>
        <w:tc>
          <w:tcPr>
            <w:tcW w:w="1174" w:type="dxa"/>
          </w:tcPr>
          <w:p w14:paraId="1B322493" w14:textId="630F638B" w:rsidR="00697BB9" w:rsidRPr="00673C81" w:rsidRDefault="00FA67F8" w:rsidP="004B33C8">
            <w:pPr>
              <w:pStyle w:val="acctfourfigures"/>
              <w:tabs>
                <w:tab w:val="clear" w:pos="765"/>
                <w:tab w:val="decimal" w:pos="731"/>
              </w:tabs>
              <w:spacing w:line="240" w:lineRule="auto"/>
              <w:ind w:left="-83" w:right="11" w:firstLine="4"/>
              <w:jc w:val="right"/>
              <w:rPr>
                <w:rFonts w:cs="Times New Roman"/>
                <w:szCs w:val="22"/>
              </w:rPr>
            </w:pPr>
            <w:r w:rsidRPr="00673C81">
              <w:rPr>
                <w:rFonts w:cs="Times New Roman"/>
                <w:szCs w:val="22"/>
              </w:rPr>
              <w:t>359,456</w:t>
            </w:r>
          </w:p>
        </w:tc>
        <w:tc>
          <w:tcPr>
            <w:tcW w:w="193" w:type="dxa"/>
          </w:tcPr>
          <w:p w14:paraId="6DB1E9A0" w14:textId="77777777" w:rsidR="00697BB9" w:rsidRPr="00673C81" w:rsidRDefault="00697BB9" w:rsidP="004B33C8">
            <w:pPr>
              <w:pStyle w:val="acctfourfigures"/>
              <w:tabs>
                <w:tab w:val="clear" w:pos="765"/>
                <w:tab w:val="decimal" w:pos="731"/>
              </w:tabs>
              <w:spacing w:line="240" w:lineRule="auto"/>
              <w:ind w:left="-79" w:right="-72"/>
              <w:rPr>
                <w:rFonts w:cs="Times New Roman"/>
                <w:szCs w:val="22"/>
              </w:rPr>
            </w:pPr>
          </w:p>
        </w:tc>
        <w:tc>
          <w:tcPr>
            <w:tcW w:w="1176" w:type="dxa"/>
          </w:tcPr>
          <w:p w14:paraId="5D5C913D" w14:textId="661AACE3" w:rsidR="00697BB9" w:rsidRPr="00673C81" w:rsidRDefault="00FA67F8" w:rsidP="004B33C8">
            <w:pPr>
              <w:pStyle w:val="acctfourfigures"/>
              <w:tabs>
                <w:tab w:val="clear" w:pos="765"/>
                <w:tab w:val="decimal" w:pos="701"/>
              </w:tabs>
              <w:spacing w:line="240" w:lineRule="auto"/>
              <w:ind w:left="-79" w:right="66"/>
              <w:jc w:val="right"/>
              <w:rPr>
                <w:rFonts w:cs="Times New Roman"/>
                <w:szCs w:val="22"/>
              </w:rPr>
            </w:pPr>
            <w:r w:rsidRPr="00673C81">
              <w:rPr>
                <w:rFonts w:cs="Times New Roman"/>
                <w:szCs w:val="22"/>
              </w:rPr>
              <w:t>413,090</w:t>
            </w:r>
          </w:p>
        </w:tc>
        <w:tc>
          <w:tcPr>
            <w:tcW w:w="195" w:type="dxa"/>
          </w:tcPr>
          <w:p w14:paraId="433CC393" w14:textId="77777777" w:rsidR="00697BB9" w:rsidRPr="00673C81" w:rsidRDefault="00697BB9" w:rsidP="004B33C8">
            <w:pPr>
              <w:pStyle w:val="acctfourfigures"/>
              <w:spacing w:line="240" w:lineRule="auto"/>
              <w:rPr>
                <w:rFonts w:cs="Times New Roman"/>
                <w:szCs w:val="22"/>
              </w:rPr>
            </w:pPr>
          </w:p>
        </w:tc>
        <w:tc>
          <w:tcPr>
            <w:tcW w:w="1182" w:type="dxa"/>
          </w:tcPr>
          <w:p w14:paraId="0D27C642" w14:textId="1BE814D3" w:rsidR="00697BB9" w:rsidRPr="00673C81" w:rsidRDefault="003356E3" w:rsidP="004B33C8">
            <w:pPr>
              <w:pStyle w:val="acctfourfigures"/>
              <w:tabs>
                <w:tab w:val="clear" w:pos="765"/>
                <w:tab w:val="decimal" w:pos="731"/>
              </w:tabs>
              <w:spacing w:line="240" w:lineRule="auto"/>
              <w:ind w:right="11"/>
              <w:jc w:val="right"/>
              <w:rPr>
                <w:rFonts w:cs="Times New Roman"/>
                <w:szCs w:val="22"/>
              </w:rPr>
            </w:pPr>
            <w:r w:rsidRPr="00673C81">
              <w:rPr>
                <w:rFonts w:cs="Times New Roman"/>
                <w:szCs w:val="22"/>
              </w:rPr>
              <w:t>(</w:t>
            </w:r>
            <w:r w:rsidR="00FA67F8" w:rsidRPr="00673C81">
              <w:rPr>
                <w:rFonts w:cs="Times New Roman"/>
                <w:szCs w:val="22"/>
              </w:rPr>
              <w:t>21,982</w:t>
            </w:r>
            <w:r w:rsidRPr="00673C81">
              <w:rPr>
                <w:rFonts w:cs="Times New Roman"/>
                <w:szCs w:val="22"/>
              </w:rPr>
              <w:t>)</w:t>
            </w:r>
          </w:p>
        </w:tc>
      </w:tr>
      <w:tr w:rsidR="00697BB9" w:rsidRPr="00673C81" w14:paraId="4F22BA6A" w14:textId="77777777" w:rsidTr="005047CD">
        <w:trPr>
          <w:cantSplit/>
          <w:trHeight w:val="265"/>
        </w:trPr>
        <w:tc>
          <w:tcPr>
            <w:tcW w:w="3722" w:type="dxa"/>
          </w:tcPr>
          <w:p w14:paraId="36BB551C" w14:textId="77777777" w:rsidR="00697BB9" w:rsidRPr="00673C81" w:rsidRDefault="00697BB9" w:rsidP="004B33C8">
            <w:pPr>
              <w:spacing w:line="240" w:lineRule="auto"/>
              <w:rPr>
                <w:rFonts w:ascii="Times New Roman" w:hAnsi="Times New Roman" w:cs="Times New Roman"/>
                <w:sz w:val="22"/>
                <w:szCs w:val="22"/>
              </w:rPr>
            </w:pPr>
            <w:r w:rsidRPr="00673C81">
              <w:rPr>
                <w:rFonts w:ascii="Times New Roman" w:hAnsi="Times New Roman" w:cs="Times New Roman"/>
                <w:sz w:val="22"/>
                <w:szCs w:val="22"/>
              </w:rPr>
              <w:t>Overdue:</w:t>
            </w:r>
          </w:p>
        </w:tc>
        <w:tc>
          <w:tcPr>
            <w:tcW w:w="1174" w:type="dxa"/>
          </w:tcPr>
          <w:p w14:paraId="4BBCDABA" w14:textId="77777777" w:rsidR="00697BB9" w:rsidRPr="00673C81" w:rsidRDefault="00697BB9" w:rsidP="004B33C8">
            <w:pPr>
              <w:pStyle w:val="acctfourfigures"/>
              <w:tabs>
                <w:tab w:val="clear" w:pos="765"/>
                <w:tab w:val="decimal" w:pos="465"/>
              </w:tabs>
              <w:spacing w:line="240" w:lineRule="auto"/>
              <w:ind w:left="-83" w:right="11" w:firstLine="4"/>
              <w:jc w:val="right"/>
              <w:rPr>
                <w:rFonts w:cs="Times New Roman"/>
                <w:szCs w:val="22"/>
              </w:rPr>
            </w:pPr>
          </w:p>
        </w:tc>
        <w:tc>
          <w:tcPr>
            <w:tcW w:w="195" w:type="dxa"/>
          </w:tcPr>
          <w:p w14:paraId="271FFD52" w14:textId="77777777" w:rsidR="00697BB9" w:rsidRPr="00673C81" w:rsidRDefault="00697BB9" w:rsidP="004B33C8">
            <w:pPr>
              <w:pStyle w:val="acctfourfigures"/>
              <w:tabs>
                <w:tab w:val="clear" w:pos="765"/>
                <w:tab w:val="decimal" w:pos="731"/>
              </w:tabs>
              <w:spacing w:line="240" w:lineRule="auto"/>
              <w:ind w:left="-83" w:right="11" w:firstLine="4"/>
              <w:rPr>
                <w:rFonts w:cs="Times New Roman"/>
                <w:szCs w:val="22"/>
              </w:rPr>
            </w:pPr>
          </w:p>
        </w:tc>
        <w:tc>
          <w:tcPr>
            <w:tcW w:w="1174" w:type="dxa"/>
          </w:tcPr>
          <w:p w14:paraId="1145EDE9" w14:textId="77777777" w:rsidR="00697BB9" w:rsidRPr="00673C81" w:rsidRDefault="00697BB9" w:rsidP="004B33C8">
            <w:pPr>
              <w:pStyle w:val="acctfourfigures"/>
              <w:tabs>
                <w:tab w:val="clear" w:pos="765"/>
                <w:tab w:val="decimal" w:pos="731"/>
              </w:tabs>
              <w:spacing w:line="240" w:lineRule="auto"/>
              <w:ind w:left="-83" w:right="11" w:firstLine="4"/>
              <w:jc w:val="right"/>
              <w:rPr>
                <w:rFonts w:cs="Times New Roman"/>
                <w:szCs w:val="22"/>
              </w:rPr>
            </w:pPr>
          </w:p>
        </w:tc>
        <w:tc>
          <w:tcPr>
            <w:tcW w:w="193" w:type="dxa"/>
          </w:tcPr>
          <w:p w14:paraId="42C4C32F" w14:textId="77777777" w:rsidR="00697BB9" w:rsidRPr="00673C81" w:rsidRDefault="00697BB9" w:rsidP="004B33C8">
            <w:pPr>
              <w:pStyle w:val="acctfourfigures"/>
              <w:tabs>
                <w:tab w:val="clear" w:pos="765"/>
                <w:tab w:val="decimal" w:pos="731"/>
              </w:tabs>
              <w:spacing w:line="240" w:lineRule="auto"/>
              <w:ind w:left="-79" w:right="-72"/>
              <w:rPr>
                <w:rFonts w:cs="Times New Roman"/>
                <w:szCs w:val="22"/>
              </w:rPr>
            </w:pPr>
          </w:p>
        </w:tc>
        <w:tc>
          <w:tcPr>
            <w:tcW w:w="1176" w:type="dxa"/>
          </w:tcPr>
          <w:p w14:paraId="1180BD1E" w14:textId="77777777" w:rsidR="00697BB9" w:rsidRPr="00673C81" w:rsidRDefault="00697BB9" w:rsidP="004B33C8">
            <w:pPr>
              <w:pStyle w:val="acctfourfigures"/>
              <w:tabs>
                <w:tab w:val="clear" w:pos="765"/>
                <w:tab w:val="decimal" w:pos="701"/>
              </w:tabs>
              <w:spacing w:line="240" w:lineRule="auto"/>
              <w:ind w:left="-79" w:right="66"/>
              <w:jc w:val="right"/>
              <w:rPr>
                <w:rFonts w:cs="Times New Roman"/>
                <w:szCs w:val="22"/>
              </w:rPr>
            </w:pPr>
          </w:p>
        </w:tc>
        <w:tc>
          <w:tcPr>
            <w:tcW w:w="195" w:type="dxa"/>
          </w:tcPr>
          <w:p w14:paraId="12E3CF9D" w14:textId="77777777" w:rsidR="00697BB9" w:rsidRPr="00673C81" w:rsidRDefault="00697BB9" w:rsidP="004B33C8">
            <w:pPr>
              <w:pStyle w:val="acctfourfigures"/>
              <w:spacing w:line="240" w:lineRule="auto"/>
              <w:rPr>
                <w:rFonts w:cs="Times New Roman"/>
                <w:szCs w:val="22"/>
              </w:rPr>
            </w:pPr>
          </w:p>
        </w:tc>
        <w:tc>
          <w:tcPr>
            <w:tcW w:w="1182" w:type="dxa"/>
          </w:tcPr>
          <w:p w14:paraId="48A077DA" w14:textId="77777777" w:rsidR="00697BB9" w:rsidRPr="00673C81" w:rsidRDefault="00697BB9" w:rsidP="004B33C8">
            <w:pPr>
              <w:pStyle w:val="acctfourfigures"/>
              <w:tabs>
                <w:tab w:val="clear" w:pos="765"/>
                <w:tab w:val="decimal" w:pos="731"/>
              </w:tabs>
              <w:spacing w:line="240" w:lineRule="auto"/>
              <w:ind w:right="11"/>
              <w:jc w:val="right"/>
              <w:rPr>
                <w:rFonts w:cs="Times New Roman"/>
                <w:szCs w:val="22"/>
              </w:rPr>
            </w:pPr>
          </w:p>
        </w:tc>
      </w:tr>
      <w:tr w:rsidR="00697BB9" w:rsidRPr="00673C81" w14:paraId="0D7BC5C5" w14:textId="77777777" w:rsidTr="005047CD">
        <w:trPr>
          <w:cantSplit/>
          <w:trHeight w:val="265"/>
        </w:trPr>
        <w:tc>
          <w:tcPr>
            <w:tcW w:w="3722" w:type="dxa"/>
          </w:tcPr>
          <w:p w14:paraId="025654A5" w14:textId="77777777" w:rsidR="00697BB9" w:rsidRPr="00673C81" w:rsidRDefault="00F80C34" w:rsidP="004B33C8">
            <w:pPr>
              <w:spacing w:line="240" w:lineRule="auto"/>
              <w:ind w:left="104"/>
              <w:rPr>
                <w:rFonts w:ascii="Times New Roman" w:hAnsi="Times New Roman" w:cs="Times New Roman"/>
                <w:sz w:val="22"/>
                <w:szCs w:val="22"/>
              </w:rPr>
            </w:pPr>
            <w:r w:rsidRPr="00673C81">
              <w:rPr>
                <w:rFonts w:ascii="Times New Roman" w:hAnsi="Times New Roman" w:cs="Times New Roman"/>
                <w:sz w:val="22"/>
                <w:szCs w:val="22"/>
              </w:rPr>
              <w:t>Less than 3 months</w:t>
            </w:r>
          </w:p>
        </w:tc>
        <w:tc>
          <w:tcPr>
            <w:tcW w:w="1174" w:type="dxa"/>
          </w:tcPr>
          <w:p w14:paraId="44F9F324" w14:textId="2FA58EC2" w:rsidR="00697BB9" w:rsidRPr="00673C81" w:rsidRDefault="00F80C34" w:rsidP="004B33C8">
            <w:pPr>
              <w:pStyle w:val="acctfourfigures"/>
              <w:tabs>
                <w:tab w:val="clear" w:pos="765"/>
                <w:tab w:val="decimal" w:pos="465"/>
              </w:tabs>
              <w:spacing w:line="240" w:lineRule="auto"/>
              <w:ind w:left="-83" w:right="11" w:firstLine="4"/>
              <w:jc w:val="right"/>
              <w:rPr>
                <w:rFonts w:cs="Times New Roman"/>
                <w:szCs w:val="22"/>
              </w:rPr>
            </w:pPr>
            <w:r w:rsidRPr="00673C81">
              <w:rPr>
                <w:rFonts w:cs="Times New Roman"/>
                <w:szCs w:val="22"/>
              </w:rPr>
              <w:t>13,</w:t>
            </w:r>
            <w:r w:rsidR="00947E01" w:rsidRPr="00673C81">
              <w:rPr>
                <w:rFonts w:cs="Times New Roman"/>
                <w:szCs w:val="22"/>
              </w:rPr>
              <w:t>437</w:t>
            </w:r>
          </w:p>
        </w:tc>
        <w:tc>
          <w:tcPr>
            <w:tcW w:w="195" w:type="dxa"/>
          </w:tcPr>
          <w:p w14:paraId="43F18492" w14:textId="77777777" w:rsidR="00697BB9" w:rsidRPr="00673C81" w:rsidRDefault="00697BB9" w:rsidP="004B33C8">
            <w:pPr>
              <w:pStyle w:val="acctfourfigures"/>
              <w:tabs>
                <w:tab w:val="clear" w:pos="765"/>
                <w:tab w:val="decimal" w:pos="731"/>
              </w:tabs>
              <w:spacing w:line="240" w:lineRule="auto"/>
              <w:ind w:left="-83" w:right="11" w:firstLine="4"/>
              <w:rPr>
                <w:rFonts w:cs="Times New Roman"/>
                <w:szCs w:val="22"/>
              </w:rPr>
            </w:pPr>
          </w:p>
        </w:tc>
        <w:tc>
          <w:tcPr>
            <w:tcW w:w="1174" w:type="dxa"/>
          </w:tcPr>
          <w:p w14:paraId="2377B360" w14:textId="3AE0BF4D" w:rsidR="00697BB9" w:rsidRPr="00673C81" w:rsidRDefault="007A194B" w:rsidP="004B33C8">
            <w:pPr>
              <w:pStyle w:val="acctfourfigures"/>
              <w:tabs>
                <w:tab w:val="clear" w:pos="765"/>
                <w:tab w:val="decimal" w:pos="731"/>
              </w:tabs>
              <w:spacing w:line="240" w:lineRule="auto"/>
              <w:ind w:left="-83" w:right="11" w:firstLine="4"/>
              <w:jc w:val="right"/>
              <w:rPr>
                <w:rFonts w:cs="Times New Roman"/>
                <w:szCs w:val="22"/>
              </w:rPr>
            </w:pPr>
            <w:r w:rsidRPr="00673C81">
              <w:rPr>
                <w:rFonts w:cs="Times New Roman"/>
                <w:szCs w:val="22"/>
              </w:rPr>
              <w:t>-</w:t>
            </w:r>
          </w:p>
        </w:tc>
        <w:tc>
          <w:tcPr>
            <w:tcW w:w="193" w:type="dxa"/>
          </w:tcPr>
          <w:p w14:paraId="422937A7" w14:textId="77777777" w:rsidR="00697BB9" w:rsidRPr="00673C81" w:rsidRDefault="00697BB9" w:rsidP="004B33C8">
            <w:pPr>
              <w:pStyle w:val="acctfourfigures"/>
              <w:tabs>
                <w:tab w:val="clear" w:pos="765"/>
                <w:tab w:val="decimal" w:pos="731"/>
              </w:tabs>
              <w:spacing w:line="240" w:lineRule="auto"/>
              <w:ind w:left="-79" w:right="-72"/>
              <w:rPr>
                <w:rFonts w:cs="Times New Roman"/>
                <w:szCs w:val="22"/>
              </w:rPr>
            </w:pPr>
          </w:p>
        </w:tc>
        <w:tc>
          <w:tcPr>
            <w:tcW w:w="1176" w:type="dxa"/>
          </w:tcPr>
          <w:p w14:paraId="4248C9F9" w14:textId="2EC02F6C" w:rsidR="00697BB9" w:rsidRPr="00673C81" w:rsidRDefault="003E1407" w:rsidP="004B33C8">
            <w:pPr>
              <w:pStyle w:val="acctfourfigures"/>
              <w:tabs>
                <w:tab w:val="clear" w:pos="765"/>
                <w:tab w:val="decimal" w:pos="701"/>
              </w:tabs>
              <w:spacing w:line="240" w:lineRule="auto"/>
              <w:ind w:left="-79" w:right="66"/>
              <w:jc w:val="right"/>
              <w:rPr>
                <w:rFonts w:cs="Times New Roman"/>
                <w:szCs w:val="22"/>
              </w:rPr>
            </w:pPr>
            <w:r w:rsidRPr="00673C81">
              <w:rPr>
                <w:rFonts w:cs="Times New Roman"/>
                <w:szCs w:val="22"/>
              </w:rPr>
              <w:t>13,</w:t>
            </w:r>
            <w:r w:rsidR="00ED3511" w:rsidRPr="00673C81">
              <w:rPr>
                <w:rFonts w:cs="Times New Roman"/>
                <w:szCs w:val="22"/>
              </w:rPr>
              <w:t>437</w:t>
            </w:r>
          </w:p>
        </w:tc>
        <w:tc>
          <w:tcPr>
            <w:tcW w:w="195" w:type="dxa"/>
          </w:tcPr>
          <w:p w14:paraId="7D793A28" w14:textId="77777777" w:rsidR="00697BB9" w:rsidRPr="00673C81" w:rsidRDefault="00697BB9" w:rsidP="004B33C8">
            <w:pPr>
              <w:pStyle w:val="acctfourfigures"/>
              <w:spacing w:line="240" w:lineRule="auto"/>
              <w:rPr>
                <w:rFonts w:cs="Times New Roman"/>
                <w:szCs w:val="22"/>
              </w:rPr>
            </w:pPr>
          </w:p>
        </w:tc>
        <w:tc>
          <w:tcPr>
            <w:tcW w:w="1182" w:type="dxa"/>
          </w:tcPr>
          <w:p w14:paraId="2EB91588" w14:textId="73C845F1" w:rsidR="00697BB9" w:rsidRPr="00673C81" w:rsidRDefault="002B6C90" w:rsidP="004B33C8">
            <w:pPr>
              <w:pStyle w:val="acctfourfigures"/>
              <w:tabs>
                <w:tab w:val="clear" w:pos="765"/>
                <w:tab w:val="decimal" w:pos="731"/>
              </w:tabs>
              <w:spacing w:line="240" w:lineRule="auto"/>
              <w:ind w:right="11"/>
              <w:jc w:val="right"/>
              <w:rPr>
                <w:rFonts w:cs="Times New Roman"/>
                <w:szCs w:val="22"/>
              </w:rPr>
            </w:pPr>
            <w:r w:rsidRPr="00673C81">
              <w:rPr>
                <w:rFonts w:cs="Times New Roman"/>
                <w:szCs w:val="22"/>
              </w:rPr>
              <w:t>(7</w:t>
            </w:r>
            <w:r w:rsidR="00381173" w:rsidRPr="00673C81">
              <w:rPr>
                <w:rFonts w:cs="Times New Roman"/>
                <w:szCs w:val="22"/>
              </w:rPr>
              <w:t>00</w:t>
            </w:r>
            <w:r w:rsidRPr="00673C81">
              <w:rPr>
                <w:rFonts w:cs="Times New Roman"/>
                <w:szCs w:val="22"/>
              </w:rPr>
              <w:t>)</w:t>
            </w:r>
          </w:p>
        </w:tc>
      </w:tr>
      <w:tr w:rsidR="00697BB9" w:rsidRPr="00673C81" w14:paraId="7C60802E" w14:textId="77777777" w:rsidTr="005047CD">
        <w:trPr>
          <w:cantSplit/>
          <w:trHeight w:val="265"/>
        </w:trPr>
        <w:tc>
          <w:tcPr>
            <w:tcW w:w="3722" w:type="dxa"/>
          </w:tcPr>
          <w:p w14:paraId="605ED55B" w14:textId="77777777" w:rsidR="00697BB9" w:rsidRPr="00673C81" w:rsidRDefault="00F80C34" w:rsidP="004B33C8">
            <w:pPr>
              <w:spacing w:line="240" w:lineRule="auto"/>
              <w:ind w:left="104"/>
              <w:rPr>
                <w:rFonts w:ascii="Times New Roman" w:hAnsi="Times New Roman" w:cs="Times New Roman"/>
                <w:sz w:val="22"/>
                <w:szCs w:val="22"/>
              </w:rPr>
            </w:pPr>
            <w:r w:rsidRPr="00673C81">
              <w:rPr>
                <w:rFonts w:ascii="Times New Roman" w:hAnsi="Times New Roman" w:cs="Times New Roman"/>
                <w:sz w:val="22"/>
                <w:szCs w:val="22"/>
              </w:rPr>
              <w:t>3-6 months</w:t>
            </w:r>
          </w:p>
        </w:tc>
        <w:tc>
          <w:tcPr>
            <w:tcW w:w="1174" w:type="dxa"/>
          </w:tcPr>
          <w:p w14:paraId="312BE624" w14:textId="325FE37A" w:rsidR="00697BB9" w:rsidRPr="00673C81" w:rsidRDefault="00F80C34" w:rsidP="004B33C8">
            <w:pPr>
              <w:pStyle w:val="acctfourfigures"/>
              <w:tabs>
                <w:tab w:val="clear" w:pos="765"/>
                <w:tab w:val="decimal" w:pos="465"/>
              </w:tabs>
              <w:spacing w:line="240" w:lineRule="auto"/>
              <w:ind w:left="-83" w:right="11" w:firstLine="4"/>
              <w:jc w:val="right"/>
              <w:rPr>
                <w:rFonts w:cs="Times New Roman"/>
                <w:szCs w:val="22"/>
              </w:rPr>
            </w:pPr>
            <w:r w:rsidRPr="00673C81">
              <w:rPr>
                <w:rFonts w:cs="Times New Roman"/>
                <w:szCs w:val="22"/>
              </w:rPr>
              <w:t>8,9</w:t>
            </w:r>
            <w:r w:rsidR="00CB5D9F" w:rsidRPr="00673C81">
              <w:rPr>
                <w:rFonts w:cs="Times New Roman"/>
                <w:szCs w:val="22"/>
              </w:rPr>
              <w:t>93</w:t>
            </w:r>
          </w:p>
        </w:tc>
        <w:tc>
          <w:tcPr>
            <w:tcW w:w="195" w:type="dxa"/>
          </w:tcPr>
          <w:p w14:paraId="7C28C3FF" w14:textId="77777777" w:rsidR="00697BB9" w:rsidRPr="00673C81" w:rsidRDefault="00697BB9" w:rsidP="004B33C8">
            <w:pPr>
              <w:pStyle w:val="acctfourfigures"/>
              <w:tabs>
                <w:tab w:val="clear" w:pos="765"/>
                <w:tab w:val="decimal" w:pos="731"/>
              </w:tabs>
              <w:spacing w:line="240" w:lineRule="auto"/>
              <w:ind w:left="-83" w:right="11" w:firstLine="4"/>
              <w:rPr>
                <w:rFonts w:cs="Times New Roman"/>
                <w:szCs w:val="22"/>
              </w:rPr>
            </w:pPr>
          </w:p>
        </w:tc>
        <w:tc>
          <w:tcPr>
            <w:tcW w:w="1174" w:type="dxa"/>
          </w:tcPr>
          <w:p w14:paraId="42F4146F" w14:textId="5B17D233" w:rsidR="00697BB9" w:rsidRPr="00673C81" w:rsidRDefault="007A194B" w:rsidP="004B33C8">
            <w:pPr>
              <w:pStyle w:val="acctfourfigures"/>
              <w:tabs>
                <w:tab w:val="clear" w:pos="765"/>
                <w:tab w:val="decimal" w:pos="731"/>
              </w:tabs>
              <w:spacing w:line="240" w:lineRule="auto"/>
              <w:ind w:left="-83" w:right="11" w:firstLine="4"/>
              <w:jc w:val="right"/>
              <w:rPr>
                <w:rFonts w:cs="Times New Roman"/>
                <w:szCs w:val="22"/>
              </w:rPr>
            </w:pPr>
            <w:r w:rsidRPr="00673C81">
              <w:rPr>
                <w:rFonts w:cs="Times New Roman"/>
                <w:szCs w:val="22"/>
              </w:rPr>
              <w:t>-</w:t>
            </w:r>
          </w:p>
        </w:tc>
        <w:tc>
          <w:tcPr>
            <w:tcW w:w="193" w:type="dxa"/>
          </w:tcPr>
          <w:p w14:paraId="28C0B779" w14:textId="77777777" w:rsidR="00697BB9" w:rsidRPr="00673C81" w:rsidRDefault="00697BB9" w:rsidP="004B33C8">
            <w:pPr>
              <w:pStyle w:val="acctfourfigures"/>
              <w:tabs>
                <w:tab w:val="clear" w:pos="765"/>
                <w:tab w:val="decimal" w:pos="731"/>
              </w:tabs>
              <w:spacing w:line="240" w:lineRule="auto"/>
              <w:ind w:left="-79" w:right="-72"/>
              <w:rPr>
                <w:rFonts w:cs="Times New Roman"/>
                <w:szCs w:val="22"/>
              </w:rPr>
            </w:pPr>
          </w:p>
        </w:tc>
        <w:tc>
          <w:tcPr>
            <w:tcW w:w="1176" w:type="dxa"/>
          </w:tcPr>
          <w:p w14:paraId="044B6BEF" w14:textId="0B44C73D" w:rsidR="00697BB9" w:rsidRPr="00673C81" w:rsidRDefault="005D1E9E" w:rsidP="004B33C8">
            <w:pPr>
              <w:pStyle w:val="acctfourfigures"/>
              <w:tabs>
                <w:tab w:val="clear" w:pos="765"/>
                <w:tab w:val="decimal" w:pos="701"/>
              </w:tabs>
              <w:spacing w:line="240" w:lineRule="auto"/>
              <w:ind w:left="-79" w:right="66"/>
              <w:jc w:val="right"/>
              <w:rPr>
                <w:rFonts w:cs="Times New Roman"/>
                <w:szCs w:val="22"/>
              </w:rPr>
            </w:pPr>
            <w:r w:rsidRPr="00673C81">
              <w:rPr>
                <w:rFonts w:cs="Times New Roman"/>
                <w:szCs w:val="22"/>
              </w:rPr>
              <w:t>8,9</w:t>
            </w:r>
            <w:r w:rsidR="008625AD" w:rsidRPr="00673C81">
              <w:rPr>
                <w:rFonts w:cs="Times New Roman"/>
                <w:szCs w:val="22"/>
              </w:rPr>
              <w:t>93</w:t>
            </w:r>
          </w:p>
        </w:tc>
        <w:tc>
          <w:tcPr>
            <w:tcW w:w="195" w:type="dxa"/>
          </w:tcPr>
          <w:p w14:paraId="5C787488" w14:textId="77777777" w:rsidR="00697BB9" w:rsidRPr="00673C81" w:rsidRDefault="00697BB9" w:rsidP="004B33C8">
            <w:pPr>
              <w:pStyle w:val="acctfourfigures"/>
              <w:spacing w:line="240" w:lineRule="auto"/>
              <w:rPr>
                <w:rFonts w:cs="Times New Roman"/>
                <w:szCs w:val="22"/>
              </w:rPr>
            </w:pPr>
          </w:p>
        </w:tc>
        <w:tc>
          <w:tcPr>
            <w:tcW w:w="1182" w:type="dxa"/>
          </w:tcPr>
          <w:p w14:paraId="141B74E7" w14:textId="545723F4" w:rsidR="00697BB9" w:rsidRPr="00673C81" w:rsidRDefault="00984643" w:rsidP="004B33C8">
            <w:pPr>
              <w:pStyle w:val="acctfourfigures"/>
              <w:tabs>
                <w:tab w:val="clear" w:pos="765"/>
                <w:tab w:val="decimal" w:pos="731"/>
              </w:tabs>
              <w:spacing w:line="240" w:lineRule="auto"/>
              <w:ind w:right="11"/>
              <w:jc w:val="right"/>
              <w:rPr>
                <w:rFonts w:cs="Times New Roman"/>
                <w:szCs w:val="22"/>
              </w:rPr>
            </w:pPr>
            <w:r w:rsidRPr="00673C81">
              <w:rPr>
                <w:rFonts w:cs="Times New Roman"/>
                <w:szCs w:val="22"/>
              </w:rPr>
              <w:t>(</w:t>
            </w:r>
            <w:r w:rsidR="00381173" w:rsidRPr="00673C81">
              <w:rPr>
                <w:rFonts w:cs="Times New Roman"/>
                <w:szCs w:val="22"/>
              </w:rPr>
              <w:t>734</w:t>
            </w:r>
            <w:r w:rsidRPr="00673C81">
              <w:rPr>
                <w:rFonts w:cs="Times New Roman"/>
                <w:szCs w:val="22"/>
              </w:rPr>
              <w:t>)</w:t>
            </w:r>
          </w:p>
        </w:tc>
      </w:tr>
      <w:tr w:rsidR="00471566" w:rsidRPr="00673C81" w14:paraId="0B68B48A" w14:textId="77777777" w:rsidTr="005047CD">
        <w:trPr>
          <w:cantSplit/>
          <w:trHeight w:val="265"/>
        </w:trPr>
        <w:tc>
          <w:tcPr>
            <w:tcW w:w="3722" w:type="dxa"/>
          </w:tcPr>
          <w:p w14:paraId="1D2262BE" w14:textId="77777777" w:rsidR="00471566" w:rsidRPr="00673C81" w:rsidRDefault="00471566" w:rsidP="00471566">
            <w:pPr>
              <w:spacing w:line="240" w:lineRule="auto"/>
              <w:ind w:left="104" w:right="-79"/>
              <w:rPr>
                <w:rFonts w:ascii="Times New Roman" w:hAnsi="Times New Roman" w:cs="Times New Roman"/>
                <w:sz w:val="22"/>
                <w:szCs w:val="22"/>
              </w:rPr>
            </w:pPr>
            <w:r w:rsidRPr="00673C81">
              <w:rPr>
                <w:rFonts w:ascii="Times New Roman" w:hAnsi="Times New Roman" w:cs="Times New Roman"/>
                <w:sz w:val="22"/>
                <w:szCs w:val="22"/>
              </w:rPr>
              <w:t>6-12 months</w:t>
            </w:r>
          </w:p>
        </w:tc>
        <w:tc>
          <w:tcPr>
            <w:tcW w:w="1174" w:type="dxa"/>
          </w:tcPr>
          <w:p w14:paraId="4B32DA94" w14:textId="349C6246" w:rsidR="00471566" w:rsidRPr="00673C81" w:rsidRDefault="00471566" w:rsidP="00471566">
            <w:pPr>
              <w:pStyle w:val="acctfourfigures"/>
              <w:tabs>
                <w:tab w:val="clear" w:pos="765"/>
                <w:tab w:val="decimal" w:pos="465"/>
              </w:tabs>
              <w:spacing w:line="240" w:lineRule="auto"/>
              <w:ind w:left="-83" w:right="11" w:firstLine="4"/>
              <w:jc w:val="right"/>
              <w:rPr>
                <w:rFonts w:cs="Times New Roman"/>
                <w:szCs w:val="22"/>
              </w:rPr>
            </w:pPr>
            <w:r w:rsidRPr="00673C81">
              <w:rPr>
                <w:rFonts w:cs="Times New Roman"/>
                <w:szCs w:val="22"/>
              </w:rPr>
              <w:t>38,943</w:t>
            </w:r>
          </w:p>
        </w:tc>
        <w:tc>
          <w:tcPr>
            <w:tcW w:w="195" w:type="dxa"/>
          </w:tcPr>
          <w:p w14:paraId="78F84B82" w14:textId="77777777" w:rsidR="00471566" w:rsidRPr="00673C81" w:rsidRDefault="00471566" w:rsidP="00471566">
            <w:pPr>
              <w:pStyle w:val="acctfourfigures"/>
              <w:tabs>
                <w:tab w:val="clear" w:pos="765"/>
                <w:tab w:val="decimal" w:pos="731"/>
              </w:tabs>
              <w:spacing w:line="240" w:lineRule="auto"/>
              <w:ind w:left="-83" w:right="11" w:firstLine="4"/>
              <w:rPr>
                <w:rFonts w:cs="Times New Roman"/>
                <w:szCs w:val="22"/>
              </w:rPr>
            </w:pPr>
          </w:p>
        </w:tc>
        <w:tc>
          <w:tcPr>
            <w:tcW w:w="1174" w:type="dxa"/>
          </w:tcPr>
          <w:p w14:paraId="6875C212" w14:textId="2D9BB899" w:rsidR="00471566" w:rsidRPr="00673C81" w:rsidRDefault="00471566" w:rsidP="00471566">
            <w:pPr>
              <w:pStyle w:val="acctfourfigures"/>
              <w:tabs>
                <w:tab w:val="clear" w:pos="765"/>
                <w:tab w:val="decimal" w:pos="731"/>
              </w:tabs>
              <w:spacing w:line="240" w:lineRule="auto"/>
              <w:ind w:left="-83" w:right="11" w:firstLine="4"/>
              <w:jc w:val="right"/>
              <w:rPr>
                <w:rFonts w:cs="Times New Roman"/>
                <w:szCs w:val="22"/>
              </w:rPr>
            </w:pPr>
            <w:r w:rsidRPr="00673C81">
              <w:rPr>
                <w:rFonts w:cs="Times New Roman"/>
                <w:szCs w:val="22"/>
              </w:rPr>
              <w:t>-</w:t>
            </w:r>
          </w:p>
        </w:tc>
        <w:tc>
          <w:tcPr>
            <w:tcW w:w="193" w:type="dxa"/>
          </w:tcPr>
          <w:p w14:paraId="08A31285" w14:textId="77777777" w:rsidR="00471566" w:rsidRPr="00673C81" w:rsidRDefault="00471566" w:rsidP="00471566">
            <w:pPr>
              <w:pStyle w:val="acctfourfigures"/>
              <w:tabs>
                <w:tab w:val="clear" w:pos="765"/>
                <w:tab w:val="decimal" w:pos="731"/>
              </w:tabs>
              <w:spacing w:line="240" w:lineRule="auto"/>
              <w:ind w:left="-79" w:right="-72"/>
              <w:rPr>
                <w:rFonts w:cs="Times New Roman"/>
                <w:szCs w:val="22"/>
              </w:rPr>
            </w:pPr>
          </w:p>
        </w:tc>
        <w:tc>
          <w:tcPr>
            <w:tcW w:w="1176" w:type="dxa"/>
          </w:tcPr>
          <w:p w14:paraId="730A33F5" w14:textId="538889C2" w:rsidR="00471566" w:rsidRPr="00673C81" w:rsidRDefault="00471566" w:rsidP="00471566">
            <w:pPr>
              <w:pStyle w:val="acctfourfigures"/>
              <w:tabs>
                <w:tab w:val="clear" w:pos="765"/>
                <w:tab w:val="decimal" w:pos="701"/>
              </w:tabs>
              <w:spacing w:line="240" w:lineRule="auto"/>
              <w:ind w:left="-79" w:right="66"/>
              <w:jc w:val="right"/>
              <w:rPr>
                <w:rFonts w:cs="Times New Roman"/>
                <w:szCs w:val="22"/>
              </w:rPr>
            </w:pPr>
            <w:r w:rsidRPr="00673C81">
              <w:rPr>
                <w:rFonts w:cs="Times New Roman"/>
                <w:szCs w:val="22"/>
              </w:rPr>
              <w:t>38,943</w:t>
            </w:r>
          </w:p>
        </w:tc>
        <w:tc>
          <w:tcPr>
            <w:tcW w:w="195" w:type="dxa"/>
          </w:tcPr>
          <w:p w14:paraId="69782E52" w14:textId="77777777" w:rsidR="00471566" w:rsidRPr="00673C81" w:rsidRDefault="00471566" w:rsidP="00471566">
            <w:pPr>
              <w:pStyle w:val="acctfourfigures"/>
              <w:spacing w:line="240" w:lineRule="auto"/>
              <w:rPr>
                <w:rFonts w:cs="Times New Roman"/>
                <w:szCs w:val="22"/>
              </w:rPr>
            </w:pPr>
          </w:p>
        </w:tc>
        <w:tc>
          <w:tcPr>
            <w:tcW w:w="1182" w:type="dxa"/>
          </w:tcPr>
          <w:p w14:paraId="4295E46B" w14:textId="733C3F36" w:rsidR="00471566" w:rsidRPr="00673C81" w:rsidRDefault="00471566" w:rsidP="00471566">
            <w:pPr>
              <w:pStyle w:val="acctfourfigures"/>
              <w:tabs>
                <w:tab w:val="clear" w:pos="765"/>
                <w:tab w:val="decimal" w:pos="731"/>
              </w:tabs>
              <w:spacing w:line="240" w:lineRule="auto"/>
              <w:ind w:right="11"/>
              <w:jc w:val="right"/>
              <w:rPr>
                <w:rFonts w:cs="Times New Roman"/>
                <w:szCs w:val="22"/>
              </w:rPr>
            </w:pPr>
            <w:r w:rsidRPr="00673C81">
              <w:rPr>
                <w:rFonts w:cs="Times New Roman"/>
                <w:szCs w:val="22"/>
              </w:rPr>
              <w:t>(4,256)</w:t>
            </w:r>
          </w:p>
        </w:tc>
      </w:tr>
      <w:tr w:rsidR="00471566" w:rsidRPr="00673C81" w14:paraId="0D8DB4AA" w14:textId="77777777" w:rsidTr="005047CD">
        <w:trPr>
          <w:cantSplit/>
          <w:trHeight w:val="265"/>
        </w:trPr>
        <w:tc>
          <w:tcPr>
            <w:tcW w:w="3722" w:type="dxa"/>
          </w:tcPr>
          <w:p w14:paraId="4AE2D98A" w14:textId="77777777" w:rsidR="00471566" w:rsidRPr="00673C81" w:rsidRDefault="00471566" w:rsidP="00471566">
            <w:pPr>
              <w:spacing w:line="240" w:lineRule="auto"/>
              <w:ind w:left="104"/>
              <w:rPr>
                <w:rFonts w:ascii="Times New Roman" w:hAnsi="Times New Roman" w:cs="Times New Roman"/>
                <w:sz w:val="22"/>
                <w:szCs w:val="22"/>
              </w:rPr>
            </w:pPr>
            <w:r w:rsidRPr="00673C81">
              <w:rPr>
                <w:rFonts w:ascii="Times New Roman" w:hAnsi="Times New Roman" w:cs="Times New Roman"/>
                <w:sz w:val="22"/>
                <w:szCs w:val="22"/>
              </w:rPr>
              <w:t>More than 12 months</w:t>
            </w:r>
          </w:p>
        </w:tc>
        <w:tc>
          <w:tcPr>
            <w:tcW w:w="1174" w:type="dxa"/>
            <w:tcBorders>
              <w:bottom w:val="single" w:sz="4" w:space="0" w:color="auto"/>
            </w:tcBorders>
          </w:tcPr>
          <w:p w14:paraId="7BC060F1" w14:textId="18F5E48B" w:rsidR="00471566" w:rsidRPr="00673C81" w:rsidRDefault="00471566" w:rsidP="00471566">
            <w:pPr>
              <w:pStyle w:val="acctfourfigures"/>
              <w:tabs>
                <w:tab w:val="clear" w:pos="765"/>
                <w:tab w:val="decimal" w:pos="465"/>
              </w:tabs>
              <w:spacing w:line="240" w:lineRule="auto"/>
              <w:ind w:left="-83" w:right="11" w:firstLine="4"/>
              <w:jc w:val="right"/>
              <w:rPr>
                <w:rFonts w:cs="Times New Roman"/>
                <w:szCs w:val="22"/>
              </w:rPr>
            </w:pPr>
            <w:r w:rsidRPr="00673C81">
              <w:rPr>
                <w:rFonts w:cs="Times New Roman"/>
                <w:szCs w:val="22"/>
              </w:rPr>
              <w:t>207,840</w:t>
            </w:r>
          </w:p>
        </w:tc>
        <w:tc>
          <w:tcPr>
            <w:tcW w:w="195" w:type="dxa"/>
          </w:tcPr>
          <w:p w14:paraId="1E53E747" w14:textId="77777777" w:rsidR="00471566" w:rsidRPr="00673C81" w:rsidRDefault="00471566" w:rsidP="00471566">
            <w:pPr>
              <w:pStyle w:val="acctfourfigures"/>
              <w:tabs>
                <w:tab w:val="clear" w:pos="765"/>
                <w:tab w:val="decimal" w:pos="731"/>
              </w:tabs>
              <w:spacing w:line="240" w:lineRule="auto"/>
              <w:ind w:left="-83" w:right="11" w:firstLine="4"/>
              <w:rPr>
                <w:rFonts w:cs="Times New Roman"/>
                <w:szCs w:val="22"/>
              </w:rPr>
            </w:pPr>
          </w:p>
        </w:tc>
        <w:tc>
          <w:tcPr>
            <w:tcW w:w="1174" w:type="dxa"/>
            <w:tcBorders>
              <w:bottom w:val="single" w:sz="4" w:space="0" w:color="auto"/>
            </w:tcBorders>
          </w:tcPr>
          <w:p w14:paraId="13DC4DA9" w14:textId="4A058A5E" w:rsidR="00471566" w:rsidRPr="00673C81" w:rsidRDefault="00471566" w:rsidP="00471566">
            <w:pPr>
              <w:pStyle w:val="acctfourfigures"/>
              <w:tabs>
                <w:tab w:val="clear" w:pos="765"/>
                <w:tab w:val="decimal" w:pos="731"/>
              </w:tabs>
              <w:spacing w:line="240" w:lineRule="auto"/>
              <w:ind w:left="-83" w:right="11" w:firstLine="4"/>
              <w:jc w:val="right"/>
              <w:rPr>
                <w:rFonts w:cs="Times New Roman"/>
                <w:szCs w:val="22"/>
              </w:rPr>
            </w:pPr>
            <w:r w:rsidRPr="00673C81">
              <w:rPr>
                <w:rFonts w:cs="Times New Roman"/>
                <w:szCs w:val="22"/>
              </w:rPr>
              <w:t>-</w:t>
            </w:r>
          </w:p>
        </w:tc>
        <w:tc>
          <w:tcPr>
            <w:tcW w:w="193" w:type="dxa"/>
          </w:tcPr>
          <w:p w14:paraId="059C0F16" w14:textId="77777777" w:rsidR="00471566" w:rsidRPr="00673C81" w:rsidRDefault="00471566" w:rsidP="00471566">
            <w:pPr>
              <w:pStyle w:val="acctfourfigures"/>
              <w:tabs>
                <w:tab w:val="clear" w:pos="765"/>
                <w:tab w:val="decimal" w:pos="731"/>
              </w:tabs>
              <w:spacing w:line="240" w:lineRule="auto"/>
              <w:ind w:left="-79" w:right="-72"/>
              <w:rPr>
                <w:rFonts w:cs="Times New Roman"/>
                <w:szCs w:val="22"/>
              </w:rPr>
            </w:pPr>
          </w:p>
        </w:tc>
        <w:tc>
          <w:tcPr>
            <w:tcW w:w="1176" w:type="dxa"/>
            <w:tcBorders>
              <w:bottom w:val="single" w:sz="4" w:space="0" w:color="auto"/>
            </w:tcBorders>
          </w:tcPr>
          <w:p w14:paraId="4EFB656E" w14:textId="4F40C4BD" w:rsidR="00471566" w:rsidRPr="00673C81" w:rsidRDefault="00471566" w:rsidP="00471566">
            <w:pPr>
              <w:pStyle w:val="acctfourfigures"/>
              <w:tabs>
                <w:tab w:val="clear" w:pos="765"/>
                <w:tab w:val="decimal" w:pos="701"/>
              </w:tabs>
              <w:spacing w:line="240" w:lineRule="auto"/>
              <w:ind w:left="-79" w:right="66"/>
              <w:jc w:val="right"/>
              <w:rPr>
                <w:rFonts w:cs="Times New Roman"/>
                <w:szCs w:val="22"/>
              </w:rPr>
            </w:pPr>
            <w:r w:rsidRPr="00673C81">
              <w:rPr>
                <w:rFonts w:cs="Times New Roman"/>
                <w:szCs w:val="22"/>
              </w:rPr>
              <w:t>207,840</w:t>
            </w:r>
          </w:p>
        </w:tc>
        <w:tc>
          <w:tcPr>
            <w:tcW w:w="195" w:type="dxa"/>
          </w:tcPr>
          <w:p w14:paraId="1D6F0DC5" w14:textId="77777777" w:rsidR="00471566" w:rsidRPr="00673C81" w:rsidRDefault="00471566" w:rsidP="00471566">
            <w:pPr>
              <w:pStyle w:val="acctfourfigures"/>
              <w:spacing w:line="240" w:lineRule="auto"/>
              <w:rPr>
                <w:rFonts w:cs="Times New Roman"/>
                <w:szCs w:val="22"/>
              </w:rPr>
            </w:pPr>
          </w:p>
        </w:tc>
        <w:tc>
          <w:tcPr>
            <w:tcW w:w="1182" w:type="dxa"/>
            <w:tcBorders>
              <w:bottom w:val="single" w:sz="4" w:space="0" w:color="auto"/>
            </w:tcBorders>
          </w:tcPr>
          <w:p w14:paraId="48700C1E" w14:textId="269C61B3" w:rsidR="00471566" w:rsidRPr="00673C81" w:rsidRDefault="00471566" w:rsidP="00471566">
            <w:pPr>
              <w:pStyle w:val="acctfourfigures"/>
              <w:tabs>
                <w:tab w:val="clear" w:pos="765"/>
                <w:tab w:val="decimal" w:pos="731"/>
              </w:tabs>
              <w:spacing w:line="240" w:lineRule="auto"/>
              <w:ind w:right="11"/>
              <w:jc w:val="right"/>
              <w:rPr>
                <w:rFonts w:cs="Times New Roman"/>
                <w:szCs w:val="22"/>
              </w:rPr>
            </w:pPr>
            <w:r w:rsidRPr="00673C81">
              <w:rPr>
                <w:rFonts w:cs="Times New Roman"/>
                <w:szCs w:val="22"/>
              </w:rPr>
              <w:t>(8,426)</w:t>
            </w:r>
          </w:p>
        </w:tc>
      </w:tr>
      <w:tr w:rsidR="00697BB9" w:rsidRPr="00673C81" w14:paraId="32A3007D" w14:textId="77777777" w:rsidTr="005047CD">
        <w:trPr>
          <w:cantSplit/>
          <w:trHeight w:val="265"/>
        </w:trPr>
        <w:tc>
          <w:tcPr>
            <w:tcW w:w="3722" w:type="dxa"/>
          </w:tcPr>
          <w:p w14:paraId="1058A877" w14:textId="77777777" w:rsidR="00697BB9" w:rsidRPr="00673C81" w:rsidRDefault="00697BB9" w:rsidP="004B33C8">
            <w:pPr>
              <w:spacing w:line="240" w:lineRule="auto"/>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174" w:type="dxa"/>
            <w:tcBorders>
              <w:top w:val="single" w:sz="4" w:space="0" w:color="auto"/>
            </w:tcBorders>
          </w:tcPr>
          <w:p w14:paraId="34439461" w14:textId="121E5B21" w:rsidR="00697BB9" w:rsidRPr="00673C81" w:rsidRDefault="00FA67F8" w:rsidP="004B33C8">
            <w:pPr>
              <w:pStyle w:val="acctfourfigures"/>
              <w:tabs>
                <w:tab w:val="clear" w:pos="765"/>
                <w:tab w:val="decimal" w:pos="465"/>
              </w:tabs>
              <w:spacing w:line="240" w:lineRule="auto"/>
              <w:ind w:left="-83" w:right="11" w:firstLine="4"/>
              <w:jc w:val="right"/>
              <w:rPr>
                <w:rFonts w:cs="Times New Roman"/>
                <w:b/>
                <w:bCs/>
                <w:szCs w:val="22"/>
              </w:rPr>
            </w:pPr>
            <w:r w:rsidRPr="00673C81">
              <w:rPr>
                <w:rFonts w:cs="Times New Roman"/>
                <w:b/>
                <w:bCs/>
                <w:szCs w:val="22"/>
              </w:rPr>
              <w:t>32</w:t>
            </w:r>
            <w:r w:rsidR="008B5C49" w:rsidRPr="00673C81">
              <w:rPr>
                <w:rFonts w:cs="Times New Roman"/>
                <w:b/>
                <w:bCs/>
                <w:szCs w:val="22"/>
              </w:rPr>
              <w:t>2</w:t>
            </w:r>
            <w:r w:rsidRPr="00673C81">
              <w:rPr>
                <w:rFonts w:cs="Times New Roman"/>
                <w:b/>
                <w:bCs/>
                <w:szCs w:val="22"/>
              </w:rPr>
              <w:t>,</w:t>
            </w:r>
            <w:r w:rsidR="008B5C49" w:rsidRPr="00673C81">
              <w:rPr>
                <w:rFonts w:cs="Times New Roman"/>
                <w:b/>
                <w:bCs/>
                <w:szCs w:val="22"/>
              </w:rPr>
              <w:t>847</w:t>
            </w:r>
          </w:p>
        </w:tc>
        <w:tc>
          <w:tcPr>
            <w:tcW w:w="195" w:type="dxa"/>
          </w:tcPr>
          <w:p w14:paraId="1FA01B17" w14:textId="77777777" w:rsidR="00697BB9" w:rsidRPr="00673C81" w:rsidRDefault="00697BB9" w:rsidP="00DF7A30">
            <w:pPr>
              <w:pStyle w:val="acctfourfigures"/>
              <w:tabs>
                <w:tab w:val="clear" w:pos="765"/>
                <w:tab w:val="decimal" w:pos="731"/>
              </w:tabs>
              <w:spacing w:line="240" w:lineRule="auto"/>
              <w:ind w:right="11"/>
              <w:rPr>
                <w:rFonts w:cs="Times New Roman"/>
                <w:b/>
                <w:bCs/>
                <w:szCs w:val="22"/>
              </w:rPr>
            </w:pPr>
          </w:p>
        </w:tc>
        <w:tc>
          <w:tcPr>
            <w:tcW w:w="1174" w:type="dxa"/>
            <w:tcBorders>
              <w:top w:val="single" w:sz="4" w:space="0" w:color="auto"/>
            </w:tcBorders>
          </w:tcPr>
          <w:p w14:paraId="5C3C10A1" w14:textId="4CC05A8C" w:rsidR="00697BB9" w:rsidRPr="00673C81" w:rsidRDefault="00FA67F8" w:rsidP="004B33C8">
            <w:pPr>
              <w:pStyle w:val="acctfourfigures"/>
              <w:tabs>
                <w:tab w:val="clear" w:pos="765"/>
                <w:tab w:val="decimal" w:pos="731"/>
              </w:tabs>
              <w:spacing w:line="240" w:lineRule="auto"/>
              <w:ind w:left="-83" w:right="11" w:firstLine="4"/>
              <w:jc w:val="right"/>
              <w:rPr>
                <w:rFonts w:cs="Times New Roman"/>
                <w:b/>
                <w:bCs/>
                <w:szCs w:val="22"/>
              </w:rPr>
            </w:pPr>
            <w:r w:rsidRPr="00673C81">
              <w:rPr>
                <w:rFonts w:cs="Times New Roman"/>
                <w:b/>
                <w:bCs/>
                <w:szCs w:val="22"/>
              </w:rPr>
              <w:t>359,456</w:t>
            </w:r>
          </w:p>
        </w:tc>
        <w:tc>
          <w:tcPr>
            <w:tcW w:w="193" w:type="dxa"/>
          </w:tcPr>
          <w:p w14:paraId="0756D113" w14:textId="77777777" w:rsidR="00697BB9" w:rsidRPr="00673C81" w:rsidRDefault="00697BB9" w:rsidP="004B33C8">
            <w:pPr>
              <w:pStyle w:val="acctfourfigures"/>
              <w:tabs>
                <w:tab w:val="clear" w:pos="765"/>
                <w:tab w:val="decimal" w:pos="731"/>
              </w:tabs>
              <w:spacing w:line="240" w:lineRule="auto"/>
              <w:ind w:left="-79" w:right="-72"/>
              <w:rPr>
                <w:rFonts w:cs="Times New Roman"/>
                <w:b/>
                <w:bCs/>
                <w:szCs w:val="22"/>
              </w:rPr>
            </w:pPr>
          </w:p>
        </w:tc>
        <w:tc>
          <w:tcPr>
            <w:tcW w:w="1176" w:type="dxa"/>
            <w:tcBorders>
              <w:top w:val="single" w:sz="4" w:space="0" w:color="auto"/>
            </w:tcBorders>
          </w:tcPr>
          <w:p w14:paraId="289F7E8D" w14:textId="20D0CFC8" w:rsidR="00697BB9" w:rsidRPr="00673C81" w:rsidRDefault="00AF3A56" w:rsidP="004B33C8">
            <w:pPr>
              <w:pStyle w:val="acctfourfigures"/>
              <w:tabs>
                <w:tab w:val="clear" w:pos="765"/>
                <w:tab w:val="decimal" w:pos="701"/>
              </w:tabs>
              <w:spacing w:line="240" w:lineRule="auto"/>
              <w:ind w:left="-79" w:right="66"/>
              <w:jc w:val="right"/>
              <w:rPr>
                <w:rFonts w:cs="Times New Roman"/>
                <w:b/>
                <w:bCs/>
                <w:szCs w:val="22"/>
              </w:rPr>
            </w:pPr>
            <w:r w:rsidRPr="00673C81">
              <w:rPr>
                <w:rFonts w:cs="Times New Roman"/>
                <w:b/>
                <w:bCs/>
                <w:szCs w:val="22"/>
              </w:rPr>
              <w:t>6</w:t>
            </w:r>
            <w:r w:rsidR="00FA67F8" w:rsidRPr="00673C81">
              <w:rPr>
                <w:rFonts w:cs="Times New Roman"/>
                <w:b/>
                <w:bCs/>
                <w:szCs w:val="22"/>
              </w:rPr>
              <w:t>8</w:t>
            </w:r>
            <w:r w:rsidR="008B5C49" w:rsidRPr="00673C81">
              <w:rPr>
                <w:rFonts w:cs="Times New Roman"/>
                <w:b/>
                <w:bCs/>
                <w:szCs w:val="22"/>
              </w:rPr>
              <w:t>2</w:t>
            </w:r>
            <w:r w:rsidR="00FA67F8" w:rsidRPr="00673C81">
              <w:rPr>
                <w:rFonts w:cs="Times New Roman"/>
                <w:b/>
                <w:bCs/>
                <w:szCs w:val="22"/>
              </w:rPr>
              <w:t>,</w:t>
            </w:r>
            <w:r w:rsidR="008B5C49" w:rsidRPr="00673C81">
              <w:rPr>
                <w:rFonts w:cs="Times New Roman"/>
                <w:b/>
                <w:bCs/>
                <w:szCs w:val="22"/>
              </w:rPr>
              <w:t>303</w:t>
            </w:r>
          </w:p>
        </w:tc>
        <w:tc>
          <w:tcPr>
            <w:tcW w:w="195" w:type="dxa"/>
          </w:tcPr>
          <w:p w14:paraId="09C6A6FE" w14:textId="77777777" w:rsidR="00697BB9" w:rsidRPr="00673C81" w:rsidRDefault="00697BB9" w:rsidP="004B33C8">
            <w:pPr>
              <w:pStyle w:val="acctfourfigures"/>
              <w:spacing w:line="240" w:lineRule="auto"/>
              <w:rPr>
                <w:rFonts w:cs="Times New Roman"/>
                <w:b/>
                <w:bCs/>
                <w:szCs w:val="22"/>
              </w:rPr>
            </w:pPr>
          </w:p>
        </w:tc>
        <w:tc>
          <w:tcPr>
            <w:tcW w:w="1182" w:type="dxa"/>
            <w:tcBorders>
              <w:top w:val="single" w:sz="4" w:space="0" w:color="auto"/>
              <w:bottom w:val="double" w:sz="4" w:space="0" w:color="auto"/>
            </w:tcBorders>
          </w:tcPr>
          <w:p w14:paraId="2501017E" w14:textId="78D56C25" w:rsidR="00697BB9" w:rsidRPr="00673C81" w:rsidRDefault="001952DD" w:rsidP="004B33C8">
            <w:pPr>
              <w:pStyle w:val="acctfourfigures"/>
              <w:tabs>
                <w:tab w:val="clear" w:pos="765"/>
                <w:tab w:val="decimal" w:pos="731"/>
              </w:tabs>
              <w:spacing w:line="240" w:lineRule="auto"/>
              <w:ind w:right="11"/>
              <w:jc w:val="right"/>
              <w:rPr>
                <w:rFonts w:cs="Times New Roman"/>
                <w:b/>
                <w:bCs/>
                <w:szCs w:val="22"/>
              </w:rPr>
            </w:pPr>
            <w:r w:rsidRPr="00673C81">
              <w:rPr>
                <w:rFonts w:cs="Times New Roman"/>
                <w:b/>
                <w:bCs/>
                <w:szCs w:val="22"/>
              </w:rPr>
              <w:t>(</w:t>
            </w:r>
            <w:r w:rsidR="00517A14" w:rsidRPr="00673C81">
              <w:rPr>
                <w:rFonts w:cs="Times New Roman"/>
                <w:b/>
                <w:bCs/>
                <w:szCs w:val="22"/>
              </w:rPr>
              <w:t>36,098</w:t>
            </w:r>
            <w:r w:rsidRPr="00673C81">
              <w:rPr>
                <w:rFonts w:cs="Times New Roman"/>
                <w:b/>
                <w:bCs/>
                <w:szCs w:val="22"/>
              </w:rPr>
              <w:t>)</w:t>
            </w:r>
          </w:p>
        </w:tc>
      </w:tr>
      <w:tr w:rsidR="00697BB9" w:rsidRPr="00673C81" w14:paraId="1D666042" w14:textId="77777777" w:rsidTr="001D330D">
        <w:trPr>
          <w:cantSplit/>
          <w:trHeight w:val="74"/>
        </w:trPr>
        <w:tc>
          <w:tcPr>
            <w:tcW w:w="3722" w:type="dxa"/>
          </w:tcPr>
          <w:p w14:paraId="32567A5A" w14:textId="77777777" w:rsidR="00697BB9" w:rsidRPr="00673C81" w:rsidRDefault="00697BB9" w:rsidP="004B33C8">
            <w:pPr>
              <w:spacing w:line="240" w:lineRule="auto"/>
              <w:rPr>
                <w:rFonts w:ascii="Times New Roman" w:hAnsi="Times New Roman" w:cs="Times New Roman"/>
                <w:sz w:val="22"/>
                <w:szCs w:val="22"/>
              </w:rPr>
            </w:pPr>
            <w:r w:rsidRPr="00673C81">
              <w:rPr>
                <w:rFonts w:ascii="Times New Roman" w:hAnsi="Times New Roman" w:cs="Times New Roman"/>
                <w:i/>
                <w:iCs/>
                <w:sz w:val="22"/>
                <w:szCs w:val="22"/>
              </w:rPr>
              <w:t>Less</w:t>
            </w:r>
            <w:r w:rsidRPr="00673C81">
              <w:rPr>
                <w:rFonts w:ascii="Times New Roman" w:hAnsi="Times New Roman" w:cs="Times New Roman"/>
                <w:sz w:val="22"/>
                <w:szCs w:val="22"/>
              </w:rPr>
              <w:t xml:space="preserve"> allowance for</w:t>
            </w:r>
            <w:r w:rsidRPr="00673C81">
              <w:rPr>
                <w:rFonts w:ascii="Times New Roman" w:hAnsi="Times New Roman" w:cs="Times New Roman"/>
                <w:sz w:val="22"/>
                <w:szCs w:val="22"/>
                <w:cs/>
              </w:rPr>
              <w:t xml:space="preserve"> </w:t>
            </w:r>
            <w:r w:rsidRPr="00673C81">
              <w:rPr>
                <w:rFonts w:ascii="Times New Roman" w:hAnsi="Times New Roman" w:cs="Times New Roman"/>
                <w:sz w:val="22"/>
                <w:szCs w:val="22"/>
              </w:rPr>
              <w:t>expected credit loss</w:t>
            </w:r>
            <w:r w:rsidRPr="00673C81">
              <w:rPr>
                <w:rFonts w:ascii="Times New Roman" w:hAnsi="Times New Roman" w:cs="Times New Roman"/>
                <w:sz w:val="22"/>
                <w:szCs w:val="22"/>
                <w:cs/>
              </w:rPr>
              <w:t xml:space="preserve"> </w:t>
            </w:r>
          </w:p>
        </w:tc>
        <w:tc>
          <w:tcPr>
            <w:tcW w:w="1174" w:type="dxa"/>
            <w:tcBorders>
              <w:bottom w:val="single" w:sz="4" w:space="0" w:color="auto"/>
            </w:tcBorders>
            <w:vAlign w:val="bottom"/>
          </w:tcPr>
          <w:p w14:paraId="3AA0985A" w14:textId="773F7248" w:rsidR="00697BB9" w:rsidRPr="00673C81" w:rsidRDefault="00F80C34" w:rsidP="001D330D">
            <w:pPr>
              <w:pStyle w:val="acctfourfigures"/>
              <w:tabs>
                <w:tab w:val="clear" w:pos="765"/>
                <w:tab w:val="decimal" w:pos="465"/>
              </w:tabs>
              <w:spacing w:line="240" w:lineRule="auto"/>
              <w:ind w:left="-83" w:right="-495" w:firstLine="4"/>
              <w:jc w:val="center"/>
              <w:rPr>
                <w:rFonts w:cs="Times New Roman"/>
                <w:szCs w:val="22"/>
              </w:rPr>
            </w:pPr>
            <w:r w:rsidRPr="00673C81">
              <w:rPr>
                <w:rFonts w:cs="Times New Roman"/>
                <w:szCs w:val="22"/>
              </w:rPr>
              <w:t>(1</w:t>
            </w:r>
            <w:r w:rsidR="00FA67F8" w:rsidRPr="00673C81">
              <w:rPr>
                <w:rFonts w:cs="Times New Roman"/>
                <w:szCs w:val="22"/>
              </w:rPr>
              <w:t>6,799</w:t>
            </w:r>
            <w:r w:rsidRPr="00673C81">
              <w:rPr>
                <w:rFonts w:cs="Times New Roman"/>
                <w:szCs w:val="22"/>
              </w:rPr>
              <w:t>)</w:t>
            </w:r>
          </w:p>
        </w:tc>
        <w:tc>
          <w:tcPr>
            <w:tcW w:w="195" w:type="dxa"/>
            <w:vAlign w:val="bottom"/>
          </w:tcPr>
          <w:p w14:paraId="3E017D60" w14:textId="77777777" w:rsidR="00697BB9" w:rsidRPr="00673C81" w:rsidRDefault="00697BB9" w:rsidP="001D330D">
            <w:pPr>
              <w:pStyle w:val="acctfourfigures"/>
              <w:tabs>
                <w:tab w:val="clear" w:pos="765"/>
                <w:tab w:val="decimal" w:pos="731"/>
              </w:tabs>
              <w:spacing w:line="240" w:lineRule="auto"/>
              <w:ind w:left="-83" w:right="11" w:firstLine="4"/>
              <w:jc w:val="center"/>
              <w:rPr>
                <w:rFonts w:cs="Times New Roman"/>
                <w:szCs w:val="22"/>
              </w:rPr>
            </w:pPr>
          </w:p>
        </w:tc>
        <w:tc>
          <w:tcPr>
            <w:tcW w:w="1174" w:type="dxa"/>
            <w:tcBorders>
              <w:bottom w:val="single" w:sz="4" w:space="0" w:color="auto"/>
            </w:tcBorders>
            <w:vAlign w:val="bottom"/>
          </w:tcPr>
          <w:p w14:paraId="5A33AD0E" w14:textId="5A2408C8" w:rsidR="00697BB9" w:rsidRPr="00673C81" w:rsidRDefault="009C7ECE" w:rsidP="001D330D">
            <w:pPr>
              <w:pStyle w:val="acctfourfigures"/>
              <w:tabs>
                <w:tab w:val="clear" w:pos="765"/>
                <w:tab w:val="decimal" w:pos="731"/>
              </w:tabs>
              <w:spacing w:line="240" w:lineRule="auto"/>
              <w:ind w:left="-83" w:right="-295" w:firstLine="4"/>
              <w:jc w:val="center"/>
              <w:rPr>
                <w:rFonts w:cs="Times New Roman"/>
                <w:szCs w:val="22"/>
              </w:rPr>
            </w:pPr>
            <w:r w:rsidRPr="00673C81">
              <w:rPr>
                <w:rFonts w:cs="Times New Roman"/>
                <w:szCs w:val="22"/>
              </w:rPr>
              <w:t>(</w:t>
            </w:r>
            <w:r w:rsidR="001506AF" w:rsidRPr="00673C81">
              <w:rPr>
                <w:rFonts w:cs="Times New Roman"/>
                <w:szCs w:val="22"/>
              </w:rPr>
              <w:t>1</w:t>
            </w:r>
            <w:r w:rsidR="00FA67F8" w:rsidRPr="00673C81">
              <w:rPr>
                <w:rFonts w:cs="Times New Roman"/>
                <w:szCs w:val="22"/>
              </w:rPr>
              <w:t>9,299</w:t>
            </w:r>
            <w:r w:rsidRPr="00673C81">
              <w:rPr>
                <w:rFonts w:cs="Times New Roman"/>
                <w:szCs w:val="22"/>
              </w:rPr>
              <w:t>)</w:t>
            </w:r>
          </w:p>
        </w:tc>
        <w:tc>
          <w:tcPr>
            <w:tcW w:w="193" w:type="dxa"/>
            <w:vAlign w:val="bottom"/>
          </w:tcPr>
          <w:p w14:paraId="0B82E27B" w14:textId="77777777" w:rsidR="00697BB9" w:rsidRPr="00673C81" w:rsidRDefault="00697BB9" w:rsidP="001D330D">
            <w:pPr>
              <w:pStyle w:val="acctfourfigures"/>
              <w:tabs>
                <w:tab w:val="clear" w:pos="765"/>
                <w:tab w:val="decimal" w:pos="731"/>
              </w:tabs>
              <w:spacing w:line="240" w:lineRule="auto"/>
              <w:ind w:left="-79" w:right="-295"/>
              <w:jc w:val="center"/>
              <w:rPr>
                <w:rFonts w:cs="Times New Roman"/>
                <w:b/>
                <w:bCs/>
                <w:szCs w:val="22"/>
              </w:rPr>
            </w:pPr>
          </w:p>
        </w:tc>
        <w:tc>
          <w:tcPr>
            <w:tcW w:w="1176" w:type="dxa"/>
            <w:tcBorders>
              <w:bottom w:val="single" w:sz="4" w:space="0" w:color="auto"/>
            </w:tcBorders>
            <w:vAlign w:val="bottom"/>
          </w:tcPr>
          <w:p w14:paraId="37374DD8" w14:textId="4C86EAB6" w:rsidR="00697BB9" w:rsidRPr="00673C81" w:rsidRDefault="009D7492" w:rsidP="001D330D">
            <w:pPr>
              <w:pStyle w:val="acctfourfigures"/>
              <w:tabs>
                <w:tab w:val="clear" w:pos="765"/>
                <w:tab w:val="decimal" w:pos="701"/>
              </w:tabs>
              <w:spacing w:line="240" w:lineRule="auto"/>
              <w:ind w:left="-79" w:right="-275"/>
              <w:jc w:val="center"/>
              <w:rPr>
                <w:rFonts w:cs="Times New Roman"/>
                <w:szCs w:val="22"/>
              </w:rPr>
            </w:pPr>
            <w:r w:rsidRPr="00673C81">
              <w:rPr>
                <w:rFonts w:cs="Times New Roman"/>
                <w:szCs w:val="22"/>
              </w:rPr>
              <w:t>(</w:t>
            </w:r>
            <w:r w:rsidR="00FA67F8" w:rsidRPr="00673C81">
              <w:rPr>
                <w:rFonts w:cs="Times New Roman"/>
                <w:szCs w:val="22"/>
              </w:rPr>
              <w:t>36,098</w:t>
            </w:r>
            <w:r w:rsidRPr="00673C81">
              <w:rPr>
                <w:rFonts w:cs="Times New Roman"/>
                <w:szCs w:val="22"/>
              </w:rPr>
              <w:t>)</w:t>
            </w:r>
          </w:p>
        </w:tc>
        <w:tc>
          <w:tcPr>
            <w:tcW w:w="195" w:type="dxa"/>
          </w:tcPr>
          <w:p w14:paraId="5FB2240B" w14:textId="77777777" w:rsidR="00697BB9" w:rsidRPr="00673C81" w:rsidRDefault="00697BB9" w:rsidP="004B33C8">
            <w:pPr>
              <w:pStyle w:val="acctfourfigures"/>
              <w:spacing w:line="240" w:lineRule="auto"/>
              <w:rPr>
                <w:rFonts w:cs="Times New Roman"/>
                <w:b/>
                <w:bCs/>
                <w:szCs w:val="22"/>
              </w:rPr>
            </w:pPr>
          </w:p>
        </w:tc>
        <w:tc>
          <w:tcPr>
            <w:tcW w:w="1182" w:type="dxa"/>
            <w:tcBorders>
              <w:top w:val="double" w:sz="4" w:space="0" w:color="auto"/>
            </w:tcBorders>
          </w:tcPr>
          <w:p w14:paraId="501DAC43" w14:textId="77777777" w:rsidR="00697BB9" w:rsidRPr="00673C81" w:rsidRDefault="00697BB9" w:rsidP="004B33C8">
            <w:pPr>
              <w:pStyle w:val="acctfourfigures"/>
              <w:tabs>
                <w:tab w:val="clear" w:pos="765"/>
                <w:tab w:val="decimal" w:pos="731"/>
              </w:tabs>
              <w:spacing w:line="240" w:lineRule="auto"/>
              <w:ind w:right="11"/>
              <w:rPr>
                <w:rFonts w:cs="Times New Roman"/>
                <w:b/>
                <w:bCs/>
                <w:szCs w:val="22"/>
              </w:rPr>
            </w:pPr>
          </w:p>
        </w:tc>
      </w:tr>
      <w:tr w:rsidR="00697BB9" w:rsidRPr="00673C81" w14:paraId="6EB5E7EB" w14:textId="77777777" w:rsidTr="005047CD">
        <w:trPr>
          <w:cantSplit/>
          <w:trHeight w:val="253"/>
        </w:trPr>
        <w:tc>
          <w:tcPr>
            <w:tcW w:w="3722" w:type="dxa"/>
          </w:tcPr>
          <w:p w14:paraId="7B877640" w14:textId="77777777" w:rsidR="00697BB9" w:rsidRPr="00673C81" w:rsidRDefault="00697BB9" w:rsidP="004B33C8">
            <w:pPr>
              <w:spacing w:line="240" w:lineRule="auto"/>
              <w:rPr>
                <w:rFonts w:ascii="Times New Roman" w:hAnsi="Times New Roman" w:cs="Times New Roman"/>
                <w:b/>
                <w:bCs/>
                <w:sz w:val="22"/>
                <w:szCs w:val="22"/>
              </w:rPr>
            </w:pPr>
            <w:r w:rsidRPr="00673C81">
              <w:rPr>
                <w:rFonts w:ascii="Times New Roman" w:hAnsi="Times New Roman" w:cs="Times New Roman"/>
                <w:b/>
                <w:bCs/>
                <w:sz w:val="22"/>
                <w:szCs w:val="22"/>
              </w:rPr>
              <w:t>Net</w:t>
            </w:r>
          </w:p>
        </w:tc>
        <w:tc>
          <w:tcPr>
            <w:tcW w:w="1174" w:type="dxa"/>
            <w:tcBorders>
              <w:top w:val="single" w:sz="4" w:space="0" w:color="auto"/>
              <w:bottom w:val="double" w:sz="4" w:space="0" w:color="auto"/>
            </w:tcBorders>
          </w:tcPr>
          <w:p w14:paraId="16D070E2" w14:textId="60A63B14" w:rsidR="00697BB9" w:rsidRPr="00673C81" w:rsidRDefault="00EA4CF7" w:rsidP="004B33C8">
            <w:pPr>
              <w:pStyle w:val="acctfourfigures"/>
              <w:tabs>
                <w:tab w:val="clear" w:pos="765"/>
                <w:tab w:val="decimal" w:pos="465"/>
              </w:tabs>
              <w:spacing w:line="240" w:lineRule="auto"/>
              <w:ind w:left="-83" w:right="11" w:firstLine="4"/>
              <w:jc w:val="right"/>
              <w:rPr>
                <w:rFonts w:cs="Times New Roman"/>
                <w:b/>
                <w:bCs/>
                <w:szCs w:val="22"/>
              </w:rPr>
            </w:pPr>
            <w:r w:rsidRPr="00673C81">
              <w:rPr>
                <w:rFonts w:cs="Times New Roman"/>
                <w:b/>
                <w:bCs/>
                <w:szCs w:val="22"/>
              </w:rPr>
              <w:t>3</w:t>
            </w:r>
            <w:r w:rsidR="008B5C49" w:rsidRPr="00673C81">
              <w:rPr>
                <w:rFonts w:cs="Times New Roman"/>
                <w:b/>
                <w:bCs/>
                <w:szCs w:val="22"/>
              </w:rPr>
              <w:t>06</w:t>
            </w:r>
            <w:r w:rsidR="00F80C34" w:rsidRPr="00673C81">
              <w:rPr>
                <w:rFonts w:cs="Times New Roman"/>
                <w:b/>
                <w:bCs/>
                <w:szCs w:val="22"/>
              </w:rPr>
              <w:t>,</w:t>
            </w:r>
            <w:r w:rsidR="008B5C49" w:rsidRPr="00673C81">
              <w:rPr>
                <w:rFonts w:cs="Times New Roman"/>
                <w:b/>
                <w:bCs/>
                <w:szCs w:val="22"/>
              </w:rPr>
              <w:t>048</w:t>
            </w:r>
          </w:p>
        </w:tc>
        <w:tc>
          <w:tcPr>
            <w:tcW w:w="195" w:type="dxa"/>
          </w:tcPr>
          <w:p w14:paraId="55875CDA" w14:textId="77777777" w:rsidR="00697BB9" w:rsidRPr="00673C81" w:rsidRDefault="00697BB9" w:rsidP="004B33C8">
            <w:pPr>
              <w:pStyle w:val="acctfourfigures"/>
              <w:tabs>
                <w:tab w:val="clear" w:pos="765"/>
                <w:tab w:val="decimal" w:pos="731"/>
              </w:tabs>
              <w:spacing w:line="240" w:lineRule="auto"/>
              <w:ind w:left="-83" w:right="11" w:firstLine="4"/>
              <w:rPr>
                <w:rFonts w:cs="Times New Roman"/>
                <w:b/>
                <w:bCs/>
                <w:szCs w:val="22"/>
              </w:rPr>
            </w:pPr>
          </w:p>
        </w:tc>
        <w:tc>
          <w:tcPr>
            <w:tcW w:w="1174" w:type="dxa"/>
            <w:tcBorders>
              <w:top w:val="single" w:sz="4" w:space="0" w:color="auto"/>
              <w:bottom w:val="double" w:sz="4" w:space="0" w:color="auto"/>
            </w:tcBorders>
          </w:tcPr>
          <w:p w14:paraId="4501ED5D" w14:textId="00E7E82A" w:rsidR="00697BB9" w:rsidRPr="00673C81" w:rsidRDefault="003E574D" w:rsidP="004B33C8">
            <w:pPr>
              <w:pStyle w:val="acctfourfigures"/>
              <w:tabs>
                <w:tab w:val="clear" w:pos="765"/>
                <w:tab w:val="decimal" w:pos="731"/>
              </w:tabs>
              <w:spacing w:line="240" w:lineRule="auto"/>
              <w:ind w:left="-83" w:right="11" w:firstLine="4"/>
              <w:jc w:val="right"/>
              <w:rPr>
                <w:rFonts w:cs="Times New Roman"/>
                <w:b/>
                <w:bCs/>
                <w:szCs w:val="22"/>
              </w:rPr>
            </w:pPr>
            <w:r w:rsidRPr="00673C81">
              <w:rPr>
                <w:rFonts w:cs="Times New Roman"/>
                <w:b/>
                <w:bCs/>
                <w:szCs w:val="22"/>
              </w:rPr>
              <w:t>3</w:t>
            </w:r>
            <w:r w:rsidR="00FA67F8" w:rsidRPr="00673C81">
              <w:rPr>
                <w:rFonts w:cs="Cordia New"/>
                <w:b/>
                <w:bCs/>
                <w:szCs w:val="28"/>
                <w:lang w:val="en-US" w:bidi="th-TH"/>
              </w:rPr>
              <w:t>40,157</w:t>
            </w:r>
          </w:p>
        </w:tc>
        <w:tc>
          <w:tcPr>
            <w:tcW w:w="193" w:type="dxa"/>
          </w:tcPr>
          <w:p w14:paraId="75FBDE46" w14:textId="77777777" w:rsidR="00697BB9" w:rsidRPr="00673C81" w:rsidRDefault="00697BB9" w:rsidP="004B33C8">
            <w:pPr>
              <w:pStyle w:val="acctfourfigures"/>
              <w:tabs>
                <w:tab w:val="clear" w:pos="765"/>
                <w:tab w:val="decimal" w:pos="731"/>
              </w:tabs>
              <w:spacing w:line="240" w:lineRule="auto"/>
              <w:ind w:left="-79" w:right="-72"/>
              <w:rPr>
                <w:rFonts w:cs="Times New Roman"/>
                <w:b/>
                <w:bCs/>
                <w:szCs w:val="22"/>
              </w:rPr>
            </w:pPr>
          </w:p>
        </w:tc>
        <w:tc>
          <w:tcPr>
            <w:tcW w:w="1176" w:type="dxa"/>
            <w:tcBorders>
              <w:top w:val="single" w:sz="4" w:space="0" w:color="auto"/>
              <w:bottom w:val="double" w:sz="4" w:space="0" w:color="auto"/>
            </w:tcBorders>
          </w:tcPr>
          <w:p w14:paraId="5A8B2D4C" w14:textId="75D17F92" w:rsidR="00697BB9" w:rsidRPr="00673C81" w:rsidRDefault="00651C27" w:rsidP="004B33C8">
            <w:pPr>
              <w:pStyle w:val="acctfourfigures"/>
              <w:tabs>
                <w:tab w:val="clear" w:pos="765"/>
                <w:tab w:val="decimal" w:pos="701"/>
              </w:tabs>
              <w:spacing w:line="240" w:lineRule="auto"/>
              <w:ind w:left="-79" w:right="66"/>
              <w:jc w:val="right"/>
              <w:rPr>
                <w:rFonts w:cs="Times New Roman"/>
                <w:b/>
                <w:bCs/>
                <w:szCs w:val="22"/>
              </w:rPr>
            </w:pPr>
            <w:r w:rsidRPr="00673C81">
              <w:rPr>
                <w:rFonts w:cs="Times New Roman"/>
                <w:b/>
                <w:bCs/>
                <w:szCs w:val="22"/>
              </w:rPr>
              <w:t>6</w:t>
            </w:r>
            <w:r w:rsidR="008B5C49" w:rsidRPr="00673C81">
              <w:rPr>
                <w:rFonts w:cs="Times New Roman"/>
                <w:b/>
                <w:bCs/>
                <w:szCs w:val="22"/>
              </w:rPr>
              <w:t>46</w:t>
            </w:r>
            <w:r w:rsidRPr="00673C81">
              <w:rPr>
                <w:rFonts w:cs="Times New Roman"/>
                <w:b/>
                <w:bCs/>
                <w:szCs w:val="22"/>
              </w:rPr>
              <w:t>,</w:t>
            </w:r>
            <w:r w:rsidR="008B5C49" w:rsidRPr="00673C81">
              <w:rPr>
                <w:rFonts w:cs="Times New Roman"/>
                <w:b/>
                <w:bCs/>
                <w:szCs w:val="22"/>
              </w:rPr>
              <w:t>205</w:t>
            </w:r>
          </w:p>
        </w:tc>
        <w:tc>
          <w:tcPr>
            <w:tcW w:w="195" w:type="dxa"/>
          </w:tcPr>
          <w:p w14:paraId="28559ED8" w14:textId="77777777" w:rsidR="00697BB9" w:rsidRPr="00673C81" w:rsidRDefault="00697BB9" w:rsidP="004B33C8">
            <w:pPr>
              <w:pStyle w:val="acctfourfigures"/>
              <w:spacing w:line="240" w:lineRule="auto"/>
              <w:rPr>
                <w:rFonts w:cs="Times New Roman"/>
                <w:b/>
                <w:bCs/>
                <w:szCs w:val="22"/>
              </w:rPr>
            </w:pPr>
          </w:p>
        </w:tc>
        <w:tc>
          <w:tcPr>
            <w:tcW w:w="1182" w:type="dxa"/>
          </w:tcPr>
          <w:p w14:paraId="77BB7CF6" w14:textId="77777777" w:rsidR="00697BB9" w:rsidRPr="00673C81" w:rsidRDefault="00697BB9" w:rsidP="004B33C8">
            <w:pPr>
              <w:pStyle w:val="acctfourfigures"/>
              <w:tabs>
                <w:tab w:val="clear" w:pos="765"/>
                <w:tab w:val="decimal" w:pos="731"/>
              </w:tabs>
              <w:spacing w:line="240" w:lineRule="auto"/>
              <w:ind w:right="11"/>
              <w:rPr>
                <w:rFonts w:cs="Times New Roman"/>
                <w:b/>
                <w:bCs/>
                <w:szCs w:val="22"/>
              </w:rPr>
            </w:pPr>
          </w:p>
        </w:tc>
      </w:tr>
      <w:bookmarkEnd w:id="14"/>
    </w:tbl>
    <w:p w14:paraId="33FD80DC" w14:textId="77777777" w:rsidR="00697BB9" w:rsidRPr="00673C81" w:rsidRDefault="00697BB9" w:rsidP="000918AF">
      <w:pPr>
        <w:spacing w:line="240" w:lineRule="auto"/>
        <w:ind w:left="540"/>
        <w:jc w:val="both"/>
        <w:rPr>
          <w:rFonts w:ascii="Times New Roman" w:hAnsi="Times New Roman" w:cs="Times New Roman"/>
          <w:b/>
          <w:bCs/>
          <w:i/>
          <w:iCs/>
          <w:sz w:val="22"/>
          <w:szCs w:val="22"/>
        </w:rPr>
      </w:pPr>
    </w:p>
    <w:tbl>
      <w:tblPr>
        <w:tblW w:w="9014" w:type="dxa"/>
        <w:tblInd w:w="720" w:type="dxa"/>
        <w:tblLayout w:type="fixed"/>
        <w:tblCellMar>
          <w:left w:w="79" w:type="dxa"/>
          <w:right w:w="79" w:type="dxa"/>
        </w:tblCellMar>
        <w:tblLook w:val="0000" w:firstRow="0" w:lastRow="0" w:firstColumn="0" w:lastColumn="0" w:noHBand="0" w:noVBand="0"/>
      </w:tblPr>
      <w:tblGrid>
        <w:gridCol w:w="3722"/>
        <w:gridCol w:w="1175"/>
        <w:gridCol w:w="195"/>
        <w:gridCol w:w="1175"/>
        <w:gridCol w:w="193"/>
        <w:gridCol w:w="1177"/>
        <w:gridCol w:w="195"/>
        <w:gridCol w:w="1182"/>
      </w:tblGrid>
      <w:tr w:rsidR="00F80C34" w:rsidRPr="00673C81" w14:paraId="17ABD0CD" w14:textId="77777777" w:rsidTr="005047CD">
        <w:trPr>
          <w:cantSplit/>
          <w:trHeight w:val="258"/>
          <w:tblHeader/>
        </w:trPr>
        <w:tc>
          <w:tcPr>
            <w:tcW w:w="3722" w:type="dxa"/>
            <w:shd w:val="clear" w:color="auto" w:fill="auto"/>
            <w:vAlign w:val="bottom"/>
          </w:tcPr>
          <w:p w14:paraId="1F4540C1" w14:textId="77777777" w:rsidR="00F80C34" w:rsidRPr="00673C81" w:rsidRDefault="00F80C34" w:rsidP="004B33C8">
            <w:pPr>
              <w:pStyle w:val="acctfourfigures"/>
              <w:shd w:val="clear" w:color="auto" w:fill="FFFFFF"/>
              <w:tabs>
                <w:tab w:val="clear" w:pos="765"/>
              </w:tabs>
              <w:spacing w:line="240" w:lineRule="auto"/>
              <w:rPr>
                <w:rFonts w:cs="Times New Roman"/>
                <w:b/>
                <w:bCs/>
                <w:i/>
                <w:iCs/>
                <w:szCs w:val="22"/>
              </w:rPr>
            </w:pPr>
          </w:p>
        </w:tc>
        <w:tc>
          <w:tcPr>
            <w:tcW w:w="5292" w:type="dxa"/>
            <w:gridSpan w:val="7"/>
            <w:vAlign w:val="bottom"/>
          </w:tcPr>
          <w:p w14:paraId="3ED1F4DE" w14:textId="77777777" w:rsidR="00F80C34" w:rsidRPr="00673C81" w:rsidRDefault="00F80C34" w:rsidP="004B33C8">
            <w:pPr>
              <w:pStyle w:val="Default"/>
              <w:jc w:val="center"/>
              <w:rPr>
                <w:rFonts w:ascii="Times New Roman" w:hAnsi="Times New Roman" w:cs="Times New Roman"/>
                <w:b/>
                <w:bCs/>
                <w:sz w:val="22"/>
                <w:szCs w:val="22"/>
              </w:rPr>
            </w:pPr>
            <w:r w:rsidRPr="00673C81">
              <w:rPr>
                <w:rFonts w:ascii="Times New Roman" w:hAnsi="Times New Roman" w:cs="Times New Roman"/>
                <w:b/>
                <w:bCs/>
                <w:sz w:val="22"/>
                <w:szCs w:val="22"/>
              </w:rPr>
              <w:t>Separate financial statements</w:t>
            </w:r>
          </w:p>
        </w:tc>
      </w:tr>
      <w:tr w:rsidR="00F80C34" w:rsidRPr="00673C81" w14:paraId="595BBA85" w14:textId="77777777" w:rsidTr="005047CD">
        <w:trPr>
          <w:cantSplit/>
          <w:trHeight w:val="1034"/>
          <w:tblHeader/>
        </w:trPr>
        <w:tc>
          <w:tcPr>
            <w:tcW w:w="3722" w:type="dxa"/>
            <w:shd w:val="clear" w:color="auto" w:fill="auto"/>
            <w:vAlign w:val="bottom"/>
          </w:tcPr>
          <w:p w14:paraId="35760E62" w14:textId="77777777" w:rsidR="00F80C34" w:rsidRPr="00673C81" w:rsidRDefault="00F80C34" w:rsidP="004B33C8">
            <w:pPr>
              <w:pStyle w:val="acctfourfigures"/>
              <w:tabs>
                <w:tab w:val="clear" w:pos="765"/>
              </w:tabs>
              <w:spacing w:line="240" w:lineRule="auto"/>
              <w:ind w:left="188" w:hanging="174"/>
              <w:rPr>
                <w:rFonts w:cs="Times New Roman"/>
                <w:b/>
                <w:bCs/>
                <w:i/>
                <w:iCs/>
                <w:szCs w:val="22"/>
              </w:rPr>
            </w:pPr>
            <w:r w:rsidRPr="00673C81">
              <w:rPr>
                <w:rFonts w:cs="Times New Roman"/>
                <w:b/>
                <w:bCs/>
                <w:i/>
                <w:iCs/>
                <w:szCs w:val="22"/>
              </w:rPr>
              <w:t>At 31 December 2020</w:t>
            </w:r>
          </w:p>
        </w:tc>
        <w:tc>
          <w:tcPr>
            <w:tcW w:w="1175" w:type="dxa"/>
            <w:vAlign w:val="bottom"/>
          </w:tcPr>
          <w:p w14:paraId="0D128B23" w14:textId="77777777" w:rsidR="00F80C34" w:rsidRPr="00673C81" w:rsidRDefault="00F80C34" w:rsidP="004B33C8">
            <w:pPr>
              <w:pStyle w:val="acctmergecolhdg"/>
              <w:spacing w:line="240" w:lineRule="auto"/>
              <w:ind w:left="-83" w:right="-79" w:firstLine="4"/>
              <w:rPr>
                <w:rFonts w:cs="Times New Roman"/>
                <w:b w:val="0"/>
                <w:bCs/>
                <w:szCs w:val="22"/>
              </w:rPr>
            </w:pPr>
            <w:r w:rsidRPr="00673C81">
              <w:rPr>
                <w:rFonts w:cs="Times New Roman"/>
                <w:b w:val="0"/>
                <w:bCs/>
                <w:szCs w:val="22"/>
              </w:rPr>
              <w:t>Trade accounts receivables</w:t>
            </w:r>
          </w:p>
        </w:tc>
        <w:tc>
          <w:tcPr>
            <w:tcW w:w="195" w:type="dxa"/>
            <w:vAlign w:val="bottom"/>
          </w:tcPr>
          <w:p w14:paraId="1B7086C6" w14:textId="77777777" w:rsidR="00F80C34" w:rsidRPr="00673C81" w:rsidRDefault="00F80C34" w:rsidP="004B33C8">
            <w:pPr>
              <w:pStyle w:val="acctmergecolhdg"/>
              <w:spacing w:line="240" w:lineRule="auto"/>
              <w:ind w:left="-83" w:firstLine="4"/>
              <w:rPr>
                <w:rFonts w:cs="Times New Roman"/>
                <w:b w:val="0"/>
                <w:bCs/>
                <w:szCs w:val="22"/>
              </w:rPr>
            </w:pPr>
          </w:p>
        </w:tc>
        <w:tc>
          <w:tcPr>
            <w:tcW w:w="1175" w:type="dxa"/>
            <w:vAlign w:val="bottom"/>
          </w:tcPr>
          <w:p w14:paraId="46EF113A" w14:textId="77777777" w:rsidR="00F80C34" w:rsidRPr="00673C81" w:rsidRDefault="00F80C34" w:rsidP="004B33C8">
            <w:pPr>
              <w:pStyle w:val="acctmergecolhdg"/>
              <w:spacing w:line="240" w:lineRule="auto"/>
              <w:ind w:left="-83" w:firstLine="4"/>
              <w:rPr>
                <w:rFonts w:cs="Times New Roman"/>
                <w:b w:val="0"/>
                <w:bCs/>
                <w:szCs w:val="22"/>
              </w:rPr>
            </w:pPr>
            <w:r w:rsidRPr="00673C81">
              <w:rPr>
                <w:rFonts w:cs="Times New Roman"/>
                <w:b w:val="0"/>
                <w:bCs/>
                <w:szCs w:val="22"/>
              </w:rPr>
              <w:t>Contract assets</w:t>
            </w:r>
          </w:p>
          <w:p w14:paraId="5C74B9DB" w14:textId="77777777" w:rsidR="00F80C34" w:rsidRPr="00673C81" w:rsidRDefault="00F80C34" w:rsidP="004B33C8">
            <w:pPr>
              <w:pStyle w:val="acctmergecolhdg"/>
              <w:spacing w:line="240" w:lineRule="auto"/>
              <w:ind w:left="-83" w:firstLine="4"/>
              <w:rPr>
                <w:rFonts w:cs="Times New Roman"/>
                <w:b w:val="0"/>
                <w:bCs/>
                <w:i/>
                <w:iCs/>
                <w:szCs w:val="22"/>
              </w:rPr>
            </w:pPr>
          </w:p>
        </w:tc>
        <w:tc>
          <w:tcPr>
            <w:tcW w:w="193" w:type="dxa"/>
          </w:tcPr>
          <w:p w14:paraId="050AF3F5" w14:textId="77777777" w:rsidR="00F80C34" w:rsidRPr="00673C81" w:rsidRDefault="00F80C34" w:rsidP="004B33C8">
            <w:pPr>
              <w:pStyle w:val="acctmergecolhdg"/>
              <w:spacing w:line="240" w:lineRule="auto"/>
              <w:ind w:left="-83" w:right="-79" w:firstLine="4"/>
              <w:rPr>
                <w:rFonts w:cs="Times New Roman"/>
                <w:b w:val="0"/>
                <w:bCs/>
                <w:szCs w:val="22"/>
              </w:rPr>
            </w:pPr>
          </w:p>
        </w:tc>
        <w:tc>
          <w:tcPr>
            <w:tcW w:w="1177" w:type="dxa"/>
            <w:vAlign w:val="bottom"/>
          </w:tcPr>
          <w:p w14:paraId="103DB8FA" w14:textId="77777777" w:rsidR="00F80C34" w:rsidRPr="00673C81" w:rsidRDefault="00F80C34" w:rsidP="004B33C8">
            <w:pPr>
              <w:pStyle w:val="acctmergecolhdg"/>
              <w:spacing w:line="240" w:lineRule="auto"/>
              <w:ind w:left="-83" w:right="-79" w:firstLine="4"/>
              <w:rPr>
                <w:rFonts w:cs="Times New Roman"/>
                <w:b w:val="0"/>
                <w:bCs/>
                <w:szCs w:val="22"/>
              </w:rPr>
            </w:pPr>
            <w:r w:rsidRPr="00673C81">
              <w:rPr>
                <w:rFonts w:cs="Times New Roman"/>
                <w:b w:val="0"/>
                <w:bCs/>
                <w:szCs w:val="22"/>
              </w:rPr>
              <w:t xml:space="preserve">Total </w:t>
            </w:r>
          </w:p>
          <w:p w14:paraId="2AEE006D" w14:textId="77777777" w:rsidR="00F80C34" w:rsidRPr="00673C81" w:rsidRDefault="00F80C34" w:rsidP="004B33C8">
            <w:pPr>
              <w:pStyle w:val="acctmergecolhdg"/>
              <w:spacing w:line="240" w:lineRule="auto"/>
              <w:ind w:left="-83" w:right="-79" w:firstLine="4"/>
              <w:rPr>
                <w:rFonts w:cs="Times New Roman"/>
                <w:b w:val="0"/>
                <w:bCs/>
                <w:szCs w:val="22"/>
              </w:rPr>
            </w:pPr>
            <w:r w:rsidRPr="00673C81">
              <w:rPr>
                <w:rFonts w:cs="Times New Roman"/>
                <w:b w:val="0"/>
                <w:bCs/>
                <w:szCs w:val="22"/>
              </w:rPr>
              <w:t>carrying amounts</w:t>
            </w:r>
          </w:p>
        </w:tc>
        <w:tc>
          <w:tcPr>
            <w:tcW w:w="195" w:type="dxa"/>
            <w:vAlign w:val="bottom"/>
          </w:tcPr>
          <w:p w14:paraId="07931285" w14:textId="77777777" w:rsidR="00F80C34" w:rsidRPr="00673C81" w:rsidRDefault="00F80C34" w:rsidP="004B33C8">
            <w:pPr>
              <w:pStyle w:val="acctmergecolhdg"/>
              <w:spacing w:line="240" w:lineRule="auto"/>
              <w:rPr>
                <w:rFonts w:cs="Times New Roman"/>
                <w:b w:val="0"/>
                <w:bCs/>
                <w:szCs w:val="22"/>
              </w:rPr>
            </w:pPr>
          </w:p>
        </w:tc>
        <w:tc>
          <w:tcPr>
            <w:tcW w:w="1177" w:type="dxa"/>
            <w:vAlign w:val="bottom"/>
          </w:tcPr>
          <w:p w14:paraId="303A1F48" w14:textId="77777777" w:rsidR="00F80C34" w:rsidRPr="00673C81" w:rsidRDefault="00F80C34" w:rsidP="004B33C8">
            <w:pPr>
              <w:pStyle w:val="acctmergecolhdg"/>
              <w:spacing w:line="240" w:lineRule="auto"/>
              <w:ind w:left="-83" w:right="-79" w:firstLine="4"/>
              <w:rPr>
                <w:rFonts w:cs="Times New Roman"/>
                <w:b w:val="0"/>
                <w:bCs/>
                <w:szCs w:val="22"/>
              </w:rPr>
            </w:pPr>
            <w:r w:rsidRPr="00673C81">
              <w:rPr>
                <w:rFonts w:cs="Times New Roman"/>
                <w:b w:val="0"/>
                <w:bCs/>
                <w:szCs w:val="22"/>
              </w:rPr>
              <w:t xml:space="preserve">Allowance </w:t>
            </w:r>
          </w:p>
          <w:p w14:paraId="40CED204" w14:textId="77777777" w:rsidR="00F80C34" w:rsidRPr="00673C81" w:rsidRDefault="00F80C34" w:rsidP="004B33C8">
            <w:pPr>
              <w:pStyle w:val="acctmergecolhdg"/>
              <w:spacing w:line="240" w:lineRule="auto"/>
              <w:ind w:left="-83" w:right="-79" w:firstLine="4"/>
              <w:rPr>
                <w:rFonts w:cs="Times New Roman"/>
                <w:b w:val="0"/>
                <w:bCs/>
                <w:szCs w:val="22"/>
              </w:rPr>
            </w:pPr>
            <w:r w:rsidRPr="00673C81">
              <w:rPr>
                <w:rFonts w:cs="Times New Roman"/>
                <w:b w:val="0"/>
                <w:bCs/>
                <w:szCs w:val="22"/>
              </w:rPr>
              <w:t>for expected credit loss</w:t>
            </w:r>
          </w:p>
        </w:tc>
      </w:tr>
      <w:tr w:rsidR="00F80C34" w:rsidRPr="00673C81" w14:paraId="4FA3EE90" w14:textId="77777777" w:rsidTr="005047CD">
        <w:trPr>
          <w:cantSplit/>
          <w:trHeight w:val="258"/>
          <w:tblHeader/>
        </w:trPr>
        <w:tc>
          <w:tcPr>
            <w:tcW w:w="3722" w:type="dxa"/>
            <w:shd w:val="clear" w:color="auto" w:fill="auto"/>
            <w:vAlign w:val="bottom"/>
          </w:tcPr>
          <w:p w14:paraId="2F0F5CB4" w14:textId="77777777" w:rsidR="00F80C34" w:rsidRPr="00673C81" w:rsidRDefault="00F80C34" w:rsidP="004B33C8">
            <w:pPr>
              <w:pStyle w:val="acctfourfigures"/>
              <w:tabs>
                <w:tab w:val="clear" w:pos="765"/>
              </w:tabs>
              <w:spacing w:line="240" w:lineRule="auto"/>
              <w:ind w:left="188" w:hanging="174"/>
              <w:rPr>
                <w:rFonts w:cs="Times New Roman"/>
                <w:b/>
                <w:bCs/>
                <w:i/>
                <w:iCs/>
                <w:szCs w:val="22"/>
              </w:rPr>
            </w:pPr>
          </w:p>
        </w:tc>
        <w:tc>
          <w:tcPr>
            <w:tcW w:w="5292" w:type="dxa"/>
            <w:gridSpan w:val="7"/>
            <w:vAlign w:val="bottom"/>
          </w:tcPr>
          <w:p w14:paraId="7B643DCD" w14:textId="77777777" w:rsidR="00F80C34" w:rsidRPr="00673C81" w:rsidRDefault="00F80C34" w:rsidP="004B33C8">
            <w:pPr>
              <w:pStyle w:val="acctmergecolhdg"/>
              <w:spacing w:line="240" w:lineRule="auto"/>
              <w:ind w:left="-83" w:right="-79" w:firstLine="4"/>
              <w:rPr>
                <w:rFonts w:cs="Times New Roman"/>
                <w:b w:val="0"/>
                <w:bCs/>
                <w:szCs w:val="22"/>
              </w:rPr>
            </w:pPr>
            <w:r w:rsidRPr="00673C81">
              <w:rPr>
                <w:rFonts w:cs="Times New Roman"/>
                <w:b w:val="0"/>
                <w:bCs/>
                <w:i/>
                <w:iCs/>
                <w:szCs w:val="22"/>
              </w:rPr>
              <w:t>(in thousand Baht)</w:t>
            </w:r>
          </w:p>
        </w:tc>
      </w:tr>
      <w:tr w:rsidR="00F80C34" w:rsidRPr="00673C81" w14:paraId="64E8597F" w14:textId="77777777" w:rsidTr="005047CD">
        <w:trPr>
          <w:cantSplit/>
          <w:trHeight w:val="270"/>
        </w:trPr>
        <w:tc>
          <w:tcPr>
            <w:tcW w:w="3722" w:type="dxa"/>
          </w:tcPr>
          <w:p w14:paraId="5F03E559" w14:textId="77777777" w:rsidR="00F80C34" w:rsidRPr="00673C81" w:rsidRDefault="00F80C34" w:rsidP="004B33C8">
            <w:pPr>
              <w:spacing w:line="240" w:lineRule="auto"/>
              <w:rPr>
                <w:rFonts w:ascii="Times New Roman" w:hAnsi="Times New Roman" w:cs="Times New Roman"/>
                <w:sz w:val="22"/>
                <w:szCs w:val="22"/>
              </w:rPr>
            </w:pPr>
            <w:r w:rsidRPr="00673C81">
              <w:rPr>
                <w:rFonts w:ascii="Times New Roman" w:hAnsi="Times New Roman" w:cs="Times New Roman"/>
                <w:sz w:val="22"/>
                <w:szCs w:val="22"/>
              </w:rPr>
              <w:t>Within credit terms</w:t>
            </w:r>
          </w:p>
        </w:tc>
        <w:tc>
          <w:tcPr>
            <w:tcW w:w="1175" w:type="dxa"/>
          </w:tcPr>
          <w:p w14:paraId="33827BC6" w14:textId="3C514E4E" w:rsidR="00F80C34" w:rsidRPr="00673C81" w:rsidRDefault="009B2DF2" w:rsidP="004B33C8">
            <w:pPr>
              <w:pStyle w:val="acctfourfigures"/>
              <w:tabs>
                <w:tab w:val="clear" w:pos="765"/>
                <w:tab w:val="decimal" w:pos="465"/>
              </w:tabs>
              <w:spacing w:line="240" w:lineRule="auto"/>
              <w:ind w:left="-83" w:right="11" w:firstLine="4"/>
              <w:jc w:val="right"/>
              <w:rPr>
                <w:rFonts w:cs="Times New Roman"/>
                <w:szCs w:val="22"/>
              </w:rPr>
            </w:pPr>
            <w:r w:rsidRPr="00673C81">
              <w:rPr>
                <w:rFonts w:cs="Times New Roman"/>
                <w:szCs w:val="22"/>
              </w:rPr>
              <w:t>51,631</w:t>
            </w:r>
          </w:p>
        </w:tc>
        <w:tc>
          <w:tcPr>
            <w:tcW w:w="195" w:type="dxa"/>
          </w:tcPr>
          <w:p w14:paraId="2FD318BF" w14:textId="77777777" w:rsidR="00F80C34" w:rsidRPr="00673C81" w:rsidRDefault="00F80C34" w:rsidP="004B33C8">
            <w:pPr>
              <w:pStyle w:val="acctfourfigures"/>
              <w:tabs>
                <w:tab w:val="clear" w:pos="765"/>
                <w:tab w:val="decimal" w:pos="731"/>
              </w:tabs>
              <w:spacing w:line="240" w:lineRule="auto"/>
              <w:ind w:left="-83" w:right="11" w:firstLine="4"/>
              <w:rPr>
                <w:rFonts w:cs="Times New Roman"/>
                <w:szCs w:val="22"/>
              </w:rPr>
            </w:pPr>
          </w:p>
        </w:tc>
        <w:tc>
          <w:tcPr>
            <w:tcW w:w="1175" w:type="dxa"/>
          </w:tcPr>
          <w:p w14:paraId="50692B9B" w14:textId="73342A22" w:rsidR="00F80C34" w:rsidRPr="00673C81" w:rsidRDefault="00884AFA" w:rsidP="004B33C8">
            <w:pPr>
              <w:pStyle w:val="acctfourfigures"/>
              <w:tabs>
                <w:tab w:val="clear" w:pos="765"/>
                <w:tab w:val="decimal" w:pos="731"/>
              </w:tabs>
              <w:spacing w:line="240" w:lineRule="auto"/>
              <w:ind w:left="-83" w:right="11" w:firstLine="4"/>
              <w:jc w:val="right"/>
              <w:rPr>
                <w:rFonts w:cs="Times New Roman"/>
                <w:szCs w:val="22"/>
              </w:rPr>
            </w:pPr>
            <w:r w:rsidRPr="00673C81">
              <w:rPr>
                <w:rFonts w:cs="Times New Roman"/>
                <w:szCs w:val="22"/>
              </w:rPr>
              <w:t>350,916</w:t>
            </w:r>
          </w:p>
        </w:tc>
        <w:tc>
          <w:tcPr>
            <w:tcW w:w="193" w:type="dxa"/>
          </w:tcPr>
          <w:p w14:paraId="6DBAB970" w14:textId="77777777" w:rsidR="00F80C34" w:rsidRPr="00673C81" w:rsidRDefault="00F80C34" w:rsidP="004B33C8">
            <w:pPr>
              <w:pStyle w:val="acctfourfigures"/>
              <w:tabs>
                <w:tab w:val="clear" w:pos="765"/>
                <w:tab w:val="decimal" w:pos="731"/>
              </w:tabs>
              <w:spacing w:line="240" w:lineRule="auto"/>
              <w:ind w:left="-79" w:right="-72"/>
              <w:rPr>
                <w:rFonts w:cs="Times New Roman"/>
                <w:szCs w:val="22"/>
              </w:rPr>
            </w:pPr>
          </w:p>
        </w:tc>
        <w:tc>
          <w:tcPr>
            <w:tcW w:w="1177" w:type="dxa"/>
          </w:tcPr>
          <w:p w14:paraId="2F68FF9D" w14:textId="3AF6EE9D" w:rsidR="00F80C34" w:rsidRPr="00673C81" w:rsidRDefault="00884AFA" w:rsidP="004B33C8">
            <w:pPr>
              <w:pStyle w:val="acctfourfigures"/>
              <w:tabs>
                <w:tab w:val="clear" w:pos="765"/>
                <w:tab w:val="decimal" w:pos="701"/>
              </w:tabs>
              <w:spacing w:line="240" w:lineRule="auto"/>
              <w:ind w:left="-79" w:right="66"/>
              <w:jc w:val="right"/>
              <w:rPr>
                <w:rFonts w:cs="Times New Roman"/>
                <w:szCs w:val="22"/>
              </w:rPr>
            </w:pPr>
            <w:r w:rsidRPr="00673C81">
              <w:rPr>
                <w:rFonts w:cs="Times New Roman"/>
                <w:szCs w:val="22"/>
              </w:rPr>
              <w:t>402,547</w:t>
            </w:r>
          </w:p>
        </w:tc>
        <w:tc>
          <w:tcPr>
            <w:tcW w:w="195" w:type="dxa"/>
          </w:tcPr>
          <w:p w14:paraId="6A2302AC" w14:textId="77777777" w:rsidR="00F80C34" w:rsidRPr="00673C81" w:rsidRDefault="00F80C34" w:rsidP="004B33C8">
            <w:pPr>
              <w:pStyle w:val="acctfourfigures"/>
              <w:spacing w:line="240" w:lineRule="auto"/>
              <w:rPr>
                <w:rFonts w:cs="Times New Roman"/>
                <w:szCs w:val="22"/>
              </w:rPr>
            </w:pPr>
          </w:p>
        </w:tc>
        <w:tc>
          <w:tcPr>
            <w:tcW w:w="1177" w:type="dxa"/>
          </w:tcPr>
          <w:p w14:paraId="5C2A7C1D" w14:textId="6BDA6CDD" w:rsidR="00F80C34" w:rsidRPr="00673C81" w:rsidRDefault="007F349D" w:rsidP="004B33C8">
            <w:pPr>
              <w:pStyle w:val="acctfourfigures"/>
              <w:tabs>
                <w:tab w:val="clear" w:pos="765"/>
                <w:tab w:val="decimal" w:pos="731"/>
              </w:tabs>
              <w:spacing w:line="240" w:lineRule="auto"/>
              <w:ind w:right="11"/>
              <w:jc w:val="right"/>
              <w:rPr>
                <w:rFonts w:cs="Times New Roman"/>
                <w:szCs w:val="22"/>
              </w:rPr>
            </w:pPr>
            <w:r w:rsidRPr="00673C81">
              <w:rPr>
                <w:rFonts w:cs="Times New Roman"/>
                <w:szCs w:val="22"/>
              </w:rPr>
              <w:t>(</w:t>
            </w:r>
            <w:r w:rsidR="009B7A55" w:rsidRPr="00673C81">
              <w:rPr>
                <w:rFonts w:cs="Times New Roman"/>
                <w:szCs w:val="22"/>
              </w:rPr>
              <w:t>16,</w:t>
            </w:r>
            <w:r w:rsidR="00884AFA" w:rsidRPr="00673C81">
              <w:rPr>
                <w:rFonts w:cs="Times New Roman"/>
                <w:szCs w:val="22"/>
              </w:rPr>
              <w:t>165</w:t>
            </w:r>
            <w:r w:rsidRPr="00673C81">
              <w:rPr>
                <w:rFonts w:cs="Times New Roman"/>
                <w:szCs w:val="22"/>
              </w:rPr>
              <w:t>)</w:t>
            </w:r>
          </w:p>
        </w:tc>
      </w:tr>
      <w:tr w:rsidR="00F80C34" w:rsidRPr="00673C81" w14:paraId="51C3578A" w14:textId="77777777" w:rsidTr="005047CD">
        <w:trPr>
          <w:cantSplit/>
          <w:trHeight w:val="258"/>
        </w:trPr>
        <w:tc>
          <w:tcPr>
            <w:tcW w:w="3722" w:type="dxa"/>
          </w:tcPr>
          <w:p w14:paraId="40BE4BBB" w14:textId="77777777" w:rsidR="00F80C34" w:rsidRPr="00673C81" w:rsidRDefault="00F80C34" w:rsidP="004B33C8">
            <w:pPr>
              <w:spacing w:line="240" w:lineRule="auto"/>
              <w:rPr>
                <w:rFonts w:ascii="Times New Roman" w:hAnsi="Times New Roman" w:cs="Times New Roman"/>
                <w:sz w:val="22"/>
                <w:szCs w:val="22"/>
              </w:rPr>
            </w:pPr>
            <w:r w:rsidRPr="00673C81">
              <w:rPr>
                <w:rFonts w:ascii="Times New Roman" w:hAnsi="Times New Roman" w:cs="Times New Roman"/>
                <w:sz w:val="22"/>
                <w:szCs w:val="22"/>
              </w:rPr>
              <w:t>Overdue:</w:t>
            </w:r>
          </w:p>
        </w:tc>
        <w:tc>
          <w:tcPr>
            <w:tcW w:w="1175" w:type="dxa"/>
          </w:tcPr>
          <w:p w14:paraId="5F6C22AB" w14:textId="77777777" w:rsidR="00F80C34" w:rsidRPr="00673C81" w:rsidRDefault="00F80C34" w:rsidP="004B33C8">
            <w:pPr>
              <w:pStyle w:val="acctfourfigures"/>
              <w:tabs>
                <w:tab w:val="clear" w:pos="765"/>
                <w:tab w:val="decimal" w:pos="465"/>
              </w:tabs>
              <w:spacing w:line="240" w:lineRule="auto"/>
              <w:ind w:left="-83" w:right="11" w:firstLine="4"/>
              <w:jc w:val="right"/>
              <w:rPr>
                <w:rFonts w:cs="Times New Roman"/>
                <w:szCs w:val="22"/>
              </w:rPr>
            </w:pPr>
          </w:p>
        </w:tc>
        <w:tc>
          <w:tcPr>
            <w:tcW w:w="195" w:type="dxa"/>
          </w:tcPr>
          <w:p w14:paraId="527ADCE0" w14:textId="77777777" w:rsidR="00F80C34" w:rsidRPr="00673C81" w:rsidRDefault="00F80C34" w:rsidP="004B33C8">
            <w:pPr>
              <w:pStyle w:val="acctfourfigures"/>
              <w:tabs>
                <w:tab w:val="clear" w:pos="765"/>
                <w:tab w:val="decimal" w:pos="731"/>
              </w:tabs>
              <w:spacing w:line="240" w:lineRule="auto"/>
              <w:ind w:left="-83" w:right="11" w:firstLine="4"/>
              <w:rPr>
                <w:rFonts w:cs="Times New Roman"/>
                <w:szCs w:val="22"/>
              </w:rPr>
            </w:pPr>
          </w:p>
        </w:tc>
        <w:tc>
          <w:tcPr>
            <w:tcW w:w="1175" w:type="dxa"/>
          </w:tcPr>
          <w:p w14:paraId="4E7866A6" w14:textId="77777777" w:rsidR="00F80C34" w:rsidRPr="00673C81" w:rsidRDefault="00F80C34" w:rsidP="004B33C8">
            <w:pPr>
              <w:pStyle w:val="acctfourfigures"/>
              <w:tabs>
                <w:tab w:val="clear" w:pos="765"/>
                <w:tab w:val="decimal" w:pos="731"/>
              </w:tabs>
              <w:spacing w:line="240" w:lineRule="auto"/>
              <w:ind w:left="-83" w:right="11" w:firstLine="4"/>
              <w:jc w:val="right"/>
              <w:rPr>
                <w:rFonts w:cs="Times New Roman"/>
                <w:szCs w:val="22"/>
              </w:rPr>
            </w:pPr>
          </w:p>
        </w:tc>
        <w:tc>
          <w:tcPr>
            <w:tcW w:w="193" w:type="dxa"/>
          </w:tcPr>
          <w:p w14:paraId="7C06D002" w14:textId="77777777" w:rsidR="00F80C34" w:rsidRPr="00673C81" w:rsidRDefault="00F80C34" w:rsidP="004B33C8">
            <w:pPr>
              <w:pStyle w:val="acctfourfigures"/>
              <w:tabs>
                <w:tab w:val="clear" w:pos="765"/>
                <w:tab w:val="decimal" w:pos="731"/>
              </w:tabs>
              <w:spacing w:line="240" w:lineRule="auto"/>
              <w:ind w:left="-79" w:right="-72"/>
              <w:rPr>
                <w:rFonts w:cs="Times New Roman"/>
                <w:szCs w:val="22"/>
              </w:rPr>
            </w:pPr>
          </w:p>
        </w:tc>
        <w:tc>
          <w:tcPr>
            <w:tcW w:w="1177" w:type="dxa"/>
          </w:tcPr>
          <w:p w14:paraId="2C66D789" w14:textId="77777777" w:rsidR="00F80C34" w:rsidRPr="00673C81" w:rsidRDefault="00F80C34" w:rsidP="004B33C8">
            <w:pPr>
              <w:pStyle w:val="acctfourfigures"/>
              <w:tabs>
                <w:tab w:val="clear" w:pos="765"/>
                <w:tab w:val="decimal" w:pos="701"/>
              </w:tabs>
              <w:spacing w:line="240" w:lineRule="auto"/>
              <w:ind w:left="-79" w:right="66"/>
              <w:jc w:val="right"/>
              <w:rPr>
                <w:rFonts w:cs="Times New Roman"/>
                <w:szCs w:val="22"/>
              </w:rPr>
            </w:pPr>
          </w:p>
        </w:tc>
        <w:tc>
          <w:tcPr>
            <w:tcW w:w="195" w:type="dxa"/>
          </w:tcPr>
          <w:p w14:paraId="00677186" w14:textId="77777777" w:rsidR="00F80C34" w:rsidRPr="00673C81" w:rsidRDefault="00F80C34" w:rsidP="004B33C8">
            <w:pPr>
              <w:pStyle w:val="acctfourfigures"/>
              <w:spacing w:line="240" w:lineRule="auto"/>
              <w:rPr>
                <w:rFonts w:cs="Times New Roman"/>
                <w:szCs w:val="22"/>
              </w:rPr>
            </w:pPr>
          </w:p>
        </w:tc>
        <w:tc>
          <w:tcPr>
            <w:tcW w:w="1177" w:type="dxa"/>
          </w:tcPr>
          <w:p w14:paraId="1B7AD17D" w14:textId="77777777" w:rsidR="00F80C34" w:rsidRPr="00673C81" w:rsidRDefault="00F80C34" w:rsidP="004B33C8">
            <w:pPr>
              <w:pStyle w:val="acctfourfigures"/>
              <w:tabs>
                <w:tab w:val="clear" w:pos="765"/>
                <w:tab w:val="decimal" w:pos="731"/>
              </w:tabs>
              <w:spacing w:line="240" w:lineRule="auto"/>
              <w:ind w:right="11"/>
              <w:jc w:val="right"/>
              <w:rPr>
                <w:rFonts w:cs="Times New Roman"/>
                <w:szCs w:val="22"/>
              </w:rPr>
            </w:pPr>
          </w:p>
        </w:tc>
      </w:tr>
      <w:tr w:rsidR="00F80C34" w:rsidRPr="00673C81" w14:paraId="26F7BFF1" w14:textId="77777777" w:rsidTr="005047CD">
        <w:trPr>
          <w:cantSplit/>
          <w:trHeight w:val="258"/>
        </w:trPr>
        <w:tc>
          <w:tcPr>
            <w:tcW w:w="3722" w:type="dxa"/>
          </w:tcPr>
          <w:p w14:paraId="4E023B06" w14:textId="77777777" w:rsidR="00F80C34" w:rsidRPr="00673C81" w:rsidRDefault="00F80C34" w:rsidP="004B33C8">
            <w:pPr>
              <w:spacing w:line="240" w:lineRule="auto"/>
              <w:ind w:left="104"/>
              <w:rPr>
                <w:rFonts w:ascii="Times New Roman" w:hAnsi="Times New Roman" w:cs="Times New Roman"/>
                <w:sz w:val="22"/>
                <w:szCs w:val="22"/>
              </w:rPr>
            </w:pPr>
            <w:r w:rsidRPr="00673C81">
              <w:rPr>
                <w:rFonts w:ascii="Times New Roman" w:hAnsi="Times New Roman" w:cs="Times New Roman"/>
                <w:sz w:val="22"/>
                <w:szCs w:val="22"/>
              </w:rPr>
              <w:t>Less than 3 months</w:t>
            </w:r>
          </w:p>
        </w:tc>
        <w:tc>
          <w:tcPr>
            <w:tcW w:w="1175" w:type="dxa"/>
          </w:tcPr>
          <w:p w14:paraId="469F329D" w14:textId="6D5046DF" w:rsidR="00F80C34" w:rsidRPr="00673C81" w:rsidRDefault="00F80C34" w:rsidP="004B33C8">
            <w:pPr>
              <w:pStyle w:val="acctfourfigures"/>
              <w:tabs>
                <w:tab w:val="clear" w:pos="765"/>
                <w:tab w:val="decimal" w:pos="465"/>
              </w:tabs>
              <w:spacing w:line="240" w:lineRule="auto"/>
              <w:ind w:left="-83" w:right="11" w:firstLine="4"/>
              <w:jc w:val="right"/>
              <w:rPr>
                <w:rFonts w:cs="Times New Roman"/>
                <w:szCs w:val="22"/>
              </w:rPr>
            </w:pPr>
            <w:r w:rsidRPr="00673C81">
              <w:rPr>
                <w:rFonts w:cs="Times New Roman"/>
                <w:szCs w:val="22"/>
              </w:rPr>
              <w:t>13,</w:t>
            </w:r>
            <w:r w:rsidR="009B0C96" w:rsidRPr="00673C81">
              <w:rPr>
                <w:rFonts w:cs="Times New Roman"/>
                <w:szCs w:val="22"/>
              </w:rPr>
              <w:t>437</w:t>
            </w:r>
          </w:p>
        </w:tc>
        <w:tc>
          <w:tcPr>
            <w:tcW w:w="195" w:type="dxa"/>
          </w:tcPr>
          <w:p w14:paraId="64659E47" w14:textId="77777777" w:rsidR="00F80C34" w:rsidRPr="00673C81" w:rsidRDefault="00F80C34" w:rsidP="004B33C8">
            <w:pPr>
              <w:pStyle w:val="acctfourfigures"/>
              <w:tabs>
                <w:tab w:val="clear" w:pos="765"/>
                <w:tab w:val="decimal" w:pos="731"/>
              </w:tabs>
              <w:spacing w:line="240" w:lineRule="auto"/>
              <w:ind w:left="-83" w:right="11" w:firstLine="4"/>
              <w:rPr>
                <w:rFonts w:cs="Times New Roman"/>
                <w:szCs w:val="22"/>
              </w:rPr>
            </w:pPr>
          </w:p>
        </w:tc>
        <w:tc>
          <w:tcPr>
            <w:tcW w:w="1175" w:type="dxa"/>
          </w:tcPr>
          <w:p w14:paraId="2976038E" w14:textId="6A067A3C" w:rsidR="00F80C34" w:rsidRPr="00673C81" w:rsidRDefault="007F349D" w:rsidP="004B33C8">
            <w:pPr>
              <w:pStyle w:val="acctfourfigures"/>
              <w:tabs>
                <w:tab w:val="clear" w:pos="765"/>
                <w:tab w:val="decimal" w:pos="731"/>
              </w:tabs>
              <w:spacing w:line="240" w:lineRule="auto"/>
              <w:ind w:left="-83" w:right="11" w:firstLine="4"/>
              <w:jc w:val="right"/>
              <w:rPr>
                <w:rFonts w:cs="Times New Roman"/>
                <w:szCs w:val="22"/>
              </w:rPr>
            </w:pPr>
            <w:r w:rsidRPr="00673C81">
              <w:rPr>
                <w:rFonts w:cs="Times New Roman"/>
                <w:szCs w:val="22"/>
              </w:rPr>
              <w:t>-</w:t>
            </w:r>
          </w:p>
        </w:tc>
        <w:tc>
          <w:tcPr>
            <w:tcW w:w="193" w:type="dxa"/>
          </w:tcPr>
          <w:p w14:paraId="2F73186F" w14:textId="77777777" w:rsidR="00F80C34" w:rsidRPr="00673C81" w:rsidRDefault="00F80C34" w:rsidP="004B33C8">
            <w:pPr>
              <w:pStyle w:val="acctfourfigures"/>
              <w:tabs>
                <w:tab w:val="clear" w:pos="765"/>
                <w:tab w:val="decimal" w:pos="731"/>
              </w:tabs>
              <w:spacing w:line="240" w:lineRule="auto"/>
              <w:ind w:left="-79" w:right="-72"/>
              <w:rPr>
                <w:rFonts w:cs="Times New Roman"/>
                <w:szCs w:val="22"/>
              </w:rPr>
            </w:pPr>
          </w:p>
        </w:tc>
        <w:tc>
          <w:tcPr>
            <w:tcW w:w="1177" w:type="dxa"/>
          </w:tcPr>
          <w:p w14:paraId="6D7D167D" w14:textId="6B8D856A" w:rsidR="00F80C34" w:rsidRPr="00673C81" w:rsidRDefault="007F349D" w:rsidP="004B33C8">
            <w:pPr>
              <w:pStyle w:val="acctfourfigures"/>
              <w:tabs>
                <w:tab w:val="clear" w:pos="765"/>
                <w:tab w:val="decimal" w:pos="701"/>
              </w:tabs>
              <w:spacing w:line="240" w:lineRule="auto"/>
              <w:ind w:left="-79" w:right="66"/>
              <w:jc w:val="right"/>
              <w:rPr>
                <w:rFonts w:cs="Times New Roman"/>
                <w:szCs w:val="22"/>
              </w:rPr>
            </w:pPr>
            <w:r w:rsidRPr="00673C81">
              <w:rPr>
                <w:rFonts w:cs="Times New Roman"/>
                <w:szCs w:val="22"/>
              </w:rPr>
              <w:t>13,</w:t>
            </w:r>
            <w:r w:rsidR="00D8136C" w:rsidRPr="00673C81">
              <w:rPr>
                <w:rFonts w:cs="Times New Roman"/>
                <w:szCs w:val="22"/>
              </w:rPr>
              <w:t>437</w:t>
            </w:r>
          </w:p>
        </w:tc>
        <w:tc>
          <w:tcPr>
            <w:tcW w:w="195" w:type="dxa"/>
          </w:tcPr>
          <w:p w14:paraId="72D4B424" w14:textId="77777777" w:rsidR="00F80C34" w:rsidRPr="00673C81" w:rsidRDefault="00F80C34" w:rsidP="004B33C8">
            <w:pPr>
              <w:pStyle w:val="acctfourfigures"/>
              <w:spacing w:line="240" w:lineRule="auto"/>
              <w:rPr>
                <w:rFonts w:cs="Times New Roman"/>
                <w:szCs w:val="22"/>
              </w:rPr>
            </w:pPr>
          </w:p>
        </w:tc>
        <w:tc>
          <w:tcPr>
            <w:tcW w:w="1177" w:type="dxa"/>
          </w:tcPr>
          <w:p w14:paraId="650FB74C" w14:textId="502B9835" w:rsidR="00F80C34" w:rsidRPr="00673C81" w:rsidRDefault="007F349D" w:rsidP="004B33C8">
            <w:pPr>
              <w:pStyle w:val="acctfourfigures"/>
              <w:tabs>
                <w:tab w:val="clear" w:pos="765"/>
                <w:tab w:val="decimal" w:pos="731"/>
              </w:tabs>
              <w:spacing w:line="240" w:lineRule="auto"/>
              <w:ind w:right="11"/>
              <w:jc w:val="right"/>
              <w:rPr>
                <w:rFonts w:cs="Times New Roman"/>
                <w:szCs w:val="22"/>
              </w:rPr>
            </w:pPr>
            <w:r w:rsidRPr="00673C81">
              <w:rPr>
                <w:rFonts w:cs="Times New Roman"/>
                <w:szCs w:val="22"/>
              </w:rPr>
              <w:t>(4</w:t>
            </w:r>
            <w:r w:rsidR="00381173" w:rsidRPr="00673C81">
              <w:rPr>
                <w:rFonts w:cs="Times New Roman"/>
                <w:szCs w:val="22"/>
              </w:rPr>
              <w:t>61</w:t>
            </w:r>
            <w:r w:rsidRPr="00673C81">
              <w:rPr>
                <w:rFonts w:cs="Times New Roman"/>
                <w:szCs w:val="22"/>
              </w:rPr>
              <w:t>)</w:t>
            </w:r>
          </w:p>
        </w:tc>
      </w:tr>
      <w:tr w:rsidR="00F80C34" w:rsidRPr="00673C81" w14:paraId="2AA48C72" w14:textId="77777777" w:rsidTr="005047CD">
        <w:trPr>
          <w:cantSplit/>
          <w:trHeight w:val="258"/>
        </w:trPr>
        <w:tc>
          <w:tcPr>
            <w:tcW w:w="3722" w:type="dxa"/>
          </w:tcPr>
          <w:p w14:paraId="098B5885" w14:textId="77777777" w:rsidR="00F80C34" w:rsidRPr="00673C81" w:rsidRDefault="00F80C34" w:rsidP="004B33C8">
            <w:pPr>
              <w:spacing w:line="240" w:lineRule="auto"/>
              <w:ind w:left="104"/>
              <w:rPr>
                <w:rFonts w:ascii="Times New Roman" w:hAnsi="Times New Roman" w:cs="Times New Roman"/>
                <w:sz w:val="22"/>
                <w:szCs w:val="22"/>
              </w:rPr>
            </w:pPr>
            <w:r w:rsidRPr="00673C81">
              <w:rPr>
                <w:rFonts w:ascii="Times New Roman" w:hAnsi="Times New Roman" w:cs="Times New Roman"/>
                <w:sz w:val="22"/>
                <w:szCs w:val="22"/>
              </w:rPr>
              <w:t>3-6 months</w:t>
            </w:r>
          </w:p>
        </w:tc>
        <w:tc>
          <w:tcPr>
            <w:tcW w:w="1175" w:type="dxa"/>
          </w:tcPr>
          <w:p w14:paraId="41CFA33C" w14:textId="6BEC6325" w:rsidR="00F80C34" w:rsidRPr="00673C81" w:rsidRDefault="00F80C34" w:rsidP="004B33C8">
            <w:pPr>
              <w:pStyle w:val="acctfourfigures"/>
              <w:tabs>
                <w:tab w:val="clear" w:pos="765"/>
                <w:tab w:val="decimal" w:pos="465"/>
              </w:tabs>
              <w:spacing w:line="240" w:lineRule="auto"/>
              <w:ind w:left="-83" w:right="11" w:firstLine="4"/>
              <w:jc w:val="right"/>
              <w:rPr>
                <w:rFonts w:cs="Times New Roman"/>
                <w:szCs w:val="22"/>
              </w:rPr>
            </w:pPr>
            <w:r w:rsidRPr="00673C81">
              <w:rPr>
                <w:rFonts w:cs="Times New Roman"/>
                <w:szCs w:val="22"/>
              </w:rPr>
              <w:t>8,</w:t>
            </w:r>
            <w:r w:rsidR="009B0C96" w:rsidRPr="00673C81">
              <w:rPr>
                <w:rFonts w:cs="Times New Roman"/>
                <w:szCs w:val="22"/>
              </w:rPr>
              <w:t>993</w:t>
            </w:r>
          </w:p>
        </w:tc>
        <w:tc>
          <w:tcPr>
            <w:tcW w:w="195" w:type="dxa"/>
          </w:tcPr>
          <w:p w14:paraId="55B6021F" w14:textId="77777777" w:rsidR="00F80C34" w:rsidRPr="00673C81" w:rsidRDefault="00F80C34" w:rsidP="004B33C8">
            <w:pPr>
              <w:pStyle w:val="acctfourfigures"/>
              <w:tabs>
                <w:tab w:val="clear" w:pos="765"/>
                <w:tab w:val="decimal" w:pos="731"/>
              </w:tabs>
              <w:spacing w:line="240" w:lineRule="auto"/>
              <w:ind w:left="-83" w:right="11" w:firstLine="4"/>
              <w:rPr>
                <w:rFonts w:cs="Times New Roman"/>
                <w:szCs w:val="22"/>
              </w:rPr>
            </w:pPr>
          </w:p>
        </w:tc>
        <w:tc>
          <w:tcPr>
            <w:tcW w:w="1175" w:type="dxa"/>
          </w:tcPr>
          <w:p w14:paraId="427C4A7C" w14:textId="158C4117" w:rsidR="00F80C34" w:rsidRPr="00673C81" w:rsidRDefault="007F349D" w:rsidP="004B33C8">
            <w:pPr>
              <w:pStyle w:val="acctfourfigures"/>
              <w:tabs>
                <w:tab w:val="clear" w:pos="765"/>
                <w:tab w:val="decimal" w:pos="731"/>
              </w:tabs>
              <w:spacing w:line="240" w:lineRule="auto"/>
              <w:ind w:left="-83" w:right="11" w:firstLine="4"/>
              <w:jc w:val="right"/>
              <w:rPr>
                <w:rFonts w:cs="Times New Roman"/>
                <w:szCs w:val="22"/>
              </w:rPr>
            </w:pPr>
            <w:r w:rsidRPr="00673C81">
              <w:rPr>
                <w:rFonts w:cs="Times New Roman"/>
                <w:szCs w:val="22"/>
              </w:rPr>
              <w:t>-</w:t>
            </w:r>
          </w:p>
        </w:tc>
        <w:tc>
          <w:tcPr>
            <w:tcW w:w="193" w:type="dxa"/>
          </w:tcPr>
          <w:p w14:paraId="35424E1D" w14:textId="77777777" w:rsidR="00F80C34" w:rsidRPr="00673C81" w:rsidRDefault="00F80C34" w:rsidP="004B33C8">
            <w:pPr>
              <w:pStyle w:val="acctfourfigures"/>
              <w:tabs>
                <w:tab w:val="clear" w:pos="765"/>
                <w:tab w:val="decimal" w:pos="731"/>
              </w:tabs>
              <w:spacing w:line="240" w:lineRule="auto"/>
              <w:ind w:left="-79" w:right="-72"/>
              <w:rPr>
                <w:rFonts w:cs="Times New Roman"/>
                <w:szCs w:val="22"/>
              </w:rPr>
            </w:pPr>
          </w:p>
        </w:tc>
        <w:tc>
          <w:tcPr>
            <w:tcW w:w="1177" w:type="dxa"/>
          </w:tcPr>
          <w:p w14:paraId="4BBB8AEC" w14:textId="3034FF19" w:rsidR="00F80C34" w:rsidRPr="00673C81" w:rsidRDefault="007F349D" w:rsidP="004B33C8">
            <w:pPr>
              <w:pStyle w:val="acctfourfigures"/>
              <w:tabs>
                <w:tab w:val="clear" w:pos="765"/>
                <w:tab w:val="decimal" w:pos="701"/>
              </w:tabs>
              <w:spacing w:line="240" w:lineRule="auto"/>
              <w:ind w:left="-79" w:right="66"/>
              <w:jc w:val="right"/>
              <w:rPr>
                <w:rFonts w:cs="Times New Roman"/>
                <w:szCs w:val="22"/>
              </w:rPr>
            </w:pPr>
            <w:r w:rsidRPr="00673C81">
              <w:rPr>
                <w:rFonts w:cs="Times New Roman"/>
                <w:szCs w:val="22"/>
              </w:rPr>
              <w:t>8,9</w:t>
            </w:r>
            <w:r w:rsidR="00D8136C" w:rsidRPr="00673C81">
              <w:rPr>
                <w:rFonts w:cs="Times New Roman"/>
                <w:szCs w:val="22"/>
              </w:rPr>
              <w:t>93</w:t>
            </w:r>
          </w:p>
        </w:tc>
        <w:tc>
          <w:tcPr>
            <w:tcW w:w="195" w:type="dxa"/>
          </w:tcPr>
          <w:p w14:paraId="74CD5826" w14:textId="77777777" w:rsidR="00F80C34" w:rsidRPr="00673C81" w:rsidRDefault="00F80C34" w:rsidP="004B33C8">
            <w:pPr>
              <w:pStyle w:val="acctfourfigures"/>
              <w:spacing w:line="240" w:lineRule="auto"/>
              <w:rPr>
                <w:rFonts w:cs="Times New Roman"/>
                <w:szCs w:val="22"/>
              </w:rPr>
            </w:pPr>
          </w:p>
        </w:tc>
        <w:tc>
          <w:tcPr>
            <w:tcW w:w="1177" w:type="dxa"/>
          </w:tcPr>
          <w:p w14:paraId="04BB9089" w14:textId="2446D615" w:rsidR="00F80C34" w:rsidRPr="00673C81" w:rsidRDefault="007F349D" w:rsidP="004B33C8">
            <w:pPr>
              <w:pStyle w:val="acctfourfigures"/>
              <w:tabs>
                <w:tab w:val="clear" w:pos="765"/>
                <w:tab w:val="decimal" w:pos="731"/>
              </w:tabs>
              <w:spacing w:line="240" w:lineRule="auto"/>
              <w:ind w:right="11"/>
              <w:jc w:val="right"/>
              <w:rPr>
                <w:rFonts w:cs="Times New Roman"/>
                <w:szCs w:val="22"/>
              </w:rPr>
            </w:pPr>
            <w:r w:rsidRPr="00673C81">
              <w:rPr>
                <w:rFonts w:cs="Times New Roman"/>
                <w:szCs w:val="22"/>
              </w:rPr>
              <w:t>(</w:t>
            </w:r>
            <w:r w:rsidR="00381173" w:rsidRPr="00673C81">
              <w:rPr>
                <w:rFonts w:cs="Times New Roman"/>
                <w:szCs w:val="22"/>
              </w:rPr>
              <w:t>732</w:t>
            </w:r>
            <w:r w:rsidRPr="00673C81">
              <w:rPr>
                <w:rFonts w:cs="Times New Roman"/>
                <w:szCs w:val="22"/>
              </w:rPr>
              <w:t>)</w:t>
            </w:r>
          </w:p>
        </w:tc>
      </w:tr>
      <w:tr w:rsidR="00471566" w:rsidRPr="00673C81" w14:paraId="696E2273" w14:textId="77777777" w:rsidTr="005047CD">
        <w:trPr>
          <w:cantSplit/>
          <w:trHeight w:val="258"/>
        </w:trPr>
        <w:tc>
          <w:tcPr>
            <w:tcW w:w="3722" w:type="dxa"/>
          </w:tcPr>
          <w:p w14:paraId="05ACBF7E" w14:textId="77777777" w:rsidR="00471566" w:rsidRPr="00673C81" w:rsidRDefault="00471566" w:rsidP="00471566">
            <w:pPr>
              <w:spacing w:line="240" w:lineRule="auto"/>
              <w:ind w:left="104" w:right="-79"/>
              <w:rPr>
                <w:rFonts w:ascii="Times New Roman" w:hAnsi="Times New Roman" w:cs="Times New Roman"/>
                <w:sz w:val="22"/>
                <w:szCs w:val="22"/>
              </w:rPr>
            </w:pPr>
            <w:r w:rsidRPr="00673C81">
              <w:rPr>
                <w:rFonts w:ascii="Times New Roman" w:hAnsi="Times New Roman" w:cs="Times New Roman"/>
                <w:sz w:val="22"/>
                <w:szCs w:val="22"/>
              </w:rPr>
              <w:t>6-12 months</w:t>
            </w:r>
          </w:p>
        </w:tc>
        <w:tc>
          <w:tcPr>
            <w:tcW w:w="1175" w:type="dxa"/>
          </w:tcPr>
          <w:p w14:paraId="4F3B0297" w14:textId="0A0B60F0" w:rsidR="00471566" w:rsidRPr="00673C81" w:rsidRDefault="00471566" w:rsidP="00471566">
            <w:pPr>
              <w:pStyle w:val="acctfourfigures"/>
              <w:tabs>
                <w:tab w:val="clear" w:pos="765"/>
                <w:tab w:val="decimal" w:pos="465"/>
              </w:tabs>
              <w:spacing w:line="240" w:lineRule="auto"/>
              <w:ind w:left="-83" w:right="11" w:firstLine="4"/>
              <w:jc w:val="right"/>
              <w:rPr>
                <w:rFonts w:cs="Times New Roman"/>
                <w:szCs w:val="22"/>
              </w:rPr>
            </w:pPr>
            <w:r w:rsidRPr="00673C81">
              <w:rPr>
                <w:rFonts w:cs="Times New Roman"/>
                <w:szCs w:val="22"/>
              </w:rPr>
              <w:t>12,908</w:t>
            </w:r>
          </w:p>
        </w:tc>
        <w:tc>
          <w:tcPr>
            <w:tcW w:w="195" w:type="dxa"/>
          </w:tcPr>
          <w:p w14:paraId="25DF2F14" w14:textId="77777777" w:rsidR="00471566" w:rsidRPr="00673C81" w:rsidRDefault="00471566" w:rsidP="00471566">
            <w:pPr>
              <w:pStyle w:val="acctfourfigures"/>
              <w:tabs>
                <w:tab w:val="clear" w:pos="765"/>
                <w:tab w:val="decimal" w:pos="731"/>
              </w:tabs>
              <w:spacing w:line="240" w:lineRule="auto"/>
              <w:ind w:left="-83" w:right="11" w:firstLine="4"/>
              <w:rPr>
                <w:rFonts w:cs="Times New Roman"/>
                <w:szCs w:val="22"/>
              </w:rPr>
            </w:pPr>
          </w:p>
        </w:tc>
        <w:tc>
          <w:tcPr>
            <w:tcW w:w="1175" w:type="dxa"/>
          </w:tcPr>
          <w:p w14:paraId="7E1DCC08" w14:textId="40A9DB68" w:rsidR="00471566" w:rsidRPr="00673C81" w:rsidRDefault="00471566" w:rsidP="00471566">
            <w:pPr>
              <w:pStyle w:val="acctfourfigures"/>
              <w:tabs>
                <w:tab w:val="clear" w:pos="765"/>
                <w:tab w:val="decimal" w:pos="731"/>
              </w:tabs>
              <w:spacing w:line="240" w:lineRule="auto"/>
              <w:ind w:left="-83" w:right="11" w:firstLine="4"/>
              <w:jc w:val="right"/>
              <w:rPr>
                <w:rFonts w:cs="Times New Roman"/>
                <w:szCs w:val="22"/>
              </w:rPr>
            </w:pPr>
            <w:r w:rsidRPr="00673C81">
              <w:rPr>
                <w:rFonts w:cs="Times New Roman"/>
                <w:szCs w:val="22"/>
              </w:rPr>
              <w:t>-</w:t>
            </w:r>
          </w:p>
        </w:tc>
        <w:tc>
          <w:tcPr>
            <w:tcW w:w="193" w:type="dxa"/>
          </w:tcPr>
          <w:p w14:paraId="582950D5" w14:textId="77777777" w:rsidR="00471566" w:rsidRPr="00673C81" w:rsidRDefault="00471566" w:rsidP="00471566">
            <w:pPr>
              <w:pStyle w:val="acctfourfigures"/>
              <w:tabs>
                <w:tab w:val="clear" w:pos="765"/>
                <w:tab w:val="decimal" w:pos="731"/>
              </w:tabs>
              <w:spacing w:line="240" w:lineRule="auto"/>
              <w:ind w:left="-79" w:right="-72"/>
              <w:rPr>
                <w:rFonts w:cs="Times New Roman"/>
                <w:szCs w:val="22"/>
              </w:rPr>
            </w:pPr>
          </w:p>
        </w:tc>
        <w:tc>
          <w:tcPr>
            <w:tcW w:w="1177" w:type="dxa"/>
          </w:tcPr>
          <w:p w14:paraId="440ED405" w14:textId="6A41CB27" w:rsidR="00471566" w:rsidRPr="00673C81" w:rsidRDefault="00471566" w:rsidP="00471566">
            <w:pPr>
              <w:pStyle w:val="acctfourfigures"/>
              <w:tabs>
                <w:tab w:val="clear" w:pos="765"/>
                <w:tab w:val="decimal" w:pos="701"/>
              </w:tabs>
              <w:spacing w:line="240" w:lineRule="auto"/>
              <w:ind w:left="-79" w:right="66"/>
              <w:jc w:val="right"/>
              <w:rPr>
                <w:rFonts w:cs="Times New Roman"/>
                <w:szCs w:val="22"/>
              </w:rPr>
            </w:pPr>
            <w:r w:rsidRPr="00673C81">
              <w:rPr>
                <w:rFonts w:cs="Times New Roman"/>
                <w:szCs w:val="22"/>
              </w:rPr>
              <w:t>12,908</w:t>
            </w:r>
          </w:p>
        </w:tc>
        <w:tc>
          <w:tcPr>
            <w:tcW w:w="195" w:type="dxa"/>
          </w:tcPr>
          <w:p w14:paraId="07E89917" w14:textId="77777777" w:rsidR="00471566" w:rsidRPr="00673C81" w:rsidRDefault="00471566" w:rsidP="00471566">
            <w:pPr>
              <w:pStyle w:val="acctfourfigures"/>
              <w:spacing w:line="240" w:lineRule="auto"/>
              <w:rPr>
                <w:rFonts w:cs="Times New Roman"/>
                <w:szCs w:val="22"/>
              </w:rPr>
            </w:pPr>
          </w:p>
        </w:tc>
        <w:tc>
          <w:tcPr>
            <w:tcW w:w="1177" w:type="dxa"/>
          </w:tcPr>
          <w:p w14:paraId="0145AF99" w14:textId="34187D13" w:rsidR="00471566" w:rsidRPr="00673C81" w:rsidRDefault="00471566" w:rsidP="00471566">
            <w:pPr>
              <w:pStyle w:val="acctfourfigures"/>
              <w:tabs>
                <w:tab w:val="clear" w:pos="765"/>
                <w:tab w:val="decimal" w:pos="731"/>
              </w:tabs>
              <w:spacing w:line="240" w:lineRule="auto"/>
              <w:ind w:right="11"/>
              <w:jc w:val="right"/>
              <w:rPr>
                <w:rFonts w:cs="Times New Roman"/>
                <w:szCs w:val="22"/>
              </w:rPr>
            </w:pPr>
            <w:r w:rsidRPr="00673C81">
              <w:rPr>
                <w:rFonts w:cs="Times New Roman"/>
                <w:szCs w:val="22"/>
              </w:rPr>
              <w:t>(5)</w:t>
            </w:r>
          </w:p>
        </w:tc>
      </w:tr>
      <w:tr w:rsidR="00471566" w:rsidRPr="00673C81" w14:paraId="285B0D42" w14:textId="77777777" w:rsidTr="005047CD">
        <w:trPr>
          <w:cantSplit/>
          <w:trHeight w:val="258"/>
        </w:trPr>
        <w:tc>
          <w:tcPr>
            <w:tcW w:w="3722" w:type="dxa"/>
          </w:tcPr>
          <w:p w14:paraId="412C7384" w14:textId="77777777" w:rsidR="00471566" w:rsidRPr="00673C81" w:rsidRDefault="00471566" w:rsidP="00471566">
            <w:pPr>
              <w:spacing w:line="240" w:lineRule="auto"/>
              <w:ind w:left="104"/>
              <w:rPr>
                <w:rFonts w:ascii="Times New Roman" w:hAnsi="Times New Roman" w:cs="Times New Roman"/>
                <w:sz w:val="22"/>
                <w:szCs w:val="22"/>
              </w:rPr>
            </w:pPr>
            <w:r w:rsidRPr="00673C81">
              <w:rPr>
                <w:rFonts w:ascii="Times New Roman" w:hAnsi="Times New Roman" w:cs="Times New Roman"/>
                <w:sz w:val="22"/>
                <w:szCs w:val="22"/>
              </w:rPr>
              <w:t>More than 12 months</w:t>
            </w:r>
          </w:p>
        </w:tc>
        <w:tc>
          <w:tcPr>
            <w:tcW w:w="1175" w:type="dxa"/>
            <w:tcBorders>
              <w:bottom w:val="single" w:sz="4" w:space="0" w:color="auto"/>
            </w:tcBorders>
          </w:tcPr>
          <w:p w14:paraId="615856CF" w14:textId="33F3FF7D" w:rsidR="00471566" w:rsidRPr="00673C81" w:rsidRDefault="00471566" w:rsidP="00471566">
            <w:pPr>
              <w:pStyle w:val="acctfourfigures"/>
              <w:tabs>
                <w:tab w:val="clear" w:pos="765"/>
                <w:tab w:val="decimal" w:pos="465"/>
              </w:tabs>
              <w:spacing w:line="240" w:lineRule="auto"/>
              <w:ind w:left="-83" w:right="11" w:firstLine="4"/>
              <w:jc w:val="right"/>
              <w:rPr>
                <w:rFonts w:cs="Times New Roman"/>
                <w:szCs w:val="22"/>
              </w:rPr>
            </w:pPr>
            <w:r w:rsidRPr="00673C81">
              <w:rPr>
                <w:rFonts w:cs="Times New Roman"/>
                <w:szCs w:val="22"/>
              </w:rPr>
              <w:t>137,127</w:t>
            </w:r>
          </w:p>
        </w:tc>
        <w:tc>
          <w:tcPr>
            <w:tcW w:w="195" w:type="dxa"/>
          </w:tcPr>
          <w:p w14:paraId="15072476" w14:textId="77777777" w:rsidR="00471566" w:rsidRPr="00673C81" w:rsidRDefault="00471566" w:rsidP="00471566">
            <w:pPr>
              <w:pStyle w:val="acctfourfigures"/>
              <w:tabs>
                <w:tab w:val="clear" w:pos="765"/>
                <w:tab w:val="decimal" w:pos="731"/>
              </w:tabs>
              <w:spacing w:line="240" w:lineRule="auto"/>
              <w:ind w:left="-83" w:right="11" w:firstLine="4"/>
              <w:rPr>
                <w:rFonts w:cs="Times New Roman"/>
                <w:szCs w:val="22"/>
              </w:rPr>
            </w:pPr>
          </w:p>
        </w:tc>
        <w:tc>
          <w:tcPr>
            <w:tcW w:w="1175" w:type="dxa"/>
            <w:tcBorders>
              <w:bottom w:val="single" w:sz="4" w:space="0" w:color="auto"/>
            </w:tcBorders>
          </w:tcPr>
          <w:p w14:paraId="4E0E6D80" w14:textId="4F530CA2" w:rsidR="00471566" w:rsidRPr="00673C81" w:rsidRDefault="00471566" w:rsidP="00471566">
            <w:pPr>
              <w:pStyle w:val="acctfourfigures"/>
              <w:tabs>
                <w:tab w:val="clear" w:pos="765"/>
                <w:tab w:val="decimal" w:pos="731"/>
              </w:tabs>
              <w:spacing w:line="240" w:lineRule="auto"/>
              <w:ind w:left="-83" w:right="11" w:firstLine="4"/>
              <w:jc w:val="right"/>
              <w:rPr>
                <w:rFonts w:cs="Times New Roman"/>
                <w:szCs w:val="22"/>
              </w:rPr>
            </w:pPr>
            <w:r w:rsidRPr="00673C81">
              <w:rPr>
                <w:rFonts w:cs="Times New Roman"/>
                <w:szCs w:val="22"/>
              </w:rPr>
              <w:t>-</w:t>
            </w:r>
          </w:p>
        </w:tc>
        <w:tc>
          <w:tcPr>
            <w:tcW w:w="193" w:type="dxa"/>
          </w:tcPr>
          <w:p w14:paraId="1A8BAEE7" w14:textId="77777777" w:rsidR="00471566" w:rsidRPr="00673C81" w:rsidRDefault="00471566" w:rsidP="00471566">
            <w:pPr>
              <w:pStyle w:val="acctfourfigures"/>
              <w:tabs>
                <w:tab w:val="clear" w:pos="765"/>
                <w:tab w:val="decimal" w:pos="731"/>
              </w:tabs>
              <w:spacing w:line="240" w:lineRule="auto"/>
              <w:ind w:left="-79" w:right="-72"/>
              <w:rPr>
                <w:rFonts w:cs="Times New Roman"/>
                <w:szCs w:val="22"/>
              </w:rPr>
            </w:pPr>
          </w:p>
        </w:tc>
        <w:tc>
          <w:tcPr>
            <w:tcW w:w="1177" w:type="dxa"/>
            <w:tcBorders>
              <w:bottom w:val="single" w:sz="4" w:space="0" w:color="auto"/>
            </w:tcBorders>
          </w:tcPr>
          <w:p w14:paraId="7BC1A0DE" w14:textId="3074413D" w:rsidR="00471566" w:rsidRPr="00673C81" w:rsidRDefault="00471566" w:rsidP="00471566">
            <w:pPr>
              <w:pStyle w:val="acctfourfigures"/>
              <w:tabs>
                <w:tab w:val="clear" w:pos="765"/>
                <w:tab w:val="decimal" w:pos="701"/>
              </w:tabs>
              <w:spacing w:line="240" w:lineRule="auto"/>
              <w:ind w:left="-79" w:right="66"/>
              <w:jc w:val="right"/>
              <w:rPr>
                <w:rFonts w:cs="Times New Roman"/>
                <w:szCs w:val="22"/>
              </w:rPr>
            </w:pPr>
            <w:r w:rsidRPr="00673C81">
              <w:rPr>
                <w:rFonts w:cs="Times New Roman"/>
                <w:szCs w:val="22"/>
              </w:rPr>
              <w:t>137,127</w:t>
            </w:r>
          </w:p>
        </w:tc>
        <w:tc>
          <w:tcPr>
            <w:tcW w:w="195" w:type="dxa"/>
          </w:tcPr>
          <w:p w14:paraId="4E455364" w14:textId="77777777" w:rsidR="00471566" w:rsidRPr="00673C81" w:rsidRDefault="00471566" w:rsidP="00471566">
            <w:pPr>
              <w:pStyle w:val="acctfourfigures"/>
              <w:spacing w:line="240" w:lineRule="auto"/>
              <w:rPr>
                <w:rFonts w:cs="Times New Roman"/>
                <w:szCs w:val="22"/>
              </w:rPr>
            </w:pPr>
          </w:p>
        </w:tc>
        <w:tc>
          <w:tcPr>
            <w:tcW w:w="1177" w:type="dxa"/>
            <w:tcBorders>
              <w:bottom w:val="single" w:sz="4" w:space="0" w:color="auto"/>
            </w:tcBorders>
          </w:tcPr>
          <w:p w14:paraId="549D0F26" w14:textId="189CB8E6" w:rsidR="00471566" w:rsidRPr="00673C81" w:rsidRDefault="00471566" w:rsidP="00471566">
            <w:pPr>
              <w:pStyle w:val="acctfourfigures"/>
              <w:tabs>
                <w:tab w:val="clear" w:pos="765"/>
                <w:tab w:val="decimal" w:pos="731"/>
              </w:tabs>
              <w:spacing w:line="240" w:lineRule="auto"/>
              <w:ind w:right="11"/>
              <w:jc w:val="right"/>
              <w:rPr>
                <w:rFonts w:cs="Times New Roman"/>
                <w:szCs w:val="22"/>
              </w:rPr>
            </w:pPr>
            <w:r w:rsidRPr="00673C81">
              <w:rPr>
                <w:rFonts w:cs="Times New Roman"/>
                <w:szCs w:val="22"/>
              </w:rPr>
              <w:t>(7,198)</w:t>
            </w:r>
          </w:p>
        </w:tc>
      </w:tr>
      <w:tr w:rsidR="00F80C34" w:rsidRPr="00673C81" w14:paraId="640263F2" w14:textId="77777777" w:rsidTr="005047CD">
        <w:trPr>
          <w:cantSplit/>
          <w:trHeight w:val="258"/>
        </w:trPr>
        <w:tc>
          <w:tcPr>
            <w:tcW w:w="3722" w:type="dxa"/>
          </w:tcPr>
          <w:p w14:paraId="48185865" w14:textId="77777777" w:rsidR="00F80C34" w:rsidRPr="00673C81" w:rsidRDefault="00F80C34" w:rsidP="004B33C8">
            <w:pPr>
              <w:spacing w:line="240" w:lineRule="auto"/>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175" w:type="dxa"/>
            <w:tcBorders>
              <w:top w:val="single" w:sz="4" w:space="0" w:color="auto"/>
            </w:tcBorders>
          </w:tcPr>
          <w:p w14:paraId="6903F61A" w14:textId="0FC679C5" w:rsidR="00F80C34" w:rsidRPr="00673C81" w:rsidRDefault="00D55A01" w:rsidP="004B33C8">
            <w:pPr>
              <w:pStyle w:val="acctfourfigures"/>
              <w:tabs>
                <w:tab w:val="clear" w:pos="765"/>
                <w:tab w:val="decimal" w:pos="465"/>
              </w:tabs>
              <w:spacing w:line="240" w:lineRule="auto"/>
              <w:ind w:left="-83" w:right="11" w:firstLine="4"/>
              <w:jc w:val="right"/>
              <w:rPr>
                <w:rFonts w:cs="Times New Roman"/>
                <w:b/>
                <w:bCs/>
                <w:szCs w:val="22"/>
              </w:rPr>
            </w:pPr>
            <w:r w:rsidRPr="00673C81">
              <w:rPr>
                <w:rFonts w:cs="Times New Roman"/>
                <w:b/>
                <w:bCs/>
                <w:szCs w:val="22"/>
              </w:rPr>
              <w:t>22</w:t>
            </w:r>
            <w:r w:rsidR="00381173" w:rsidRPr="00673C81">
              <w:rPr>
                <w:rFonts w:cs="Times New Roman"/>
                <w:b/>
                <w:bCs/>
                <w:szCs w:val="22"/>
              </w:rPr>
              <w:t>4</w:t>
            </w:r>
            <w:r w:rsidR="002B6B46" w:rsidRPr="00673C81">
              <w:rPr>
                <w:rFonts w:cs="Times New Roman"/>
                <w:b/>
                <w:bCs/>
                <w:szCs w:val="22"/>
              </w:rPr>
              <w:t>,</w:t>
            </w:r>
            <w:r w:rsidR="00381173" w:rsidRPr="00673C81">
              <w:rPr>
                <w:rFonts w:cs="Times New Roman"/>
                <w:b/>
                <w:bCs/>
                <w:szCs w:val="22"/>
              </w:rPr>
              <w:t>096</w:t>
            </w:r>
          </w:p>
        </w:tc>
        <w:tc>
          <w:tcPr>
            <w:tcW w:w="195" w:type="dxa"/>
          </w:tcPr>
          <w:p w14:paraId="5805345C" w14:textId="77777777" w:rsidR="00F80C34" w:rsidRPr="00673C81" w:rsidRDefault="00F80C34" w:rsidP="004B33C8">
            <w:pPr>
              <w:pStyle w:val="acctfourfigures"/>
              <w:tabs>
                <w:tab w:val="clear" w:pos="765"/>
                <w:tab w:val="decimal" w:pos="731"/>
              </w:tabs>
              <w:spacing w:line="240" w:lineRule="auto"/>
              <w:ind w:left="-83" w:right="11" w:firstLine="4"/>
              <w:rPr>
                <w:rFonts w:cs="Times New Roman"/>
                <w:b/>
                <w:bCs/>
                <w:szCs w:val="22"/>
              </w:rPr>
            </w:pPr>
          </w:p>
        </w:tc>
        <w:tc>
          <w:tcPr>
            <w:tcW w:w="1175" w:type="dxa"/>
            <w:tcBorders>
              <w:top w:val="single" w:sz="4" w:space="0" w:color="auto"/>
            </w:tcBorders>
          </w:tcPr>
          <w:p w14:paraId="5AB6A35C" w14:textId="77B5B695" w:rsidR="00F80C34" w:rsidRPr="00673C81" w:rsidRDefault="00884AFA" w:rsidP="004B33C8">
            <w:pPr>
              <w:pStyle w:val="acctfourfigures"/>
              <w:tabs>
                <w:tab w:val="clear" w:pos="765"/>
                <w:tab w:val="decimal" w:pos="731"/>
              </w:tabs>
              <w:spacing w:line="240" w:lineRule="auto"/>
              <w:ind w:left="-83" w:right="11" w:firstLine="4"/>
              <w:jc w:val="right"/>
              <w:rPr>
                <w:rFonts w:cs="Times New Roman"/>
                <w:b/>
                <w:bCs/>
                <w:szCs w:val="22"/>
              </w:rPr>
            </w:pPr>
            <w:r w:rsidRPr="00673C81">
              <w:rPr>
                <w:rFonts w:cs="Times New Roman"/>
                <w:b/>
                <w:bCs/>
                <w:szCs w:val="22"/>
              </w:rPr>
              <w:t>350,916</w:t>
            </w:r>
          </w:p>
        </w:tc>
        <w:tc>
          <w:tcPr>
            <w:tcW w:w="193" w:type="dxa"/>
          </w:tcPr>
          <w:p w14:paraId="2BA5D684" w14:textId="77777777" w:rsidR="00F80C34" w:rsidRPr="00673C81" w:rsidRDefault="00F80C34" w:rsidP="004B33C8">
            <w:pPr>
              <w:pStyle w:val="acctfourfigures"/>
              <w:tabs>
                <w:tab w:val="clear" w:pos="765"/>
                <w:tab w:val="decimal" w:pos="731"/>
              </w:tabs>
              <w:spacing w:line="240" w:lineRule="auto"/>
              <w:ind w:left="-79" w:right="-72"/>
              <w:rPr>
                <w:rFonts w:cs="Times New Roman"/>
                <w:b/>
                <w:bCs/>
                <w:szCs w:val="22"/>
              </w:rPr>
            </w:pPr>
          </w:p>
        </w:tc>
        <w:tc>
          <w:tcPr>
            <w:tcW w:w="1177" w:type="dxa"/>
            <w:tcBorders>
              <w:top w:val="single" w:sz="4" w:space="0" w:color="auto"/>
            </w:tcBorders>
          </w:tcPr>
          <w:p w14:paraId="1423547B" w14:textId="4DE3A396" w:rsidR="00F80C34" w:rsidRPr="00673C81" w:rsidRDefault="00903C6B" w:rsidP="004B33C8">
            <w:pPr>
              <w:pStyle w:val="acctfourfigures"/>
              <w:tabs>
                <w:tab w:val="clear" w:pos="765"/>
                <w:tab w:val="decimal" w:pos="701"/>
              </w:tabs>
              <w:spacing w:line="240" w:lineRule="auto"/>
              <w:ind w:left="-79" w:right="66"/>
              <w:jc w:val="right"/>
              <w:rPr>
                <w:rFonts w:cs="Times New Roman"/>
                <w:b/>
                <w:bCs/>
                <w:szCs w:val="22"/>
              </w:rPr>
            </w:pPr>
            <w:r w:rsidRPr="00673C81">
              <w:rPr>
                <w:rFonts w:cs="Times New Roman"/>
                <w:b/>
                <w:bCs/>
                <w:szCs w:val="22"/>
              </w:rPr>
              <w:t>57</w:t>
            </w:r>
            <w:r w:rsidR="00381173" w:rsidRPr="00673C81">
              <w:rPr>
                <w:rFonts w:cs="Times New Roman"/>
                <w:b/>
                <w:bCs/>
                <w:szCs w:val="22"/>
              </w:rPr>
              <w:t>5</w:t>
            </w:r>
            <w:r w:rsidR="00884AFA" w:rsidRPr="00673C81">
              <w:rPr>
                <w:rFonts w:cs="Times New Roman"/>
                <w:b/>
                <w:bCs/>
                <w:szCs w:val="22"/>
              </w:rPr>
              <w:t>,</w:t>
            </w:r>
            <w:r w:rsidR="00381173" w:rsidRPr="00673C81">
              <w:rPr>
                <w:rFonts w:cs="Times New Roman"/>
                <w:b/>
                <w:bCs/>
                <w:szCs w:val="22"/>
              </w:rPr>
              <w:t>012</w:t>
            </w:r>
          </w:p>
        </w:tc>
        <w:tc>
          <w:tcPr>
            <w:tcW w:w="195" w:type="dxa"/>
          </w:tcPr>
          <w:p w14:paraId="2A6CB3F3" w14:textId="77777777" w:rsidR="00F80C34" w:rsidRPr="00673C81" w:rsidRDefault="00F80C34" w:rsidP="004B33C8">
            <w:pPr>
              <w:pStyle w:val="acctfourfigures"/>
              <w:spacing w:line="240" w:lineRule="auto"/>
              <w:rPr>
                <w:rFonts w:cs="Times New Roman"/>
                <w:b/>
                <w:bCs/>
                <w:szCs w:val="22"/>
              </w:rPr>
            </w:pPr>
          </w:p>
        </w:tc>
        <w:tc>
          <w:tcPr>
            <w:tcW w:w="1177" w:type="dxa"/>
            <w:tcBorders>
              <w:top w:val="single" w:sz="4" w:space="0" w:color="auto"/>
              <w:bottom w:val="double" w:sz="4" w:space="0" w:color="auto"/>
            </w:tcBorders>
          </w:tcPr>
          <w:p w14:paraId="27402CC6" w14:textId="24555DA8" w:rsidR="00F80C34" w:rsidRPr="00673C81" w:rsidRDefault="002C4B3E" w:rsidP="004B33C8">
            <w:pPr>
              <w:pStyle w:val="acctfourfigures"/>
              <w:tabs>
                <w:tab w:val="clear" w:pos="765"/>
                <w:tab w:val="decimal" w:pos="731"/>
              </w:tabs>
              <w:spacing w:line="240" w:lineRule="auto"/>
              <w:ind w:right="11"/>
              <w:jc w:val="right"/>
              <w:rPr>
                <w:rFonts w:cs="Times New Roman"/>
                <w:b/>
                <w:bCs/>
                <w:szCs w:val="22"/>
              </w:rPr>
            </w:pPr>
            <w:r w:rsidRPr="00673C81">
              <w:rPr>
                <w:rFonts w:cs="Times New Roman"/>
                <w:b/>
                <w:bCs/>
                <w:szCs w:val="22"/>
              </w:rPr>
              <w:t>(</w:t>
            </w:r>
            <w:r w:rsidR="009B7A55" w:rsidRPr="00673C81">
              <w:rPr>
                <w:rFonts w:cs="Times New Roman"/>
                <w:b/>
                <w:bCs/>
                <w:szCs w:val="22"/>
              </w:rPr>
              <w:t>2</w:t>
            </w:r>
            <w:r w:rsidR="00DE349D" w:rsidRPr="00673C81">
              <w:rPr>
                <w:rFonts w:cs="Times New Roman"/>
                <w:b/>
                <w:bCs/>
                <w:szCs w:val="22"/>
              </w:rPr>
              <w:t>4,561</w:t>
            </w:r>
            <w:r w:rsidRPr="00673C81">
              <w:rPr>
                <w:rFonts w:cs="Times New Roman"/>
                <w:b/>
                <w:bCs/>
                <w:szCs w:val="22"/>
              </w:rPr>
              <w:t>)</w:t>
            </w:r>
          </w:p>
        </w:tc>
      </w:tr>
      <w:tr w:rsidR="00F80C34" w:rsidRPr="00673C81" w14:paraId="03F6B45D" w14:textId="77777777" w:rsidTr="001D330D">
        <w:trPr>
          <w:cantSplit/>
          <w:trHeight w:val="72"/>
        </w:trPr>
        <w:tc>
          <w:tcPr>
            <w:tcW w:w="3722" w:type="dxa"/>
          </w:tcPr>
          <w:p w14:paraId="4AC127B6" w14:textId="77777777" w:rsidR="00F80C34" w:rsidRPr="00673C81" w:rsidRDefault="00F80C34" w:rsidP="004B33C8">
            <w:pPr>
              <w:spacing w:line="240" w:lineRule="auto"/>
              <w:rPr>
                <w:rFonts w:ascii="Times New Roman" w:hAnsi="Times New Roman" w:cs="Times New Roman"/>
                <w:sz w:val="22"/>
                <w:szCs w:val="22"/>
              </w:rPr>
            </w:pPr>
            <w:r w:rsidRPr="00673C81">
              <w:rPr>
                <w:rFonts w:ascii="Times New Roman" w:hAnsi="Times New Roman" w:cs="Times New Roman"/>
                <w:i/>
                <w:iCs/>
                <w:sz w:val="22"/>
                <w:szCs w:val="22"/>
              </w:rPr>
              <w:t>Less</w:t>
            </w:r>
            <w:r w:rsidRPr="00673C81">
              <w:rPr>
                <w:rFonts w:ascii="Times New Roman" w:hAnsi="Times New Roman" w:cs="Times New Roman"/>
                <w:sz w:val="22"/>
                <w:szCs w:val="22"/>
              </w:rPr>
              <w:t xml:space="preserve"> allowance for</w:t>
            </w:r>
            <w:r w:rsidRPr="00673C81">
              <w:rPr>
                <w:rFonts w:ascii="Times New Roman" w:hAnsi="Times New Roman" w:cs="Times New Roman"/>
                <w:sz w:val="22"/>
                <w:szCs w:val="22"/>
                <w:cs/>
              </w:rPr>
              <w:t xml:space="preserve"> </w:t>
            </w:r>
            <w:r w:rsidRPr="00673C81">
              <w:rPr>
                <w:rFonts w:ascii="Times New Roman" w:hAnsi="Times New Roman" w:cs="Times New Roman"/>
                <w:sz w:val="22"/>
                <w:szCs w:val="22"/>
              </w:rPr>
              <w:t>expected credit loss</w:t>
            </w:r>
            <w:r w:rsidRPr="00673C81">
              <w:rPr>
                <w:rFonts w:ascii="Times New Roman" w:hAnsi="Times New Roman" w:cs="Times New Roman"/>
                <w:sz w:val="22"/>
                <w:szCs w:val="22"/>
                <w:cs/>
              </w:rPr>
              <w:t xml:space="preserve"> </w:t>
            </w:r>
          </w:p>
        </w:tc>
        <w:tc>
          <w:tcPr>
            <w:tcW w:w="1175" w:type="dxa"/>
            <w:tcBorders>
              <w:bottom w:val="single" w:sz="4" w:space="0" w:color="auto"/>
            </w:tcBorders>
            <w:vAlign w:val="bottom"/>
          </w:tcPr>
          <w:p w14:paraId="6F1D4110" w14:textId="02B87663" w:rsidR="00F80C34" w:rsidRPr="00673C81" w:rsidRDefault="00F80C34" w:rsidP="001D330D">
            <w:pPr>
              <w:pStyle w:val="acctfourfigures"/>
              <w:tabs>
                <w:tab w:val="clear" w:pos="765"/>
                <w:tab w:val="decimal" w:pos="465"/>
              </w:tabs>
              <w:spacing w:line="240" w:lineRule="auto"/>
              <w:ind w:left="-83" w:right="-580" w:firstLine="4"/>
              <w:jc w:val="center"/>
              <w:rPr>
                <w:rFonts w:cs="Times New Roman"/>
                <w:szCs w:val="22"/>
              </w:rPr>
            </w:pPr>
            <w:r w:rsidRPr="00673C81">
              <w:rPr>
                <w:rFonts w:cs="Times New Roman"/>
                <w:szCs w:val="22"/>
              </w:rPr>
              <w:t>(</w:t>
            </w:r>
            <w:r w:rsidR="00884AFA" w:rsidRPr="00673C81">
              <w:rPr>
                <w:rFonts w:cs="Times New Roman"/>
                <w:szCs w:val="22"/>
              </w:rPr>
              <w:t>8,834</w:t>
            </w:r>
            <w:r w:rsidRPr="00673C81">
              <w:rPr>
                <w:rFonts w:cs="Times New Roman"/>
                <w:szCs w:val="22"/>
              </w:rPr>
              <w:t>)</w:t>
            </w:r>
          </w:p>
        </w:tc>
        <w:tc>
          <w:tcPr>
            <w:tcW w:w="195" w:type="dxa"/>
            <w:vAlign w:val="bottom"/>
          </w:tcPr>
          <w:p w14:paraId="5055FBBF" w14:textId="77777777" w:rsidR="00F80C34" w:rsidRPr="00673C81" w:rsidRDefault="00F80C34" w:rsidP="001D330D">
            <w:pPr>
              <w:pStyle w:val="acctfourfigures"/>
              <w:tabs>
                <w:tab w:val="clear" w:pos="765"/>
                <w:tab w:val="decimal" w:pos="731"/>
              </w:tabs>
              <w:spacing w:line="240" w:lineRule="auto"/>
              <w:ind w:left="-83" w:right="-580" w:firstLine="4"/>
              <w:jc w:val="center"/>
              <w:rPr>
                <w:rFonts w:cs="Times New Roman"/>
                <w:b/>
                <w:bCs/>
                <w:szCs w:val="22"/>
              </w:rPr>
            </w:pPr>
          </w:p>
        </w:tc>
        <w:tc>
          <w:tcPr>
            <w:tcW w:w="1175" w:type="dxa"/>
            <w:tcBorders>
              <w:bottom w:val="single" w:sz="4" w:space="0" w:color="auto"/>
            </w:tcBorders>
            <w:vAlign w:val="bottom"/>
          </w:tcPr>
          <w:p w14:paraId="0DA7AED3" w14:textId="43B9498E" w:rsidR="00F80C34" w:rsidRPr="00673C81" w:rsidRDefault="007F349D" w:rsidP="001D330D">
            <w:pPr>
              <w:pStyle w:val="acctfourfigures"/>
              <w:tabs>
                <w:tab w:val="clear" w:pos="765"/>
                <w:tab w:val="decimal" w:pos="731"/>
              </w:tabs>
              <w:spacing w:line="240" w:lineRule="auto"/>
              <w:ind w:left="-83" w:right="-310" w:firstLine="4"/>
              <w:jc w:val="center"/>
              <w:rPr>
                <w:rFonts w:cs="Times New Roman"/>
                <w:szCs w:val="22"/>
              </w:rPr>
            </w:pPr>
            <w:r w:rsidRPr="00673C81">
              <w:rPr>
                <w:rFonts w:cs="Times New Roman"/>
                <w:szCs w:val="22"/>
              </w:rPr>
              <w:t>(</w:t>
            </w:r>
            <w:r w:rsidR="00B4157A" w:rsidRPr="00673C81">
              <w:rPr>
                <w:rFonts w:cs="Times New Roman"/>
                <w:szCs w:val="22"/>
              </w:rPr>
              <w:t>15,727</w:t>
            </w:r>
            <w:r w:rsidRPr="00673C81">
              <w:rPr>
                <w:rFonts w:cs="Times New Roman"/>
                <w:szCs w:val="22"/>
              </w:rPr>
              <w:t>)</w:t>
            </w:r>
          </w:p>
        </w:tc>
        <w:tc>
          <w:tcPr>
            <w:tcW w:w="193" w:type="dxa"/>
            <w:vAlign w:val="bottom"/>
          </w:tcPr>
          <w:p w14:paraId="74EA7F5C" w14:textId="77777777" w:rsidR="00F80C34" w:rsidRPr="00673C81" w:rsidRDefault="00F80C34" w:rsidP="001D330D">
            <w:pPr>
              <w:pStyle w:val="acctfourfigures"/>
              <w:tabs>
                <w:tab w:val="clear" w:pos="765"/>
                <w:tab w:val="decimal" w:pos="731"/>
              </w:tabs>
              <w:spacing w:line="240" w:lineRule="auto"/>
              <w:ind w:left="-79" w:right="-310"/>
              <w:jc w:val="center"/>
              <w:rPr>
                <w:rFonts w:cs="Times New Roman"/>
                <w:b/>
                <w:bCs/>
                <w:szCs w:val="22"/>
              </w:rPr>
            </w:pPr>
          </w:p>
        </w:tc>
        <w:tc>
          <w:tcPr>
            <w:tcW w:w="1177" w:type="dxa"/>
            <w:tcBorders>
              <w:bottom w:val="single" w:sz="4" w:space="0" w:color="auto"/>
            </w:tcBorders>
            <w:vAlign w:val="bottom"/>
          </w:tcPr>
          <w:p w14:paraId="6324DACA" w14:textId="497FE60F" w:rsidR="00F80C34" w:rsidRPr="00673C81" w:rsidRDefault="007F349D" w:rsidP="001D330D">
            <w:pPr>
              <w:pStyle w:val="acctfourfigures"/>
              <w:tabs>
                <w:tab w:val="clear" w:pos="765"/>
                <w:tab w:val="decimal" w:pos="701"/>
              </w:tabs>
              <w:spacing w:line="240" w:lineRule="auto"/>
              <w:ind w:left="-79" w:right="-270"/>
              <w:jc w:val="center"/>
              <w:rPr>
                <w:rFonts w:cs="Times New Roman"/>
                <w:szCs w:val="22"/>
              </w:rPr>
            </w:pPr>
            <w:r w:rsidRPr="00673C81">
              <w:rPr>
                <w:rFonts w:cs="Times New Roman"/>
                <w:szCs w:val="22"/>
              </w:rPr>
              <w:t>(</w:t>
            </w:r>
            <w:r w:rsidR="007E6173" w:rsidRPr="00673C81">
              <w:rPr>
                <w:rFonts w:cs="Times New Roman"/>
                <w:szCs w:val="22"/>
              </w:rPr>
              <w:t>2</w:t>
            </w:r>
            <w:r w:rsidR="00884AFA" w:rsidRPr="00673C81">
              <w:rPr>
                <w:rFonts w:cs="Times New Roman"/>
                <w:szCs w:val="22"/>
              </w:rPr>
              <w:t>4,561</w:t>
            </w:r>
            <w:r w:rsidRPr="00673C81">
              <w:rPr>
                <w:rFonts w:cs="Times New Roman"/>
                <w:szCs w:val="22"/>
              </w:rPr>
              <w:t>)</w:t>
            </w:r>
          </w:p>
        </w:tc>
        <w:tc>
          <w:tcPr>
            <w:tcW w:w="195" w:type="dxa"/>
          </w:tcPr>
          <w:p w14:paraId="17EA66A7" w14:textId="77777777" w:rsidR="00F80C34" w:rsidRPr="00673C81" w:rsidRDefault="00F80C34" w:rsidP="004B33C8">
            <w:pPr>
              <w:pStyle w:val="acctfourfigures"/>
              <w:spacing w:line="240" w:lineRule="auto"/>
              <w:rPr>
                <w:rFonts w:cs="Times New Roman"/>
                <w:b/>
                <w:bCs/>
                <w:szCs w:val="22"/>
              </w:rPr>
            </w:pPr>
          </w:p>
        </w:tc>
        <w:tc>
          <w:tcPr>
            <w:tcW w:w="1177" w:type="dxa"/>
            <w:tcBorders>
              <w:top w:val="double" w:sz="4" w:space="0" w:color="auto"/>
            </w:tcBorders>
          </w:tcPr>
          <w:p w14:paraId="1670E465" w14:textId="77777777" w:rsidR="00F80C34" w:rsidRPr="00673C81" w:rsidRDefault="00F80C34" w:rsidP="004B33C8">
            <w:pPr>
              <w:pStyle w:val="acctfourfigures"/>
              <w:tabs>
                <w:tab w:val="clear" w:pos="765"/>
                <w:tab w:val="decimal" w:pos="731"/>
              </w:tabs>
              <w:spacing w:line="240" w:lineRule="auto"/>
              <w:ind w:right="11"/>
              <w:rPr>
                <w:rFonts w:cs="Times New Roman"/>
                <w:b/>
                <w:bCs/>
                <w:szCs w:val="22"/>
              </w:rPr>
            </w:pPr>
          </w:p>
        </w:tc>
      </w:tr>
      <w:tr w:rsidR="00F80C34" w:rsidRPr="00673C81" w14:paraId="22769454" w14:textId="77777777" w:rsidTr="005047CD">
        <w:trPr>
          <w:cantSplit/>
          <w:trHeight w:val="246"/>
        </w:trPr>
        <w:tc>
          <w:tcPr>
            <w:tcW w:w="3722" w:type="dxa"/>
          </w:tcPr>
          <w:p w14:paraId="2A71F3B5" w14:textId="77777777" w:rsidR="00F80C34" w:rsidRPr="00673C81" w:rsidRDefault="00F80C34" w:rsidP="004B33C8">
            <w:pPr>
              <w:spacing w:line="240" w:lineRule="auto"/>
              <w:rPr>
                <w:rFonts w:ascii="Times New Roman" w:hAnsi="Times New Roman" w:cs="Times New Roman"/>
                <w:b/>
                <w:bCs/>
                <w:sz w:val="22"/>
                <w:szCs w:val="22"/>
              </w:rPr>
            </w:pPr>
            <w:r w:rsidRPr="00673C81">
              <w:rPr>
                <w:rFonts w:ascii="Times New Roman" w:hAnsi="Times New Roman" w:cs="Times New Roman"/>
                <w:b/>
                <w:bCs/>
                <w:sz w:val="22"/>
                <w:szCs w:val="22"/>
              </w:rPr>
              <w:t>Net</w:t>
            </w:r>
          </w:p>
        </w:tc>
        <w:tc>
          <w:tcPr>
            <w:tcW w:w="1175" w:type="dxa"/>
            <w:tcBorders>
              <w:top w:val="single" w:sz="4" w:space="0" w:color="auto"/>
              <w:bottom w:val="double" w:sz="4" w:space="0" w:color="auto"/>
            </w:tcBorders>
          </w:tcPr>
          <w:p w14:paraId="709F28C3" w14:textId="4801694A" w:rsidR="00F80C34" w:rsidRPr="00673C81" w:rsidRDefault="00D55A01" w:rsidP="004B33C8">
            <w:pPr>
              <w:pStyle w:val="acctfourfigures"/>
              <w:tabs>
                <w:tab w:val="clear" w:pos="765"/>
                <w:tab w:val="decimal" w:pos="465"/>
              </w:tabs>
              <w:spacing w:line="240" w:lineRule="auto"/>
              <w:ind w:left="-83" w:right="11" w:firstLine="4"/>
              <w:jc w:val="right"/>
              <w:rPr>
                <w:rFonts w:cs="Times New Roman"/>
                <w:b/>
                <w:bCs/>
                <w:szCs w:val="22"/>
              </w:rPr>
            </w:pPr>
            <w:r w:rsidRPr="00673C81">
              <w:rPr>
                <w:rFonts w:cs="Times New Roman"/>
                <w:b/>
                <w:bCs/>
                <w:szCs w:val="22"/>
              </w:rPr>
              <w:t>2</w:t>
            </w:r>
            <w:r w:rsidR="00884AFA" w:rsidRPr="00673C81">
              <w:rPr>
                <w:rFonts w:cs="Times New Roman"/>
                <w:b/>
                <w:bCs/>
                <w:szCs w:val="22"/>
              </w:rPr>
              <w:t>1</w:t>
            </w:r>
            <w:r w:rsidR="00381173" w:rsidRPr="00673C81">
              <w:rPr>
                <w:rFonts w:cs="Times New Roman"/>
                <w:b/>
                <w:bCs/>
                <w:szCs w:val="22"/>
              </w:rPr>
              <w:t>5</w:t>
            </w:r>
            <w:r w:rsidR="00884AFA" w:rsidRPr="00673C81">
              <w:rPr>
                <w:rFonts w:cs="Times New Roman"/>
                <w:b/>
                <w:bCs/>
                <w:szCs w:val="22"/>
              </w:rPr>
              <w:t>,</w:t>
            </w:r>
            <w:r w:rsidR="00381173" w:rsidRPr="00673C81">
              <w:rPr>
                <w:rFonts w:cs="Times New Roman"/>
                <w:b/>
                <w:bCs/>
                <w:szCs w:val="22"/>
              </w:rPr>
              <w:t>262</w:t>
            </w:r>
          </w:p>
        </w:tc>
        <w:tc>
          <w:tcPr>
            <w:tcW w:w="195" w:type="dxa"/>
          </w:tcPr>
          <w:p w14:paraId="24EBC205" w14:textId="77777777" w:rsidR="00F80C34" w:rsidRPr="00673C81" w:rsidRDefault="00F80C34" w:rsidP="004B33C8">
            <w:pPr>
              <w:pStyle w:val="acctfourfigures"/>
              <w:tabs>
                <w:tab w:val="clear" w:pos="765"/>
                <w:tab w:val="decimal" w:pos="731"/>
              </w:tabs>
              <w:spacing w:line="240" w:lineRule="auto"/>
              <w:ind w:left="-83" w:right="11" w:firstLine="4"/>
              <w:rPr>
                <w:rFonts w:cs="Times New Roman"/>
                <w:b/>
                <w:bCs/>
                <w:szCs w:val="22"/>
              </w:rPr>
            </w:pPr>
          </w:p>
        </w:tc>
        <w:tc>
          <w:tcPr>
            <w:tcW w:w="1175" w:type="dxa"/>
            <w:tcBorders>
              <w:top w:val="single" w:sz="4" w:space="0" w:color="auto"/>
              <w:bottom w:val="double" w:sz="4" w:space="0" w:color="auto"/>
            </w:tcBorders>
          </w:tcPr>
          <w:p w14:paraId="037EF2FE" w14:textId="13F7081D" w:rsidR="00F80C34" w:rsidRPr="00673C81" w:rsidRDefault="00B4157A" w:rsidP="004B33C8">
            <w:pPr>
              <w:pStyle w:val="acctfourfigures"/>
              <w:tabs>
                <w:tab w:val="clear" w:pos="765"/>
                <w:tab w:val="decimal" w:pos="731"/>
              </w:tabs>
              <w:spacing w:line="240" w:lineRule="auto"/>
              <w:ind w:left="-83" w:right="11" w:firstLine="4"/>
              <w:jc w:val="right"/>
              <w:rPr>
                <w:rFonts w:cs="Times New Roman"/>
                <w:b/>
                <w:bCs/>
                <w:szCs w:val="22"/>
              </w:rPr>
            </w:pPr>
            <w:r w:rsidRPr="00673C81">
              <w:rPr>
                <w:rFonts w:cs="Times New Roman"/>
                <w:b/>
                <w:bCs/>
                <w:szCs w:val="22"/>
              </w:rPr>
              <w:t>33</w:t>
            </w:r>
            <w:r w:rsidR="00884AFA" w:rsidRPr="00673C81">
              <w:rPr>
                <w:rFonts w:cs="Times New Roman"/>
                <w:b/>
                <w:bCs/>
                <w:szCs w:val="22"/>
              </w:rPr>
              <w:t>5,189</w:t>
            </w:r>
          </w:p>
        </w:tc>
        <w:tc>
          <w:tcPr>
            <w:tcW w:w="193" w:type="dxa"/>
          </w:tcPr>
          <w:p w14:paraId="383C9E17" w14:textId="77777777" w:rsidR="00F80C34" w:rsidRPr="00673C81" w:rsidRDefault="00F80C34" w:rsidP="004B33C8">
            <w:pPr>
              <w:pStyle w:val="acctfourfigures"/>
              <w:tabs>
                <w:tab w:val="clear" w:pos="765"/>
                <w:tab w:val="decimal" w:pos="731"/>
              </w:tabs>
              <w:spacing w:line="240" w:lineRule="auto"/>
              <w:ind w:left="-79" w:right="-72"/>
              <w:rPr>
                <w:rFonts w:cs="Times New Roman"/>
                <w:b/>
                <w:bCs/>
                <w:szCs w:val="22"/>
              </w:rPr>
            </w:pPr>
          </w:p>
        </w:tc>
        <w:tc>
          <w:tcPr>
            <w:tcW w:w="1177" w:type="dxa"/>
            <w:tcBorders>
              <w:top w:val="single" w:sz="4" w:space="0" w:color="auto"/>
              <w:bottom w:val="double" w:sz="4" w:space="0" w:color="auto"/>
            </w:tcBorders>
          </w:tcPr>
          <w:p w14:paraId="0889AB74" w14:textId="69960526" w:rsidR="00F80C34" w:rsidRPr="00673C81" w:rsidRDefault="00BA29D0" w:rsidP="004B33C8">
            <w:pPr>
              <w:pStyle w:val="acctfourfigures"/>
              <w:tabs>
                <w:tab w:val="clear" w:pos="765"/>
                <w:tab w:val="decimal" w:pos="701"/>
              </w:tabs>
              <w:spacing w:line="240" w:lineRule="auto"/>
              <w:ind w:left="-79" w:right="66"/>
              <w:jc w:val="right"/>
              <w:rPr>
                <w:rFonts w:cs="Times New Roman"/>
                <w:b/>
                <w:bCs/>
                <w:szCs w:val="22"/>
              </w:rPr>
            </w:pPr>
            <w:r w:rsidRPr="00673C81">
              <w:rPr>
                <w:rFonts w:cs="Times New Roman"/>
                <w:b/>
                <w:bCs/>
                <w:szCs w:val="22"/>
              </w:rPr>
              <w:t>55</w:t>
            </w:r>
            <w:r w:rsidR="00381173" w:rsidRPr="00673C81">
              <w:rPr>
                <w:rFonts w:cs="Times New Roman"/>
                <w:b/>
                <w:bCs/>
                <w:szCs w:val="22"/>
              </w:rPr>
              <w:t>0</w:t>
            </w:r>
            <w:r w:rsidR="00884AFA" w:rsidRPr="00673C81">
              <w:rPr>
                <w:rFonts w:cs="Times New Roman"/>
                <w:b/>
                <w:bCs/>
                <w:szCs w:val="22"/>
              </w:rPr>
              <w:t>,</w:t>
            </w:r>
            <w:r w:rsidR="00381173" w:rsidRPr="00673C81">
              <w:rPr>
                <w:rFonts w:cs="Times New Roman"/>
                <w:b/>
                <w:bCs/>
                <w:szCs w:val="22"/>
              </w:rPr>
              <w:t>451</w:t>
            </w:r>
          </w:p>
        </w:tc>
        <w:tc>
          <w:tcPr>
            <w:tcW w:w="195" w:type="dxa"/>
          </w:tcPr>
          <w:p w14:paraId="2483457A" w14:textId="77777777" w:rsidR="00F80C34" w:rsidRPr="00673C81" w:rsidRDefault="00F80C34" w:rsidP="004B33C8">
            <w:pPr>
              <w:pStyle w:val="acctfourfigures"/>
              <w:spacing w:line="240" w:lineRule="auto"/>
              <w:rPr>
                <w:rFonts w:cs="Times New Roman"/>
                <w:b/>
                <w:bCs/>
                <w:szCs w:val="22"/>
              </w:rPr>
            </w:pPr>
          </w:p>
        </w:tc>
        <w:tc>
          <w:tcPr>
            <w:tcW w:w="1177" w:type="dxa"/>
          </w:tcPr>
          <w:p w14:paraId="5B0D25F8" w14:textId="77777777" w:rsidR="00F80C34" w:rsidRPr="00673C81" w:rsidRDefault="00F80C34" w:rsidP="004B33C8">
            <w:pPr>
              <w:pStyle w:val="acctfourfigures"/>
              <w:tabs>
                <w:tab w:val="clear" w:pos="765"/>
                <w:tab w:val="decimal" w:pos="731"/>
              </w:tabs>
              <w:spacing w:line="240" w:lineRule="auto"/>
              <w:ind w:right="11"/>
              <w:rPr>
                <w:rFonts w:cs="Times New Roman"/>
                <w:b/>
                <w:bCs/>
                <w:szCs w:val="22"/>
              </w:rPr>
            </w:pPr>
          </w:p>
        </w:tc>
      </w:tr>
    </w:tbl>
    <w:p w14:paraId="3A25304F" w14:textId="77777777" w:rsidR="00697BB9" w:rsidRPr="00673C81" w:rsidRDefault="00697BB9" w:rsidP="003261BD">
      <w:pPr>
        <w:spacing w:line="240" w:lineRule="auto"/>
        <w:ind w:left="540" w:right="346"/>
        <w:jc w:val="both"/>
        <w:rPr>
          <w:rFonts w:ascii="Times New Roman" w:hAnsi="Times New Roman" w:cs="Times New Roman"/>
          <w:b/>
          <w:bCs/>
          <w:i/>
          <w:iCs/>
          <w:sz w:val="22"/>
          <w:szCs w:val="22"/>
        </w:rPr>
      </w:pPr>
    </w:p>
    <w:p w14:paraId="3FBB1FB7" w14:textId="2976FCD4" w:rsidR="005047CD" w:rsidRPr="006D6EED" w:rsidRDefault="00F80C34" w:rsidP="006D6EED">
      <w:pPr>
        <w:spacing w:line="240" w:lineRule="auto"/>
        <w:ind w:left="540" w:right="346"/>
        <w:jc w:val="both"/>
        <w:rPr>
          <w:rFonts w:ascii="Times New Roman" w:hAnsi="Times New Roman" w:cs="Cordia New"/>
          <w:spacing w:val="-4"/>
          <w:sz w:val="22"/>
          <w:szCs w:val="22"/>
          <w:cs/>
        </w:rPr>
      </w:pPr>
      <w:r w:rsidRPr="00673C81">
        <w:rPr>
          <w:rFonts w:ascii="Times New Roman" w:hAnsi="Times New Roman" w:cs="Cordia New"/>
          <w:sz w:val="22"/>
          <w:szCs w:val="22"/>
        </w:rPr>
        <w:t xml:space="preserve">During the </w:t>
      </w:r>
      <w:r w:rsidR="00560388" w:rsidRPr="00673C81">
        <w:rPr>
          <w:rFonts w:ascii="Times New Roman" w:hAnsi="Times New Roman" w:cs="Cordia New"/>
          <w:sz w:val="22"/>
          <w:szCs w:val="22"/>
        </w:rPr>
        <w:t>year</w:t>
      </w:r>
      <w:r w:rsidRPr="00673C81">
        <w:rPr>
          <w:rFonts w:ascii="Times New Roman" w:hAnsi="Times New Roman" w:cs="Cordia New"/>
          <w:sz w:val="22"/>
          <w:szCs w:val="22"/>
        </w:rPr>
        <w:t xml:space="preserve"> ended 31 December 2020, a customer of the</w:t>
      </w:r>
      <w:r w:rsidR="00D01C43" w:rsidRPr="00673C81">
        <w:rPr>
          <w:rFonts w:ascii="Times New Roman" w:hAnsi="Times New Roman" w:cs="Cordia New"/>
          <w:sz w:val="22"/>
          <w:szCs w:val="22"/>
        </w:rPr>
        <w:t xml:space="preserve"> </w:t>
      </w:r>
      <w:proofErr w:type="gramStart"/>
      <w:r w:rsidRPr="00673C81">
        <w:rPr>
          <w:rFonts w:ascii="Times New Roman" w:hAnsi="Times New Roman" w:cs="Cordia New"/>
          <w:sz w:val="22"/>
          <w:szCs w:val="22"/>
        </w:rPr>
        <w:t>Group</w:t>
      </w:r>
      <w:proofErr w:type="gramEnd"/>
      <w:r w:rsidRPr="00673C81">
        <w:rPr>
          <w:rFonts w:ascii="Times New Roman" w:hAnsi="Times New Roman" w:cs="Cordia New"/>
          <w:sz w:val="22"/>
          <w:szCs w:val="22"/>
        </w:rPr>
        <w:t xml:space="preserve"> which is in airline business in Thailand, entered into a business rehabilitation plan under the rehabilitation process of the Central Bankruptcy Court. This resulted that inter-transactions including receiving payments </w:t>
      </w:r>
      <w:r w:rsidR="005047CD">
        <w:rPr>
          <w:rFonts w:ascii="Times New Roman" w:hAnsi="Times New Roman" w:cs="Cordia New"/>
          <w:sz w:val="22"/>
          <w:szCs w:val="22"/>
        </w:rPr>
        <w:t xml:space="preserve">have been </w:t>
      </w:r>
      <w:r w:rsidR="00E01A7B" w:rsidRPr="00EE426A">
        <w:rPr>
          <w:rFonts w:ascii="Times New Roman" w:hAnsi="Times New Roman" w:cs="Cordia New"/>
          <w:sz w:val="22"/>
          <w:szCs w:val="22"/>
        </w:rPr>
        <w:t>temporarily</w:t>
      </w:r>
      <w:r w:rsidRPr="00EE426A">
        <w:rPr>
          <w:rFonts w:ascii="Times New Roman" w:hAnsi="Times New Roman" w:cs="Cordia New"/>
          <w:sz w:val="22"/>
          <w:szCs w:val="22"/>
        </w:rPr>
        <w:t xml:space="preserve"> suspended. As at 31 December 2020, the Group has trade account receivables and contract assets amounting to </w:t>
      </w:r>
      <w:proofErr w:type="spellStart"/>
      <w:r w:rsidR="00E01A7B" w:rsidRPr="00EE426A">
        <w:rPr>
          <w:rFonts w:ascii="Times New Roman" w:hAnsi="Times New Roman" w:cs="Cordia New"/>
          <w:sz w:val="22"/>
          <w:szCs w:val="22"/>
        </w:rPr>
        <w:t>total</w:t>
      </w:r>
      <w:r w:rsidR="00EE426A" w:rsidRPr="00EE426A">
        <w:rPr>
          <w:rFonts w:ascii="Times New Roman" w:hAnsi="Times New Roman" w:cs="Cordia New"/>
          <w:sz w:val="22"/>
          <w:szCs w:val="22"/>
        </w:rPr>
        <w:t>l</w:t>
      </w:r>
      <w:r w:rsidR="00E01A7B" w:rsidRPr="00EE426A">
        <w:rPr>
          <w:rFonts w:ascii="Times New Roman" w:hAnsi="Times New Roman" w:cs="Cordia New"/>
          <w:sz w:val="22"/>
          <w:szCs w:val="22"/>
        </w:rPr>
        <w:t>ing</w:t>
      </w:r>
      <w:proofErr w:type="spellEnd"/>
      <w:r w:rsidR="00E01A7B" w:rsidRPr="00EE426A">
        <w:rPr>
          <w:rFonts w:ascii="Times New Roman" w:hAnsi="Times New Roman" w:cs="Cordia New"/>
          <w:sz w:val="22"/>
          <w:szCs w:val="22"/>
        </w:rPr>
        <w:t xml:space="preserve"> </w:t>
      </w:r>
      <w:r w:rsidRPr="00EE426A">
        <w:rPr>
          <w:rFonts w:ascii="Times New Roman" w:hAnsi="Times New Roman" w:cs="Cordia New"/>
          <w:sz w:val="22"/>
          <w:szCs w:val="22"/>
        </w:rPr>
        <w:t>Baht 51.75 million arising from made-to-order equipment purchase</w:t>
      </w:r>
      <w:r w:rsidR="005047CD" w:rsidRPr="00EE426A">
        <w:rPr>
          <w:rFonts w:ascii="Times New Roman" w:hAnsi="Times New Roman" w:cs="Cordia New"/>
          <w:sz w:val="22"/>
          <w:szCs w:val="22"/>
        </w:rPr>
        <w:t>d</w:t>
      </w:r>
      <w:r w:rsidRPr="00EE426A">
        <w:rPr>
          <w:rFonts w:ascii="Times New Roman" w:hAnsi="Times New Roman" w:cs="Cordia New"/>
          <w:sz w:val="22"/>
          <w:szCs w:val="22"/>
        </w:rPr>
        <w:t xml:space="preserve"> for its </w:t>
      </w:r>
      <w:r w:rsidRPr="00EE426A">
        <w:rPr>
          <w:rFonts w:ascii="Times New Roman" w:hAnsi="Times New Roman" w:cs="Cordia New"/>
          <w:spacing w:val="4"/>
          <w:sz w:val="22"/>
          <w:szCs w:val="22"/>
        </w:rPr>
        <w:t>business operation</w:t>
      </w:r>
      <w:r w:rsidR="00560388" w:rsidRPr="00EE426A">
        <w:rPr>
          <w:rFonts w:ascii="Times New Roman" w:hAnsi="Times New Roman" w:cs="Cordia New"/>
          <w:spacing w:val="4"/>
          <w:sz w:val="22"/>
          <w:szCs w:val="22"/>
        </w:rPr>
        <w:t xml:space="preserve">. The Company </w:t>
      </w:r>
      <w:r w:rsidR="00B874D5" w:rsidRPr="00EE426A">
        <w:rPr>
          <w:rFonts w:ascii="Times New Roman" w:hAnsi="Times New Roman" w:cs="Cordia New"/>
          <w:spacing w:val="4"/>
          <w:sz w:val="22"/>
          <w:szCs w:val="22"/>
        </w:rPr>
        <w:t>already</w:t>
      </w:r>
      <w:r w:rsidR="00560388" w:rsidRPr="00EE426A">
        <w:rPr>
          <w:rFonts w:ascii="Times New Roman" w:hAnsi="Times New Roman" w:cs="Cordia New"/>
          <w:spacing w:val="4"/>
          <w:sz w:val="22"/>
          <w:szCs w:val="22"/>
        </w:rPr>
        <w:t xml:space="preserve"> </w:t>
      </w:r>
      <w:proofErr w:type="spellStart"/>
      <w:r w:rsidR="00560388" w:rsidRPr="00EE426A">
        <w:rPr>
          <w:rFonts w:ascii="Times New Roman" w:hAnsi="Times New Roman" w:cs="Cordia New"/>
          <w:spacing w:val="4"/>
          <w:sz w:val="22"/>
          <w:szCs w:val="22"/>
        </w:rPr>
        <w:t>recognised</w:t>
      </w:r>
      <w:proofErr w:type="spellEnd"/>
      <w:r w:rsidRPr="00EE426A">
        <w:rPr>
          <w:rFonts w:ascii="Times New Roman" w:hAnsi="Times New Roman" w:cs="Cordia New"/>
          <w:spacing w:val="4"/>
          <w:sz w:val="22"/>
          <w:szCs w:val="22"/>
        </w:rPr>
        <w:t xml:space="preserve"> </w:t>
      </w:r>
      <w:r w:rsidR="005047CD" w:rsidRPr="00EE426A">
        <w:rPr>
          <w:rFonts w:ascii="Times New Roman" w:hAnsi="Times New Roman" w:cs="Cordia New"/>
          <w:spacing w:val="4"/>
          <w:sz w:val="22"/>
          <w:szCs w:val="22"/>
        </w:rPr>
        <w:t>such</w:t>
      </w:r>
      <w:r w:rsidRPr="00EE426A">
        <w:rPr>
          <w:rFonts w:ascii="Times New Roman" w:hAnsi="Times New Roman" w:cs="Cordia New"/>
          <w:spacing w:val="4"/>
          <w:sz w:val="22"/>
          <w:szCs w:val="22"/>
        </w:rPr>
        <w:t xml:space="preserve"> impact of impairment</w:t>
      </w:r>
      <w:r w:rsidR="00560388" w:rsidRPr="00EE426A">
        <w:rPr>
          <w:rFonts w:ascii="Times New Roman" w:hAnsi="Times New Roman" w:cs="Cordia New"/>
          <w:spacing w:val="4"/>
          <w:sz w:val="22"/>
          <w:szCs w:val="22"/>
        </w:rPr>
        <w:t xml:space="preserve"> for the year ended </w:t>
      </w:r>
      <w:r w:rsidR="00560388" w:rsidRPr="00EE426A">
        <w:rPr>
          <w:rFonts w:ascii="Times New Roman" w:hAnsi="Times New Roman" w:cs="Cordia New"/>
          <w:sz w:val="22"/>
          <w:szCs w:val="22"/>
        </w:rPr>
        <w:t>31 December 2020</w:t>
      </w:r>
      <w:r w:rsidRPr="00EE426A">
        <w:rPr>
          <w:rFonts w:ascii="Times New Roman" w:hAnsi="Times New Roman" w:cs="Cordia New"/>
          <w:sz w:val="22"/>
          <w:szCs w:val="22"/>
        </w:rPr>
        <w:t>.</w:t>
      </w:r>
    </w:p>
    <w:p w14:paraId="5C0CBA73" w14:textId="77777777" w:rsidR="005047CD" w:rsidRDefault="00504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Pr>
          <w:rFonts w:ascii="Times New Roman" w:hAnsi="Times New Roman" w:cs="Cordia New"/>
          <w:sz w:val="22"/>
          <w:szCs w:val="22"/>
        </w:rPr>
        <w:br w:type="page"/>
      </w:r>
    </w:p>
    <w:tbl>
      <w:tblPr>
        <w:tblW w:w="8820" w:type="dxa"/>
        <w:tblInd w:w="450" w:type="dxa"/>
        <w:tblLayout w:type="fixed"/>
        <w:tblLook w:val="01E0" w:firstRow="1" w:lastRow="1" w:firstColumn="1" w:lastColumn="1" w:noHBand="0" w:noVBand="0"/>
      </w:tblPr>
      <w:tblGrid>
        <w:gridCol w:w="4590"/>
        <w:gridCol w:w="990"/>
        <w:gridCol w:w="1440"/>
        <w:gridCol w:w="236"/>
        <w:gridCol w:w="1564"/>
      </w:tblGrid>
      <w:tr w:rsidR="00F80C34" w:rsidRPr="00673C81" w14:paraId="6817AF1B" w14:textId="77777777" w:rsidTr="003261BD">
        <w:trPr>
          <w:tblHeader/>
        </w:trPr>
        <w:tc>
          <w:tcPr>
            <w:tcW w:w="4590" w:type="dxa"/>
            <w:vAlign w:val="bottom"/>
            <w:hideMark/>
          </w:tcPr>
          <w:p w14:paraId="42B66E6E" w14:textId="77777777" w:rsidR="00F80C34" w:rsidRPr="00673C81" w:rsidRDefault="00F80C34" w:rsidP="00F80C34">
            <w:pPr>
              <w:pStyle w:val="BodyText"/>
              <w:tabs>
                <w:tab w:val="left" w:pos="156"/>
                <w:tab w:val="right" w:pos="9072"/>
              </w:tabs>
              <w:spacing w:after="0" w:line="240" w:lineRule="auto"/>
              <w:ind w:left="156" w:right="-108" w:hanging="156"/>
              <w:rPr>
                <w:rFonts w:ascii="Times New Roman" w:hAnsi="Times New Roman" w:cs="Times New Roman"/>
                <w:b/>
                <w:i/>
                <w:iCs/>
                <w:sz w:val="22"/>
                <w:szCs w:val="22"/>
                <w:lang w:val="en-GB" w:bidi="ar-SA"/>
              </w:rPr>
            </w:pPr>
            <w:r w:rsidRPr="00673C81">
              <w:rPr>
                <w:rFonts w:ascii="Times New Roman" w:hAnsi="Times New Roman" w:cs="Times New Roman"/>
                <w:b/>
                <w:bCs/>
                <w:i/>
                <w:iCs/>
                <w:sz w:val="22"/>
                <w:szCs w:val="22"/>
              </w:rPr>
              <w:lastRenderedPageBreak/>
              <w:t>Movement of allowance for expected credit loss of trade accounts receivables and contract assets</w:t>
            </w:r>
          </w:p>
        </w:tc>
        <w:tc>
          <w:tcPr>
            <w:tcW w:w="990" w:type="dxa"/>
          </w:tcPr>
          <w:p w14:paraId="6BB73C10" w14:textId="77777777" w:rsidR="00F80C34" w:rsidRPr="00673C81" w:rsidRDefault="00F80C34" w:rsidP="00F80C34">
            <w:pPr>
              <w:tabs>
                <w:tab w:val="center" w:pos="4536"/>
                <w:tab w:val="right" w:pos="9072"/>
              </w:tabs>
              <w:spacing w:line="240" w:lineRule="auto"/>
              <w:jc w:val="center"/>
              <w:rPr>
                <w:rFonts w:ascii="Times New Roman" w:hAnsi="Times New Roman" w:cs="Times New Roman"/>
                <w:b/>
                <w:bCs/>
                <w:sz w:val="22"/>
                <w:szCs w:val="22"/>
              </w:rPr>
            </w:pPr>
          </w:p>
        </w:tc>
        <w:tc>
          <w:tcPr>
            <w:tcW w:w="1440" w:type="dxa"/>
            <w:hideMark/>
          </w:tcPr>
          <w:p w14:paraId="6F88244D" w14:textId="77777777" w:rsidR="00F80C34" w:rsidRPr="00673C81" w:rsidRDefault="00F80C34" w:rsidP="00F80C34">
            <w:pPr>
              <w:pStyle w:val="acctmergecolhdg"/>
              <w:shd w:val="clear" w:color="auto" w:fill="FFFFFF"/>
              <w:spacing w:line="240" w:lineRule="exact"/>
              <w:ind w:left="-101" w:right="-142"/>
              <w:rPr>
                <w:rFonts w:cs="Times New Roman"/>
                <w:szCs w:val="22"/>
              </w:rPr>
            </w:pPr>
            <w:r w:rsidRPr="00673C81">
              <w:rPr>
                <w:rFonts w:cs="Times New Roman"/>
                <w:szCs w:val="22"/>
              </w:rPr>
              <w:t xml:space="preserve">Consolidated </w:t>
            </w:r>
          </w:p>
          <w:p w14:paraId="54E58CCA" w14:textId="75AD8A5F" w:rsidR="00F80C34" w:rsidRPr="00673C81" w:rsidRDefault="00F80C34" w:rsidP="00F80C34">
            <w:pPr>
              <w:tabs>
                <w:tab w:val="center" w:pos="4536"/>
                <w:tab w:val="right" w:pos="9072"/>
              </w:tabs>
              <w:spacing w:line="240" w:lineRule="exact"/>
              <w:ind w:left="-101" w:right="-142"/>
              <w:jc w:val="center"/>
              <w:rPr>
                <w:rFonts w:ascii="Times New Roman" w:hAnsi="Times New Roman" w:cs="Times New Roman"/>
                <w:b/>
                <w:bCs/>
                <w:sz w:val="22"/>
                <w:szCs w:val="22"/>
              </w:rPr>
            </w:pPr>
            <w:r w:rsidRPr="00673C81">
              <w:rPr>
                <w:rFonts w:ascii="Times New Roman" w:hAnsi="Times New Roman" w:cs="Times New Roman"/>
                <w:b/>
                <w:bCs/>
                <w:sz w:val="22"/>
                <w:szCs w:val="22"/>
              </w:rPr>
              <w:t>financial statements</w:t>
            </w:r>
            <w:r w:rsidRPr="00673C81">
              <w:rPr>
                <w:rFonts w:ascii="Times New Roman" w:hAnsi="Times New Roman" w:cs="Times New Roman"/>
                <w:sz w:val="22"/>
                <w:szCs w:val="22"/>
              </w:rPr>
              <w:t xml:space="preserve"> </w:t>
            </w:r>
          </w:p>
        </w:tc>
        <w:tc>
          <w:tcPr>
            <w:tcW w:w="236" w:type="dxa"/>
          </w:tcPr>
          <w:p w14:paraId="0557141A" w14:textId="77777777" w:rsidR="00F80C34" w:rsidRPr="00673C81" w:rsidRDefault="00F80C34" w:rsidP="00F80C34">
            <w:pPr>
              <w:pStyle w:val="acctfourfigures"/>
              <w:shd w:val="clear" w:color="auto" w:fill="FFFFFF"/>
              <w:tabs>
                <w:tab w:val="clear" w:pos="765"/>
              </w:tabs>
              <w:spacing w:line="240" w:lineRule="auto"/>
              <w:jc w:val="right"/>
              <w:rPr>
                <w:rFonts w:cs="Times New Roman"/>
                <w:b/>
                <w:bCs/>
                <w:szCs w:val="22"/>
              </w:rPr>
            </w:pPr>
          </w:p>
        </w:tc>
        <w:tc>
          <w:tcPr>
            <w:tcW w:w="1564" w:type="dxa"/>
            <w:hideMark/>
          </w:tcPr>
          <w:p w14:paraId="78AAE071" w14:textId="77777777" w:rsidR="00F80C34" w:rsidRPr="00673C81" w:rsidRDefault="00F80C34" w:rsidP="00F80C34">
            <w:pPr>
              <w:pStyle w:val="acctmergecolhdg"/>
              <w:shd w:val="clear" w:color="auto" w:fill="FFFFFF"/>
              <w:spacing w:line="240" w:lineRule="exact"/>
              <w:ind w:left="-77" w:right="-61"/>
              <w:rPr>
                <w:rFonts w:cs="Times New Roman"/>
                <w:szCs w:val="22"/>
              </w:rPr>
            </w:pPr>
            <w:r w:rsidRPr="00673C81">
              <w:rPr>
                <w:rFonts w:cs="Times New Roman"/>
                <w:szCs w:val="22"/>
              </w:rPr>
              <w:t xml:space="preserve">Separate </w:t>
            </w:r>
          </w:p>
          <w:p w14:paraId="4E713554" w14:textId="1DA2561A" w:rsidR="00F80C34" w:rsidRPr="00673C81" w:rsidRDefault="00F80C34" w:rsidP="00F80C34">
            <w:pPr>
              <w:tabs>
                <w:tab w:val="center" w:pos="4536"/>
                <w:tab w:val="right" w:pos="9072"/>
              </w:tabs>
              <w:spacing w:line="240" w:lineRule="exact"/>
              <w:ind w:left="-77" w:right="-61"/>
              <w:jc w:val="center"/>
              <w:rPr>
                <w:rFonts w:ascii="Times New Roman" w:hAnsi="Times New Roman" w:cs="Times New Roman"/>
                <w:b/>
                <w:bCs/>
                <w:sz w:val="22"/>
                <w:szCs w:val="22"/>
                <w:cs/>
              </w:rPr>
            </w:pPr>
            <w:r w:rsidRPr="00673C81">
              <w:rPr>
                <w:rFonts w:ascii="Times New Roman" w:hAnsi="Times New Roman" w:cs="Times New Roman"/>
                <w:b/>
                <w:bCs/>
                <w:sz w:val="22"/>
                <w:szCs w:val="22"/>
              </w:rPr>
              <w:t>financial statements</w:t>
            </w:r>
          </w:p>
        </w:tc>
      </w:tr>
      <w:tr w:rsidR="00F80C34" w:rsidRPr="00673C81" w14:paraId="3E1159CB" w14:textId="77777777" w:rsidTr="003261BD">
        <w:trPr>
          <w:tblHeader/>
        </w:trPr>
        <w:tc>
          <w:tcPr>
            <w:tcW w:w="4590" w:type="dxa"/>
            <w:hideMark/>
          </w:tcPr>
          <w:p w14:paraId="6FA5859C" w14:textId="77777777" w:rsidR="00F80C34" w:rsidRPr="00673C81" w:rsidRDefault="00F80C34" w:rsidP="00F80C34">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990" w:type="dxa"/>
          </w:tcPr>
          <w:p w14:paraId="3C03939B" w14:textId="77777777" w:rsidR="00F80C34" w:rsidRPr="00673C81" w:rsidRDefault="00F80C34" w:rsidP="00F80C34">
            <w:pPr>
              <w:tabs>
                <w:tab w:val="center" w:pos="4536"/>
                <w:tab w:val="right" w:pos="9072"/>
              </w:tabs>
              <w:spacing w:line="240" w:lineRule="auto"/>
              <w:jc w:val="center"/>
              <w:rPr>
                <w:rFonts w:ascii="Times New Roman" w:hAnsi="Times New Roman" w:cs="Times New Roman"/>
                <w:sz w:val="22"/>
                <w:szCs w:val="22"/>
              </w:rPr>
            </w:pPr>
          </w:p>
        </w:tc>
        <w:tc>
          <w:tcPr>
            <w:tcW w:w="3240" w:type="dxa"/>
            <w:gridSpan w:val="3"/>
            <w:hideMark/>
          </w:tcPr>
          <w:p w14:paraId="7042645E" w14:textId="77777777" w:rsidR="00F80C34" w:rsidRPr="00673C81" w:rsidRDefault="00F80C34" w:rsidP="00F80C34">
            <w:pPr>
              <w:tabs>
                <w:tab w:val="center" w:pos="4536"/>
                <w:tab w:val="right" w:pos="9072"/>
              </w:tabs>
              <w:spacing w:line="240" w:lineRule="auto"/>
              <w:jc w:val="center"/>
              <w:rPr>
                <w:rFonts w:ascii="Times New Roman" w:hAnsi="Times New Roman" w:cs="Times New Roman"/>
                <w:i/>
                <w:iCs/>
                <w:sz w:val="22"/>
                <w:szCs w:val="22"/>
              </w:rPr>
            </w:pPr>
            <w:r w:rsidRPr="00673C81">
              <w:rPr>
                <w:rFonts w:ascii="Times New Roman" w:hAnsi="Times New Roman" w:cs="Times New Roman"/>
                <w:i/>
                <w:iCs/>
                <w:sz w:val="22"/>
                <w:szCs w:val="22"/>
              </w:rPr>
              <w:t>(in thousand Baht)</w:t>
            </w:r>
          </w:p>
        </w:tc>
      </w:tr>
      <w:tr w:rsidR="004B33C8" w:rsidRPr="00673C81" w14:paraId="2A942EB7" w14:textId="77777777" w:rsidTr="003261BD">
        <w:trPr>
          <w:tblHeader/>
        </w:trPr>
        <w:tc>
          <w:tcPr>
            <w:tcW w:w="4590" w:type="dxa"/>
            <w:hideMark/>
          </w:tcPr>
          <w:p w14:paraId="3AAE8D19" w14:textId="586B35FF" w:rsidR="004B33C8" w:rsidRPr="00673C81" w:rsidRDefault="004B33C8" w:rsidP="004B33C8">
            <w:pPr>
              <w:pStyle w:val="BodyText"/>
              <w:tabs>
                <w:tab w:val="center" w:pos="4536"/>
                <w:tab w:val="right" w:pos="9072"/>
              </w:tabs>
              <w:spacing w:after="0" w:line="240" w:lineRule="exact"/>
              <w:ind w:right="-108"/>
              <w:rPr>
                <w:rFonts w:ascii="Times New Roman" w:hAnsi="Times New Roman" w:cs="Times New Roman"/>
                <w:b/>
                <w:i/>
                <w:iCs/>
                <w:sz w:val="22"/>
                <w:szCs w:val="22"/>
                <w:cs/>
              </w:rPr>
            </w:pPr>
            <w:r w:rsidRPr="00673C81">
              <w:rPr>
                <w:rFonts w:ascii="Times New Roman" w:hAnsi="Times New Roman" w:cs="Times New Roman"/>
                <w:sz w:val="22"/>
                <w:szCs w:val="22"/>
              </w:rPr>
              <w:t xml:space="preserve">At 1 January 2020 </w:t>
            </w:r>
            <w:r w:rsidR="00E02E6E" w:rsidRPr="00673C81">
              <w:rPr>
                <w:rFonts w:ascii="Times New Roman" w:hAnsi="Times New Roman" w:cs="Times New Roman"/>
                <w:sz w:val="22"/>
                <w:szCs w:val="22"/>
              </w:rPr>
              <w:t>-</w:t>
            </w:r>
            <w:r w:rsidRPr="00673C81">
              <w:rPr>
                <w:rFonts w:ascii="Times New Roman" w:hAnsi="Times New Roman" w:cs="Times New Roman"/>
                <w:sz w:val="22"/>
                <w:szCs w:val="22"/>
              </w:rPr>
              <w:t xml:space="preserve"> restated </w:t>
            </w:r>
          </w:p>
        </w:tc>
        <w:tc>
          <w:tcPr>
            <w:tcW w:w="990" w:type="dxa"/>
          </w:tcPr>
          <w:p w14:paraId="5567D571" w14:textId="77777777" w:rsidR="004B33C8" w:rsidRPr="00673C81" w:rsidRDefault="004B33C8" w:rsidP="004B33C8">
            <w:pPr>
              <w:tabs>
                <w:tab w:val="decimal" w:pos="1065"/>
                <w:tab w:val="center" w:pos="4536"/>
                <w:tab w:val="right" w:pos="9072"/>
              </w:tabs>
              <w:spacing w:line="240" w:lineRule="auto"/>
              <w:jc w:val="center"/>
              <w:rPr>
                <w:rFonts w:ascii="Times New Roman" w:hAnsi="Times New Roman" w:cs="Times New Roman"/>
                <w:sz w:val="22"/>
                <w:szCs w:val="22"/>
                <w:cs/>
              </w:rPr>
            </w:pPr>
          </w:p>
        </w:tc>
        <w:tc>
          <w:tcPr>
            <w:tcW w:w="1440" w:type="dxa"/>
          </w:tcPr>
          <w:p w14:paraId="0B743655" w14:textId="5B0BE522" w:rsidR="004B33C8" w:rsidRPr="00673C81" w:rsidRDefault="00B77BEC" w:rsidP="004B33C8">
            <w:pPr>
              <w:pStyle w:val="acctfourfigures"/>
              <w:shd w:val="clear" w:color="auto" w:fill="FFFFFF"/>
              <w:tabs>
                <w:tab w:val="decimal" w:pos="908"/>
              </w:tabs>
              <w:spacing w:line="240" w:lineRule="auto"/>
              <w:ind w:right="11"/>
              <w:jc w:val="right"/>
              <w:rPr>
                <w:rFonts w:cs="Times New Roman"/>
                <w:szCs w:val="22"/>
                <w:lang w:val="en-US" w:bidi="th-TH"/>
              </w:rPr>
            </w:pPr>
            <w:r w:rsidRPr="00673C81">
              <w:rPr>
                <w:rFonts w:cs="Times New Roman"/>
                <w:szCs w:val="22"/>
                <w:lang w:bidi="th-TH"/>
              </w:rPr>
              <w:t>16,57</w:t>
            </w:r>
            <w:r w:rsidR="00833970" w:rsidRPr="00673C81">
              <w:rPr>
                <w:rFonts w:cs="Times New Roman"/>
                <w:szCs w:val="22"/>
                <w:lang w:bidi="th-TH"/>
              </w:rPr>
              <w:t>3</w:t>
            </w:r>
          </w:p>
        </w:tc>
        <w:tc>
          <w:tcPr>
            <w:tcW w:w="236" w:type="dxa"/>
          </w:tcPr>
          <w:p w14:paraId="04550C09" w14:textId="77777777" w:rsidR="004B33C8" w:rsidRPr="00673C81" w:rsidRDefault="004B33C8" w:rsidP="004B33C8">
            <w:pPr>
              <w:tabs>
                <w:tab w:val="decimal" w:pos="1313"/>
                <w:tab w:val="center" w:pos="4536"/>
                <w:tab w:val="right" w:pos="9072"/>
              </w:tabs>
              <w:spacing w:line="240" w:lineRule="auto"/>
              <w:jc w:val="right"/>
              <w:rPr>
                <w:rFonts w:ascii="Times New Roman" w:hAnsi="Times New Roman" w:cs="Times New Roman"/>
                <w:sz w:val="22"/>
                <w:szCs w:val="22"/>
              </w:rPr>
            </w:pPr>
          </w:p>
        </w:tc>
        <w:tc>
          <w:tcPr>
            <w:tcW w:w="1564" w:type="dxa"/>
          </w:tcPr>
          <w:p w14:paraId="4DBB6EBD" w14:textId="2D92A843" w:rsidR="004B33C8" w:rsidRPr="00673C81" w:rsidRDefault="00B77BEC" w:rsidP="004B33C8">
            <w:pPr>
              <w:tabs>
                <w:tab w:val="clear" w:pos="680"/>
                <w:tab w:val="decimal" w:pos="685"/>
                <w:tab w:val="decimal" w:pos="1313"/>
                <w:tab w:val="center" w:pos="4536"/>
                <w:tab w:val="right" w:pos="9072"/>
              </w:tabs>
              <w:spacing w:line="240" w:lineRule="auto"/>
              <w:jc w:val="right"/>
              <w:rPr>
                <w:rFonts w:ascii="Times New Roman" w:hAnsi="Times New Roman" w:cs="Times New Roman"/>
                <w:sz w:val="22"/>
                <w:szCs w:val="22"/>
              </w:rPr>
            </w:pPr>
            <w:r w:rsidRPr="00673C81">
              <w:rPr>
                <w:rFonts w:ascii="Times New Roman" w:hAnsi="Times New Roman" w:cs="Times New Roman"/>
                <w:sz w:val="22"/>
                <w:szCs w:val="22"/>
              </w:rPr>
              <w:t>13,467</w:t>
            </w:r>
          </w:p>
        </w:tc>
      </w:tr>
      <w:tr w:rsidR="004B33C8" w:rsidRPr="00673C81" w14:paraId="7B0E7FA9" w14:textId="77777777" w:rsidTr="003261BD">
        <w:trPr>
          <w:tblHeader/>
        </w:trPr>
        <w:tc>
          <w:tcPr>
            <w:tcW w:w="4590" w:type="dxa"/>
            <w:hideMark/>
          </w:tcPr>
          <w:p w14:paraId="11D0E518" w14:textId="77777777" w:rsidR="004B33C8" w:rsidRPr="00673C81" w:rsidRDefault="004B33C8" w:rsidP="004B33C8">
            <w:pPr>
              <w:pStyle w:val="BodyText"/>
              <w:tabs>
                <w:tab w:val="center" w:pos="4536"/>
                <w:tab w:val="right" w:pos="9072"/>
              </w:tabs>
              <w:spacing w:after="0" w:line="240" w:lineRule="exact"/>
              <w:ind w:right="-108"/>
              <w:rPr>
                <w:rFonts w:ascii="Times New Roman" w:hAnsi="Times New Roman" w:cs="Times New Roman"/>
                <w:sz w:val="22"/>
                <w:szCs w:val="22"/>
                <w:cs/>
              </w:rPr>
            </w:pPr>
            <w:r w:rsidRPr="00673C81">
              <w:rPr>
                <w:rFonts w:ascii="Times New Roman" w:hAnsi="Times New Roman" w:cs="Times New Roman"/>
                <w:sz w:val="22"/>
                <w:szCs w:val="22"/>
              </w:rPr>
              <w:t>Addition</w:t>
            </w:r>
          </w:p>
        </w:tc>
        <w:tc>
          <w:tcPr>
            <w:tcW w:w="990" w:type="dxa"/>
          </w:tcPr>
          <w:p w14:paraId="15F18F8E" w14:textId="77777777" w:rsidR="004B33C8" w:rsidRPr="00673C81" w:rsidRDefault="004B33C8" w:rsidP="004B33C8">
            <w:pPr>
              <w:tabs>
                <w:tab w:val="decimal" w:pos="1065"/>
                <w:tab w:val="center" w:pos="4536"/>
                <w:tab w:val="right" w:pos="9072"/>
              </w:tabs>
              <w:spacing w:line="240" w:lineRule="auto"/>
              <w:jc w:val="center"/>
              <w:rPr>
                <w:rFonts w:ascii="Times New Roman" w:hAnsi="Times New Roman" w:cs="Times New Roman"/>
                <w:sz w:val="22"/>
                <w:szCs w:val="22"/>
              </w:rPr>
            </w:pPr>
          </w:p>
        </w:tc>
        <w:tc>
          <w:tcPr>
            <w:tcW w:w="1440" w:type="dxa"/>
            <w:vAlign w:val="bottom"/>
          </w:tcPr>
          <w:p w14:paraId="6F1CF926" w14:textId="777D45C3" w:rsidR="004B33C8" w:rsidRPr="00673C81" w:rsidRDefault="00833970" w:rsidP="004B33C8">
            <w:pPr>
              <w:tabs>
                <w:tab w:val="decimal" w:pos="1313"/>
                <w:tab w:val="center" w:pos="4536"/>
                <w:tab w:val="right" w:pos="9072"/>
              </w:tabs>
              <w:spacing w:line="240" w:lineRule="auto"/>
              <w:jc w:val="right"/>
              <w:rPr>
                <w:rFonts w:ascii="Times New Roman" w:hAnsi="Times New Roman" w:cs="Times New Roman"/>
                <w:sz w:val="22"/>
                <w:szCs w:val="22"/>
              </w:rPr>
            </w:pPr>
            <w:r w:rsidRPr="00673C81">
              <w:rPr>
                <w:rFonts w:ascii="Times New Roman" w:hAnsi="Times New Roman" w:cs="Times New Roman"/>
                <w:sz w:val="22"/>
                <w:szCs w:val="22"/>
              </w:rPr>
              <w:t>22,992</w:t>
            </w:r>
          </w:p>
        </w:tc>
        <w:tc>
          <w:tcPr>
            <w:tcW w:w="236" w:type="dxa"/>
            <w:vAlign w:val="center"/>
          </w:tcPr>
          <w:p w14:paraId="458F1A58" w14:textId="77777777" w:rsidR="004B33C8" w:rsidRPr="00673C81" w:rsidRDefault="004B33C8" w:rsidP="004B33C8">
            <w:pPr>
              <w:tabs>
                <w:tab w:val="center" w:pos="4536"/>
                <w:tab w:val="right" w:pos="9072"/>
              </w:tabs>
              <w:spacing w:line="240" w:lineRule="auto"/>
              <w:ind w:left="-120"/>
              <w:jc w:val="right"/>
              <w:rPr>
                <w:rFonts w:ascii="Times New Roman" w:hAnsi="Times New Roman" w:cs="Times New Roman"/>
                <w:b/>
                <w:sz w:val="22"/>
                <w:szCs w:val="22"/>
              </w:rPr>
            </w:pPr>
          </w:p>
        </w:tc>
        <w:tc>
          <w:tcPr>
            <w:tcW w:w="1564" w:type="dxa"/>
            <w:vAlign w:val="bottom"/>
          </w:tcPr>
          <w:p w14:paraId="1DF27F68" w14:textId="77EB823F" w:rsidR="004B33C8" w:rsidRPr="00673C81" w:rsidRDefault="00DF6FEB" w:rsidP="004B33C8">
            <w:pPr>
              <w:tabs>
                <w:tab w:val="clear" w:pos="680"/>
                <w:tab w:val="decimal" w:pos="685"/>
                <w:tab w:val="center" w:pos="4536"/>
                <w:tab w:val="right" w:pos="9072"/>
              </w:tabs>
              <w:spacing w:line="240" w:lineRule="auto"/>
              <w:jc w:val="right"/>
              <w:rPr>
                <w:rFonts w:ascii="Times New Roman" w:hAnsi="Times New Roman" w:cs="Times New Roman"/>
                <w:sz w:val="22"/>
                <w:szCs w:val="22"/>
              </w:rPr>
            </w:pPr>
            <w:r w:rsidRPr="00673C81">
              <w:rPr>
                <w:rFonts w:ascii="Times New Roman" w:hAnsi="Times New Roman" w:cs="Times New Roman"/>
                <w:sz w:val="22"/>
                <w:szCs w:val="22"/>
              </w:rPr>
              <w:t>12,950</w:t>
            </w:r>
          </w:p>
        </w:tc>
      </w:tr>
      <w:tr w:rsidR="004B33C8" w:rsidRPr="00673C81" w14:paraId="4E66CA44" w14:textId="77777777" w:rsidTr="001D330D">
        <w:trPr>
          <w:tblHeader/>
        </w:trPr>
        <w:tc>
          <w:tcPr>
            <w:tcW w:w="4590" w:type="dxa"/>
            <w:hideMark/>
          </w:tcPr>
          <w:p w14:paraId="76447026" w14:textId="77777777" w:rsidR="004B33C8" w:rsidRPr="00673C81" w:rsidRDefault="004B33C8" w:rsidP="004B33C8">
            <w:pPr>
              <w:pStyle w:val="BodyText"/>
              <w:tabs>
                <w:tab w:val="center" w:pos="4536"/>
                <w:tab w:val="right" w:pos="9072"/>
              </w:tabs>
              <w:spacing w:after="0" w:line="240" w:lineRule="exact"/>
              <w:ind w:right="-108"/>
              <w:rPr>
                <w:rFonts w:ascii="Times New Roman" w:hAnsi="Times New Roman" w:cs="Times New Roman"/>
                <w:sz w:val="22"/>
                <w:szCs w:val="22"/>
                <w:cs/>
              </w:rPr>
            </w:pPr>
            <w:r w:rsidRPr="00673C81">
              <w:rPr>
                <w:rFonts w:ascii="Times New Roman" w:hAnsi="Times New Roman" w:cs="Times New Roman"/>
                <w:sz w:val="22"/>
                <w:szCs w:val="22"/>
              </w:rPr>
              <w:t>Reversal</w:t>
            </w:r>
          </w:p>
        </w:tc>
        <w:tc>
          <w:tcPr>
            <w:tcW w:w="990" w:type="dxa"/>
          </w:tcPr>
          <w:p w14:paraId="3A8F6874" w14:textId="77777777" w:rsidR="004B33C8" w:rsidRPr="00673C81" w:rsidRDefault="004B33C8" w:rsidP="004B33C8">
            <w:pPr>
              <w:tabs>
                <w:tab w:val="decimal" w:pos="1065"/>
                <w:tab w:val="center" w:pos="4536"/>
                <w:tab w:val="right" w:pos="9072"/>
              </w:tabs>
              <w:spacing w:line="240" w:lineRule="auto"/>
              <w:jc w:val="center"/>
              <w:rPr>
                <w:rFonts w:ascii="Times New Roman" w:hAnsi="Times New Roman" w:cs="Times New Roman"/>
                <w:sz w:val="22"/>
                <w:szCs w:val="22"/>
              </w:rPr>
            </w:pPr>
          </w:p>
        </w:tc>
        <w:tc>
          <w:tcPr>
            <w:tcW w:w="1440" w:type="dxa"/>
            <w:vAlign w:val="bottom"/>
          </w:tcPr>
          <w:p w14:paraId="2AA6ED5A" w14:textId="7AF05383" w:rsidR="004B33C8" w:rsidRPr="00673C81" w:rsidRDefault="00DF6FEB" w:rsidP="001D330D">
            <w:pPr>
              <w:tabs>
                <w:tab w:val="decimal" w:pos="1313"/>
                <w:tab w:val="center" w:pos="4536"/>
                <w:tab w:val="right" w:pos="9072"/>
              </w:tabs>
              <w:spacing w:line="240" w:lineRule="auto"/>
              <w:ind w:right="-740"/>
              <w:jc w:val="center"/>
              <w:rPr>
                <w:rFonts w:ascii="Times New Roman" w:hAnsi="Times New Roman" w:cs="Times New Roman"/>
                <w:sz w:val="22"/>
                <w:szCs w:val="22"/>
              </w:rPr>
            </w:pPr>
            <w:r w:rsidRPr="00673C81">
              <w:rPr>
                <w:rFonts w:ascii="Times New Roman" w:hAnsi="Times New Roman" w:cs="Times New Roman"/>
                <w:sz w:val="22"/>
                <w:szCs w:val="22"/>
              </w:rPr>
              <w:t>(3,46</w:t>
            </w:r>
            <w:r w:rsidR="00BF420A" w:rsidRPr="00673C81">
              <w:rPr>
                <w:rFonts w:ascii="Times New Roman" w:hAnsi="Times New Roman" w:cs="Times New Roman"/>
                <w:sz w:val="22"/>
                <w:szCs w:val="22"/>
              </w:rPr>
              <w:t>7</w:t>
            </w:r>
            <w:r w:rsidRPr="00673C81">
              <w:rPr>
                <w:rFonts w:ascii="Times New Roman" w:hAnsi="Times New Roman" w:cs="Times New Roman"/>
                <w:sz w:val="22"/>
                <w:szCs w:val="22"/>
              </w:rPr>
              <w:t>)</w:t>
            </w:r>
          </w:p>
        </w:tc>
        <w:tc>
          <w:tcPr>
            <w:tcW w:w="236" w:type="dxa"/>
            <w:vAlign w:val="center"/>
          </w:tcPr>
          <w:p w14:paraId="60EC6CE9" w14:textId="77777777" w:rsidR="004B33C8" w:rsidRPr="00673C81" w:rsidRDefault="004B33C8" w:rsidP="004B33C8">
            <w:pPr>
              <w:tabs>
                <w:tab w:val="center" w:pos="4536"/>
                <w:tab w:val="right" w:pos="9072"/>
              </w:tabs>
              <w:spacing w:line="240" w:lineRule="auto"/>
              <w:jc w:val="right"/>
              <w:rPr>
                <w:rFonts w:ascii="Times New Roman" w:hAnsi="Times New Roman" w:cs="Times New Roman"/>
                <w:b/>
                <w:sz w:val="22"/>
                <w:szCs w:val="22"/>
              </w:rPr>
            </w:pPr>
          </w:p>
        </w:tc>
        <w:tc>
          <w:tcPr>
            <w:tcW w:w="1564" w:type="dxa"/>
            <w:vAlign w:val="bottom"/>
          </w:tcPr>
          <w:p w14:paraId="691B10F7" w14:textId="439331BF" w:rsidR="004B33C8" w:rsidRPr="00673C81" w:rsidRDefault="00DF6FEB" w:rsidP="001D330D">
            <w:pPr>
              <w:tabs>
                <w:tab w:val="clear" w:pos="680"/>
                <w:tab w:val="decimal" w:pos="685"/>
                <w:tab w:val="center" w:pos="4536"/>
                <w:tab w:val="right" w:pos="9072"/>
              </w:tabs>
              <w:spacing w:line="240" w:lineRule="auto"/>
              <w:ind w:right="-830"/>
              <w:jc w:val="center"/>
              <w:rPr>
                <w:rFonts w:ascii="Times New Roman" w:hAnsi="Times New Roman" w:cs="Times New Roman"/>
                <w:sz w:val="22"/>
                <w:szCs w:val="22"/>
              </w:rPr>
            </w:pPr>
            <w:r w:rsidRPr="00673C81">
              <w:rPr>
                <w:rFonts w:ascii="Times New Roman" w:hAnsi="Times New Roman" w:cs="Times New Roman"/>
                <w:sz w:val="22"/>
                <w:szCs w:val="22"/>
              </w:rPr>
              <w:t>(1,856)</w:t>
            </w:r>
          </w:p>
        </w:tc>
      </w:tr>
      <w:tr w:rsidR="004B33C8" w:rsidRPr="00673C81" w14:paraId="7C6CCE07" w14:textId="77777777" w:rsidTr="003261BD">
        <w:trPr>
          <w:tblHeader/>
        </w:trPr>
        <w:tc>
          <w:tcPr>
            <w:tcW w:w="4590" w:type="dxa"/>
            <w:hideMark/>
          </w:tcPr>
          <w:p w14:paraId="4BED01B6" w14:textId="77777777" w:rsidR="004B33C8" w:rsidRPr="00673C81" w:rsidRDefault="004B33C8" w:rsidP="004B33C8">
            <w:pPr>
              <w:pStyle w:val="BodyText"/>
              <w:tabs>
                <w:tab w:val="center" w:pos="4536"/>
                <w:tab w:val="right" w:pos="9072"/>
              </w:tabs>
              <w:spacing w:after="0" w:line="240" w:lineRule="exact"/>
              <w:ind w:right="-108"/>
              <w:rPr>
                <w:rFonts w:ascii="Times New Roman" w:hAnsi="Times New Roman" w:cs="Times New Roman"/>
                <w:sz w:val="22"/>
                <w:szCs w:val="22"/>
                <w:cs/>
              </w:rPr>
            </w:pPr>
            <w:r w:rsidRPr="00673C81">
              <w:rPr>
                <w:rFonts w:ascii="Times New Roman" w:hAnsi="Times New Roman" w:cs="Times New Roman"/>
                <w:b/>
                <w:bCs/>
                <w:sz w:val="22"/>
                <w:szCs w:val="22"/>
              </w:rPr>
              <w:t>At 31 December 2020</w:t>
            </w:r>
          </w:p>
        </w:tc>
        <w:tc>
          <w:tcPr>
            <w:tcW w:w="990" w:type="dxa"/>
          </w:tcPr>
          <w:p w14:paraId="5E678A38" w14:textId="77777777" w:rsidR="004B33C8" w:rsidRPr="00673C81" w:rsidRDefault="004B33C8" w:rsidP="004B33C8">
            <w:pPr>
              <w:tabs>
                <w:tab w:val="decimal" w:pos="1065"/>
                <w:tab w:val="center" w:pos="4536"/>
                <w:tab w:val="right" w:pos="9072"/>
              </w:tabs>
              <w:spacing w:line="240" w:lineRule="auto"/>
              <w:jc w:val="center"/>
              <w:rPr>
                <w:rFonts w:ascii="Times New Roman" w:hAnsi="Times New Roman" w:cs="Times New Roman"/>
                <w:sz w:val="22"/>
                <w:szCs w:val="22"/>
                <w:cs/>
                <w:lang w:bidi="ar-SA"/>
              </w:rPr>
            </w:pPr>
          </w:p>
        </w:tc>
        <w:tc>
          <w:tcPr>
            <w:tcW w:w="1440" w:type="dxa"/>
            <w:tcBorders>
              <w:top w:val="single" w:sz="4" w:space="0" w:color="auto"/>
              <w:left w:val="nil"/>
              <w:bottom w:val="double" w:sz="4" w:space="0" w:color="auto"/>
              <w:right w:val="nil"/>
            </w:tcBorders>
            <w:vAlign w:val="bottom"/>
          </w:tcPr>
          <w:p w14:paraId="452E5DC9" w14:textId="2D99544B" w:rsidR="004B33C8" w:rsidRPr="00673C81" w:rsidRDefault="00833970" w:rsidP="004B33C8">
            <w:pPr>
              <w:tabs>
                <w:tab w:val="decimal" w:pos="1313"/>
                <w:tab w:val="center" w:pos="4536"/>
                <w:tab w:val="right" w:pos="9072"/>
              </w:tabs>
              <w:spacing w:line="240" w:lineRule="auto"/>
              <w:jc w:val="right"/>
              <w:rPr>
                <w:rFonts w:ascii="Times New Roman" w:hAnsi="Times New Roman" w:cs="Times New Roman"/>
                <w:b/>
                <w:bCs/>
                <w:sz w:val="22"/>
                <w:szCs w:val="22"/>
              </w:rPr>
            </w:pPr>
            <w:r w:rsidRPr="00673C81">
              <w:rPr>
                <w:rFonts w:ascii="Times New Roman" w:hAnsi="Times New Roman" w:cs="Times New Roman"/>
                <w:b/>
                <w:bCs/>
                <w:sz w:val="22"/>
                <w:szCs w:val="22"/>
              </w:rPr>
              <w:t>36,09</w:t>
            </w:r>
            <w:r w:rsidR="00BF420A" w:rsidRPr="00673C81">
              <w:rPr>
                <w:rFonts w:ascii="Times New Roman" w:hAnsi="Times New Roman" w:cs="Times New Roman"/>
                <w:b/>
                <w:bCs/>
                <w:sz w:val="22"/>
                <w:szCs w:val="22"/>
              </w:rPr>
              <w:t>8</w:t>
            </w:r>
          </w:p>
        </w:tc>
        <w:tc>
          <w:tcPr>
            <w:tcW w:w="236" w:type="dxa"/>
            <w:vAlign w:val="center"/>
          </w:tcPr>
          <w:p w14:paraId="1ED0C0E3" w14:textId="77777777" w:rsidR="004B33C8" w:rsidRPr="00673C81" w:rsidRDefault="004B33C8" w:rsidP="004B33C8">
            <w:pPr>
              <w:tabs>
                <w:tab w:val="center" w:pos="4536"/>
                <w:tab w:val="right" w:pos="9072"/>
              </w:tabs>
              <w:spacing w:line="240" w:lineRule="auto"/>
              <w:jc w:val="right"/>
              <w:rPr>
                <w:rFonts w:ascii="Times New Roman" w:hAnsi="Times New Roman" w:cs="Times New Roman"/>
                <w:b/>
                <w:bCs/>
                <w:sz w:val="22"/>
                <w:szCs w:val="22"/>
              </w:rPr>
            </w:pPr>
          </w:p>
        </w:tc>
        <w:tc>
          <w:tcPr>
            <w:tcW w:w="1564" w:type="dxa"/>
            <w:tcBorders>
              <w:top w:val="single" w:sz="4" w:space="0" w:color="auto"/>
              <w:left w:val="nil"/>
              <w:bottom w:val="double" w:sz="4" w:space="0" w:color="auto"/>
              <w:right w:val="nil"/>
            </w:tcBorders>
            <w:vAlign w:val="bottom"/>
          </w:tcPr>
          <w:p w14:paraId="49848846" w14:textId="18EAFB2D" w:rsidR="004B33C8" w:rsidRPr="00673C81" w:rsidRDefault="00DF6FEB" w:rsidP="004B33C8">
            <w:pPr>
              <w:tabs>
                <w:tab w:val="clear" w:pos="680"/>
                <w:tab w:val="decimal" w:pos="685"/>
                <w:tab w:val="center" w:pos="4536"/>
                <w:tab w:val="right" w:pos="9072"/>
              </w:tabs>
              <w:spacing w:line="240" w:lineRule="auto"/>
              <w:jc w:val="right"/>
              <w:rPr>
                <w:rFonts w:ascii="Times New Roman" w:hAnsi="Times New Roman" w:cs="Times New Roman"/>
                <w:b/>
                <w:bCs/>
                <w:sz w:val="22"/>
                <w:szCs w:val="22"/>
              </w:rPr>
            </w:pPr>
            <w:r w:rsidRPr="00673C81">
              <w:rPr>
                <w:rFonts w:ascii="Times New Roman" w:hAnsi="Times New Roman" w:cs="Times New Roman"/>
                <w:b/>
                <w:bCs/>
                <w:sz w:val="22"/>
                <w:szCs w:val="22"/>
              </w:rPr>
              <w:t>24,561</w:t>
            </w:r>
          </w:p>
        </w:tc>
      </w:tr>
    </w:tbl>
    <w:p w14:paraId="3A172796" w14:textId="468E4B3C" w:rsidR="004B33C8" w:rsidRPr="00673C81" w:rsidRDefault="004B33C8" w:rsidP="000918AF">
      <w:pPr>
        <w:spacing w:line="240" w:lineRule="auto"/>
        <w:ind w:left="540"/>
        <w:jc w:val="both"/>
        <w:rPr>
          <w:rFonts w:ascii="Times New Roman" w:hAnsi="Times New Roman" w:cs="Times New Roman"/>
          <w:b/>
          <w:bCs/>
          <w:i/>
          <w:iCs/>
          <w:sz w:val="22"/>
          <w:szCs w:val="22"/>
        </w:rPr>
      </w:pPr>
    </w:p>
    <w:tbl>
      <w:tblPr>
        <w:tblW w:w="8910" w:type="dxa"/>
        <w:tblInd w:w="468" w:type="dxa"/>
        <w:tblLayout w:type="fixed"/>
        <w:tblLook w:val="0000" w:firstRow="0" w:lastRow="0" w:firstColumn="0" w:lastColumn="0" w:noHBand="0" w:noVBand="0"/>
      </w:tblPr>
      <w:tblGrid>
        <w:gridCol w:w="3690"/>
        <w:gridCol w:w="810"/>
        <w:gridCol w:w="2070"/>
        <w:gridCol w:w="270"/>
        <w:gridCol w:w="2070"/>
      </w:tblGrid>
      <w:tr w:rsidR="004B33C8" w:rsidRPr="00673C81" w14:paraId="01403E7D" w14:textId="77777777" w:rsidTr="004B33C8">
        <w:tc>
          <w:tcPr>
            <w:tcW w:w="8910" w:type="dxa"/>
            <w:gridSpan w:val="5"/>
          </w:tcPr>
          <w:p w14:paraId="255677D7"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673C81">
              <w:rPr>
                <w:rFonts w:ascii="Times New Roman" w:hAnsi="Times New Roman" w:cs="Cordia New"/>
                <w:sz w:val="22"/>
                <w:szCs w:val="22"/>
              </w:rPr>
              <w:t xml:space="preserve">   Aging analyses for trade accounts</w:t>
            </w:r>
            <w:r w:rsidRPr="00673C81">
              <w:rPr>
                <w:rFonts w:ascii="Times New Roman" w:hAnsi="Times New Roman" w:cs="Times New Roman"/>
                <w:sz w:val="22"/>
                <w:szCs w:val="22"/>
              </w:rPr>
              <w:t xml:space="preserve"> receivables as at 31 December 2019 were as follows:</w:t>
            </w:r>
          </w:p>
        </w:tc>
      </w:tr>
      <w:tr w:rsidR="004B33C8" w:rsidRPr="00673C81" w14:paraId="4997CBFC" w14:textId="77777777" w:rsidTr="004B33C8">
        <w:tc>
          <w:tcPr>
            <w:tcW w:w="8910" w:type="dxa"/>
            <w:gridSpan w:val="5"/>
          </w:tcPr>
          <w:p w14:paraId="18A9EA8C"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Cordia New"/>
                <w:sz w:val="22"/>
                <w:szCs w:val="22"/>
              </w:rPr>
            </w:pPr>
          </w:p>
        </w:tc>
      </w:tr>
      <w:tr w:rsidR="004B33C8" w:rsidRPr="00673C81" w14:paraId="1521A378" w14:textId="77777777" w:rsidTr="004B33C8">
        <w:tc>
          <w:tcPr>
            <w:tcW w:w="3690" w:type="dxa"/>
          </w:tcPr>
          <w:p w14:paraId="5F7960B1" w14:textId="77777777" w:rsidR="004B33C8" w:rsidRPr="00673C81" w:rsidRDefault="004B33C8" w:rsidP="004B33C8">
            <w:pPr>
              <w:ind w:left="-36" w:firstLine="72"/>
              <w:rPr>
                <w:rFonts w:ascii="Times New Roman" w:hAnsi="Times New Roman" w:cs="Cordia New"/>
                <w:b/>
                <w:bCs/>
                <w:sz w:val="22"/>
                <w:szCs w:val="22"/>
              </w:rPr>
            </w:pPr>
          </w:p>
        </w:tc>
        <w:tc>
          <w:tcPr>
            <w:tcW w:w="810" w:type="dxa"/>
          </w:tcPr>
          <w:p w14:paraId="4E7F5C3D"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070" w:type="dxa"/>
          </w:tcPr>
          <w:p w14:paraId="07026642"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center"/>
              <w:rPr>
                <w:rFonts w:ascii="Times New Roman" w:hAnsi="Times New Roman" w:cs="Times New Roman"/>
                <w:b/>
                <w:bCs/>
                <w:sz w:val="22"/>
                <w:szCs w:val="22"/>
              </w:rPr>
            </w:pPr>
            <w:r w:rsidRPr="00673C81">
              <w:rPr>
                <w:rFonts w:ascii="Times New Roman" w:hAnsi="Times New Roman" w:cs="Times New Roman"/>
                <w:b/>
                <w:bCs/>
                <w:sz w:val="22"/>
                <w:szCs w:val="22"/>
              </w:rPr>
              <w:t>Consolidated</w:t>
            </w:r>
          </w:p>
        </w:tc>
        <w:tc>
          <w:tcPr>
            <w:tcW w:w="270" w:type="dxa"/>
          </w:tcPr>
          <w:p w14:paraId="02199A24"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center"/>
              <w:rPr>
                <w:rFonts w:ascii="Times New Roman" w:hAnsi="Times New Roman" w:cs="Times New Roman"/>
                <w:b/>
                <w:bCs/>
                <w:sz w:val="22"/>
                <w:szCs w:val="22"/>
              </w:rPr>
            </w:pPr>
          </w:p>
        </w:tc>
        <w:tc>
          <w:tcPr>
            <w:tcW w:w="2070" w:type="dxa"/>
          </w:tcPr>
          <w:p w14:paraId="2B3B1858"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center"/>
              <w:rPr>
                <w:rFonts w:ascii="Times New Roman" w:hAnsi="Times New Roman" w:cs="Times New Roman"/>
                <w:b/>
                <w:bCs/>
                <w:sz w:val="22"/>
                <w:szCs w:val="22"/>
              </w:rPr>
            </w:pPr>
            <w:r w:rsidRPr="00673C81">
              <w:rPr>
                <w:rFonts w:ascii="Times New Roman" w:hAnsi="Times New Roman" w:cs="Times New Roman"/>
                <w:b/>
                <w:bCs/>
                <w:sz w:val="22"/>
                <w:szCs w:val="22"/>
              </w:rPr>
              <w:t>Separate</w:t>
            </w:r>
          </w:p>
        </w:tc>
      </w:tr>
      <w:tr w:rsidR="004B33C8" w:rsidRPr="00673C81" w14:paraId="68F0632E" w14:textId="77777777" w:rsidTr="004B33C8">
        <w:tc>
          <w:tcPr>
            <w:tcW w:w="3690" w:type="dxa"/>
          </w:tcPr>
          <w:p w14:paraId="4688DF40" w14:textId="77777777" w:rsidR="004B33C8" w:rsidRPr="00673C81" w:rsidRDefault="004B33C8" w:rsidP="004B33C8">
            <w:pPr>
              <w:ind w:left="-36" w:firstLine="72"/>
              <w:rPr>
                <w:rFonts w:ascii="Times New Roman" w:hAnsi="Times New Roman" w:cs="Times New Roman"/>
                <w:b/>
                <w:bCs/>
                <w:sz w:val="22"/>
                <w:szCs w:val="22"/>
              </w:rPr>
            </w:pPr>
          </w:p>
        </w:tc>
        <w:tc>
          <w:tcPr>
            <w:tcW w:w="810" w:type="dxa"/>
          </w:tcPr>
          <w:p w14:paraId="0BE97DFC"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070" w:type="dxa"/>
          </w:tcPr>
          <w:p w14:paraId="1792D6F6"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center"/>
              <w:rPr>
                <w:rFonts w:ascii="Times New Roman" w:hAnsi="Times New Roman" w:cs="Times New Roman"/>
                <w:b/>
                <w:bCs/>
                <w:sz w:val="22"/>
                <w:szCs w:val="22"/>
              </w:rPr>
            </w:pPr>
            <w:r w:rsidRPr="00673C81">
              <w:rPr>
                <w:rFonts w:ascii="Times New Roman" w:hAnsi="Times New Roman" w:cs="Times New Roman"/>
                <w:b/>
                <w:bCs/>
                <w:sz w:val="22"/>
                <w:szCs w:val="22"/>
              </w:rPr>
              <w:t>financial statements</w:t>
            </w:r>
          </w:p>
        </w:tc>
        <w:tc>
          <w:tcPr>
            <w:tcW w:w="270" w:type="dxa"/>
          </w:tcPr>
          <w:p w14:paraId="774D477F"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center"/>
              <w:rPr>
                <w:rFonts w:ascii="Times New Roman" w:hAnsi="Times New Roman" w:cs="Times New Roman"/>
                <w:b/>
                <w:bCs/>
                <w:sz w:val="22"/>
                <w:szCs w:val="22"/>
              </w:rPr>
            </w:pPr>
          </w:p>
        </w:tc>
        <w:tc>
          <w:tcPr>
            <w:tcW w:w="2070" w:type="dxa"/>
          </w:tcPr>
          <w:p w14:paraId="6ABCD2D0"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center"/>
              <w:rPr>
                <w:rFonts w:ascii="Times New Roman" w:hAnsi="Times New Roman" w:cs="Times New Roman"/>
                <w:b/>
                <w:bCs/>
                <w:sz w:val="22"/>
                <w:szCs w:val="22"/>
              </w:rPr>
            </w:pPr>
            <w:r w:rsidRPr="00673C81">
              <w:rPr>
                <w:rFonts w:ascii="Times New Roman" w:hAnsi="Times New Roman" w:cs="Times New Roman"/>
                <w:b/>
                <w:bCs/>
                <w:sz w:val="22"/>
                <w:szCs w:val="22"/>
              </w:rPr>
              <w:t>financial statements</w:t>
            </w:r>
          </w:p>
        </w:tc>
      </w:tr>
      <w:tr w:rsidR="004B33C8" w:rsidRPr="00673C81" w14:paraId="1AB5AC35" w14:textId="77777777" w:rsidTr="004B33C8">
        <w:tc>
          <w:tcPr>
            <w:tcW w:w="3690" w:type="dxa"/>
          </w:tcPr>
          <w:p w14:paraId="6919D1F2" w14:textId="77777777" w:rsidR="004B33C8" w:rsidRPr="00673C81" w:rsidRDefault="004B33C8" w:rsidP="004B33C8">
            <w:pPr>
              <w:ind w:left="-36" w:firstLine="72"/>
              <w:rPr>
                <w:rFonts w:ascii="Times New Roman" w:hAnsi="Times New Roman" w:cs="Times New Roman"/>
                <w:b/>
                <w:bCs/>
                <w:sz w:val="22"/>
                <w:szCs w:val="22"/>
              </w:rPr>
            </w:pPr>
          </w:p>
        </w:tc>
        <w:tc>
          <w:tcPr>
            <w:tcW w:w="810" w:type="dxa"/>
          </w:tcPr>
          <w:p w14:paraId="1E9822E2"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4410" w:type="dxa"/>
            <w:gridSpan w:val="3"/>
          </w:tcPr>
          <w:p w14:paraId="4D7EF624"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center"/>
              <w:rPr>
                <w:rFonts w:ascii="Times New Roman" w:hAnsi="Times New Roman" w:cs="Times New Roman"/>
                <w:i/>
                <w:iCs/>
                <w:sz w:val="22"/>
                <w:szCs w:val="22"/>
              </w:rPr>
            </w:pPr>
            <w:r w:rsidRPr="00673C81">
              <w:rPr>
                <w:rFonts w:ascii="Times New Roman" w:hAnsi="Times New Roman" w:cs="Times New Roman"/>
                <w:i/>
                <w:iCs/>
                <w:sz w:val="22"/>
                <w:szCs w:val="22"/>
              </w:rPr>
              <w:t>(in thousand Baht)</w:t>
            </w:r>
          </w:p>
        </w:tc>
      </w:tr>
      <w:tr w:rsidR="004B33C8" w:rsidRPr="00673C81" w14:paraId="35AE6AB4" w14:textId="77777777" w:rsidTr="004B33C8">
        <w:tc>
          <w:tcPr>
            <w:tcW w:w="3690" w:type="dxa"/>
          </w:tcPr>
          <w:p w14:paraId="469C1AA9" w14:textId="77777777" w:rsidR="004B33C8" w:rsidRPr="00D870AA" w:rsidRDefault="004B33C8" w:rsidP="004B33C8">
            <w:pPr>
              <w:ind w:left="-36" w:firstLine="72"/>
              <w:rPr>
                <w:rFonts w:ascii="Times New Roman" w:hAnsi="Times New Roman" w:cs="Times New Roman"/>
                <w:b/>
                <w:bCs/>
                <w:i/>
                <w:iCs/>
                <w:sz w:val="22"/>
                <w:szCs w:val="22"/>
              </w:rPr>
            </w:pPr>
            <w:r w:rsidRPr="00D870AA">
              <w:rPr>
                <w:rFonts w:ascii="Times New Roman" w:hAnsi="Times New Roman" w:cs="Times New Roman"/>
                <w:b/>
                <w:bCs/>
                <w:i/>
                <w:iCs/>
                <w:sz w:val="22"/>
                <w:szCs w:val="22"/>
              </w:rPr>
              <w:t>31 December 2019</w:t>
            </w:r>
          </w:p>
        </w:tc>
        <w:tc>
          <w:tcPr>
            <w:tcW w:w="810" w:type="dxa"/>
          </w:tcPr>
          <w:p w14:paraId="6DB7A214"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070" w:type="dxa"/>
          </w:tcPr>
          <w:p w14:paraId="38D1CD8E"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63C796D4"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070" w:type="dxa"/>
          </w:tcPr>
          <w:p w14:paraId="7AF21F79"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4B33C8" w:rsidRPr="00673C81" w14:paraId="32BF0796" w14:textId="77777777" w:rsidTr="004B33C8">
        <w:tc>
          <w:tcPr>
            <w:tcW w:w="3690" w:type="dxa"/>
          </w:tcPr>
          <w:p w14:paraId="7F405E11" w14:textId="77777777" w:rsidR="004B33C8" w:rsidRPr="00673C81" w:rsidRDefault="004B33C8" w:rsidP="004B33C8">
            <w:pPr>
              <w:ind w:left="-36" w:firstLine="72"/>
              <w:rPr>
                <w:rFonts w:ascii="Times New Roman" w:hAnsi="Times New Roman" w:cs="Times New Roman"/>
                <w:b/>
                <w:bCs/>
                <w:sz w:val="22"/>
                <w:szCs w:val="22"/>
              </w:rPr>
            </w:pPr>
            <w:r w:rsidRPr="00673C81">
              <w:rPr>
                <w:rFonts w:ascii="Times New Roman" w:hAnsi="Times New Roman" w:cs="Times New Roman"/>
                <w:b/>
                <w:bCs/>
                <w:sz w:val="22"/>
                <w:szCs w:val="22"/>
              </w:rPr>
              <w:t>Related parties</w:t>
            </w:r>
          </w:p>
        </w:tc>
        <w:tc>
          <w:tcPr>
            <w:tcW w:w="810" w:type="dxa"/>
          </w:tcPr>
          <w:p w14:paraId="6365BAD8"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070" w:type="dxa"/>
          </w:tcPr>
          <w:p w14:paraId="50BDD64C"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1DD2F5AE"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070" w:type="dxa"/>
          </w:tcPr>
          <w:p w14:paraId="4127E668"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4B33C8" w:rsidRPr="00673C81" w14:paraId="37EDD151" w14:textId="77777777" w:rsidTr="004B33C8">
        <w:tc>
          <w:tcPr>
            <w:tcW w:w="3690" w:type="dxa"/>
            <w:vAlign w:val="bottom"/>
          </w:tcPr>
          <w:p w14:paraId="6592DD3B" w14:textId="77777777" w:rsidR="004B33C8" w:rsidRPr="00673C81" w:rsidRDefault="004B33C8" w:rsidP="004B33C8">
            <w:pPr>
              <w:ind w:left="-36" w:firstLine="72"/>
              <w:rPr>
                <w:rFonts w:ascii="Times New Roman" w:hAnsi="Times New Roman" w:cs="Times New Roman"/>
                <w:sz w:val="22"/>
                <w:szCs w:val="22"/>
              </w:rPr>
            </w:pPr>
            <w:r w:rsidRPr="00673C81">
              <w:rPr>
                <w:rFonts w:ascii="Times New Roman" w:hAnsi="Times New Roman" w:cs="Times New Roman"/>
                <w:sz w:val="22"/>
                <w:szCs w:val="22"/>
              </w:rPr>
              <w:t>Within credit terms</w:t>
            </w:r>
          </w:p>
        </w:tc>
        <w:tc>
          <w:tcPr>
            <w:tcW w:w="810" w:type="dxa"/>
          </w:tcPr>
          <w:p w14:paraId="4E3E152C"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070" w:type="dxa"/>
            <w:vAlign w:val="bottom"/>
          </w:tcPr>
          <w:p w14:paraId="3EBF12AD"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240" w:lineRule="auto"/>
              <w:ind w:left="-108" w:right="-104" w:hanging="18"/>
              <w:rPr>
                <w:rFonts w:ascii="Times New Roman" w:hAnsi="Times New Roman"/>
                <w:sz w:val="22"/>
                <w:szCs w:val="28"/>
              </w:rPr>
            </w:pPr>
            <w:r w:rsidRPr="00673C81">
              <w:rPr>
                <w:rFonts w:ascii="Times New Roman" w:hAnsi="Times New Roman" w:cs="Times New Roman"/>
                <w:sz w:val="22"/>
                <w:szCs w:val="22"/>
              </w:rPr>
              <w:t>20,</w:t>
            </w:r>
            <w:r w:rsidRPr="00673C81">
              <w:rPr>
                <w:rFonts w:ascii="Times New Roman" w:hAnsi="Times New Roman"/>
                <w:sz w:val="22"/>
                <w:szCs w:val="28"/>
              </w:rPr>
              <w:t>946</w:t>
            </w:r>
          </w:p>
        </w:tc>
        <w:tc>
          <w:tcPr>
            <w:tcW w:w="270" w:type="dxa"/>
          </w:tcPr>
          <w:p w14:paraId="433C3A95"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2070" w:type="dxa"/>
            <w:vAlign w:val="bottom"/>
          </w:tcPr>
          <w:p w14:paraId="78A047C2"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3"/>
              </w:tabs>
              <w:spacing w:line="240" w:lineRule="auto"/>
              <w:ind w:left="-108" w:right="-18" w:hanging="18"/>
              <w:rPr>
                <w:rFonts w:ascii="Times New Roman" w:hAnsi="Times New Roman" w:cs="Times New Roman"/>
                <w:sz w:val="22"/>
                <w:szCs w:val="22"/>
                <w:cs/>
              </w:rPr>
            </w:pPr>
            <w:r w:rsidRPr="00673C81">
              <w:rPr>
                <w:rFonts w:ascii="Times New Roman" w:hAnsi="Times New Roman" w:cs="Times New Roman"/>
                <w:sz w:val="22"/>
                <w:szCs w:val="22"/>
              </w:rPr>
              <w:t>21,152</w:t>
            </w:r>
          </w:p>
        </w:tc>
      </w:tr>
      <w:tr w:rsidR="004B33C8" w:rsidRPr="00673C81" w14:paraId="75FDBA90" w14:textId="77777777" w:rsidTr="004B33C8">
        <w:tc>
          <w:tcPr>
            <w:tcW w:w="3690" w:type="dxa"/>
            <w:vAlign w:val="bottom"/>
          </w:tcPr>
          <w:p w14:paraId="3983E35F" w14:textId="77777777" w:rsidR="004B33C8" w:rsidRPr="00673C81" w:rsidRDefault="004B33C8" w:rsidP="004B33C8">
            <w:pPr>
              <w:ind w:left="-36" w:firstLine="72"/>
              <w:rPr>
                <w:rFonts w:ascii="Times New Roman" w:hAnsi="Times New Roman" w:cs="Times New Roman"/>
                <w:sz w:val="22"/>
                <w:szCs w:val="22"/>
              </w:rPr>
            </w:pPr>
            <w:r w:rsidRPr="00673C81">
              <w:rPr>
                <w:rFonts w:ascii="Times New Roman" w:hAnsi="Times New Roman" w:cs="Times New Roman"/>
                <w:sz w:val="22"/>
                <w:szCs w:val="22"/>
              </w:rPr>
              <w:t>Overdue:</w:t>
            </w:r>
          </w:p>
        </w:tc>
        <w:tc>
          <w:tcPr>
            <w:tcW w:w="810" w:type="dxa"/>
          </w:tcPr>
          <w:p w14:paraId="13B69047"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Cordia New"/>
                <w:sz w:val="22"/>
                <w:szCs w:val="22"/>
                <w:cs/>
              </w:rPr>
            </w:pPr>
          </w:p>
        </w:tc>
        <w:tc>
          <w:tcPr>
            <w:tcW w:w="2070" w:type="dxa"/>
          </w:tcPr>
          <w:p w14:paraId="5DC9A252"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240" w:lineRule="auto"/>
              <w:ind w:left="-108" w:right="-104" w:hanging="18"/>
              <w:rPr>
                <w:rFonts w:ascii="Times New Roman" w:hAnsi="Times New Roman" w:cs="Times New Roman"/>
                <w:sz w:val="22"/>
                <w:szCs w:val="22"/>
              </w:rPr>
            </w:pPr>
          </w:p>
        </w:tc>
        <w:tc>
          <w:tcPr>
            <w:tcW w:w="270" w:type="dxa"/>
          </w:tcPr>
          <w:p w14:paraId="1B651C47"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2070" w:type="dxa"/>
          </w:tcPr>
          <w:p w14:paraId="10FA8645"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3"/>
              </w:tabs>
              <w:spacing w:line="240" w:lineRule="auto"/>
              <w:ind w:left="-108" w:right="-18" w:hanging="18"/>
              <w:rPr>
                <w:rFonts w:ascii="Times New Roman" w:hAnsi="Times New Roman" w:cs="Times New Roman"/>
                <w:sz w:val="22"/>
                <w:szCs w:val="22"/>
              </w:rPr>
            </w:pPr>
          </w:p>
        </w:tc>
      </w:tr>
      <w:tr w:rsidR="004B33C8" w:rsidRPr="00673C81" w14:paraId="7D93195B" w14:textId="77777777" w:rsidTr="004B33C8">
        <w:tc>
          <w:tcPr>
            <w:tcW w:w="3690" w:type="dxa"/>
            <w:vAlign w:val="bottom"/>
          </w:tcPr>
          <w:p w14:paraId="21EB1AAE" w14:textId="77777777" w:rsidR="004B33C8" w:rsidRPr="00673C81" w:rsidRDefault="004B33C8" w:rsidP="004B33C8">
            <w:pPr>
              <w:ind w:left="-36" w:firstLine="72"/>
              <w:rPr>
                <w:rFonts w:ascii="Times New Roman" w:hAnsi="Times New Roman" w:cs="Times New Roman"/>
                <w:sz w:val="22"/>
                <w:szCs w:val="22"/>
              </w:rPr>
            </w:pPr>
            <w:r w:rsidRPr="00673C81">
              <w:rPr>
                <w:rFonts w:ascii="Times New Roman" w:hAnsi="Times New Roman" w:cs="Times New Roman"/>
                <w:sz w:val="22"/>
                <w:szCs w:val="22"/>
              </w:rPr>
              <w:t xml:space="preserve">     Less than 3 months</w:t>
            </w:r>
          </w:p>
        </w:tc>
        <w:tc>
          <w:tcPr>
            <w:tcW w:w="810" w:type="dxa"/>
          </w:tcPr>
          <w:p w14:paraId="536B3C22"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p>
        </w:tc>
        <w:tc>
          <w:tcPr>
            <w:tcW w:w="2070" w:type="dxa"/>
          </w:tcPr>
          <w:p w14:paraId="53EEC3A9"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240" w:lineRule="auto"/>
              <w:ind w:left="-108" w:right="-104" w:hanging="18"/>
              <w:rPr>
                <w:rFonts w:ascii="Times New Roman" w:hAnsi="Times New Roman" w:cs="Times New Roman"/>
                <w:sz w:val="22"/>
                <w:szCs w:val="22"/>
              </w:rPr>
            </w:pPr>
            <w:r w:rsidRPr="00673C81">
              <w:rPr>
                <w:rFonts w:ascii="Times New Roman" w:hAnsi="Times New Roman" w:cs="Times New Roman"/>
                <w:sz w:val="22"/>
                <w:szCs w:val="22"/>
              </w:rPr>
              <w:t>30,071</w:t>
            </w:r>
          </w:p>
        </w:tc>
        <w:tc>
          <w:tcPr>
            <w:tcW w:w="270" w:type="dxa"/>
          </w:tcPr>
          <w:p w14:paraId="09D50609"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2070" w:type="dxa"/>
          </w:tcPr>
          <w:p w14:paraId="4C55405D"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3"/>
              </w:tabs>
              <w:spacing w:line="240" w:lineRule="auto"/>
              <w:ind w:left="-108" w:right="-18" w:hanging="18"/>
              <w:rPr>
                <w:rFonts w:ascii="Times New Roman" w:hAnsi="Times New Roman" w:cs="Times New Roman"/>
                <w:sz w:val="22"/>
                <w:szCs w:val="22"/>
              </w:rPr>
            </w:pPr>
            <w:r w:rsidRPr="00673C81">
              <w:rPr>
                <w:rFonts w:ascii="Times New Roman" w:hAnsi="Times New Roman" w:cs="Times New Roman"/>
                <w:sz w:val="22"/>
                <w:szCs w:val="22"/>
              </w:rPr>
              <w:t>11,495</w:t>
            </w:r>
          </w:p>
        </w:tc>
      </w:tr>
      <w:tr w:rsidR="004B33C8" w:rsidRPr="00673C81" w14:paraId="2830407C" w14:textId="77777777" w:rsidTr="004B33C8">
        <w:tc>
          <w:tcPr>
            <w:tcW w:w="4500" w:type="dxa"/>
            <w:gridSpan w:val="2"/>
            <w:vAlign w:val="bottom"/>
          </w:tcPr>
          <w:p w14:paraId="0F40B5A4" w14:textId="77777777" w:rsidR="004B33C8" w:rsidRPr="00673C81" w:rsidRDefault="004B33C8" w:rsidP="004B33C8">
            <w:pPr>
              <w:ind w:left="-36" w:firstLine="72"/>
              <w:rPr>
                <w:rFonts w:ascii="Times New Roman" w:hAnsi="Times New Roman" w:cs="Times New Roman"/>
                <w:sz w:val="22"/>
                <w:szCs w:val="22"/>
              </w:rPr>
            </w:pPr>
            <w:r w:rsidRPr="00673C81">
              <w:rPr>
                <w:rFonts w:ascii="Times New Roman" w:hAnsi="Times New Roman" w:cs="Times New Roman"/>
                <w:sz w:val="22"/>
                <w:szCs w:val="22"/>
              </w:rPr>
              <w:t xml:space="preserve">     3 - 6 months</w:t>
            </w:r>
          </w:p>
        </w:tc>
        <w:tc>
          <w:tcPr>
            <w:tcW w:w="2070" w:type="dxa"/>
          </w:tcPr>
          <w:p w14:paraId="4085188A"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240" w:lineRule="auto"/>
              <w:ind w:left="-108" w:right="-104" w:hanging="18"/>
              <w:rPr>
                <w:rFonts w:ascii="Times New Roman" w:hAnsi="Times New Roman" w:cs="Times New Roman"/>
                <w:sz w:val="22"/>
                <w:szCs w:val="22"/>
                <w:cs/>
              </w:rPr>
            </w:pPr>
            <w:r w:rsidRPr="00673C81">
              <w:rPr>
                <w:rFonts w:ascii="Times New Roman" w:hAnsi="Times New Roman" w:cs="Times New Roman"/>
                <w:sz w:val="22"/>
                <w:szCs w:val="22"/>
              </w:rPr>
              <w:t>950</w:t>
            </w:r>
          </w:p>
        </w:tc>
        <w:tc>
          <w:tcPr>
            <w:tcW w:w="270" w:type="dxa"/>
          </w:tcPr>
          <w:p w14:paraId="4D0B364E"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sz w:val="22"/>
                <w:szCs w:val="22"/>
              </w:rPr>
            </w:pPr>
          </w:p>
        </w:tc>
        <w:tc>
          <w:tcPr>
            <w:tcW w:w="2070" w:type="dxa"/>
          </w:tcPr>
          <w:p w14:paraId="422F35D0"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3"/>
              </w:tabs>
              <w:spacing w:line="240" w:lineRule="auto"/>
              <w:ind w:left="-108" w:right="-18" w:hanging="18"/>
              <w:rPr>
                <w:rFonts w:ascii="Times New Roman" w:hAnsi="Times New Roman" w:cs="Times New Roman"/>
                <w:sz w:val="22"/>
                <w:szCs w:val="22"/>
                <w:cs/>
              </w:rPr>
            </w:pPr>
            <w:r w:rsidRPr="00673C81">
              <w:rPr>
                <w:rFonts w:ascii="Times New Roman" w:hAnsi="Times New Roman" w:cs="Times New Roman"/>
                <w:sz w:val="22"/>
                <w:szCs w:val="22"/>
              </w:rPr>
              <w:t>950</w:t>
            </w:r>
          </w:p>
        </w:tc>
      </w:tr>
      <w:tr w:rsidR="004B33C8" w:rsidRPr="00673C81" w14:paraId="7DD94C2C" w14:textId="77777777" w:rsidTr="004B33C8">
        <w:tc>
          <w:tcPr>
            <w:tcW w:w="3690" w:type="dxa"/>
            <w:vAlign w:val="bottom"/>
          </w:tcPr>
          <w:p w14:paraId="5E26994E" w14:textId="77777777" w:rsidR="004B33C8" w:rsidRPr="00673C81" w:rsidRDefault="004B33C8" w:rsidP="004B33C8">
            <w:pPr>
              <w:ind w:left="-36" w:firstLine="72"/>
              <w:rPr>
                <w:rFonts w:ascii="Times New Roman" w:hAnsi="Times New Roman" w:cs="Times New Roman"/>
                <w:sz w:val="22"/>
                <w:szCs w:val="22"/>
              </w:rPr>
            </w:pPr>
            <w:r w:rsidRPr="00673C81">
              <w:rPr>
                <w:rFonts w:ascii="Times New Roman" w:hAnsi="Times New Roman" w:cs="Times New Roman"/>
                <w:sz w:val="22"/>
                <w:szCs w:val="22"/>
              </w:rPr>
              <w:t xml:space="preserve">     6 - 12 months</w:t>
            </w:r>
          </w:p>
        </w:tc>
        <w:tc>
          <w:tcPr>
            <w:tcW w:w="810" w:type="dxa"/>
          </w:tcPr>
          <w:p w14:paraId="09D43163"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p>
        </w:tc>
        <w:tc>
          <w:tcPr>
            <w:tcW w:w="2070" w:type="dxa"/>
          </w:tcPr>
          <w:p w14:paraId="2C775398"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240" w:lineRule="auto"/>
              <w:ind w:left="-108" w:right="-104" w:hanging="18"/>
              <w:rPr>
                <w:rFonts w:ascii="Times New Roman" w:hAnsi="Times New Roman" w:cs="Times New Roman"/>
                <w:sz w:val="22"/>
                <w:szCs w:val="22"/>
              </w:rPr>
            </w:pPr>
            <w:r w:rsidRPr="00673C81">
              <w:rPr>
                <w:rFonts w:ascii="Times New Roman" w:hAnsi="Times New Roman" w:cs="Times New Roman"/>
                <w:sz w:val="22"/>
                <w:szCs w:val="22"/>
              </w:rPr>
              <w:t>123,553</w:t>
            </w:r>
          </w:p>
        </w:tc>
        <w:tc>
          <w:tcPr>
            <w:tcW w:w="270" w:type="dxa"/>
          </w:tcPr>
          <w:p w14:paraId="78CEC3A2"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2070" w:type="dxa"/>
          </w:tcPr>
          <w:p w14:paraId="2F3420C1"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3"/>
              </w:tabs>
              <w:spacing w:line="240" w:lineRule="auto"/>
              <w:ind w:left="-108" w:right="-18" w:hanging="18"/>
              <w:rPr>
                <w:rFonts w:ascii="Times New Roman" w:hAnsi="Times New Roman" w:cs="Times New Roman"/>
                <w:sz w:val="22"/>
                <w:szCs w:val="22"/>
              </w:rPr>
            </w:pPr>
            <w:r w:rsidRPr="00673C81">
              <w:rPr>
                <w:rFonts w:ascii="Times New Roman" w:hAnsi="Times New Roman" w:cs="Times New Roman"/>
                <w:sz w:val="22"/>
                <w:szCs w:val="22"/>
              </w:rPr>
              <w:t>120,031</w:t>
            </w:r>
          </w:p>
        </w:tc>
      </w:tr>
      <w:tr w:rsidR="004B33C8" w:rsidRPr="00673C81" w14:paraId="2A07B6AE" w14:textId="77777777" w:rsidTr="004B33C8">
        <w:tc>
          <w:tcPr>
            <w:tcW w:w="3690" w:type="dxa"/>
            <w:vAlign w:val="bottom"/>
          </w:tcPr>
          <w:p w14:paraId="144C3FCE" w14:textId="77777777" w:rsidR="004B33C8" w:rsidRPr="00673C81" w:rsidRDefault="004B33C8" w:rsidP="004B33C8">
            <w:pPr>
              <w:ind w:left="-36" w:firstLine="72"/>
              <w:rPr>
                <w:rFonts w:ascii="Times New Roman" w:hAnsi="Times New Roman" w:cs="Times New Roman"/>
                <w:sz w:val="22"/>
                <w:szCs w:val="22"/>
              </w:rPr>
            </w:pPr>
            <w:r w:rsidRPr="00673C81">
              <w:rPr>
                <w:rFonts w:ascii="Times New Roman" w:hAnsi="Times New Roman" w:cs="Times New Roman"/>
                <w:sz w:val="22"/>
                <w:szCs w:val="22"/>
              </w:rPr>
              <w:t xml:space="preserve">     Over 12 months</w:t>
            </w:r>
          </w:p>
        </w:tc>
        <w:tc>
          <w:tcPr>
            <w:tcW w:w="810" w:type="dxa"/>
          </w:tcPr>
          <w:p w14:paraId="4C387337"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p>
        </w:tc>
        <w:tc>
          <w:tcPr>
            <w:tcW w:w="2070" w:type="dxa"/>
            <w:tcBorders>
              <w:bottom w:val="single" w:sz="4" w:space="0" w:color="auto"/>
            </w:tcBorders>
          </w:tcPr>
          <w:p w14:paraId="2CA8D35B"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240" w:lineRule="auto"/>
              <w:ind w:left="-108" w:right="-104" w:hanging="18"/>
              <w:rPr>
                <w:rFonts w:ascii="Times New Roman" w:hAnsi="Times New Roman" w:cs="Times New Roman"/>
                <w:sz w:val="22"/>
                <w:szCs w:val="22"/>
              </w:rPr>
            </w:pPr>
            <w:r w:rsidRPr="00673C81">
              <w:rPr>
                <w:rFonts w:ascii="Times New Roman" w:hAnsi="Times New Roman" w:cs="Times New Roman"/>
                <w:sz w:val="22"/>
                <w:szCs w:val="22"/>
              </w:rPr>
              <w:t>78,316</w:t>
            </w:r>
          </w:p>
        </w:tc>
        <w:tc>
          <w:tcPr>
            <w:tcW w:w="270" w:type="dxa"/>
          </w:tcPr>
          <w:p w14:paraId="63C123BF"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2070" w:type="dxa"/>
            <w:tcBorders>
              <w:bottom w:val="single" w:sz="4" w:space="0" w:color="auto"/>
            </w:tcBorders>
          </w:tcPr>
          <w:p w14:paraId="0385407D"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3"/>
              </w:tabs>
              <w:spacing w:line="240" w:lineRule="auto"/>
              <w:ind w:left="-108" w:right="-18" w:hanging="18"/>
              <w:rPr>
                <w:rFonts w:ascii="Times New Roman" w:hAnsi="Times New Roman" w:cs="Times New Roman"/>
                <w:sz w:val="22"/>
                <w:szCs w:val="22"/>
              </w:rPr>
            </w:pPr>
            <w:r w:rsidRPr="00673C81">
              <w:rPr>
                <w:rFonts w:ascii="Times New Roman" w:hAnsi="Times New Roman" w:cs="Times New Roman"/>
                <w:sz w:val="22"/>
                <w:szCs w:val="22"/>
              </w:rPr>
              <w:t>23,063</w:t>
            </w:r>
          </w:p>
        </w:tc>
      </w:tr>
      <w:tr w:rsidR="004B33C8" w:rsidRPr="00673C81" w14:paraId="45089C7A" w14:textId="77777777" w:rsidTr="004B33C8">
        <w:tc>
          <w:tcPr>
            <w:tcW w:w="3690" w:type="dxa"/>
            <w:vAlign w:val="bottom"/>
          </w:tcPr>
          <w:p w14:paraId="04F7FEB1" w14:textId="77777777" w:rsidR="004B33C8" w:rsidRPr="00673C81" w:rsidRDefault="004B33C8" w:rsidP="004B33C8">
            <w:pPr>
              <w:ind w:left="-36" w:firstLine="72"/>
              <w:rPr>
                <w:rFonts w:ascii="Times New Roman" w:hAnsi="Times New Roman" w:cs="Times New Roman"/>
                <w:b/>
                <w:bCs/>
                <w:sz w:val="22"/>
                <w:szCs w:val="22"/>
              </w:rPr>
            </w:pPr>
          </w:p>
        </w:tc>
        <w:tc>
          <w:tcPr>
            <w:tcW w:w="810" w:type="dxa"/>
          </w:tcPr>
          <w:p w14:paraId="38F278BC"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firstLine="75"/>
              <w:jc w:val="center"/>
              <w:rPr>
                <w:rFonts w:ascii="Times New Roman" w:hAnsi="Times New Roman" w:cs="Times New Roman"/>
                <w:i/>
                <w:iCs/>
                <w:sz w:val="22"/>
                <w:szCs w:val="22"/>
              </w:rPr>
            </w:pPr>
          </w:p>
        </w:tc>
        <w:tc>
          <w:tcPr>
            <w:tcW w:w="2070" w:type="dxa"/>
            <w:tcBorders>
              <w:top w:val="single" w:sz="4" w:space="0" w:color="auto"/>
            </w:tcBorders>
          </w:tcPr>
          <w:p w14:paraId="490E931F"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240" w:lineRule="auto"/>
              <w:ind w:left="-108" w:right="-104" w:hanging="18"/>
              <w:rPr>
                <w:rFonts w:ascii="Times New Roman" w:hAnsi="Times New Roman"/>
                <w:b/>
                <w:bCs/>
                <w:sz w:val="22"/>
                <w:szCs w:val="28"/>
              </w:rPr>
            </w:pPr>
            <w:r w:rsidRPr="00673C81">
              <w:rPr>
                <w:rFonts w:ascii="Times New Roman" w:hAnsi="Times New Roman" w:cs="Times New Roman"/>
                <w:b/>
                <w:bCs/>
                <w:sz w:val="22"/>
                <w:szCs w:val="22"/>
              </w:rPr>
              <w:t>253,</w:t>
            </w:r>
            <w:r w:rsidRPr="00673C81">
              <w:rPr>
                <w:rFonts w:ascii="Times New Roman" w:hAnsi="Times New Roman"/>
                <w:b/>
                <w:bCs/>
                <w:sz w:val="22"/>
                <w:szCs w:val="28"/>
              </w:rPr>
              <w:t>836</w:t>
            </w:r>
          </w:p>
        </w:tc>
        <w:tc>
          <w:tcPr>
            <w:tcW w:w="270" w:type="dxa"/>
          </w:tcPr>
          <w:p w14:paraId="4F2EE966"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2070" w:type="dxa"/>
            <w:tcBorders>
              <w:top w:val="single" w:sz="4" w:space="0" w:color="auto"/>
            </w:tcBorders>
          </w:tcPr>
          <w:p w14:paraId="55BCBF6D"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3"/>
              </w:tabs>
              <w:spacing w:line="240" w:lineRule="auto"/>
              <w:ind w:left="-108" w:right="-18" w:hanging="18"/>
              <w:rPr>
                <w:rFonts w:ascii="Times New Roman" w:hAnsi="Times New Roman" w:cs="Times New Roman"/>
                <w:b/>
                <w:bCs/>
                <w:sz w:val="22"/>
                <w:szCs w:val="22"/>
              </w:rPr>
            </w:pPr>
            <w:r w:rsidRPr="00673C81">
              <w:rPr>
                <w:rFonts w:ascii="Times New Roman" w:hAnsi="Times New Roman" w:cs="Times New Roman"/>
                <w:b/>
                <w:bCs/>
                <w:sz w:val="22"/>
                <w:szCs w:val="22"/>
              </w:rPr>
              <w:t>176,691</w:t>
            </w:r>
          </w:p>
        </w:tc>
      </w:tr>
      <w:tr w:rsidR="004B33C8" w:rsidRPr="00673C81" w14:paraId="5DC3360B" w14:textId="77777777" w:rsidTr="004B33C8">
        <w:tc>
          <w:tcPr>
            <w:tcW w:w="4500" w:type="dxa"/>
            <w:gridSpan w:val="2"/>
            <w:vAlign w:val="bottom"/>
          </w:tcPr>
          <w:p w14:paraId="7667D307"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75"/>
              <w:rPr>
                <w:rFonts w:ascii="Times New Roman" w:hAnsi="Times New Roman" w:cs="Times New Roman"/>
                <w:i/>
                <w:iCs/>
                <w:sz w:val="22"/>
                <w:szCs w:val="22"/>
              </w:rPr>
            </w:pPr>
            <w:r w:rsidRPr="00673C81">
              <w:rPr>
                <w:rFonts w:ascii="Times New Roman" w:hAnsi="Times New Roman" w:cs="Times New Roman"/>
                <w:i/>
                <w:iCs/>
                <w:sz w:val="22"/>
                <w:szCs w:val="22"/>
              </w:rPr>
              <w:t xml:space="preserve">Less </w:t>
            </w:r>
            <w:r w:rsidRPr="00673C81">
              <w:rPr>
                <w:rFonts w:ascii="Times New Roman" w:hAnsi="Times New Roman" w:cs="Times New Roman"/>
                <w:sz w:val="22"/>
                <w:szCs w:val="22"/>
              </w:rPr>
              <w:t>allowance for doubtful accounts</w:t>
            </w:r>
          </w:p>
        </w:tc>
        <w:tc>
          <w:tcPr>
            <w:tcW w:w="2070" w:type="dxa"/>
            <w:tcBorders>
              <w:bottom w:val="single" w:sz="4" w:space="0" w:color="auto"/>
            </w:tcBorders>
          </w:tcPr>
          <w:p w14:paraId="0817A42A"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240" w:lineRule="auto"/>
              <w:ind w:left="-108" w:right="-104" w:hanging="18"/>
              <w:rPr>
                <w:rFonts w:ascii="Times New Roman" w:hAnsi="Times New Roman" w:cs="Times New Roman"/>
                <w:sz w:val="22"/>
                <w:szCs w:val="22"/>
              </w:rPr>
            </w:pPr>
            <w:r w:rsidRPr="00673C81">
              <w:rPr>
                <w:rFonts w:ascii="Times New Roman" w:hAnsi="Times New Roman" w:cs="Times New Roman"/>
                <w:sz w:val="22"/>
                <w:szCs w:val="22"/>
              </w:rPr>
              <w:t>-</w:t>
            </w:r>
          </w:p>
        </w:tc>
        <w:tc>
          <w:tcPr>
            <w:tcW w:w="270" w:type="dxa"/>
          </w:tcPr>
          <w:p w14:paraId="0E019309"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i/>
                <w:iCs/>
                <w:sz w:val="22"/>
                <w:szCs w:val="22"/>
              </w:rPr>
            </w:pPr>
          </w:p>
        </w:tc>
        <w:tc>
          <w:tcPr>
            <w:tcW w:w="2070" w:type="dxa"/>
            <w:tcBorders>
              <w:bottom w:val="single" w:sz="4" w:space="0" w:color="auto"/>
            </w:tcBorders>
          </w:tcPr>
          <w:p w14:paraId="6D728773"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3"/>
              </w:tabs>
              <w:spacing w:line="240" w:lineRule="auto"/>
              <w:ind w:left="-108" w:right="-18" w:hanging="18"/>
              <w:rPr>
                <w:rFonts w:ascii="Times New Roman" w:hAnsi="Times New Roman" w:cs="Times New Roman"/>
                <w:sz w:val="22"/>
                <w:szCs w:val="22"/>
              </w:rPr>
            </w:pPr>
            <w:r w:rsidRPr="00673C81">
              <w:rPr>
                <w:rFonts w:ascii="Times New Roman" w:hAnsi="Times New Roman" w:cs="Times New Roman"/>
                <w:sz w:val="22"/>
                <w:szCs w:val="22"/>
              </w:rPr>
              <w:t>-</w:t>
            </w:r>
          </w:p>
        </w:tc>
      </w:tr>
      <w:tr w:rsidR="004B33C8" w:rsidRPr="00673C81" w14:paraId="020C86C3" w14:textId="77777777" w:rsidTr="004B33C8">
        <w:tc>
          <w:tcPr>
            <w:tcW w:w="3690" w:type="dxa"/>
            <w:vAlign w:val="bottom"/>
          </w:tcPr>
          <w:p w14:paraId="24FD3A29" w14:textId="77777777" w:rsidR="004B33C8" w:rsidRPr="00673C81" w:rsidRDefault="004B33C8" w:rsidP="004B33C8">
            <w:pPr>
              <w:ind w:left="-36" w:firstLine="72"/>
              <w:rPr>
                <w:rFonts w:ascii="Times New Roman" w:hAnsi="Times New Roman" w:cs="Times New Roman"/>
                <w:sz w:val="22"/>
                <w:szCs w:val="22"/>
              </w:rPr>
            </w:pPr>
          </w:p>
        </w:tc>
        <w:tc>
          <w:tcPr>
            <w:tcW w:w="810" w:type="dxa"/>
          </w:tcPr>
          <w:p w14:paraId="21ACFB88"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firstLine="75"/>
              <w:jc w:val="center"/>
              <w:rPr>
                <w:rFonts w:ascii="Times New Roman" w:hAnsi="Times New Roman" w:cs="Times New Roman"/>
                <w:i/>
                <w:iCs/>
                <w:sz w:val="22"/>
                <w:szCs w:val="22"/>
              </w:rPr>
            </w:pPr>
          </w:p>
        </w:tc>
        <w:tc>
          <w:tcPr>
            <w:tcW w:w="2070" w:type="dxa"/>
            <w:tcBorders>
              <w:top w:val="single" w:sz="4" w:space="0" w:color="auto"/>
              <w:bottom w:val="single" w:sz="4" w:space="0" w:color="auto"/>
            </w:tcBorders>
          </w:tcPr>
          <w:p w14:paraId="043A5292"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240" w:lineRule="auto"/>
              <w:ind w:left="-108" w:right="-104" w:hanging="18"/>
              <w:rPr>
                <w:rFonts w:ascii="Times New Roman" w:hAnsi="Times New Roman"/>
                <w:b/>
                <w:bCs/>
                <w:sz w:val="22"/>
                <w:szCs w:val="28"/>
              </w:rPr>
            </w:pPr>
            <w:r w:rsidRPr="00673C81">
              <w:rPr>
                <w:rFonts w:ascii="Times New Roman" w:hAnsi="Times New Roman" w:cs="Times New Roman"/>
                <w:b/>
                <w:bCs/>
                <w:sz w:val="22"/>
                <w:szCs w:val="22"/>
              </w:rPr>
              <w:t>253,</w:t>
            </w:r>
            <w:r w:rsidRPr="00673C81">
              <w:rPr>
                <w:rFonts w:ascii="Times New Roman" w:hAnsi="Times New Roman"/>
                <w:b/>
                <w:bCs/>
                <w:sz w:val="22"/>
                <w:szCs w:val="28"/>
              </w:rPr>
              <w:t>836</w:t>
            </w:r>
          </w:p>
        </w:tc>
        <w:tc>
          <w:tcPr>
            <w:tcW w:w="270" w:type="dxa"/>
          </w:tcPr>
          <w:p w14:paraId="4C7E6D6D"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2070" w:type="dxa"/>
            <w:tcBorders>
              <w:top w:val="single" w:sz="4" w:space="0" w:color="auto"/>
              <w:bottom w:val="single" w:sz="4" w:space="0" w:color="auto"/>
            </w:tcBorders>
          </w:tcPr>
          <w:p w14:paraId="2938C5E4"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3"/>
              </w:tabs>
              <w:spacing w:line="240" w:lineRule="auto"/>
              <w:ind w:left="-108" w:right="-18" w:hanging="18"/>
              <w:rPr>
                <w:rFonts w:ascii="Times New Roman" w:hAnsi="Times New Roman" w:cs="Times New Roman"/>
                <w:b/>
                <w:bCs/>
                <w:sz w:val="22"/>
                <w:szCs w:val="22"/>
              </w:rPr>
            </w:pPr>
            <w:r w:rsidRPr="00673C81">
              <w:rPr>
                <w:rFonts w:ascii="Times New Roman" w:hAnsi="Times New Roman" w:cs="Times New Roman"/>
                <w:b/>
                <w:bCs/>
                <w:sz w:val="22"/>
                <w:szCs w:val="22"/>
              </w:rPr>
              <w:t>176,691</w:t>
            </w:r>
          </w:p>
        </w:tc>
      </w:tr>
      <w:tr w:rsidR="004B33C8" w:rsidRPr="00673C81" w14:paraId="65E26575" w14:textId="77777777" w:rsidTr="004B33C8">
        <w:tc>
          <w:tcPr>
            <w:tcW w:w="3690" w:type="dxa"/>
          </w:tcPr>
          <w:p w14:paraId="359A8C88" w14:textId="77777777" w:rsidR="004B33C8" w:rsidRPr="00673C81" w:rsidRDefault="004B33C8" w:rsidP="004B33C8">
            <w:pPr>
              <w:ind w:left="-36" w:firstLine="72"/>
              <w:rPr>
                <w:rFonts w:ascii="Times New Roman" w:hAnsi="Times New Roman" w:cs="Times New Roman"/>
                <w:b/>
                <w:bCs/>
                <w:sz w:val="22"/>
                <w:szCs w:val="22"/>
              </w:rPr>
            </w:pPr>
            <w:r w:rsidRPr="00673C81">
              <w:rPr>
                <w:rFonts w:ascii="Times New Roman" w:hAnsi="Times New Roman" w:cs="Times New Roman"/>
                <w:b/>
                <w:bCs/>
                <w:sz w:val="22"/>
                <w:szCs w:val="22"/>
              </w:rPr>
              <w:t>Other parties</w:t>
            </w:r>
          </w:p>
        </w:tc>
        <w:tc>
          <w:tcPr>
            <w:tcW w:w="810" w:type="dxa"/>
          </w:tcPr>
          <w:p w14:paraId="050DFEE6"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070" w:type="dxa"/>
          </w:tcPr>
          <w:p w14:paraId="04F87E99"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776"/>
              </w:tabs>
              <w:ind w:left="-108" w:right="-104"/>
              <w:rPr>
                <w:rFonts w:ascii="Times New Roman" w:hAnsi="Times New Roman" w:cs="Times New Roman"/>
                <w:sz w:val="22"/>
                <w:szCs w:val="22"/>
              </w:rPr>
            </w:pPr>
          </w:p>
        </w:tc>
        <w:tc>
          <w:tcPr>
            <w:tcW w:w="270" w:type="dxa"/>
          </w:tcPr>
          <w:p w14:paraId="4C1D5A2B"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070" w:type="dxa"/>
          </w:tcPr>
          <w:p w14:paraId="1D19125E"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3"/>
              </w:tabs>
              <w:spacing w:line="240" w:lineRule="auto"/>
              <w:ind w:left="-108" w:right="-18" w:hanging="18"/>
              <w:rPr>
                <w:rFonts w:ascii="Times New Roman" w:hAnsi="Times New Roman" w:cs="Times New Roman"/>
                <w:sz w:val="22"/>
                <w:szCs w:val="22"/>
              </w:rPr>
            </w:pPr>
          </w:p>
        </w:tc>
      </w:tr>
      <w:tr w:rsidR="004B33C8" w:rsidRPr="00673C81" w14:paraId="3ED6AB6A" w14:textId="77777777" w:rsidTr="004B33C8">
        <w:tc>
          <w:tcPr>
            <w:tcW w:w="3690" w:type="dxa"/>
            <w:vAlign w:val="bottom"/>
          </w:tcPr>
          <w:p w14:paraId="395B1405" w14:textId="77777777" w:rsidR="004B33C8" w:rsidRPr="00673C81" w:rsidRDefault="004B33C8" w:rsidP="004B33C8">
            <w:pPr>
              <w:ind w:left="-36" w:firstLine="72"/>
              <w:rPr>
                <w:rFonts w:ascii="Times New Roman" w:hAnsi="Times New Roman" w:cs="Times New Roman"/>
                <w:sz w:val="22"/>
                <w:szCs w:val="22"/>
              </w:rPr>
            </w:pPr>
            <w:r w:rsidRPr="00673C81">
              <w:rPr>
                <w:rFonts w:ascii="Times New Roman" w:hAnsi="Times New Roman" w:cs="Times New Roman"/>
                <w:sz w:val="22"/>
                <w:szCs w:val="22"/>
              </w:rPr>
              <w:t>Within credit terms</w:t>
            </w:r>
          </w:p>
        </w:tc>
        <w:tc>
          <w:tcPr>
            <w:tcW w:w="810" w:type="dxa"/>
          </w:tcPr>
          <w:p w14:paraId="761BC779"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070" w:type="dxa"/>
          </w:tcPr>
          <w:p w14:paraId="22C06DFC"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240" w:lineRule="auto"/>
              <w:ind w:left="-108" w:right="-104" w:hanging="18"/>
              <w:rPr>
                <w:rFonts w:ascii="Times New Roman" w:hAnsi="Times New Roman" w:cs="Times New Roman"/>
                <w:sz w:val="22"/>
                <w:szCs w:val="22"/>
              </w:rPr>
            </w:pPr>
            <w:r w:rsidRPr="00673C81">
              <w:rPr>
                <w:rFonts w:ascii="Times New Roman" w:hAnsi="Times New Roman" w:cs="Times New Roman"/>
                <w:sz w:val="22"/>
                <w:szCs w:val="22"/>
              </w:rPr>
              <w:t>45,567</w:t>
            </w:r>
          </w:p>
        </w:tc>
        <w:tc>
          <w:tcPr>
            <w:tcW w:w="270" w:type="dxa"/>
          </w:tcPr>
          <w:p w14:paraId="4B482E4B"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2070" w:type="dxa"/>
          </w:tcPr>
          <w:p w14:paraId="2B24D39B"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3"/>
              </w:tabs>
              <w:spacing w:line="240" w:lineRule="auto"/>
              <w:ind w:left="-108" w:right="-18" w:hanging="18"/>
              <w:rPr>
                <w:rFonts w:ascii="Times New Roman" w:hAnsi="Times New Roman" w:cs="Times New Roman"/>
                <w:sz w:val="22"/>
                <w:szCs w:val="22"/>
              </w:rPr>
            </w:pPr>
            <w:r w:rsidRPr="00673C81">
              <w:rPr>
                <w:rFonts w:ascii="Times New Roman" w:hAnsi="Times New Roman" w:cs="Times New Roman"/>
                <w:sz w:val="22"/>
                <w:szCs w:val="22"/>
              </w:rPr>
              <w:t>28,103</w:t>
            </w:r>
          </w:p>
        </w:tc>
      </w:tr>
      <w:tr w:rsidR="004B33C8" w:rsidRPr="00673C81" w14:paraId="52928E85" w14:textId="77777777" w:rsidTr="004B33C8">
        <w:tc>
          <w:tcPr>
            <w:tcW w:w="3690" w:type="dxa"/>
            <w:vAlign w:val="bottom"/>
          </w:tcPr>
          <w:p w14:paraId="4C7ACDA2" w14:textId="77777777" w:rsidR="004B33C8" w:rsidRPr="00673C81" w:rsidRDefault="004B33C8" w:rsidP="004B33C8">
            <w:pPr>
              <w:ind w:left="-36" w:firstLine="72"/>
              <w:rPr>
                <w:rFonts w:ascii="Times New Roman" w:hAnsi="Times New Roman" w:cs="Times New Roman"/>
                <w:sz w:val="22"/>
                <w:szCs w:val="22"/>
              </w:rPr>
            </w:pPr>
            <w:r w:rsidRPr="00673C81">
              <w:rPr>
                <w:rFonts w:ascii="Times New Roman" w:hAnsi="Times New Roman" w:cs="Times New Roman"/>
                <w:sz w:val="22"/>
                <w:szCs w:val="22"/>
              </w:rPr>
              <w:t>Overdue:</w:t>
            </w:r>
          </w:p>
        </w:tc>
        <w:tc>
          <w:tcPr>
            <w:tcW w:w="810" w:type="dxa"/>
          </w:tcPr>
          <w:p w14:paraId="1E2FAEAC"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p>
        </w:tc>
        <w:tc>
          <w:tcPr>
            <w:tcW w:w="2070" w:type="dxa"/>
          </w:tcPr>
          <w:p w14:paraId="264CC8C3"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240" w:lineRule="auto"/>
              <w:ind w:left="-108" w:right="-104" w:hanging="18"/>
              <w:rPr>
                <w:rFonts w:ascii="Times New Roman" w:hAnsi="Times New Roman" w:cs="Times New Roman"/>
                <w:sz w:val="22"/>
                <w:szCs w:val="22"/>
                <w:cs/>
              </w:rPr>
            </w:pPr>
          </w:p>
        </w:tc>
        <w:tc>
          <w:tcPr>
            <w:tcW w:w="270" w:type="dxa"/>
          </w:tcPr>
          <w:p w14:paraId="6ABEB73B"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2070" w:type="dxa"/>
          </w:tcPr>
          <w:p w14:paraId="31883CD5"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3"/>
              </w:tabs>
              <w:spacing w:line="240" w:lineRule="auto"/>
              <w:ind w:left="-108" w:right="-18" w:hanging="18"/>
              <w:rPr>
                <w:rFonts w:ascii="Times New Roman" w:hAnsi="Times New Roman" w:cs="Times New Roman"/>
                <w:sz w:val="22"/>
                <w:szCs w:val="22"/>
              </w:rPr>
            </w:pPr>
          </w:p>
        </w:tc>
      </w:tr>
      <w:tr w:rsidR="004B33C8" w:rsidRPr="00673C81" w14:paraId="154DB128" w14:textId="77777777" w:rsidTr="004B33C8">
        <w:tc>
          <w:tcPr>
            <w:tcW w:w="3690" w:type="dxa"/>
            <w:vAlign w:val="bottom"/>
          </w:tcPr>
          <w:p w14:paraId="5B7267AC" w14:textId="77777777" w:rsidR="004B33C8" w:rsidRPr="00673C81" w:rsidRDefault="004B33C8" w:rsidP="004B33C8">
            <w:pPr>
              <w:ind w:left="-36" w:firstLine="72"/>
              <w:rPr>
                <w:rFonts w:ascii="Times New Roman" w:hAnsi="Times New Roman" w:cs="Times New Roman"/>
                <w:sz w:val="22"/>
                <w:szCs w:val="22"/>
              </w:rPr>
            </w:pPr>
            <w:r w:rsidRPr="00673C81">
              <w:rPr>
                <w:rFonts w:ascii="Times New Roman" w:hAnsi="Times New Roman" w:cs="Times New Roman"/>
                <w:sz w:val="22"/>
                <w:szCs w:val="22"/>
              </w:rPr>
              <w:t xml:space="preserve">     Less than 3 months</w:t>
            </w:r>
          </w:p>
        </w:tc>
        <w:tc>
          <w:tcPr>
            <w:tcW w:w="810" w:type="dxa"/>
          </w:tcPr>
          <w:p w14:paraId="4F0005C7"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p>
        </w:tc>
        <w:tc>
          <w:tcPr>
            <w:tcW w:w="2070" w:type="dxa"/>
          </w:tcPr>
          <w:p w14:paraId="4EEA8A65"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240" w:lineRule="auto"/>
              <w:ind w:left="-108" w:right="-104" w:hanging="18"/>
              <w:rPr>
                <w:rFonts w:ascii="Times New Roman" w:hAnsi="Times New Roman" w:cs="Times New Roman"/>
                <w:sz w:val="22"/>
                <w:szCs w:val="22"/>
              </w:rPr>
            </w:pPr>
            <w:r w:rsidRPr="00673C81">
              <w:rPr>
                <w:rFonts w:ascii="Times New Roman" w:hAnsi="Times New Roman" w:cs="Times New Roman"/>
                <w:sz w:val="22"/>
                <w:szCs w:val="22"/>
              </w:rPr>
              <w:t>56,481</w:t>
            </w:r>
          </w:p>
        </w:tc>
        <w:tc>
          <w:tcPr>
            <w:tcW w:w="270" w:type="dxa"/>
          </w:tcPr>
          <w:p w14:paraId="16CC1C23"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2070" w:type="dxa"/>
          </w:tcPr>
          <w:p w14:paraId="2F601D38"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3"/>
              </w:tabs>
              <w:spacing w:line="240" w:lineRule="auto"/>
              <w:ind w:left="-108" w:right="-18" w:hanging="18"/>
              <w:rPr>
                <w:rFonts w:ascii="Times New Roman" w:hAnsi="Times New Roman" w:cs="Times New Roman"/>
                <w:sz w:val="22"/>
                <w:szCs w:val="22"/>
              </w:rPr>
            </w:pPr>
            <w:r w:rsidRPr="00673C81">
              <w:rPr>
                <w:rFonts w:ascii="Times New Roman" w:hAnsi="Times New Roman" w:cs="Times New Roman"/>
                <w:sz w:val="22"/>
                <w:szCs w:val="22"/>
              </w:rPr>
              <w:t>39,448</w:t>
            </w:r>
          </w:p>
        </w:tc>
      </w:tr>
      <w:tr w:rsidR="004B33C8" w:rsidRPr="00673C81" w14:paraId="60250905" w14:textId="77777777" w:rsidTr="004B33C8">
        <w:tc>
          <w:tcPr>
            <w:tcW w:w="4500" w:type="dxa"/>
            <w:gridSpan w:val="2"/>
            <w:vAlign w:val="bottom"/>
          </w:tcPr>
          <w:p w14:paraId="60920DC4" w14:textId="77777777" w:rsidR="004B33C8" w:rsidRPr="00673C81" w:rsidRDefault="004B33C8" w:rsidP="004B33C8">
            <w:pPr>
              <w:ind w:left="-36" w:firstLine="72"/>
              <w:rPr>
                <w:rFonts w:ascii="Times New Roman" w:hAnsi="Times New Roman" w:cs="Times New Roman"/>
                <w:sz w:val="22"/>
                <w:szCs w:val="22"/>
              </w:rPr>
            </w:pPr>
            <w:r w:rsidRPr="00673C81">
              <w:rPr>
                <w:rFonts w:ascii="Times New Roman" w:hAnsi="Times New Roman" w:cs="Times New Roman"/>
                <w:sz w:val="22"/>
                <w:szCs w:val="22"/>
              </w:rPr>
              <w:t xml:space="preserve">     3 - 6 months</w:t>
            </w:r>
          </w:p>
        </w:tc>
        <w:tc>
          <w:tcPr>
            <w:tcW w:w="2070" w:type="dxa"/>
          </w:tcPr>
          <w:p w14:paraId="5E2707EB"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240" w:lineRule="auto"/>
              <w:ind w:left="-108" w:right="-104" w:hanging="18"/>
              <w:rPr>
                <w:rFonts w:ascii="Times New Roman" w:hAnsi="Times New Roman" w:cs="Times New Roman"/>
                <w:sz w:val="22"/>
                <w:szCs w:val="22"/>
                <w:cs/>
              </w:rPr>
            </w:pPr>
            <w:r w:rsidRPr="00673C81">
              <w:rPr>
                <w:rFonts w:ascii="Times New Roman" w:hAnsi="Times New Roman" w:cs="Times New Roman"/>
                <w:sz w:val="22"/>
                <w:szCs w:val="22"/>
              </w:rPr>
              <w:t>2,015</w:t>
            </w:r>
          </w:p>
        </w:tc>
        <w:tc>
          <w:tcPr>
            <w:tcW w:w="270" w:type="dxa"/>
          </w:tcPr>
          <w:p w14:paraId="1A67BBE8"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sz w:val="22"/>
                <w:szCs w:val="22"/>
              </w:rPr>
            </w:pPr>
          </w:p>
        </w:tc>
        <w:tc>
          <w:tcPr>
            <w:tcW w:w="2070" w:type="dxa"/>
          </w:tcPr>
          <w:p w14:paraId="18A07E96"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3"/>
              </w:tabs>
              <w:spacing w:line="240" w:lineRule="auto"/>
              <w:ind w:left="-108" w:right="-18" w:hanging="18"/>
              <w:rPr>
                <w:rFonts w:ascii="Times New Roman" w:hAnsi="Times New Roman" w:cs="Times New Roman"/>
                <w:sz w:val="22"/>
                <w:szCs w:val="22"/>
                <w:cs/>
              </w:rPr>
            </w:pPr>
            <w:r w:rsidRPr="00673C81">
              <w:rPr>
                <w:rFonts w:ascii="Times New Roman" w:hAnsi="Times New Roman" w:cs="Times New Roman"/>
                <w:sz w:val="22"/>
                <w:szCs w:val="22"/>
              </w:rPr>
              <w:t>2,015</w:t>
            </w:r>
          </w:p>
        </w:tc>
      </w:tr>
      <w:tr w:rsidR="004B33C8" w:rsidRPr="00673C81" w14:paraId="0F4746F2" w14:textId="77777777" w:rsidTr="004B33C8">
        <w:tc>
          <w:tcPr>
            <w:tcW w:w="3690" w:type="dxa"/>
            <w:vAlign w:val="bottom"/>
          </w:tcPr>
          <w:p w14:paraId="07D7FE6E" w14:textId="77777777" w:rsidR="004B33C8" w:rsidRPr="00673C81" w:rsidRDefault="004B33C8" w:rsidP="004B33C8">
            <w:pPr>
              <w:ind w:left="-36" w:firstLine="72"/>
              <w:rPr>
                <w:rFonts w:ascii="Times New Roman" w:hAnsi="Times New Roman" w:cs="Times New Roman"/>
                <w:sz w:val="22"/>
                <w:szCs w:val="22"/>
              </w:rPr>
            </w:pPr>
            <w:r w:rsidRPr="00673C81">
              <w:rPr>
                <w:rFonts w:ascii="Times New Roman" w:hAnsi="Times New Roman" w:cs="Times New Roman"/>
                <w:sz w:val="22"/>
                <w:szCs w:val="22"/>
              </w:rPr>
              <w:t xml:space="preserve">     6 - 12 months</w:t>
            </w:r>
          </w:p>
        </w:tc>
        <w:tc>
          <w:tcPr>
            <w:tcW w:w="810" w:type="dxa"/>
          </w:tcPr>
          <w:p w14:paraId="04486DDF"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p>
        </w:tc>
        <w:tc>
          <w:tcPr>
            <w:tcW w:w="2070" w:type="dxa"/>
            <w:shd w:val="clear" w:color="auto" w:fill="auto"/>
          </w:tcPr>
          <w:p w14:paraId="69ABC86B"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240" w:lineRule="auto"/>
              <w:ind w:left="-108" w:right="-104" w:hanging="18"/>
              <w:rPr>
                <w:rFonts w:ascii="Times New Roman" w:hAnsi="Times New Roman" w:cs="Times New Roman"/>
                <w:sz w:val="22"/>
                <w:szCs w:val="22"/>
              </w:rPr>
            </w:pPr>
            <w:r w:rsidRPr="00673C81">
              <w:rPr>
                <w:rFonts w:ascii="Times New Roman" w:hAnsi="Times New Roman" w:cs="Times New Roman"/>
                <w:sz w:val="22"/>
                <w:szCs w:val="22"/>
              </w:rPr>
              <w:t>16,151</w:t>
            </w:r>
          </w:p>
        </w:tc>
        <w:tc>
          <w:tcPr>
            <w:tcW w:w="270" w:type="dxa"/>
          </w:tcPr>
          <w:p w14:paraId="7E34AADA"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2070" w:type="dxa"/>
          </w:tcPr>
          <w:p w14:paraId="458B624F"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3"/>
              </w:tabs>
              <w:spacing w:line="240" w:lineRule="auto"/>
              <w:ind w:left="-108" w:right="-18" w:hanging="18"/>
              <w:rPr>
                <w:rFonts w:ascii="Times New Roman" w:hAnsi="Times New Roman" w:cs="Times New Roman"/>
                <w:sz w:val="22"/>
                <w:szCs w:val="22"/>
              </w:rPr>
            </w:pPr>
            <w:r w:rsidRPr="00673C81">
              <w:rPr>
                <w:rFonts w:ascii="Times New Roman" w:hAnsi="Times New Roman" w:cs="Times New Roman"/>
                <w:sz w:val="22"/>
                <w:szCs w:val="22"/>
              </w:rPr>
              <w:t>13,497</w:t>
            </w:r>
          </w:p>
        </w:tc>
      </w:tr>
      <w:tr w:rsidR="004B33C8" w:rsidRPr="00673C81" w14:paraId="3427684F" w14:textId="77777777" w:rsidTr="004B33C8">
        <w:tc>
          <w:tcPr>
            <w:tcW w:w="3690" w:type="dxa"/>
            <w:vAlign w:val="bottom"/>
          </w:tcPr>
          <w:p w14:paraId="3C796803" w14:textId="77777777" w:rsidR="004B33C8" w:rsidRPr="00673C81" w:rsidRDefault="004B33C8" w:rsidP="004B33C8">
            <w:pPr>
              <w:ind w:left="-36" w:firstLine="72"/>
              <w:rPr>
                <w:rFonts w:ascii="Times New Roman" w:hAnsi="Times New Roman" w:cs="Times New Roman"/>
                <w:sz w:val="22"/>
                <w:szCs w:val="22"/>
              </w:rPr>
            </w:pPr>
            <w:r w:rsidRPr="00673C81">
              <w:rPr>
                <w:rFonts w:ascii="Times New Roman" w:hAnsi="Times New Roman" w:cs="Times New Roman"/>
                <w:sz w:val="22"/>
                <w:szCs w:val="22"/>
              </w:rPr>
              <w:t xml:space="preserve">     Over 12 months</w:t>
            </w:r>
          </w:p>
        </w:tc>
        <w:tc>
          <w:tcPr>
            <w:tcW w:w="810" w:type="dxa"/>
          </w:tcPr>
          <w:p w14:paraId="18981A7A"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p>
        </w:tc>
        <w:tc>
          <w:tcPr>
            <w:tcW w:w="2070" w:type="dxa"/>
            <w:tcBorders>
              <w:bottom w:val="single" w:sz="4" w:space="0" w:color="auto"/>
            </w:tcBorders>
            <w:shd w:val="clear" w:color="auto" w:fill="auto"/>
          </w:tcPr>
          <w:p w14:paraId="1E3C7691"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240" w:lineRule="auto"/>
              <w:ind w:left="-108" w:right="-104" w:hanging="18"/>
              <w:rPr>
                <w:rFonts w:ascii="Times New Roman" w:hAnsi="Times New Roman" w:cs="Times New Roman"/>
                <w:sz w:val="22"/>
                <w:szCs w:val="22"/>
              </w:rPr>
            </w:pPr>
            <w:r w:rsidRPr="00673C81">
              <w:rPr>
                <w:rFonts w:ascii="Times New Roman" w:hAnsi="Times New Roman" w:cs="Times New Roman"/>
                <w:sz w:val="22"/>
                <w:szCs w:val="22"/>
              </w:rPr>
              <w:t>9,510</w:t>
            </w:r>
          </w:p>
        </w:tc>
        <w:tc>
          <w:tcPr>
            <w:tcW w:w="270" w:type="dxa"/>
          </w:tcPr>
          <w:p w14:paraId="109D4DA7"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2070" w:type="dxa"/>
            <w:tcBorders>
              <w:bottom w:val="single" w:sz="4" w:space="0" w:color="auto"/>
            </w:tcBorders>
          </w:tcPr>
          <w:p w14:paraId="7DB8C340"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3"/>
              </w:tabs>
              <w:spacing w:line="240" w:lineRule="auto"/>
              <w:ind w:left="-108" w:right="-18" w:hanging="18"/>
              <w:rPr>
                <w:rFonts w:ascii="Times New Roman" w:hAnsi="Times New Roman" w:cs="Times New Roman"/>
                <w:sz w:val="22"/>
                <w:szCs w:val="22"/>
              </w:rPr>
            </w:pPr>
            <w:r w:rsidRPr="00673C81">
              <w:rPr>
                <w:rFonts w:ascii="Times New Roman" w:hAnsi="Times New Roman" w:cs="Times New Roman"/>
                <w:sz w:val="22"/>
                <w:szCs w:val="22"/>
              </w:rPr>
              <w:t>8,533</w:t>
            </w:r>
          </w:p>
        </w:tc>
      </w:tr>
      <w:tr w:rsidR="004B33C8" w:rsidRPr="00673C81" w14:paraId="7B6FDED0" w14:textId="77777777" w:rsidTr="004B33C8">
        <w:tc>
          <w:tcPr>
            <w:tcW w:w="3690" w:type="dxa"/>
            <w:vAlign w:val="bottom"/>
          </w:tcPr>
          <w:p w14:paraId="66D9747D" w14:textId="77777777" w:rsidR="004B33C8" w:rsidRPr="00673C81" w:rsidRDefault="004B33C8" w:rsidP="004B33C8">
            <w:pPr>
              <w:ind w:left="-36" w:firstLine="72"/>
              <w:rPr>
                <w:rFonts w:ascii="Times New Roman" w:hAnsi="Times New Roman" w:cs="Times New Roman"/>
                <w:b/>
                <w:bCs/>
                <w:sz w:val="22"/>
                <w:szCs w:val="22"/>
              </w:rPr>
            </w:pPr>
          </w:p>
        </w:tc>
        <w:tc>
          <w:tcPr>
            <w:tcW w:w="810" w:type="dxa"/>
          </w:tcPr>
          <w:p w14:paraId="3F56DECA"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firstLine="75"/>
              <w:jc w:val="center"/>
              <w:rPr>
                <w:rFonts w:ascii="Times New Roman" w:hAnsi="Times New Roman" w:cs="Times New Roman"/>
                <w:i/>
                <w:iCs/>
                <w:sz w:val="22"/>
                <w:szCs w:val="22"/>
              </w:rPr>
            </w:pPr>
          </w:p>
        </w:tc>
        <w:tc>
          <w:tcPr>
            <w:tcW w:w="2070" w:type="dxa"/>
            <w:tcBorders>
              <w:top w:val="single" w:sz="4" w:space="0" w:color="auto"/>
            </w:tcBorders>
            <w:shd w:val="clear" w:color="auto" w:fill="auto"/>
          </w:tcPr>
          <w:p w14:paraId="02ADBD22"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240" w:lineRule="auto"/>
              <w:ind w:left="-108" w:right="-104" w:hanging="18"/>
              <w:rPr>
                <w:rFonts w:ascii="Times New Roman" w:hAnsi="Times New Roman" w:cs="Times New Roman"/>
                <w:b/>
                <w:bCs/>
                <w:sz w:val="22"/>
                <w:szCs w:val="22"/>
              </w:rPr>
            </w:pPr>
            <w:r w:rsidRPr="00673C81">
              <w:rPr>
                <w:rFonts w:ascii="Times New Roman" w:hAnsi="Times New Roman" w:cs="Times New Roman"/>
                <w:b/>
                <w:bCs/>
                <w:sz w:val="22"/>
                <w:szCs w:val="22"/>
              </w:rPr>
              <w:t>129,724</w:t>
            </w:r>
          </w:p>
        </w:tc>
        <w:tc>
          <w:tcPr>
            <w:tcW w:w="270" w:type="dxa"/>
          </w:tcPr>
          <w:p w14:paraId="5E3D7B58"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2070" w:type="dxa"/>
            <w:tcBorders>
              <w:top w:val="single" w:sz="4" w:space="0" w:color="auto"/>
            </w:tcBorders>
          </w:tcPr>
          <w:p w14:paraId="77B1CF6F"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3"/>
              </w:tabs>
              <w:spacing w:line="240" w:lineRule="auto"/>
              <w:ind w:left="-108" w:right="-18" w:hanging="18"/>
              <w:rPr>
                <w:rFonts w:ascii="Times New Roman" w:hAnsi="Times New Roman" w:cs="Times New Roman"/>
                <w:b/>
                <w:bCs/>
                <w:sz w:val="22"/>
                <w:szCs w:val="22"/>
              </w:rPr>
            </w:pPr>
            <w:r w:rsidRPr="00673C81">
              <w:rPr>
                <w:rFonts w:ascii="Times New Roman" w:hAnsi="Times New Roman" w:cs="Times New Roman"/>
                <w:b/>
                <w:bCs/>
                <w:sz w:val="22"/>
                <w:szCs w:val="22"/>
              </w:rPr>
              <w:t>91,596</w:t>
            </w:r>
          </w:p>
        </w:tc>
      </w:tr>
      <w:tr w:rsidR="004B33C8" w:rsidRPr="00673C81" w14:paraId="48EB5708" w14:textId="77777777" w:rsidTr="004B33C8">
        <w:tc>
          <w:tcPr>
            <w:tcW w:w="4500" w:type="dxa"/>
            <w:gridSpan w:val="2"/>
            <w:vAlign w:val="bottom"/>
          </w:tcPr>
          <w:p w14:paraId="0DC3DDC2"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75"/>
              <w:rPr>
                <w:rFonts w:ascii="Times New Roman" w:hAnsi="Times New Roman" w:cs="Times New Roman"/>
                <w:i/>
                <w:iCs/>
                <w:sz w:val="22"/>
                <w:szCs w:val="22"/>
              </w:rPr>
            </w:pPr>
            <w:r w:rsidRPr="00673C81">
              <w:rPr>
                <w:rFonts w:ascii="Times New Roman" w:hAnsi="Times New Roman" w:cs="Times New Roman"/>
                <w:i/>
                <w:iCs/>
                <w:sz w:val="22"/>
                <w:szCs w:val="22"/>
              </w:rPr>
              <w:t xml:space="preserve">Less </w:t>
            </w:r>
            <w:r w:rsidRPr="00673C81">
              <w:rPr>
                <w:rFonts w:ascii="Times New Roman" w:hAnsi="Times New Roman" w:cs="Times New Roman"/>
                <w:sz w:val="22"/>
                <w:szCs w:val="22"/>
              </w:rPr>
              <w:t>allowance for doubtful accounts</w:t>
            </w:r>
          </w:p>
        </w:tc>
        <w:tc>
          <w:tcPr>
            <w:tcW w:w="2070" w:type="dxa"/>
            <w:shd w:val="clear" w:color="auto" w:fill="auto"/>
          </w:tcPr>
          <w:p w14:paraId="2E1F0942"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240" w:lineRule="auto"/>
              <w:ind w:left="-108" w:right="-104" w:hanging="18"/>
              <w:rPr>
                <w:rFonts w:ascii="Times New Roman" w:hAnsi="Times New Roman" w:cs="Times New Roman"/>
                <w:sz w:val="22"/>
                <w:szCs w:val="22"/>
              </w:rPr>
            </w:pPr>
            <w:r w:rsidRPr="00673C81">
              <w:rPr>
                <w:rFonts w:ascii="Times New Roman" w:hAnsi="Times New Roman" w:cs="Times New Roman"/>
                <w:sz w:val="22"/>
                <w:szCs w:val="22"/>
              </w:rPr>
              <w:t>(2,450)</w:t>
            </w:r>
          </w:p>
        </w:tc>
        <w:tc>
          <w:tcPr>
            <w:tcW w:w="270" w:type="dxa"/>
          </w:tcPr>
          <w:p w14:paraId="77B30223"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2070" w:type="dxa"/>
          </w:tcPr>
          <w:p w14:paraId="2965FEC3"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3"/>
              </w:tabs>
              <w:spacing w:line="240" w:lineRule="auto"/>
              <w:ind w:left="-108" w:right="-18" w:hanging="18"/>
              <w:rPr>
                <w:rFonts w:ascii="Times New Roman" w:hAnsi="Times New Roman" w:cs="Times New Roman"/>
                <w:sz w:val="22"/>
                <w:szCs w:val="22"/>
              </w:rPr>
            </w:pPr>
            <w:r w:rsidRPr="00673C81">
              <w:rPr>
                <w:rFonts w:ascii="Times New Roman" w:hAnsi="Times New Roman" w:cs="Times New Roman"/>
                <w:sz w:val="22"/>
                <w:szCs w:val="22"/>
              </w:rPr>
              <w:t>(1,474)</w:t>
            </w:r>
          </w:p>
        </w:tc>
      </w:tr>
      <w:tr w:rsidR="004B33C8" w:rsidRPr="00673C81" w14:paraId="060661A0" w14:textId="77777777" w:rsidTr="004B33C8">
        <w:tc>
          <w:tcPr>
            <w:tcW w:w="3690" w:type="dxa"/>
            <w:vAlign w:val="bottom"/>
          </w:tcPr>
          <w:p w14:paraId="07769FBB" w14:textId="77777777" w:rsidR="004B33C8" w:rsidRPr="00673C81" w:rsidRDefault="004B33C8" w:rsidP="004B33C8">
            <w:pPr>
              <w:ind w:left="-36" w:firstLine="72"/>
              <w:rPr>
                <w:rFonts w:ascii="Times New Roman" w:hAnsi="Times New Roman" w:cs="Times New Roman"/>
                <w:sz w:val="22"/>
                <w:szCs w:val="22"/>
              </w:rPr>
            </w:pPr>
          </w:p>
        </w:tc>
        <w:tc>
          <w:tcPr>
            <w:tcW w:w="810" w:type="dxa"/>
          </w:tcPr>
          <w:p w14:paraId="6CDA89E5"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firstLine="75"/>
              <w:jc w:val="center"/>
              <w:rPr>
                <w:rFonts w:ascii="Times New Roman" w:hAnsi="Times New Roman" w:cs="Times New Roman"/>
                <w:i/>
                <w:iCs/>
                <w:sz w:val="22"/>
                <w:szCs w:val="22"/>
              </w:rPr>
            </w:pPr>
          </w:p>
        </w:tc>
        <w:tc>
          <w:tcPr>
            <w:tcW w:w="2070" w:type="dxa"/>
            <w:tcBorders>
              <w:top w:val="single" w:sz="4" w:space="0" w:color="auto"/>
              <w:bottom w:val="single" w:sz="4" w:space="0" w:color="auto"/>
            </w:tcBorders>
          </w:tcPr>
          <w:p w14:paraId="16E9028A"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240" w:lineRule="auto"/>
              <w:ind w:left="-108" w:right="-104" w:hanging="18"/>
              <w:rPr>
                <w:rFonts w:ascii="Times New Roman" w:hAnsi="Times New Roman" w:cs="Times New Roman"/>
                <w:b/>
                <w:bCs/>
                <w:sz w:val="22"/>
                <w:szCs w:val="22"/>
              </w:rPr>
            </w:pPr>
            <w:r w:rsidRPr="00673C81">
              <w:rPr>
                <w:rFonts w:ascii="Times New Roman" w:hAnsi="Times New Roman" w:cs="Times New Roman"/>
                <w:b/>
                <w:bCs/>
                <w:sz w:val="22"/>
                <w:szCs w:val="22"/>
              </w:rPr>
              <w:t>127,274</w:t>
            </w:r>
          </w:p>
        </w:tc>
        <w:tc>
          <w:tcPr>
            <w:tcW w:w="270" w:type="dxa"/>
          </w:tcPr>
          <w:p w14:paraId="041334CA"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2070" w:type="dxa"/>
            <w:tcBorders>
              <w:top w:val="single" w:sz="4" w:space="0" w:color="auto"/>
              <w:bottom w:val="single" w:sz="4" w:space="0" w:color="auto"/>
            </w:tcBorders>
          </w:tcPr>
          <w:p w14:paraId="6FDCD5E3"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3"/>
              </w:tabs>
              <w:spacing w:line="240" w:lineRule="auto"/>
              <w:ind w:left="-108" w:right="-18" w:hanging="18"/>
              <w:rPr>
                <w:rFonts w:ascii="Times New Roman" w:hAnsi="Times New Roman" w:cs="Times New Roman"/>
                <w:b/>
                <w:bCs/>
                <w:sz w:val="22"/>
                <w:szCs w:val="22"/>
              </w:rPr>
            </w:pPr>
            <w:r w:rsidRPr="00673C81">
              <w:rPr>
                <w:rFonts w:ascii="Times New Roman" w:hAnsi="Times New Roman" w:cs="Times New Roman"/>
                <w:b/>
                <w:bCs/>
                <w:sz w:val="22"/>
                <w:szCs w:val="22"/>
              </w:rPr>
              <w:t>90,122</w:t>
            </w:r>
          </w:p>
        </w:tc>
      </w:tr>
      <w:tr w:rsidR="004B33C8" w:rsidRPr="00673C81" w14:paraId="595BD136" w14:textId="77777777" w:rsidTr="004B33C8">
        <w:tc>
          <w:tcPr>
            <w:tcW w:w="3690" w:type="dxa"/>
            <w:vAlign w:val="bottom"/>
          </w:tcPr>
          <w:p w14:paraId="3DDBE9DA" w14:textId="77777777" w:rsidR="004B33C8" w:rsidRPr="00673C81" w:rsidRDefault="004B33C8" w:rsidP="004B33C8">
            <w:pPr>
              <w:ind w:left="-36" w:firstLine="72"/>
              <w:rPr>
                <w:rFonts w:ascii="Times New Roman" w:hAnsi="Times New Roman" w:cs="Times New Roman"/>
                <w:sz w:val="22"/>
                <w:szCs w:val="22"/>
              </w:rPr>
            </w:pPr>
            <w:r w:rsidRPr="00673C81">
              <w:rPr>
                <w:rFonts w:ascii="Times New Roman" w:hAnsi="Times New Roman" w:cs="Times New Roman"/>
                <w:b/>
                <w:bCs/>
                <w:sz w:val="22"/>
                <w:szCs w:val="22"/>
              </w:rPr>
              <w:t>Net</w:t>
            </w:r>
          </w:p>
        </w:tc>
        <w:tc>
          <w:tcPr>
            <w:tcW w:w="810" w:type="dxa"/>
          </w:tcPr>
          <w:p w14:paraId="38A728E9"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firstLine="75"/>
              <w:jc w:val="center"/>
              <w:rPr>
                <w:rFonts w:ascii="Times New Roman" w:hAnsi="Times New Roman" w:cs="Times New Roman"/>
                <w:i/>
                <w:iCs/>
                <w:sz w:val="22"/>
                <w:szCs w:val="22"/>
              </w:rPr>
            </w:pPr>
          </w:p>
        </w:tc>
        <w:tc>
          <w:tcPr>
            <w:tcW w:w="2070" w:type="dxa"/>
            <w:tcBorders>
              <w:bottom w:val="double" w:sz="4" w:space="0" w:color="auto"/>
            </w:tcBorders>
          </w:tcPr>
          <w:p w14:paraId="7FD94EE1"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240" w:lineRule="auto"/>
              <w:ind w:left="-108" w:right="-104" w:hanging="18"/>
              <w:rPr>
                <w:rFonts w:ascii="Times New Roman" w:hAnsi="Times New Roman" w:cs="Times New Roman"/>
                <w:b/>
                <w:bCs/>
                <w:sz w:val="22"/>
                <w:szCs w:val="22"/>
              </w:rPr>
            </w:pPr>
          </w:p>
          <w:p w14:paraId="4EB3FE94"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240" w:lineRule="auto"/>
              <w:ind w:left="-108" w:right="-104" w:hanging="18"/>
              <w:rPr>
                <w:rFonts w:ascii="Times New Roman" w:hAnsi="Times New Roman" w:cs="Times New Roman"/>
                <w:b/>
                <w:bCs/>
                <w:sz w:val="22"/>
                <w:szCs w:val="22"/>
              </w:rPr>
            </w:pPr>
            <w:r w:rsidRPr="00673C81">
              <w:rPr>
                <w:rFonts w:ascii="Times New Roman" w:hAnsi="Times New Roman" w:cs="Times New Roman"/>
                <w:b/>
                <w:bCs/>
                <w:sz w:val="22"/>
                <w:szCs w:val="22"/>
              </w:rPr>
              <w:t>381,110</w:t>
            </w:r>
          </w:p>
        </w:tc>
        <w:tc>
          <w:tcPr>
            <w:tcW w:w="270" w:type="dxa"/>
          </w:tcPr>
          <w:p w14:paraId="6A3A62E2"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2070" w:type="dxa"/>
            <w:tcBorders>
              <w:bottom w:val="double" w:sz="4" w:space="0" w:color="auto"/>
            </w:tcBorders>
          </w:tcPr>
          <w:p w14:paraId="5CF06040"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3"/>
              </w:tabs>
              <w:spacing w:line="240" w:lineRule="auto"/>
              <w:ind w:left="-108" w:right="-18" w:hanging="18"/>
              <w:rPr>
                <w:rFonts w:ascii="Times New Roman" w:hAnsi="Times New Roman" w:cs="Times New Roman"/>
                <w:b/>
                <w:bCs/>
                <w:sz w:val="22"/>
                <w:szCs w:val="22"/>
              </w:rPr>
            </w:pPr>
          </w:p>
          <w:p w14:paraId="0CA96386"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3"/>
              </w:tabs>
              <w:spacing w:line="240" w:lineRule="auto"/>
              <w:ind w:left="-108" w:right="-18" w:hanging="18"/>
              <w:rPr>
                <w:rFonts w:ascii="Times New Roman" w:hAnsi="Times New Roman" w:cs="Times New Roman"/>
                <w:b/>
                <w:bCs/>
                <w:sz w:val="22"/>
                <w:szCs w:val="22"/>
              </w:rPr>
            </w:pPr>
            <w:r w:rsidRPr="00673C81">
              <w:rPr>
                <w:rFonts w:ascii="Times New Roman" w:hAnsi="Times New Roman" w:cs="Times New Roman"/>
                <w:b/>
                <w:bCs/>
                <w:sz w:val="22"/>
                <w:szCs w:val="22"/>
              </w:rPr>
              <w:t>266,813</w:t>
            </w:r>
          </w:p>
        </w:tc>
      </w:tr>
      <w:tr w:rsidR="004B33C8" w:rsidRPr="00673C81" w14:paraId="6DB08244" w14:textId="77777777" w:rsidTr="004B33C8">
        <w:tc>
          <w:tcPr>
            <w:tcW w:w="3690" w:type="dxa"/>
          </w:tcPr>
          <w:p w14:paraId="3275F409" w14:textId="77777777" w:rsidR="004B33C8" w:rsidRPr="00673C81" w:rsidRDefault="004B33C8" w:rsidP="004B33C8">
            <w:pPr>
              <w:rPr>
                <w:rFonts w:ascii="Times New Roman" w:hAnsi="Times New Roman" w:cs="Times New Roman"/>
                <w:b/>
                <w:bCs/>
              </w:rPr>
            </w:pPr>
          </w:p>
        </w:tc>
        <w:tc>
          <w:tcPr>
            <w:tcW w:w="810" w:type="dxa"/>
          </w:tcPr>
          <w:p w14:paraId="721FDAED"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firstLine="75"/>
              <w:jc w:val="center"/>
              <w:rPr>
                <w:rFonts w:ascii="Times New Roman" w:hAnsi="Times New Roman" w:cs="Times New Roman"/>
                <w:i/>
                <w:iCs/>
              </w:rPr>
            </w:pPr>
          </w:p>
        </w:tc>
        <w:tc>
          <w:tcPr>
            <w:tcW w:w="2070" w:type="dxa"/>
          </w:tcPr>
          <w:p w14:paraId="4B1EB83F"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b/>
                <w:bCs/>
              </w:rPr>
            </w:pPr>
          </w:p>
        </w:tc>
        <w:tc>
          <w:tcPr>
            <w:tcW w:w="270" w:type="dxa"/>
          </w:tcPr>
          <w:p w14:paraId="748F365B"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rPr>
            </w:pPr>
          </w:p>
        </w:tc>
        <w:tc>
          <w:tcPr>
            <w:tcW w:w="2070" w:type="dxa"/>
          </w:tcPr>
          <w:p w14:paraId="3525295C"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b/>
                <w:bCs/>
              </w:rPr>
            </w:pPr>
          </w:p>
        </w:tc>
      </w:tr>
    </w:tbl>
    <w:p w14:paraId="27824E5C" w14:textId="77777777" w:rsidR="004B33C8" w:rsidRPr="00673C81" w:rsidRDefault="004B33C8" w:rsidP="004B33C8">
      <w:pPr>
        <w:rPr>
          <w:rFonts w:ascii="Times New Roman" w:hAnsi="Times New Roman" w:cs="Times New Roman"/>
          <w:sz w:val="22"/>
          <w:szCs w:val="22"/>
        </w:rPr>
      </w:pPr>
      <w:r w:rsidRPr="00673C81">
        <w:rPr>
          <w:rFonts w:ascii="Times New Roman" w:hAnsi="Times New Roman" w:cs="Times New Roman"/>
          <w:sz w:val="22"/>
          <w:szCs w:val="22"/>
        </w:rPr>
        <w:t xml:space="preserve">         The normal credit terms granted by the Group ranges from 30 days to 90 days.</w:t>
      </w:r>
    </w:p>
    <w:p w14:paraId="4D04E960" w14:textId="77777777" w:rsidR="004B33C8" w:rsidRPr="00673C81" w:rsidRDefault="004B33C8" w:rsidP="004B33C8">
      <w:pPr>
        <w:tabs>
          <w:tab w:val="clear" w:pos="227"/>
          <w:tab w:val="clear" w:pos="454"/>
          <w:tab w:val="clear" w:pos="680"/>
          <w:tab w:val="clear" w:pos="907"/>
          <w:tab w:val="left" w:pos="450"/>
          <w:tab w:val="left" w:pos="540"/>
        </w:tabs>
        <w:ind w:left="540"/>
        <w:rPr>
          <w:rFonts w:ascii="Times New Roman" w:hAnsi="Times New Roman" w:cs="Cordia New"/>
        </w:rPr>
      </w:pPr>
    </w:p>
    <w:tbl>
      <w:tblPr>
        <w:tblW w:w="8910" w:type="dxa"/>
        <w:tblInd w:w="468" w:type="dxa"/>
        <w:tblLayout w:type="fixed"/>
        <w:tblLook w:val="0000" w:firstRow="0" w:lastRow="0" w:firstColumn="0" w:lastColumn="0" w:noHBand="0" w:noVBand="0"/>
      </w:tblPr>
      <w:tblGrid>
        <w:gridCol w:w="4499"/>
        <w:gridCol w:w="2071"/>
        <w:gridCol w:w="271"/>
        <w:gridCol w:w="2069"/>
      </w:tblGrid>
      <w:tr w:rsidR="004B33C8" w:rsidRPr="00673C81" w14:paraId="67C91934" w14:textId="77777777" w:rsidTr="004B33C8">
        <w:tc>
          <w:tcPr>
            <w:tcW w:w="2525" w:type="pct"/>
          </w:tcPr>
          <w:p w14:paraId="5079EC6E"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1162" w:type="pct"/>
          </w:tcPr>
          <w:p w14:paraId="707008A8" w14:textId="77777777" w:rsidR="004B33C8" w:rsidRPr="00673C81" w:rsidRDefault="004B33C8" w:rsidP="004B33C8">
            <w:pPr>
              <w:pStyle w:val="acctmergecolhdg"/>
              <w:spacing w:line="240" w:lineRule="atLeast"/>
              <w:rPr>
                <w:rFonts w:cs="Times New Roman"/>
                <w:szCs w:val="22"/>
              </w:rPr>
            </w:pPr>
            <w:r w:rsidRPr="00673C81">
              <w:rPr>
                <w:rFonts w:cs="Times New Roman"/>
                <w:szCs w:val="22"/>
              </w:rPr>
              <w:t xml:space="preserve">Consolidated </w:t>
            </w:r>
          </w:p>
          <w:p w14:paraId="150906ED" w14:textId="77777777" w:rsidR="004B33C8" w:rsidRPr="00673C81" w:rsidRDefault="004B33C8" w:rsidP="004B3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center"/>
              <w:rPr>
                <w:rFonts w:ascii="Times New Roman" w:hAnsi="Times New Roman" w:cs="Times New Roman"/>
                <w:b/>
                <w:sz w:val="22"/>
                <w:szCs w:val="22"/>
                <w:cs/>
                <w:lang w:val="en-GB"/>
              </w:rPr>
            </w:pPr>
            <w:r w:rsidRPr="00673C81">
              <w:rPr>
                <w:rFonts w:ascii="Times New Roman" w:hAnsi="Times New Roman" w:cs="Times New Roman"/>
                <w:b/>
                <w:sz w:val="22"/>
                <w:szCs w:val="22"/>
                <w:lang w:val="en-GB" w:bidi="ar-SA"/>
              </w:rPr>
              <w:t>financial statements</w:t>
            </w:r>
          </w:p>
        </w:tc>
        <w:tc>
          <w:tcPr>
            <w:tcW w:w="152" w:type="pct"/>
          </w:tcPr>
          <w:p w14:paraId="165B692C" w14:textId="77777777" w:rsidR="004B33C8" w:rsidRPr="00673C81" w:rsidRDefault="004B33C8" w:rsidP="004B3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center"/>
              <w:rPr>
                <w:rFonts w:ascii="Times New Roman" w:hAnsi="Times New Roman" w:cs="Times New Roman"/>
                <w:b/>
                <w:sz w:val="22"/>
                <w:szCs w:val="22"/>
                <w:lang w:val="en-GB" w:bidi="ar-SA"/>
              </w:rPr>
            </w:pPr>
          </w:p>
        </w:tc>
        <w:tc>
          <w:tcPr>
            <w:tcW w:w="1161" w:type="pct"/>
          </w:tcPr>
          <w:p w14:paraId="4BDE83DE" w14:textId="77777777" w:rsidR="004B33C8" w:rsidRPr="00673C81" w:rsidRDefault="004B33C8" w:rsidP="004B33C8">
            <w:pPr>
              <w:pStyle w:val="acctmergecolhdg"/>
              <w:spacing w:line="240" w:lineRule="atLeast"/>
              <w:rPr>
                <w:rFonts w:cs="Times New Roman"/>
                <w:szCs w:val="22"/>
              </w:rPr>
            </w:pPr>
            <w:r w:rsidRPr="00673C81">
              <w:rPr>
                <w:rFonts w:cs="Times New Roman"/>
                <w:szCs w:val="22"/>
              </w:rPr>
              <w:t xml:space="preserve">Separate </w:t>
            </w:r>
          </w:p>
          <w:p w14:paraId="3275AF0B" w14:textId="77777777" w:rsidR="004B33C8" w:rsidRPr="00673C81" w:rsidRDefault="004B33C8" w:rsidP="004B3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center"/>
              <w:rPr>
                <w:rFonts w:ascii="Times New Roman" w:hAnsi="Times New Roman" w:cs="Times New Roman"/>
                <w:b/>
                <w:sz w:val="22"/>
                <w:szCs w:val="22"/>
                <w:cs/>
                <w:lang w:val="en-GB"/>
              </w:rPr>
            </w:pPr>
            <w:r w:rsidRPr="00673C81">
              <w:rPr>
                <w:rFonts w:ascii="Times New Roman" w:hAnsi="Times New Roman" w:cs="Times New Roman"/>
                <w:b/>
                <w:sz w:val="22"/>
                <w:szCs w:val="22"/>
                <w:lang w:val="en-GB" w:bidi="ar-SA"/>
              </w:rPr>
              <w:t>financial statements</w:t>
            </w:r>
          </w:p>
        </w:tc>
      </w:tr>
      <w:tr w:rsidR="004B33C8" w:rsidRPr="00673C81" w14:paraId="1A8A6B05" w14:textId="77777777" w:rsidTr="004B33C8">
        <w:tc>
          <w:tcPr>
            <w:tcW w:w="2525" w:type="pct"/>
          </w:tcPr>
          <w:p w14:paraId="28D8C26C"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2475" w:type="pct"/>
            <w:gridSpan w:val="3"/>
          </w:tcPr>
          <w:p w14:paraId="1EA77D9B" w14:textId="77777777" w:rsidR="004B33C8" w:rsidRPr="00673C81" w:rsidRDefault="004B33C8" w:rsidP="004B3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center"/>
              <w:rPr>
                <w:rFonts w:ascii="Times New Roman" w:hAnsi="Times New Roman" w:cs="Times New Roman"/>
                <w:sz w:val="22"/>
                <w:szCs w:val="22"/>
                <w:cs/>
              </w:rPr>
            </w:pPr>
            <w:r w:rsidRPr="00673C81">
              <w:rPr>
                <w:rFonts w:ascii="Times New Roman" w:hAnsi="Times New Roman" w:cs="Times New Roman"/>
                <w:i/>
                <w:iCs/>
                <w:sz w:val="22"/>
                <w:szCs w:val="22"/>
                <w:cs/>
              </w:rPr>
              <w:t>(</w:t>
            </w:r>
            <w:r w:rsidRPr="00673C81">
              <w:rPr>
                <w:rFonts w:ascii="Times New Roman" w:hAnsi="Times New Roman" w:cs="Times New Roman"/>
                <w:i/>
                <w:iCs/>
                <w:sz w:val="22"/>
                <w:szCs w:val="22"/>
              </w:rPr>
              <w:t>in thousand Baht</w:t>
            </w:r>
            <w:r w:rsidRPr="00673C81">
              <w:rPr>
                <w:rFonts w:ascii="Times New Roman" w:hAnsi="Times New Roman" w:cs="Times New Roman"/>
                <w:i/>
                <w:iCs/>
                <w:sz w:val="22"/>
                <w:szCs w:val="22"/>
                <w:cs/>
              </w:rPr>
              <w:t>)</w:t>
            </w:r>
          </w:p>
        </w:tc>
      </w:tr>
      <w:tr w:rsidR="004B33C8" w:rsidRPr="00673C81" w14:paraId="0D204E40" w14:textId="77777777" w:rsidTr="004B33C8">
        <w:tc>
          <w:tcPr>
            <w:tcW w:w="2525" w:type="pct"/>
          </w:tcPr>
          <w:p w14:paraId="4B384BC6"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673C81">
              <w:rPr>
                <w:rFonts w:ascii="Times New Roman" w:hAnsi="Times New Roman" w:cs="Times New Roman"/>
                <w:sz w:val="22"/>
                <w:szCs w:val="22"/>
              </w:rPr>
              <w:t>Reversal of bad debts and doubtful accounts</w:t>
            </w:r>
          </w:p>
          <w:p w14:paraId="49BFC42B"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673C81">
              <w:rPr>
                <w:rFonts w:ascii="Times New Roman" w:hAnsi="Times New Roman" w:cs="Times New Roman"/>
                <w:sz w:val="22"/>
                <w:szCs w:val="22"/>
                <w:cs/>
              </w:rPr>
              <w:t xml:space="preserve">     </w:t>
            </w:r>
            <w:r w:rsidRPr="00673C81">
              <w:rPr>
                <w:rFonts w:ascii="Times New Roman" w:hAnsi="Times New Roman" w:cs="Times New Roman"/>
                <w:sz w:val="22"/>
                <w:szCs w:val="22"/>
              </w:rPr>
              <w:t>for the year ended</w:t>
            </w:r>
            <w:r w:rsidRPr="00673C81">
              <w:rPr>
                <w:rFonts w:ascii="Times New Roman" w:hAnsi="Times New Roman" w:cs="Times New Roman"/>
                <w:sz w:val="22"/>
                <w:szCs w:val="22"/>
                <w:cs/>
              </w:rPr>
              <w:t xml:space="preserve"> </w:t>
            </w:r>
            <w:r w:rsidRPr="00673C81">
              <w:rPr>
                <w:rFonts w:ascii="Times New Roman" w:hAnsi="Times New Roman" w:cs="Times New Roman"/>
                <w:sz w:val="22"/>
                <w:szCs w:val="22"/>
              </w:rPr>
              <w:t xml:space="preserve">31 December </w:t>
            </w:r>
          </w:p>
        </w:tc>
        <w:tc>
          <w:tcPr>
            <w:tcW w:w="1162" w:type="pct"/>
          </w:tcPr>
          <w:p w14:paraId="5CD58C45" w14:textId="77777777" w:rsidR="004B33C8" w:rsidRPr="00673C81" w:rsidRDefault="004B33C8" w:rsidP="004B33C8">
            <w:pPr>
              <w:tabs>
                <w:tab w:val="clear" w:pos="227"/>
                <w:tab w:val="clear" w:pos="454"/>
                <w:tab w:val="decimal" w:pos="522"/>
              </w:tabs>
              <w:spacing w:line="240" w:lineRule="auto"/>
              <w:ind w:left="-108" w:right="17" w:hanging="18"/>
              <w:jc w:val="right"/>
              <w:rPr>
                <w:rFonts w:ascii="Times New Roman" w:hAnsi="Times New Roman" w:cs="Times New Roman"/>
                <w:sz w:val="22"/>
                <w:szCs w:val="22"/>
              </w:rPr>
            </w:pPr>
          </w:p>
          <w:p w14:paraId="07732D6E" w14:textId="77777777" w:rsidR="004B33C8" w:rsidRPr="00673C81" w:rsidRDefault="004B33C8" w:rsidP="004B33C8">
            <w:pPr>
              <w:tabs>
                <w:tab w:val="clear" w:pos="227"/>
                <w:tab w:val="clear" w:pos="454"/>
                <w:tab w:val="clear" w:pos="1644"/>
                <w:tab w:val="clear" w:pos="1871"/>
                <w:tab w:val="decimal" w:pos="522"/>
                <w:tab w:val="left" w:pos="1336"/>
                <w:tab w:val="left" w:pos="1426"/>
              </w:tabs>
              <w:spacing w:line="240" w:lineRule="auto"/>
              <w:ind w:left="-108" w:right="-14" w:hanging="18"/>
              <w:jc w:val="right"/>
              <w:rPr>
                <w:rFonts w:ascii="Times New Roman" w:hAnsi="Times New Roman" w:cs="Times New Roman"/>
                <w:sz w:val="22"/>
                <w:szCs w:val="22"/>
              </w:rPr>
            </w:pPr>
            <w:r w:rsidRPr="00673C81">
              <w:rPr>
                <w:rFonts w:ascii="Times New Roman" w:hAnsi="Times New Roman" w:cs="Times New Roman"/>
                <w:sz w:val="22"/>
                <w:szCs w:val="22"/>
              </w:rPr>
              <w:t>(16,155)</w:t>
            </w:r>
          </w:p>
        </w:tc>
        <w:tc>
          <w:tcPr>
            <w:tcW w:w="152" w:type="pct"/>
          </w:tcPr>
          <w:p w14:paraId="68A279D3" w14:textId="77777777" w:rsidR="004B33C8" w:rsidRPr="00673C81" w:rsidRDefault="004B33C8"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2" w:hanging="18"/>
              <w:jc w:val="right"/>
              <w:rPr>
                <w:rFonts w:ascii="Times New Roman" w:hAnsi="Times New Roman" w:cs="Times New Roman"/>
                <w:sz w:val="22"/>
                <w:szCs w:val="22"/>
              </w:rPr>
            </w:pPr>
          </w:p>
        </w:tc>
        <w:tc>
          <w:tcPr>
            <w:tcW w:w="1161" w:type="pct"/>
          </w:tcPr>
          <w:p w14:paraId="3C287B94" w14:textId="77777777" w:rsidR="004B33C8" w:rsidRPr="00673C81" w:rsidRDefault="004B33C8" w:rsidP="004B33C8">
            <w:pPr>
              <w:tabs>
                <w:tab w:val="clear" w:pos="227"/>
                <w:tab w:val="clear" w:pos="454"/>
                <w:tab w:val="clear" w:pos="680"/>
                <w:tab w:val="clear" w:pos="907"/>
                <w:tab w:val="decimal" w:pos="1060"/>
              </w:tabs>
              <w:spacing w:line="240" w:lineRule="auto"/>
              <w:ind w:left="-108" w:right="-20" w:hanging="18"/>
              <w:jc w:val="right"/>
              <w:rPr>
                <w:rFonts w:ascii="Times New Roman" w:hAnsi="Times New Roman" w:cs="Times New Roman"/>
                <w:sz w:val="22"/>
                <w:szCs w:val="22"/>
              </w:rPr>
            </w:pPr>
          </w:p>
          <w:p w14:paraId="7819B421" w14:textId="77777777" w:rsidR="004B33C8" w:rsidRPr="00673C81" w:rsidRDefault="004B33C8" w:rsidP="004B33C8">
            <w:pPr>
              <w:tabs>
                <w:tab w:val="clear" w:pos="227"/>
                <w:tab w:val="clear" w:pos="454"/>
                <w:tab w:val="clear" w:pos="680"/>
                <w:tab w:val="clear" w:pos="907"/>
                <w:tab w:val="clear" w:pos="1644"/>
                <w:tab w:val="clear" w:pos="1871"/>
                <w:tab w:val="decimal" w:pos="1060"/>
                <w:tab w:val="left" w:pos="1423"/>
                <w:tab w:val="left" w:pos="1603"/>
              </w:tabs>
              <w:spacing w:line="240" w:lineRule="auto"/>
              <w:ind w:left="-108" w:right="-20" w:hanging="18"/>
              <w:jc w:val="right"/>
              <w:rPr>
                <w:rFonts w:ascii="Times New Roman" w:hAnsi="Times New Roman" w:cs="Times New Roman"/>
                <w:sz w:val="22"/>
                <w:szCs w:val="22"/>
              </w:rPr>
            </w:pPr>
            <w:r w:rsidRPr="00673C81">
              <w:rPr>
                <w:rFonts w:ascii="Times New Roman" w:hAnsi="Times New Roman" w:cs="Times New Roman"/>
                <w:sz w:val="22"/>
                <w:szCs w:val="22"/>
              </w:rPr>
              <w:t>(16,154)</w:t>
            </w:r>
          </w:p>
        </w:tc>
      </w:tr>
    </w:tbl>
    <w:p w14:paraId="2B66B542" w14:textId="77777777" w:rsidR="00697BB9" w:rsidRPr="00673C81" w:rsidRDefault="00697BB9" w:rsidP="000918AF">
      <w:pPr>
        <w:spacing w:line="240" w:lineRule="auto"/>
        <w:ind w:left="540"/>
        <w:jc w:val="both"/>
        <w:rPr>
          <w:rFonts w:ascii="Times New Roman" w:hAnsi="Times New Roman" w:cs="Times New Roman"/>
          <w:b/>
          <w:bCs/>
          <w:i/>
          <w:iCs/>
          <w:sz w:val="22"/>
          <w:szCs w:val="22"/>
        </w:rPr>
      </w:pPr>
    </w:p>
    <w:p w14:paraId="1E446DCF" w14:textId="10691B43" w:rsidR="004B33C8" w:rsidRPr="00673C81" w:rsidRDefault="004B33C8" w:rsidP="004B33C8">
      <w:pPr>
        <w:pStyle w:val="ListParagraph"/>
        <w:spacing w:line="240" w:lineRule="auto"/>
        <w:jc w:val="thaiDistribute"/>
        <w:rPr>
          <w:b/>
          <w:bCs/>
          <w:i/>
          <w:iCs/>
          <w:color w:val="0000FF"/>
          <w:szCs w:val="22"/>
        </w:rPr>
      </w:pPr>
      <w:r w:rsidRPr="00673C81">
        <w:rPr>
          <w:szCs w:val="28"/>
          <w:lang w:val="en-US" w:bidi="th-TH"/>
        </w:rPr>
        <w:t xml:space="preserve">(b.1.2) </w:t>
      </w:r>
      <w:r w:rsidRPr="00673C81">
        <w:rPr>
          <w:szCs w:val="22"/>
        </w:rPr>
        <w:t xml:space="preserve">Cash and cash equivalent and derivatives </w:t>
      </w:r>
    </w:p>
    <w:p w14:paraId="423566F4" w14:textId="77777777" w:rsidR="004B33C8" w:rsidRPr="00673C81" w:rsidRDefault="004B33C8" w:rsidP="004B33C8">
      <w:pPr>
        <w:spacing w:line="240" w:lineRule="auto"/>
        <w:ind w:left="540"/>
        <w:jc w:val="both"/>
        <w:rPr>
          <w:rFonts w:ascii="Times New Roman" w:hAnsi="Times New Roman" w:cs="Times New Roman"/>
          <w:b/>
          <w:bCs/>
          <w:sz w:val="22"/>
          <w:szCs w:val="20"/>
        </w:rPr>
      </w:pPr>
    </w:p>
    <w:p w14:paraId="15BB86CB" w14:textId="7F33808F" w:rsidR="004B33C8" w:rsidRPr="00673C81" w:rsidRDefault="004B33C8" w:rsidP="004B33C8">
      <w:pPr>
        <w:spacing w:line="240" w:lineRule="auto"/>
        <w:ind w:left="1440"/>
        <w:jc w:val="both"/>
        <w:rPr>
          <w:rFonts w:ascii="Times New Roman" w:hAnsi="Times New Roman" w:cs="Times New Roman"/>
          <w:sz w:val="22"/>
          <w:szCs w:val="20"/>
        </w:rPr>
      </w:pPr>
      <w:r w:rsidRPr="00673C81">
        <w:rPr>
          <w:rFonts w:ascii="Times New Roman" w:hAnsi="Times New Roman" w:cs="Times New Roman"/>
          <w:sz w:val="22"/>
          <w:szCs w:val="20"/>
        </w:rPr>
        <w:t>The Group’s exposure to credit risk arising from cash and cash equivalents and derivative assets is limited because the counterparties are banks and financial institutions with a minimum credit rating of AA</w:t>
      </w:r>
      <w:r w:rsidR="00FE7BC3" w:rsidRPr="00673C81">
        <w:rPr>
          <w:rFonts w:ascii="Times New Roman" w:hAnsi="Times New Roman" w:cs="Times New Roman"/>
          <w:sz w:val="22"/>
          <w:szCs w:val="20"/>
        </w:rPr>
        <w:t>- to BBB-</w:t>
      </w:r>
      <w:r w:rsidRPr="00673C81">
        <w:rPr>
          <w:rFonts w:ascii="Times New Roman" w:hAnsi="Times New Roman" w:cs="Times New Roman"/>
          <w:sz w:val="22"/>
          <w:szCs w:val="20"/>
        </w:rPr>
        <w:t xml:space="preserve"> assigned by</w:t>
      </w:r>
      <w:r w:rsidR="00FD68E2" w:rsidRPr="00673C81">
        <w:rPr>
          <w:rFonts w:ascii="Times New Roman" w:hAnsi="Times New Roman" w:cs="Times New Roman"/>
          <w:sz w:val="22"/>
          <w:szCs w:val="20"/>
        </w:rPr>
        <w:t xml:space="preserve"> </w:t>
      </w:r>
      <w:r w:rsidR="00FE7BC3" w:rsidRPr="00673C81">
        <w:rPr>
          <w:rFonts w:ascii="Times New Roman" w:hAnsi="Times New Roman" w:cs="Times New Roman"/>
          <w:sz w:val="22"/>
          <w:szCs w:val="20"/>
        </w:rPr>
        <w:t>F</w:t>
      </w:r>
      <w:r w:rsidR="00FD68E2" w:rsidRPr="00673C81">
        <w:rPr>
          <w:rFonts w:ascii="Times New Roman" w:hAnsi="Times New Roman" w:cs="Times New Roman"/>
          <w:sz w:val="22"/>
          <w:szCs w:val="20"/>
        </w:rPr>
        <w:t>itch rating</w:t>
      </w:r>
      <w:r w:rsidRPr="00673C81">
        <w:rPr>
          <w:rFonts w:ascii="Times New Roman" w:hAnsi="Times New Roman" w:cs="Times New Roman"/>
          <w:sz w:val="22"/>
          <w:szCs w:val="20"/>
        </w:rPr>
        <w:t>, for which the Group considers to have low credit risk.</w:t>
      </w:r>
    </w:p>
    <w:p w14:paraId="193B6FB3" w14:textId="77777777" w:rsidR="0090461B" w:rsidRPr="00673C81" w:rsidRDefault="0090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0"/>
        </w:rPr>
      </w:pPr>
      <w:r w:rsidRPr="00673C81">
        <w:rPr>
          <w:rFonts w:ascii="Times New Roman" w:hAnsi="Times New Roman" w:cs="Times New Roman"/>
          <w:b/>
          <w:bCs/>
          <w:i/>
          <w:iCs/>
          <w:sz w:val="22"/>
          <w:szCs w:val="20"/>
        </w:rPr>
        <w:br w:type="page"/>
      </w:r>
    </w:p>
    <w:p w14:paraId="5F46F590" w14:textId="5BE91E47" w:rsidR="004B33C8" w:rsidRPr="00673C81" w:rsidRDefault="004B33C8" w:rsidP="004B33C8">
      <w:pPr>
        <w:spacing w:line="240" w:lineRule="auto"/>
        <w:ind w:left="587" w:hanging="360"/>
        <w:rPr>
          <w:rFonts w:ascii="Times New Roman" w:hAnsi="Times New Roman" w:cs="Times New Roman"/>
          <w:b/>
          <w:bCs/>
          <w:sz w:val="22"/>
          <w:szCs w:val="20"/>
        </w:rPr>
      </w:pPr>
      <w:r w:rsidRPr="00673C81">
        <w:rPr>
          <w:rFonts w:ascii="Times New Roman" w:hAnsi="Times New Roman" w:cs="Times New Roman"/>
          <w:b/>
          <w:bCs/>
          <w:i/>
          <w:iCs/>
          <w:sz w:val="22"/>
          <w:szCs w:val="20"/>
        </w:rPr>
        <w:lastRenderedPageBreak/>
        <w:t>(b.2) Liquidity risk</w:t>
      </w:r>
      <w:r w:rsidRPr="00673C81">
        <w:rPr>
          <w:rFonts w:ascii="Times New Roman" w:hAnsi="Times New Roman" w:cs="Times New Roman"/>
          <w:b/>
          <w:bCs/>
          <w:sz w:val="22"/>
          <w:szCs w:val="20"/>
        </w:rPr>
        <w:t xml:space="preserve"> </w:t>
      </w:r>
    </w:p>
    <w:p w14:paraId="404784BB" w14:textId="77777777" w:rsidR="004B33C8" w:rsidRPr="00673C81" w:rsidRDefault="004B33C8" w:rsidP="004B33C8">
      <w:pPr>
        <w:spacing w:line="240" w:lineRule="auto"/>
        <w:ind w:left="360"/>
        <w:jc w:val="thaiDistribute"/>
        <w:rPr>
          <w:rFonts w:ascii="Times New Roman" w:hAnsi="Times New Roman" w:cs="Times New Roman"/>
          <w:sz w:val="22"/>
          <w:szCs w:val="20"/>
        </w:rPr>
      </w:pPr>
    </w:p>
    <w:p w14:paraId="12BBD799" w14:textId="582AF977" w:rsidR="004B33C8" w:rsidRPr="00673C81" w:rsidRDefault="004B33C8" w:rsidP="004B33C8">
      <w:pPr>
        <w:spacing w:line="240" w:lineRule="auto"/>
        <w:ind w:left="680"/>
        <w:jc w:val="thaiDistribute"/>
        <w:rPr>
          <w:rFonts w:ascii="Times New Roman" w:hAnsi="Times New Roman" w:cs="Times New Roman"/>
          <w:sz w:val="22"/>
          <w:szCs w:val="20"/>
        </w:rPr>
      </w:pPr>
      <w:r w:rsidRPr="00673C81">
        <w:rPr>
          <w:rFonts w:ascii="Times New Roman" w:hAnsi="Times New Roman" w:cs="Times New Roman"/>
          <w:sz w:val="22"/>
          <w:szCs w:val="20"/>
        </w:rPr>
        <w:t>The Group monitors its liquidity risk and maintains a level of cash and cash equivalents deemed adequate by management to finance the Group’s operations and to mitigate the effects of fluctuations in cash flows.</w:t>
      </w:r>
    </w:p>
    <w:p w14:paraId="03B12E6A" w14:textId="3F4E465D" w:rsidR="0090461B" w:rsidRPr="00673C81" w:rsidRDefault="0090461B" w:rsidP="004B33C8">
      <w:pPr>
        <w:spacing w:line="240" w:lineRule="auto"/>
        <w:ind w:left="680"/>
        <w:jc w:val="thaiDistribute"/>
        <w:rPr>
          <w:rFonts w:ascii="Times New Roman" w:hAnsi="Times New Roman" w:cs="Times New Roman"/>
          <w:sz w:val="22"/>
          <w:szCs w:val="20"/>
        </w:rPr>
      </w:pPr>
    </w:p>
    <w:p w14:paraId="38EE3DEB" w14:textId="03A951E2" w:rsidR="0090461B" w:rsidRPr="00673C81" w:rsidRDefault="0090461B" w:rsidP="004B33C8">
      <w:pPr>
        <w:spacing w:line="240" w:lineRule="auto"/>
        <w:ind w:left="680"/>
        <w:jc w:val="thaiDistribute"/>
        <w:rPr>
          <w:rFonts w:ascii="Times New Roman" w:hAnsi="Times New Roman" w:cs="Times New Roman"/>
          <w:sz w:val="22"/>
          <w:szCs w:val="20"/>
        </w:rPr>
      </w:pPr>
      <w:r w:rsidRPr="00673C81">
        <w:rPr>
          <w:rFonts w:ascii="Times New Roman" w:hAnsi="Times New Roman" w:cs="Times New Roman"/>
          <w:sz w:val="22"/>
          <w:szCs w:val="20"/>
        </w:rPr>
        <w:t>The following table are the remaining contractual maturities of financial liabilities at the reporting date. The amounts are gross and undiscounted and include contractual interest payments and exclude the impact of netting agreements.</w:t>
      </w:r>
    </w:p>
    <w:p w14:paraId="11B6EBB3" w14:textId="77777777" w:rsidR="0090461B" w:rsidRPr="00673C81" w:rsidRDefault="0090461B" w:rsidP="004B33C8">
      <w:pPr>
        <w:spacing w:line="240" w:lineRule="auto"/>
        <w:ind w:left="680"/>
        <w:jc w:val="thaiDistribute"/>
        <w:rPr>
          <w:rFonts w:ascii="Times New Roman" w:hAnsi="Times New Roman" w:cs="Times New Roman"/>
          <w:sz w:val="22"/>
          <w:szCs w:val="20"/>
        </w:rPr>
      </w:pPr>
    </w:p>
    <w:tbl>
      <w:tblPr>
        <w:tblStyle w:val="TableGrid"/>
        <w:tblW w:w="9237" w:type="dxa"/>
        <w:tblInd w:w="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27"/>
        <w:gridCol w:w="1170"/>
        <w:gridCol w:w="272"/>
        <w:gridCol w:w="1078"/>
        <w:gridCol w:w="272"/>
        <w:gridCol w:w="988"/>
        <w:gridCol w:w="236"/>
        <w:gridCol w:w="948"/>
        <w:gridCol w:w="256"/>
        <w:gridCol w:w="990"/>
      </w:tblGrid>
      <w:tr w:rsidR="00B07ABE" w:rsidRPr="00237821" w14:paraId="25682EB8" w14:textId="77777777" w:rsidTr="00B07ABE">
        <w:trPr>
          <w:trHeight w:val="128"/>
          <w:tblHeader/>
        </w:trPr>
        <w:tc>
          <w:tcPr>
            <w:tcW w:w="3027" w:type="dxa"/>
            <w:vAlign w:val="bottom"/>
          </w:tcPr>
          <w:p w14:paraId="6FF9E55A" w14:textId="77777777" w:rsidR="00B07ABE" w:rsidRPr="00237821" w:rsidRDefault="00B07ABE" w:rsidP="0090461B">
            <w:pPr>
              <w:spacing w:line="240" w:lineRule="auto"/>
              <w:rPr>
                <w:rFonts w:ascii="Times New Roman" w:hAnsi="Times New Roman" w:cs="Times New Roman"/>
                <w:b/>
                <w:bCs/>
                <w:i/>
                <w:iCs/>
                <w:sz w:val="20"/>
                <w:szCs w:val="20"/>
                <w:cs/>
              </w:rPr>
            </w:pPr>
          </w:p>
        </w:tc>
        <w:tc>
          <w:tcPr>
            <w:tcW w:w="6210" w:type="dxa"/>
            <w:gridSpan w:val="9"/>
          </w:tcPr>
          <w:p w14:paraId="60E0A6B4" w14:textId="5F3EC50E" w:rsidR="00B07ABE" w:rsidRPr="00237821" w:rsidRDefault="00B07ABE" w:rsidP="0090461B">
            <w:pPr>
              <w:spacing w:line="240" w:lineRule="auto"/>
              <w:jc w:val="center"/>
              <w:rPr>
                <w:rFonts w:ascii="Times New Roman" w:hAnsi="Times New Roman" w:cs="Times New Roman"/>
                <w:b/>
                <w:bCs/>
                <w:sz w:val="20"/>
                <w:szCs w:val="20"/>
                <w:cs/>
              </w:rPr>
            </w:pPr>
            <w:r w:rsidRPr="00237821">
              <w:rPr>
                <w:rFonts w:ascii="Times New Roman" w:hAnsi="Times New Roman" w:cs="Times New Roman"/>
                <w:b/>
                <w:bCs/>
                <w:sz w:val="20"/>
                <w:szCs w:val="20"/>
              </w:rPr>
              <w:t>Consolidated financial statements</w:t>
            </w:r>
          </w:p>
        </w:tc>
      </w:tr>
      <w:tr w:rsidR="00B07ABE" w:rsidRPr="00237821" w14:paraId="64755E40" w14:textId="77777777" w:rsidTr="00B07ABE">
        <w:trPr>
          <w:tblHeader/>
        </w:trPr>
        <w:tc>
          <w:tcPr>
            <w:tcW w:w="3027" w:type="dxa"/>
            <w:vAlign w:val="bottom"/>
          </w:tcPr>
          <w:p w14:paraId="28D50ED4" w14:textId="77777777" w:rsidR="00B07ABE" w:rsidRPr="00237821" w:rsidRDefault="00B07ABE" w:rsidP="0090461B">
            <w:pPr>
              <w:spacing w:line="240" w:lineRule="auto"/>
              <w:rPr>
                <w:rFonts w:ascii="Times New Roman" w:hAnsi="Times New Roman" w:cs="Times New Roman"/>
                <w:b/>
                <w:bCs/>
                <w:i/>
                <w:iCs/>
                <w:sz w:val="20"/>
                <w:szCs w:val="20"/>
                <w:cs/>
              </w:rPr>
            </w:pPr>
          </w:p>
        </w:tc>
        <w:tc>
          <w:tcPr>
            <w:tcW w:w="6210" w:type="dxa"/>
            <w:gridSpan w:val="9"/>
            <w:vAlign w:val="center"/>
          </w:tcPr>
          <w:p w14:paraId="10A6A785" w14:textId="41C2A8CC" w:rsidR="00B07ABE" w:rsidRPr="009523F9" w:rsidRDefault="00B07ABE" w:rsidP="0090461B">
            <w:pPr>
              <w:spacing w:line="240" w:lineRule="auto"/>
              <w:jc w:val="center"/>
              <w:rPr>
                <w:rFonts w:ascii="Times New Roman" w:hAnsi="Times New Roman" w:cs="Times New Roman"/>
                <w:b/>
                <w:bCs/>
                <w:sz w:val="20"/>
                <w:szCs w:val="20"/>
                <w:cs/>
              </w:rPr>
            </w:pPr>
            <w:r w:rsidRPr="009523F9">
              <w:rPr>
                <w:rFonts w:ascii="Times New Roman" w:hAnsi="Times New Roman" w:cs="Times New Roman"/>
                <w:b/>
                <w:bCs/>
                <w:sz w:val="20"/>
                <w:szCs w:val="20"/>
              </w:rPr>
              <w:t>Contractual cash flows</w:t>
            </w:r>
          </w:p>
        </w:tc>
      </w:tr>
      <w:tr w:rsidR="00B07ABE" w:rsidRPr="00237821" w14:paraId="7B299E3D" w14:textId="77777777" w:rsidTr="00B07ABE">
        <w:trPr>
          <w:tblHeader/>
        </w:trPr>
        <w:tc>
          <w:tcPr>
            <w:tcW w:w="3027" w:type="dxa"/>
            <w:vAlign w:val="bottom"/>
            <w:hideMark/>
          </w:tcPr>
          <w:p w14:paraId="05AD9B4A" w14:textId="6F79664B" w:rsidR="00B07ABE" w:rsidRPr="00237821" w:rsidRDefault="00B07ABE" w:rsidP="00237821">
            <w:pPr>
              <w:spacing w:line="240" w:lineRule="auto"/>
              <w:rPr>
                <w:rFonts w:ascii="Times New Roman" w:hAnsi="Times New Roman" w:cs="Times New Roman"/>
                <w:b/>
                <w:bCs/>
                <w:i/>
                <w:iCs/>
                <w:sz w:val="20"/>
                <w:szCs w:val="20"/>
              </w:rPr>
            </w:pPr>
            <w:r w:rsidRPr="00237821">
              <w:rPr>
                <w:rFonts w:ascii="Times New Roman" w:hAnsi="Times New Roman" w:cs="Times New Roman"/>
                <w:b/>
                <w:bCs/>
                <w:i/>
                <w:iCs/>
                <w:sz w:val="20"/>
                <w:szCs w:val="20"/>
              </w:rPr>
              <w:t>At 31 December 2020</w:t>
            </w:r>
          </w:p>
        </w:tc>
        <w:tc>
          <w:tcPr>
            <w:tcW w:w="1170" w:type="dxa"/>
            <w:vAlign w:val="bottom"/>
            <w:hideMark/>
          </w:tcPr>
          <w:p w14:paraId="403C52CF" w14:textId="18E2A38B" w:rsidR="00B07ABE" w:rsidRPr="00237821" w:rsidRDefault="00B07ABE" w:rsidP="00237821">
            <w:pPr>
              <w:spacing w:line="240" w:lineRule="auto"/>
              <w:ind w:left="-20" w:right="-19"/>
              <w:jc w:val="center"/>
              <w:rPr>
                <w:rFonts w:ascii="Times New Roman" w:hAnsi="Times New Roman" w:cs="Times New Roman"/>
                <w:sz w:val="20"/>
                <w:szCs w:val="20"/>
              </w:rPr>
            </w:pPr>
            <w:r w:rsidRPr="00237821">
              <w:rPr>
                <w:rFonts w:ascii="Times New Roman" w:hAnsi="Times New Roman" w:cs="Times New Roman"/>
                <w:sz w:val="20"/>
                <w:szCs w:val="20"/>
              </w:rPr>
              <w:t>Carrying amount</w:t>
            </w:r>
          </w:p>
        </w:tc>
        <w:tc>
          <w:tcPr>
            <w:tcW w:w="272" w:type="dxa"/>
          </w:tcPr>
          <w:p w14:paraId="6541B27A" w14:textId="77777777" w:rsidR="00B07ABE" w:rsidRPr="00237821" w:rsidRDefault="00B07ABE" w:rsidP="00237821">
            <w:pPr>
              <w:spacing w:line="240" w:lineRule="auto"/>
              <w:jc w:val="center"/>
              <w:rPr>
                <w:rFonts w:ascii="Times New Roman" w:hAnsi="Times New Roman" w:cs="Times New Roman"/>
                <w:sz w:val="20"/>
                <w:szCs w:val="20"/>
              </w:rPr>
            </w:pPr>
          </w:p>
        </w:tc>
        <w:tc>
          <w:tcPr>
            <w:tcW w:w="1078" w:type="dxa"/>
            <w:vAlign w:val="bottom"/>
            <w:hideMark/>
          </w:tcPr>
          <w:p w14:paraId="12697BD7" w14:textId="77777777" w:rsidR="00B07ABE" w:rsidRPr="00237821" w:rsidRDefault="00B07ABE" w:rsidP="00237821">
            <w:pPr>
              <w:spacing w:line="240" w:lineRule="auto"/>
              <w:ind w:left="-26" w:right="-111"/>
              <w:jc w:val="center"/>
              <w:rPr>
                <w:rFonts w:ascii="Times New Roman" w:hAnsi="Times New Roman" w:cs="Times New Roman"/>
                <w:sz w:val="20"/>
                <w:szCs w:val="20"/>
              </w:rPr>
            </w:pPr>
            <w:r w:rsidRPr="00237821">
              <w:rPr>
                <w:rFonts w:ascii="Times New Roman" w:hAnsi="Times New Roman" w:cs="Times New Roman"/>
                <w:sz w:val="20"/>
                <w:szCs w:val="20"/>
              </w:rPr>
              <w:t>1 year</w:t>
            </w:r>
          </w:p>
          <w:p w14:paraId="2468E603" w14:textId="73C092B6" w:rsidR="00B07ABE" w:rsidRPr="00237821" w:rsidRDefault="00B07ABE" w:rsidP="00237821">
            <w:pPr>
              <w:tabs>
                <w:tab w:val="clear" w:pos="680"/>
                <w:tab w:val="left" w:pos="610"/>
              </w:tabs>
              <w:spacing w:line="240" w:lineRule="auto"/>
              <w:ind w:left="-23" w:right="-20"/>
              <w:jc w:val="center"/>
              <w:rPr>
                <w:rFonts w:ascii="Times New Roman" w:hAnsi="Times New Roman" w:cs="Times New Roman"/>
                <w:sz w:val="20"/>
                <w:szCs w:val="20"/>
              </w:rPr>
            </w:pPr>
            <w:r w:rsidRPr="00237821">
              <w:rPr>
                <w:rFonts w:ascii="Times New Roman" w:hAnsi="Times New Roman" w:cs="Times New Roman"/>
                <w:sz w:val="20"/>
                <w:szCs w:val="20"/>
              </w:rPr>
              <w:t>or less</w:t>
            </w:r>
          </w:p>
        </w:tc>
        <w:tc>
          <w:tcPr>
            <w:tcW w:w="272" w:type="dxa"/>
          </w:tcPr>
          <w:p w14:paraId="674CC5F2" w14:textId="77777777" w:rsidR="00B07ABE" w:rsidRPr="00237821" w:rsidRDefault="00B07ABE" w:rsidP="00237821">
            <w:pPr>
              <w:spacing w:line="240" w:lineRule="auto"/>
              <w:jc w:val="center"/>
              <w:rPr>
                <w:rFonts w:ascii="Times New Roman" w:hAnsi="Times New Roman" w:cs="Times New Roman"/>
                <w:sz w:val="20"/>
                <w:szCs w:val="20"/>
              </w:rPr>
            </w:pPr>
          </w:p>
        </w:tc>
        <w:tc>
          <w:tcPr>
            <w:tcW w:w="988" w:type="dxa"/>
            <w:vAlign w:val="bottom"/>
            <w:hideMark/>
          </w:tcPr>
          <w:p w14:paraId="0752D259" w14:textId="6A32897C" w:rsidR="00B07ABE" w:rsidRPr="00237821" w:rsidRDefault="00B07ABE" w:rsidP="00237821">
            <w:pPr>
              <w:tabs>
                <w:tab w:val="clear" w:pos="680"/>
                <w:tab w:val="left" w:pos="518"/>
              </w:tabs>
              <w:spacing w:line="240" w:lineRule="auto"/>
              <w:ind w:left="-112" w:right="-105"/>
              <w:jc w:val="center"/>
              <w:rPr>
                <w:rFonts w:ascii="Times New Roman" w:hAnsi="Times New Roman" w:cs="Times New Roman"/>
                <w:sz w:val="20"/>
                <w:szCs w:val="20"/>
                <w:cs/>
              </w:rPr>
            </w:pPr>
            <w:r w:rsidRPr="00237821">
              <w:rPr>
                <w:rFonts w:ascii="Times New Roman" w:hAnsi="Times New Roman" w:cs="Times New Roman"/>
                <w:sz w:val="20"/>
                <w:szCs w:val="20"/>
              </w:rPr>
              <w:t>More than 1 year but less than 2 years</w:t>
            </w:r>
          </w:p>
        </w:tc>
        <w:tc>
          <w:tcPr>
            <w:tcW w:w="236" w:type="dxa"/>
            <w:vAlign w:val="bottom"/>
          </w:tcPr>
          <w:p w14:paraId="0F5C565C" w14:textId="77777777" w:rsidR="00B07ABE" w:rsidRPr="00237821" w:rsidRDefault="00B07ABE" w:rsidP="00237821">
            <w:pPr>
              <w:spacing w:line="240" w:lineRule="auto"/>
              <w:jc w:val="center"/>
              <w:rPr>
                <w:rFonts w:ascii="Times New Roman" w:hAnsi="Times New Roman" w:cs="Times New Roman"/>
                <w:sz w:val="20"/>
                <w:szCs w:val="20"/>
              </w:rPr>
            </w:pPr>
          </w:p>
        </w:tc>
        <w:tc>
          <w:tcPr>
            <w:tcW w:w="948" w:type="dxa"/>
            <w:vAlign w:val="bottom"/>
          </w:tcPr>
          <w:p w14:paraId="6469B979" w14:textId="02613385" w:rsidR="00B07ABE" w:rsidRPr="00237821" w:rsidRDefault="00B07ABE" w:rsidP="00237821">
            <w:pPr>
              <w:spacing w:line="240" w:lineRule="auto"/>
              <w:jc w:val="center"/>
              <w:rPr>
                <w:rFonts w:ascii="Times New Roman" w:hAnsi="Times New Roman" w:cs="Times New Roman"/>
                <w:spacing w:val="-6"/>
                <w:sz w:val="20"/>
                <w:szCs w:val="20"/>
                <w:cs/>
              </w:rPr>
            </w:pPr>
            <w:r w:rsidRPr="00237821">
              <w:rPr>
                <w:rFonts w:ascii="Times New Roman" w:hAnsi="Times New Roman" w:cs="Times New Roman"/>
                <w:sz w:val="20"/>
                <w:szCs w:val="20"/>
              </w:rPr>
              <w:t>More than 2 years</w:t>
            </w:r>
          </w:p>
        </w:tc>
        <w:tc>
          <w:tcPr>
            <w:tcW w:w="256" w:type="dxa"/>
          </w:tcPr>
          <w:p w14:paraId="46FD3DAF" w14:textId="77777777" w:rsidR="00B07ABE" w:rsidRPr="00237821" w:rsidRDefault="00B07ABE" w:rsidP="00237821">
            <w:pPr>
              <w:spacing w:line="240" w:lineRule="auto"/>
              <w:jc w:val="center"/>
              <w:rPr>
                <w:rFonts w:ascii="Times New Roman" w:hAnsi="Times New Roman" w:cs="Times New Roman"/>
                <w:sz w:val="20"/>
                <w:szCs w:val="20"/>
                <w:cs/>
              </w:rPr>
            </w:pPr>
          </w:p>
        </w:tc>
        <w:tc>
          <w:tcPr>
            <w:tcW w:w="990" w:type="dxa"/>
            <w:vAlign w:val="bottom"/>
            <w:hideMark/>
          </w:tcPr>
          <w:p w14:paraId="7C343D89" w14:textId="061DA664" w:rsidR="00B07ABE" w:rsidRPr="00237821" w:rsidRDefault="00B07ABE" w:rsidP="00237821">
            <w:pPr>
              <w:spacing w:line="240" w:lineRule="auto"/>
              <w:jc w:val="center"/>
              <w:rPr>
                <w:rFonts w:ascii="Times New Roman" w:hAnsi="Times New Roman" w:cs="Times New Roman"/>
                <w:sz w:val="20"/>
                <w:szCs w:val="20"/>
              </w:rPr>
            </w:pPr>
            <w:r w:rsidRPr="00237821">
              <w:rPr>
                <w:rFonts w:ascii="Times New Roman" w:hAnsi="Times New Roman" w:cs="Times New Roman"/>
                <w:sz w:val="20"/>
                <w:szCs w:val="20"/>
              </w:rPr>
              <w:t>Total</w:t>
            </w:r>
          </w:p>
        </w:tc>
      </w:tr>
      <w:tr w:rsidR="00B07ABE" w:rsidRPr="00237821" w14:paraId="0F3E2F89" w14:textId="77777777" w:rsidTr="00B07ABE">
        <w:tc>
          <w:tcPr>
            <w:tcW w:w="3027" w:type="dxa"/>
          </w:tcPr>
          <w:p w14:paraId="06A8728A" w14:textId="77777777" w:rsidR="00B07ABE" w:rsidRPr="00237821" w:rsidRDefault="00B07ABE" w:rsidP="00237821">
            <w:pPr>
              <w:spacing w:line="240" w:lineRule="auto"/>
              <w:ind w:left="73" w:right="-24" w:hanging="73"/>
              <w:rPr>
                <w:rFonts w:ascii="Times New Roman" w:hAnsi="Times New Roman" w:cs="Times New Roman"/>
                <w:b/>
                <w:bCs/>
                <w:i/>
                <w:iCs/>
                <w:sz w:val="20"/>
                <w:szCs w:val="20"/>
                <w:cs/>
              </w:rPr>
            </w:pPr>
          </w:p>
        </w:tc>
        <w:tc>
          <w:tcPr>
            <w:tcW w:w="6210" w:type="dxa"/>
            <w:gridSpan w:val="9"/>
          </w:tcPr>
          <w:p w14:paraId="073ECCA9" w14:textId="6A09643F" w:rsidR="00B07ABE" w:rsidRPr="00237821" w:rsidRDefault="00B07ABE" w:rsidP="00237821">
            <w:pPr>
              <w:tabs>
                <w:tab w:val="decimal" w:pos="708"/>
              </w:tabs>
              <w:spacing w:line="240" w:lineRule="auto"/>
              <w:jc w:val="center"/>
              <w:rPr>
                <w:rFonts w:ascii="Times New Roman" w:hAnsi="Times New Roman" w:cs="Times New Roman"/>
                <w:i/>
                <w:iCs/>
                <w:sz w:val="20"/>
                <w:szCs w:val="20"/>
                <w:cs/>
              </w:rPr>
            </w:pPr>
            <w:r w:rsidRPr="00237821">
              <w:rPr>
                <w:rFonts w:ascii="Times New Roman" w:hAnsi="Times New Roman" w:cs="Times New Roman"/>
                <w:i/>
                <w:iCs/>
                <w:sz w:val="20"/>
                <w:szCs w:val="20"/>
                <w:cs/>
              </w:rPr>
              <w:t>(</w:t>
            </w:r>
            <w:r w:rsidRPr="00237821">
              <w:rPr>
                <w:rFonts w:ascii="Times New Roman" w:hAnsi="Times New Roman" w:cs="Times New Roman"/>
                <w:i/>
                <w:iCs/>
                <w:sz w:val="20"/>
                <w:szCs w:val="20"/>
              </w:rPr>
              <w:t>in thousand Baht</w:t>
            </w:r>
            <w:r w:rsidRPr="00237821">
              <w:rPr>
                <w:rFonts w:ascii="Times New Roman" w:hAnsi="Times New Roman" w:cs="Times New Roman"/>
                <w:i/>
                <w:iCs/>
                <w:sz w:val="20"/>
                <w:szCs w:val="20"/>
                <w:cs/>
              </w:rPr>
              <w:t>)</w:t>
            </w:r>
          </w:p>
        </w:tc>
      </w:tr>
      <w:tr w:rsidR="00B07ABE" w:rsidRPr="00237821" w14:paraId="55316959" w14:textId="77777777" w:rsidTr="00B07ABE">
        <w:tc>
          <w:tcPr>
            <w:tcW w:w="3027" w:type="dxa"/>
            <w:hideMark/>
          </w:tcPr>
          <w:p w14:paraId="5FB260D3" w14:textId="5CA592CD" w:rsidR="00B07ABE" w:rsidRPr="00237821" w:rsidRDefault="00B07ABE" w:rsidP="00237821">
            <w:pPr>
              <w:spacing w:line="240" w:lineRule="auto"/>
              <w:ind w:left="73" w:right="-24" w:hanging="73"/>
              <w:rPr>
                <w:rFonts w:ascii="Times New Roman" w:hAnsi="Times New Roman" w:cs="Times New Roman"/>
                <w:b/>
                <w:bCs/>
                <w:i/>
                <w:iCs/>
                <w:sz w:val="20"/>
                <w:szCs w:val="20"/>
              </w:rPr>
            </w:pPr>
            <w:r w:rsidRPr="00237821">
              <w:rPr>
                <w:rFonts w:ascii="Times New Roman" w:hAnsi="Times New Roman" w:cs="Times New Roman"/>
                <w:b/>
                <w:bCs/>
                <w:i/>
                <w:iCs/>
                <w:sz w:val="20"/>
                <w:szCs w:val="20"/>
              </w:rPr>
              <w:t>Non-derivative financial liabilities</w:t>
            </w:r>
          </w:p>
        </w:tc>
        <w:tc>
          <w:tcPr>
            <w:tcW w:w="1170" w:type="dxa"/>
          </w:tcPr>
          <w:p w14:paraId="5939787C" w14:textId="11D7E48D" w:rsidR="00B07ABE" w:rsidRPr="00237821" w:rsidRDefault="00B07ABE" w:rsidP="00237821">
            <w:pPr>
              <w:tabs>
                <w:tab w:val="decimal" w:pos="708"/>
              </w:tabs>
              <w:spacing w:line="240" w:lineRule="auto"/>
              <w:rPr>
                <w:rFonts w:ascii="Times New Roman" w:hAnsi="Times New Roman" w:cs="Times New Roman"/>
                <w:b/>
                <w:bCs/>
                <w:sz w:val="20"/>
                <w:szCs w:val="20"/>
              </w:rPr>
            </w:pPr>
          </w:p>
        </w:tc>
        <w:tc>
          <w:tcPr>
            <w:tcW w:w="272" w:type="dxa"/>
          </w:tcPr>
          <w:p w14:paraId="0CD0143A" w14:textId="77777777" w:rsidR="00B07ABE" w:rsidRPr="00237821" w:rsidRDefault="00B07ABE" w:rsidP="00237821">
            <w:pPr>
              <w:tabs>
                <w:tab w:val="decimal" w:pos="708"/>
              </w:tabs>
              <w:spacing w:line="240" w:lineRule="auto"/>
              <w:rPr>
                <w:rFonts w:ascii="Times New Roman" w:hAnsi="Times New Roman" w:cs="Times New Roman"/>
                <w:b/>
                <w:bCs/>
                <w:sz w:val="20"/>
                <w:szCs w:val="20"/>
              </w:rPr>
            </w:pPr>
          </w:p>
        </w:tc>
        <w:tc>
          <w:tcPr>
            <w:tcW w:w="1078" w:type="dxa"/>
          </w:tcPr>
          <w:p w14:paraId="25A4AD1E" w14:textId="77777777" w:rsidR="00B07ABE" w:rsidRPr="00237821" w:rsidRDefault="00B07ABE" w:rsidP="00237821">
            <w:pPr>
              <w:tabs>
                <w:tab w:val="decimal" w:pos="708"/>
              </w:tabs>
              <w:spacing w:line="240" w:lineRule="auto"/>
              <w:rPr>
                <w:rFonts w:ascii="Times New Roman" w:hAnsi="Times New Roman" w:cs="Times New Roman"/>
                <w:b/>
                <w:bCs/>
                <w:sz w:val="20"/>
                <w:szCs w:val="20"/>
              </w:rPr>
            </w:pPr>
          </w:p>
        </w:tc>
        <w:tc>
          <w:tcPr>
            <w:tcW w:w="272" w:type="dxa"/>
          </w:tcPr>
          <w:p w14:paraId="39922CA5" w14:textId="77777777" w:rsidR="00B07ABE" w:rsidRPr="00237821" w:rsidRDefault="00B07ABE" w:rsidP="00237821">
            <w:pPr>
              <w:tabs>
                <w:tab w:val="decimal" w:pos="708"/>
              </w:tabs>
              <w:spacing w:line="240" w:lineRule="auto"/>
              <w:rPr>
                <w:rFonts w:ascii="Times New Roman" w:hAnsi="Times New Roman" w:cs="Times New Roman"/>
                <w:b/>
                <w:bCs/>
                <w:sz w:val="20"/>
                <w:szCs w:val="20"/>
              </w:rPr>
            </w:pPr>
          </w:p>
        </w:tc>
        <w:tc>
          <w:tcPr>
            <w:tcW w:w="988" w:type="dxa"/>
          </w:tcPr>
          <w:p w14:paraId="37C77A21" w14:textId="77777777" w:rsidR="00B07ABE" w:rsidRPr="00237821" w:rsidRDefault="00B07ABE" w:rsidP="00237821">
            <w:pPr>
              <w:tabs>
                <w:tab w:val="decimal" w:pos="708"/>
              </w:tabs>
              <w:spacing w:line="240" w:lineRule="auto"/>
              <w:rPr>
                <w:rFonts w:ascii="Times New Roman" w:hAnsi="Times New Roman" w:cs="Times New Roman"/>
                <w:b/>
                <w:bCs/>
                <w:sz w:val="20"/>
                <w:szCs w:val="20"/>
              </w:rPr>
            </w:pPr>
          </w:p>
        </w:tc>
        <w:tc>
          <w:tcPr>
            <w:tcW w:w="236" w:type="dxa"/>
          </w:tcPr>
          <w:p w14:paraId="7AA502B3" w14:textId="77777777" w:rsidR="00B07ABE" w:rsidRPr="00237821" w:rsidRDefault="00B07ABE" w:rsidP="00237821">
            <w:pPr>
              <w:tabs>
                <w:tab w:val="decimal" w:pos="708"/>
              </w:tabs>
              <w:spacing w:line="240" w:lineRule="auto"/>
              <w:rPr>
                <w:rFonts w:ascii="Times New Roman" w:hAnsi="Times New Roman" w:cs="Times New Roman"/>
                <w:b/>
                <w:bCs/>
                <w:sz w:val="20"/>
                <w:szCs w:val="20"/>
              </w:rPr>
            </w:pPr>
          </w:p>
        </w:tc>
        <w:tc>
          <w:tcPr>
            <w:tcW w:w="948" w:type="dxa"/>
          </w:tcPr>
          <w:p w14:paraId="27658E81" w14:textId="77777777" w:rsidR="00B07ABE" w:rsidRPr="00237821" w:rsidRDefault="00B07ABE" w:rsidP="00237821">
            <w:pPr>
              <w:tabs>
                <w:tab w:val="decimal" w:pos="708"/>
              </w:tabs>
              <w:spacing w:line="240" w:lineRule="auto"/>
              <w:rPr>
                <w:rFonts w:ascii="Times New Roman" w:hAnsi="Times New Roman" w:cs="Times New Roman"/>
                <w:b/>
                <w:bCs/>
                <w:sz w:val="20"/>
                <w:szCs w:val="20"/>
              </w:rPr>
            </w:pPr>
          </w:p>
        </w:tc>
        <w:tc>
          <w:tcPr>
            <w:tcW w:w="256" w:type="dxa"/>
          </w:tcPr>
          <w:p w14:paraId="7E18BFE7" w14:textId="77777777" w:rsidR="00B07ABE" w:rsidRPr="00237821" w:rsidRDefault="00B07ABE" w:rsidP="00237821">
            <w:pPr>
              <w:tabs>
                <w:tab w:val="decimal" w:pos="708"/>
              </w:tabs>
              <w:spacing w:line="240" w:lineRule="auto"/>
              <w:rPr>
                <w:rFonts w:ascii="Times New Roman" w:hAnsi="Times New Roman" w:cs="Times New Roman"/>
                <w:b/>
                <w:bCs/>
                <w:sz w:val="20"/>
                <w:szCs w:val="20"/>
              </w:rPr>
            </w:pPr>
          </w:p>
        </w:tc>
        <w:tc>
          <w:tcPr>
            <w:tcW w:w="990" w:type="dxa"/>
          </w:tcPr>
          <w:p w14:paraId="16870758" w14:textId="77777777" w:rsidR="00B07ABE" w:rsidRPr="00237821" w:rsidRDefault="00B07ABE" w:rsidP="00237821">
            <w:pPr>
              <w:tabs>
                <w:tab w:val="decimal" w:pos="708"/>
              </w:tabs>
              <w:spacing w:line="240" w:lineRule="auto"/>
              <w:rPr>
                <w:rFonts w:ascii="Times New Roman" w:hAnsi="Times New Roman" w:cs="Times New Roman"/>
                <w:b/>
                <w:bCs/>
                <w:sz w:val="20"/>
                <w:szCs w:val="20"/>
              </w:rPr>
            </w:pPr>
          </w:p>
        </w:tc>
      </w:tr>
      <w:tr w:rsidR="00B07ABE" w:rsidRPr="00237821" w14:paraId="705A45FE" w14:textId="77777777" w:rsidTr="00B07ABE">
        <w:tc>
          <w:tcPr>
            <w:tcW w:w="3027" w:type="dxa"/>
            <w:hideMark/>
          </w:tcPr>
          <w:p w14:paraId="63A365E1" w14:textId="633C8D15" w:rsidR="00B07ABE" w:rsidRPr="00237821" w:rsidRDefault="009523F9" w:rsidP="00237821">
            <w:pPr>
              <w:spacing w:line="240" w:lineRule="auto"/>
              <w:ind w:left="73" w:right="-24" w:hanging="73"/>
              <w:rPr>
                <w:rFonts w:ascii="Times New Roman" w:hAnsi="Times New Roman" w:cs="Times New Roman"/>
                <w:sz w:val="20"/>
                <w:szCs w:val="20"/>
              </w:rPr>
            </w:pPr>
            <w:r w:rsidRPr="009523F9">
              <w:rPr>
                <w:rFonts w:ascii="Times New Roman" w:hAnsi="Times New Roman" w:cs="Times New Roman"/>
                <w:sz w:val="20"/>
                <w:szCs w:val="20"/>
              </w:rPr>
              <w:t>Bank overdrafts and short-term loans from</w:t>
            </w:r>
            <w:r>
              <w:rPr>
                <w:rFonts w:ascii="Times New Roman" w:hAnsi="Times New Roman" w:cs="Times New Roman"/>
                <w:sz w:val="20"/>
                <w:szCs w:val="20"/>
              </w:rPr>
              <w:t xml:space="preserve"> </w:t>
            </w:r>
            <w:r w:rsidRPr="009523F9">
              <w:rPr>
                <w:rFonts w:ascii="Times New Roman" w:hAnsi="Times New Roman" w:cs="Times New Roman"/>
                <w:sz w:val="20"/>
                <w:szCs w:val="20"/>
              </w:rPr>
              <w:t>financial institutions</w:t>
            </w:r>
          </w:p>
        </w:tc>
        <w:tc>
          <w:tcPr>
            <w:tcW w:w="1170" w:type="dxa"/>
            <w:vAlign w:val="bottom"/>
            <w:hideMark/>
          </w:tcPr>
          <w:p w14:paraId="0E884DD2" w14:textId="7D0D74B7" w:rsidR="00B07ABE" w:rsidRPr="00237821" w:rsidRDefault="00B07ABE" w:rsidP="00237821">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592,683</w:t>
            </w:r>
          </w:p>
        </w:tc>
        <w:tc>
          <w:tcPr>
            <w:tcW w:w="272" w:type="dxa"/>
            <w:vAlign w:val="bottom"/>
          </w:tcPr>
          <w:p w14:paraId="1E1E260A"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p>
        </w:tc>
        <w:tc>
          <w:tcPr>
            <w:tcW w:w="1078" w:type="dxa"/>
            <w:vAlign w:val="bottom"/>
          </w:tcPr>
          <w:p w14:paraId="05A622AE"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592,683</w:t>
            </w:r>
          </w:p>
        </w:tc>
        <w:tc>
          <w:tcPr>
            <w:tcW w:w="272" w:type="dxa"/>
            <w:vAlign w:val="bottom"/>
          </w:tcPr>
          <w:p w14:paraId="518D26E8"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p>
        </w:tc>
        <w:tc>
          <w:tcPr>
            <w:tcW w:w="988" w:type="dxa"/>
            <w:vAlign w:val="bottom"/>
          </w:tcPr>
          <w:p w14:paraId="2F1A66E0" w14:textId="77777777" w:rsidR="00B07ABE" w:rsidRPr="00237821" w:rsidRDefault="00B07ABE" w:rsidP="00237821">
            <w:pPr>
              <w:tabs>
                <w:tab w:val="decimal" w:pos="613"/>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w:t>
            </w:r>
          </w:p>
        </w:tc>
        <w:tc>
          <w:tcPr>
            <w:tcW w:w="236" w:type="dxa"/>
            <w:vAlign w:val="bottom"/>
          </w:tcPr>
          <w:p w14:paraId="22E97BFD" w14:textId="77777777" w:rsidR="00B07ABE" w:rsidRPr="00237821" w:rsidRDefault="00B07ABE" w:rsidP="00237821">
            <w:pPr>
              <w:tabs>
                <w:tab w:val="decimal" w:pos="706"/>
              </w:tabs>
              <w:spacing w:line="240" w:lineRule="auto"/>
              <w:jc w:val="right"/>
              <w:rPr>
                <w:rFonts w:ascii="Times New Roman" w:hAnsi="Times New Roman" w:cs="Times New Roman"/>
                <w:b/>
                <w:bCs/>
                <w:sz w:val="20"/>
                <w:szCs w:val="20"/>
              </w:rPr>
            </w:pPr>
          </w:p>
        </w:tc>
        <w:tc>
          <w:tcPr>
            <w:tcW w:w="948" w:type="dxa"/>
            <w:vAlign w:val="bottom"/>
          </w:tcPr>
          <w:p w14:paraId="72465FDD"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w:t>
            </w:r>
          </w:p>
        </w:tc>
        <w:tc>
          <w:tcPr>
            <w:tcW w:w="256" w:type="dxa"/>
            <w:vAlign w:val="bottom"/>
          </w:tcPr>
          <w:p w14:paraId="10D8A204"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p>
        </w:tc>
        <w:tc>
          <w:tcPr>
            <w:tcW w:w="990" w:type="dxa"/>
            <w:vAlign w:val="bottom"/>
          </w:tcPr>
          <w:p w14:paraId="61CC2953"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592,683</w:t>
            </w:r>
          </w:p>
        </w:tc>
      </w:tr>
      <w:tr w:rsidR="00B07ABE" w:rsidRPr="00237821" w14:paraId="2D4368AE" w14:textId="77777777" w:rsidTr="00B07ABE">
        <w:tc>
          <w:tcPr>
            <w:tcW w:w="3027" w:type="dxa"/>
            <w:hideMark/>
          </w:tcPr>
          <w:p w14:paraId="523C103E" w14:textId="6EB1A8F6" w:rsidR="00B07ABE" w:rsidRPr="00237821" w:rsidRDefault="009523F9" w:rsidP="00237821">
            <w:pPr>
              <w:spacing w:line="240" w:lineRule="auto"/>
              <w:ind w:left="73" w:right="-24" w:hanging="73"/>
              <w:rPr>
                <w:rFonts w:ascii="Times New Roman" w:hAnsi="Times New Roman" w:cs="Times New Roman"/>
                <w:sz w:val="20"/>
                <w:szCs w:val="20"/>
              </w:rPr>
            </w:pPr>
            <w:r w:rsidRPr="00673C81">
              <w:rPr>
                <w:rFonts w:ascii="Times New Roman" w:hAnsi="Times New Roman" w:cs="Times New Roman"/>
                <w:sz w:val="20"/>
                <w:szCs w:val="20"/>
              </w:rPr>
              <w:t>Trade accounts payables</w:t>
            </w:r>
          </w:p>
        </w:tc>
        <w:tc>
          <w:tcPr>
            <w:tcW w:w="1170" w:type="dxa"/>
            <w:hideMark/>
          </w:tcPr>
          <w:p w14:paraId="6547F4CF" w14:textId="210CF29A" w:rsidR="00B07ABE" w:rsidRPr="00237821" w:rsidRDefault="00B07ABE" w:rsidP="00237821">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145,454</w:t>
            </w:r>
          </w:p>
        </w:tc>
        <w:tc>
          <w:tcPr>
            <w:tcW w:w="272" w:type="dxa"/>
          </w:tcPr>
          <w:p w14:paraId="1487A4AF"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p>
        </w:tc>
        <w:tc>
          <w:tcPr>
            <w:tcW w:w="1078" w:type="dxa"/>
          </w:tcPr>
          <w:p w14:paraId="32C58E3D" w14:textId="3098996F" w:rsidR="00B07ABE" w:rsidRPr="00237821" w:rsidRDefault="00B07ABE" w:rsidP="00237821">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145,454</w:t>
            </w:r>
          </w:p>
        </w:tc>
        <w:tc>
          <w:tcPr>
            <w:tcW w:w="272" w:type="dxa"/>
          </w:tcPr>
          <w:p w14:paraId="5FEE8AA2"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p>
        </w:tc>
        <w:tc>
          <w:tcPr>
            <w:tcW w:w="988" w:type="dxa"/>
          </w:tcPr>
          <w:p w14:paraId="5D4945D6"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w:t>
            </w:r>
          </w:p>
        </w:tc>
        <w:tc>
          <w:tcPr>
            <w:tcW w:w="236" w:type="dxa"/>
          </w:tcPr>
          <w:p w14:paraId="5F090C8A" w14:textId="77777777" w:rsidR="00B07ABE" w:rsidRPr="00237821" w:rsidRDefault="00B07ABE" w:rsidP="00237821">
            <w:pPr>
              <w:tabs>
                <w:tab w:val="decimal" w:pos="706"/>
              </w:tabs>
              <w:spacing w:line="240" w:lineRule="auto"/>
              <w:jc w:val="right"/>
              <w:rPr>
                <w:rFonts w:ascii="Times New Roman" w:hAnsi="Times New Roman" w:cs="Times New Roman"/>
                <w:b/>
                <w:bCs/>
                <w:sz w:val="20"/>
                <w:szCs w:val="20"/>
              </w:rPr>
            </w:pPr>
          </w:p>
        </w:tc>
        <w:tc>
          <w:tcPr>
            <w:tcW w:w="948" w:type="dxa"/>
          </w:tcPr>
          <w:p w14:paraId="7932F640"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w:t>
            </w:r>
          </w:p>
        </w:tc>
        <w:tc>
          <w:tcPr>
            <w:tcW w:w="256" w:type="dxa"/>
          </w:tcPr>
          <w:p w14:paraId="331DF993"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p>
        </w:tc>
        <w:tc>
          <w:tcPr>
            <w:tcW w:w="990" w:type="dxa"/>
          </w:tcPr>
          <w:p w14:paraId="1FFC4DDA" w14:textId="4A0A652F" w:rsidR="00B07ABE" w:rsidRPr="00237821" w:rsidRDefault="00B07ABE" w:rsidP="00237821">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145,454</w:t>
            </w:r>
          </w:p>
        </w:tc>
      </w:tr>
      <w:tr w:rsidR="00B07ABE" w:rsidRPr="00237821" w14:paraId="72B3A122" w14:textId="77777777" w:rsidTr="00B07ABE">
        <w:tc>
          <w:tcPr>
            <w:tcW w:w="3027" w:type="dxa"/>
            <w:hideMark/>
          </w:tcPr>
          <w:p w14:paraId="0E13B5CD" w14:textId="2AFEA406" w:rsidR="00B07ABE" w:rsidRPr="00237821" w:rsidRDefault="009523F9" w:rsidP="00237821">
            <w:pPr>
              <w:spacing w:line="240" w:lineRule="auto"/>
              <w:ind w:left="73" w:right="-24" w:hanging="73"/>
              <w:rPr>
                <w:rFonts w:ascii="Times New Roman" w:hAnsi="Times New Roman" w:cs="Times New Roman"/>
                <w:sz w:val="20"/>
                <w:szCs w:val="20"/>
              </w:rPr>
            </w:pPr>
            <w:r w:rsidRPr="009523F9">
              <w:rPr>
                <w:rFonts w:ascii="Times New Roman" w:hAnsi="Times New Roman" w:cs="Times New Roman"/>
                <w:sz w:val="20"/>
                <w:szCs w:val="20"/>
              </w:rPr>
              <w:t>Short-term loans</w:t>
            </w:r>
          </w:p>
        </w:tc>
        <w:tc>
          <w:tcPr>
            <w:tcW w:w="1170" w:type="dxa"/>
            <w:vAlign w:val="bottom"/>
            <w:hideMark/>
          </w:tcPr>
          <w:p w14:paraId="2532441A" w14:textId="5962CC69" w:rsidR="00B07ABE" w:rsidRPr="00237821" w:rsidRDefault="00B07ABE" w:rsidP="00237821">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10,827</w:t>
            </w:r>
          </w:p>
        </w:tc>
        <w:tc>
          <w:tcPr>
            <w:tcW w:w="272" w:type="dxa"/>
            <w:vAlign w:val="bottom"/>
          </w:tcPr>
          <w:p w14:paraId="146B6FFE"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p>
        </w:tc>
        <w:tc>
          <w:tcPr>
            <w:tcW w:w="1078" w:type="dxa"/>
            <w:vAlign w:val="bottom"/>
          </w:tcPr>
          <w:p w14:paraId="78B40EE1"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10,827</w:t>
            </w:r>
          </w:p>
        </w:tc>
        <w:tc>
          <w:tcPr>
            <w:tcW w:w="272" w:type="dxa"/>
            <w:vAlign w:val="bottom"/>
          </w:tcPr>
          <w:p w14:paraId="2EABC301"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p>
        </w:tc>
        <w:tc>
          <w:tcPr>
            <w:tcW w:w="988" w:type="dxa"/>
            <w:vAlign w:val="bottom"/>
          </w:tcPr>
          <w:p w14:paraId="0E64BB2F"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w:t>
            </w:r>
          </w:p>
        </w:tc>
        <w:tc>
          <w:tcPr>
            <w:tcW w:w="236" w:type="dxa"/>
            <w:vAlign w:val="bottom"/>
          </w:tcPr>
          <w:p w14:paraId="496DA7EE" w14:textId="77777777" w:rsidR="00B07ABE" w:rsidRPr="00237821" w:rsidRDefault="00B07ABE" w:rsidP="00237821">
            <w:pPr>
              <w:tabs>
                <w:tab w:val="decimal" w:pos="706"/>
              </w:tabs>
              <w:spacing w:line="240" w:lineRule="auto"/>
              <w:jc w:val="right"/>
              <w:rPr>
                <w:rFonts w:ascii="Times New Roman" w:hAnsi="Times New Roman" w:cs="Times New Roman"/>
                <w:b/>
                <w:bCs/>
                <w:sz w:val="20"/>
                <w:szCs w:val="20"/>
              </w:rPr>
            </w:pPr>
          </w:p>
        </w:tc>
        <w:tc>
          <w:tcPr>
            <w:tcW w:w="948" w:type="dxa"/>
            <w:vAlign w:val="bottom"/>
          </w:tcPr>
          <w:p w14:paraId="0ED03599"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w:t>
            </w:r>
          </w:p>
        </w:tc>
        <w:tc>
          <w:tcPr>
            <w:tcW w:w="256" w:type="dxa"/>
            <w:vAlign w:val="bottom"/>
          </w:tcPr>
          <w:p w14:paraId="64A4E3C7"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p>
        </w:tc>
        <w:tc>
          <w:tcPr>
            <w:tcW w:w="990" w:type="dxa"/>
            <w:vAlign w:val="bottom"/>
          </w:tcPr>
          <w:p w14:paraId="24C34826"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10,827</w:t>
            </w:r>
          </w:p>
        </w:tc>
      </w:tr>
      <w:tr w:rsidR="00B07ABE" w:rsidRPr="00237821" w14:paraId="42C9E308" w14:textId="77777777" w:rsidTr="00B07ABE">
        <w:tc>
          <w:tcPr>
            <w:tcW w:w="3027" w:type="dxa"/>
          </w:tcPr>
          <w:p w14:paraId="7039928E" w14:textId="65BF99F9" w:rsidR="00B07ABE" w:rsidRPr="00237821" w:rsidRDefault="009523F9" w:rsidP="00237821">
            <w:pPr>
              <w:spacing w:line="240" w:lineRule="auto"/>
              <w:ind w:left="73" w:right="-24" w:hanging="73"/>
              <w:rPr>
                <w:rFonts w:ascii="Times New Roman" w:hAnsi="Times New Roman" w:cs="Times New Roman"/>
                <w:sz w:val="20"/>
                <w:szCs w:val="20"/>
                <w:cs/>
              </w:rPr>
            </w:pPr>
            <w:r w:rsidRPr="009523F9">
              <w:rPr>
                <w:rFonts w:ascii="Times New Roman" w:hAnsi="Times New Roman" w:cs="Times New Roman"/>
                <w:sz w:val="20"/>
                <w:szCs w:val="20"/>
              </w:rPr>
              <w:t>Long-term loans</w:t>
            </w:r>
          </w:p>
        </w:tc>
        <w:tc>
          <w:tcPr>
            <w:tcW w:w="1170" w:type="dxa"/>
            <w:vAlign w:val="bottom"/>
          </w:tcPr>
          <w:p w14:paraId="6BB83F81" w14:textId="06D5373B" w:rsidR="00B07ABE" w:rsidRPr="00237821" w:rsidRDefault="00B07ABE" w:rsidP="00237821">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255,096</w:t>
            </w:r>
          </w:p>
        </w:tc>
        <w:tc>
          <w:tcPr>
            <w:tcW w:w="272" w:type="dxa"/>
            <w:vAlign w:val="bottom"/>
          </w:tcPr>
          <w:p w14:paraId="166923B0"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p>
        </w:tc>
        <w:tc>
          <w:tcPr>
            <w:tcW w:w="1078" w:type="dxa"/>
            <w:vAlign w:val="bottom"/>
          </w:tcPr>
          <w:p w14:paraId="5A8AD919"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33,100</w:t>
            </w:r>
          </w:p>
        </w:tc>
        <w:tc>
          <w:tcPr>
            <w:tcW w:w="272" w:type="dxa"/>
            <w:vAlign w:val="bottom"/>
          </w:tcPr>
          <w:p w14:paraId="1BB77CD6"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p>
        </w:tc>
        <w:tc>
          <w:tcPr>
            <w:tcW w:w="988" w:type="dxa"/>
            <w:vAlign w:val="bottom"/>
          </w:tcPr>
          <w:p w14:paraId="693CCEAB"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 xml:space="preserve"> 8,954 </w:t>
            </w:r>
          </w:p>
        </w:tc>
        <w:tc>
          <w:tcPr>
            <w:tcW w:w="236" w:type="dxa"/>
            <w:vAlign w:val="bottom"/>
          </w:tcPr>
          <w:p w14:paraId="5CD16769"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p>
        </w:tc>
        <w:tc>
          <w:tcPr>
            <w:tcW w:w="948" w:type="dxa"/>
            <w:vAlign w:val="bottom"/>
          </w:tcPr>
          <w:p w14:paraId="6879198F"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 xml:space="preserve"> 213,042 </w:t>
            </w:r>
          </w:p>
        </w:tc>
        <w:tc>
          <w:tcPr>
            <w:tcW w:w="256" w:type="dxa"/>
            <w:vAlign w:val="bottom"/>
          </w:tcPr>
          <w:p w14:paraId="08D66ACE"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p>
        </w:tc>
        <w:tc>
          <w:tcPr>
            <w:tcW w:w="990" w:type="dxa"/>
            <w:vAlign w:val="bottom"/>
          </w:tcPr>
          <w:p w14:paraId="24CC0ADF"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255,096</w:t>
            </w:r>
          </w:p>
        </w:tc>
      </w:tr>
      <w:tr w:rsidR="009523F9" w:rsidRPr="00237821" w14:paraId="63CDCBAD" w14:textId="77777777" w:rsidTr="00F635E9">
        <w:trPr>
          <w:trHeight w:val="119"/>
        </w:trPr>
        <w:tc>
          <w:tcPr>
            <w:tcW w:w="3027" w:type="dxa"/>
            <w:vAlign w:val="bottom"/>
            <w:hideMark/>
          </w:tcPr>
          <w:p w14:paraId="56177176" w14:textId="7E1ECC97" w:rsidR="009523F9" w:rsidRPr="00237821" w:rsidRDefault="009523F9" w:rsidP="009523F9">
            <w:pPr>
              <w:spacing w:line="240" w:lineRule="auto"/>
              <w:ind w:left="73" w:right="-24" w:hanging="73"/>
              <w:rPr>
                <w:rFonts w:ascii="Times New Roman" w:hAnsi="Times New Roman" w:cs="Times New Roman"/>
                <w:sz w:val="20"/>
                <w:szCs w:val="20"/>
              </w:rPr>
            </w:pPr>
            <w:r w:rsidRPr="00237821">
              <w:rPr>
                <w:rFonts w:ascii="Times New Roman" w:hAnsi="Times New Roman" w:cs="Times New Roman"/>
                <w:sz w:val="20"/>
                <w:szCs w:val="20"/>
              </w:rPr>
              <w:t xml:space="preserve">Lease liabilities </w:t>
            </w:r>
          </w:p>
        </w:tc>
        <w:tc>
          <w:tcPr>
            <w:tcW w:w="1170" w:type="dxa"/>
            <w:hideMark/>
          </w:tcPr>
          <w:p w14:paraId="5C68A79D" w14:textId="1D9A6C30" w:rsidR="009523F9" w:rsidRPr="00237821" w:rsidRDefault="0042139F" w:rsidP="009523F9">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47,685</w:t>
            </w:r>
          </w:p>
        </w:tc>
        <w:tc>
          <w:tcPr>
            <w:tcW w:w="272" w:type="dxa"/>
            <w:vAlign w:val="bottom"/>
          </w:tcPr>
          <w:p w14:paraId="35F31385" w14:textId="77777777" w:rsidR="009523F9" w:rsidRPr="00237821" w:rsidRDefault="009523F9" w:rsidP="009523F9">
            <w:pPr>
              <w:tabs>
                <w:tab w:val="decimal" w:pos="706"/>
              </w:tabs>
              <w:spacing w:line="240" w:lineRule="auto"/>
              <w:jc w:val="right"/>
              <w:rPr>
                <w:rFonts w:ascii="Times New Roman" w:hAnsi="Times New Roman" w:cs="Times New Roman"/>
                <w:sz w:val="20"/>
                <w:szCs w:val="20"/>
              </w:rPr>
            </w:pPr>
          </w:p>
        </w:tc>
        <w:tc>
          <w:tcPr>
            <w:tcW w:w="1078" w:type="dxa"/>
          </w:tcPr>
          <w:p w14:paraId="494094DB" w14:textId="1D68AE63" w:rsidR="009523F9" w:rsidRPr="00237821" w:rsidRDefault="009523F9" w:rsidP="009523F9">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13,158</w:t>
            </w:r>
          </w:p>
        </w:tc>
        <w:tc>
          <w:tcPr>
            <w:tcW w:w="272" w:type="dxa"/>
            <w:vAlign w:val="bottom"/>
          </w:tcPr>
          <w:p w14:paraId="4D9B7099" w14:textId="77777777" w:rsidR="009523F9" w:rsidRPr="00237821" w:rsidRDefault="009523F9" w:rsidP="009523F9">
            <w:pPr>
              <w:tabs>
                <w:tab w:val="decimal" w:pos="706"/>
              </w:tabs>
              <w:spacing w:line="240" w:lineRule="auto"/>
              <w:jc w:val="right"/>
              <w:rPr>
                <w:rFonts w:ascii="Times New Roman" w:hAnsi="Times New Roman" w:cs="Times New Roman"/>
                <w:sz w:val="20"/>
                <w:szCs w:val="20"/>
              </w:rPr>
            </w:pPr>
          </w:p>
        </w:tc>
        <w:tc>
          <w:tcPr>
            <w:tcW w:w="988" w:type="dxa"/>
          </w:tcPr>
          <w:p w14:paraId="5F3B6BA8" w14:textId="72F804B5" w:rsidR="009523F9" w:rsidRPr="00237821" w:rsidRDefault="009523F9" w:rsidP="009523F9">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 xml:space="preserve"> 7,956 </w:t>
            </w:r>
          </w:p>
        </w:tc>
        <w:tc>
          <w:tcPr>
            <w:tcW w:w="236" w:type="dxa"/>
            <w:vAlign w:val="bottom"/>
          </w:tcPr>
          <w:p w14:paraId="059DF037" w14:textId="77777777" w:rsidR="009523F9" w:rsidRPr="00237821" w:rsidRDefault="009523F9" w:rsidP="009523F9">
            <w:pPr>
              <w:tabs>
                <w:tab w:val="decimal" w:pos="706"/>
              </w:tabs>
              <w:spacing w:line="240" w:lineRule="auto"/>
              <w:jc w:val="right"/>
              <w:rPr>
                <w:rFonts w:ascii="Times New Roman" w:hAnsi="Times New Roman" w:cs="Times New Roman"/>
                <w:sz w:val="20"/>
                <w:szCs w:val="20"/>
              </w:rPr>
            </w:pPr>
          </w:p>
        </w:tc>
        <w:tc>
          <w:tcPr>
            <w:tcW w:w="948" w:type="dxa"/>
          </w:tcPr>
          <w:p w14:paraId="17151BD7" w14:textId="76118735" w:rsidR="009523F9" w:rsidRPr="00237821" w:rsidRDefault="009523F9" w:rsidP="009523F9">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35,159</w:t>
            </w:r>
          </w:p>
        </w:tc>
        <w:tc>
          <w:tcPr>
            <w:tcW w:w="256" w:type="dxa"/>
          </w:tcPr>
          <w:p w14:paraId="1FD9C0E1" w14:textId="77777777" w:rsidR="009523F9" w:rsidRPr="00237821" w:rsidRDefault="009523F9" w:rsidP="009523F9">
            <w:pPr>
              <w:tabs>
                <w:tab w:val="decimal" w:pos="706"/>
              </w:tabs>
              <w:spacing w:line="240" w:lineRule="auto"/>
              <w:jc w:val="right"/>
              <w:rPr>
                <w:rFonts w:ascii="Times New Roman" w:hAnsi="Times New Roman" w:cs="Times New Roman"/>
                <w:sz w:val="20"/>
                <w:szCs w:val="20"/>
              </w:rPr>
            </w:pPr>
          </w:p>
        </w:tc>
        <w:tc>
          <w:tcPr>
            <w:tcW w:w="990" w:type="dxa"/>
          </w:tcPr>
          <w:p w14:paraId="7FC92CEF" w14:textId="6AD9B675" w:rsidR="009523F9" w:rsidRPr="00237821" w:rsidRDefault="009523F9" w:rsidP="009523F9">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56,273</w:t>
            </w:r>
          </w:p>
        </w:tc>
      </w:tr>
      <w:tr w:rsidR="009523F9" w:rsidRPr="00237821" w14:paraId="1FCE2FF4" w14:textId="77777777" w:rsidTr="00B07ABE">
        <w:tc>
          <w:tcPr>
            <w:tcW w:w="3027" w:type="dxa"/>
            <w:hideMark/>
          </w:tcPr>
          <w:p w14:paraId="690B999E" w14:textId="371B40EC" w:rsidR="009523F9" w:rsidRPr="00237821" w:rsidRDefault="009523F9" w:rsidP="009523F9">
            <w:pPr>
              <w:spacing w:line="240" w:lineRule="auto"/>
              <w:ind w:left="73" w:right="-24" w:hanging="73"/>
              <w:rPr>
                <w:rFonts w:ascii="Times New Roman" w:hAnsi="Times New Roman" w:cs="Times New Roman"/>
                <w:sz w:val="20"/>
                <w:szCs w:val="20"/>
              </w:rPr>
            </w:pPr>
            <w:r w:rsidRPr="00237821">
              <w:rPr>
                <w:rFonts w:ascii="Times New Roman" w:hAnsi="Times New Roman" w:cs="Times New Roman"/>
                <w:sz w:val="20"/>
                <w:szCs w:val="20"/>
              </w:rPr>
              <w:t xml:space="preserve">Debentures </w:t>
            </w:r>
          </w:p>
        </w:tc>
        <w:tc>
          <w:tcPr>
            <w:tcW w:w="1170" w:type="dxa"/>
            <w:tcBorders>
              <w:top w:val="nil"/>
              <w:left w:val="nil"/>
              <w:bottom w:val="single" w:sz="4" w:space="0" w:color="auto"/>
              <w:right w:val="nil"/>
            </w:tcBorders>
          </w:tcPr>
          <w:p w14:paraId="7D112035" w14:textId="71AE0EC6" w:rsidR="009523F9" w:rsidRPr="00237821" w:rsidRDefault="009523F9" w:rsidP="009523F9">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pacing w:val="-6"/>
                <w:sz w:val="20"/>
                <w:szCs w:val="20"/>
              </w:rPr>
              <w:t>1,00</w:t>
            </w:r>
            <w:r w:rsidR="0042139F">
              <w:rPr>
                <w:rFonts w:ascii="Times New Roman" w:hAnsi="Times New Roman" w:cs="Times New Roman"/>
                <w:spacing w:val="-6"/>
                <w:sz w:val="20"/>
                <w:szCs w:val="20"/>
              </w:rPr>
              <w:t>2</w:t>
            </w:r>
            <w:r w:rsidRPr="00237821">
              <w:rPr>
                <w:rFonts w:ascii="Times New Roman" w:hAnsi="Times New Roman" w:cs="Times New Roman"/>
                <w:spacing w:val="-6"/>
                <w:sz w:val="20"/>
                <w:szCs w:val="20"/>
              </w:rPr>
              <w:t>,3</w:t>
            </w:r>
            <w:r w:rsidR="0042139F">
              <w:rPr>
                <w:rFonts w:ascii="Times New Roman" w:hAnsi="Times New Roman" w:cs="Times New Roman"/>
                <w:spacing w:val="-6"/>
                <w:sz w:val="20"/>
                <w:szCs w:val="20"/>
              </w:rPr>
              <w:t>64</w:t>
            </w:r>
          </w:p>
        </w:tc>
        <w:tc>
          <w:tcPr>
            <w:tcW w:w="272" w:type="dxa"/>
          </w:tcPr>
          <w:p w14:paraId="150D7AFB" w14:textId="77777777" w:rsidR="009523F9" w:rsidRPr="00237821" w:rsidRDefault="009523F9" w:rsidP="009523F9">
            <w:pPr>
              <w:tabs>
                <w:tab w:val="decimal" w:pos="706"/>
              </w:tabs>
              <w:spacing w:line="240" w:lineRule="auto"/>
              <w:jc w:val="right"/>
              <w:rPr>
                <w:rFonts w:ascii="Times New Roman" w:hAnsi="Times New Roman" w:cs="Times New Roman"/>
                <w:sz w:val="20"/>
                <w:szCs w:val="20"/>
              </w:rPr>
            </w:pPr>
          </w:p>
        </w:tc>
        <w:tc>
          <w:tcPr>
            <w:tcW w:w="1078" w:type="dxa"/>
            <w:tcBorders>
              <w:top w:val="nil"/>
              <w:left w:val="nil"/>
              <w:bottom w:val="single" w:sz="4" w:space="0" w:color="auto"/>
              <w:right w:val="nil"/>
            </w:tcBorders>
          </w:tcPr>
          <w:p w14:paraId="4133AE0C" w14:textId="076E7A88" w:rsidR="009523F9" w:rsidRPr="00237821" w:rsidRDefault="009523F9" w:rsidP="009523F9">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417,265</w:t>
            </w:r>
          </w:p>
        </w:tc>
        <w:tc>
          <w:tcPr>
            <w:tcW w:w="272" w:type="dxa"/>
          </w:tcPr>
          <w:p w14:paraId="76A8EB68" w14:textId="77777777" w:rsidR="009523F9" w:rsidRPr="00237821" w:rsidRDefault="009523F9" w:rsidP="009523F9">
            <w:pPr>
              <w:tabs>
                <w:tab w:val="decimal" w:pos="706"/>
              </w:tabs>
              <w:spacing w:line="240" w:lineRule="auto"/>
              <w:jc w:val="right"/>
              <w:rPr>
                <w:rFonts w:ascii="Times New Roman" w:hAnsi="Times New Roman" w:cs="Times New Roman"/>
                <w:sz w:val="20"/>
                <w:szCs w:val="20"/>
              </w:rPr>
            </w:pPr>
          </w:p>
        </w:tc>
        <w:tc>
          <w:tcPr>
            <w:tcW w:w="988" w:type="dxa"/>
            <w:tcBorders>
              <w:top w:val="nil"/>
              <w:left w:val="nil"/>
              <w:bottom w:val="single" w:sz="4" w:space="0" w:color="auto"/>
              <w:right w:val="nil"/>
            </w:tcBorders>
          </w:tcPr>
          <w:p w14:paraId="495BE7F2" w14:textId="4F160CE2" w:rsidR="009523F9" w:rsidRPr="00237821" w:rsidRDefault="009523F9" w:rsidP="009523F9">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589,035</w:t>
            </w:r>
          </w:p>
        </w:tc>
        <w:tc>
          <w:tcPr>
            <w:tcW w:w="236" w:type="dxa"/>
          </w:tcPr>
          <w:p w14:paraId="65DE0FCB" w14:textId="77777777" w:rsidR="009523F9" w:rsidRPr="00237821" w:rsidRDefault="009523F9" w:rsidP="009523F9">
            <w:pPr>
              <w:tabs>
                <w:tab w:val="decimal" w:pos="706"/>
              </w:tabs>
              <w:spacing w:line="240" w:lineRule="auto"/>
              <w:jc w:val="right"/>
              <w:rPr>
                <w:rFonts w:ascii="Times New Roman" w:hAnsi="Times New Roman" w:cs="Times New Roman"/>
                <w:sz w:val="20"/>
                <w:szCs w:val="20"/>
              </w:rPr>
            </w:pPr>
          </w:p>
        </w:tc>
        <w:tc>
          <w:tcPr>
            <w:tcW w:w="948" w:type="dxa"/>
            <w:tcBorders>
              <w:bottom w:val="single" w:sz="4" w:space="0" w:color="auto"/>
            </w:tcBorders>
          </w:tcPr>
          <w:p w14:paraId="1310D9A2" w14:textId="77777777" w:rsidR="009523F9" w:rsidRPr="00237821" w:rsidRDefault="009523F9" w:rsidP="009523F9">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w:t>
            </w:r>
          </w:p>
        </w:tc>
        <w:tc>
          <w:tcPr>
            <w:tcW w:w="256" w:type="dxa"/>
          </w:tcPr>
          <w:p w14:paraId="0879CB23" w14:textId="77777777" w:rsidR="009523F9" w:rsidRPr="00237821" w:rsidRDefault="009523F9" w:rsidP="009523F9">
            <w:pPr>
              <w:tabs>
                <w:tab w:val="decimal" w:pos="706"/>
              </w:tabs>
              <w:spacing w:line="240" w:lineRule="auto"/>
              <w:jc w:val="right"/>
              <w:rPr>
                <w:rFonts w:ascii="Times New Roman" w:hAnsi="Times New Roman" w:cs="Times New Roman"/>
                <w:sz w:val="20"/>
                <w:szCs w:val="20"/>
              </w:rPr>
            </w:pPr>
          </w:p>
        </w:tc>
        <w:tc>
          <w:tcPr>
            <w:tcW w:w="990" w:type="dxa"/>
            <w:tcBorders>
              <w:top w:val="nil"/>
              <w:left w:val="nil"/>
              <w:bottom w:val="single" w:sz="4" w:space="0" w:color="auto"/>
              <w:right w:val="nil"/>
            </w:tcBorders>
          </w:tcPr>
          <w:p w14:paraId="4372A26E" w14:textId="025AFA3F" w:rsidR="009523F9" w:rsidRPr="00237821" w:rsidRDefault="009523F9" w:rsidP="009523F9">
            <w:pPr>
              <w:tabs>
                <w:tab w:val="decimal" w:pos="706"/>
              </w:tabs>
              <w:spacing w:line="240" w:lineRule="auto"/>
              <w:ind w:hanging="110"/>
              <w:jc w:val="right"/>
              <w:rPr>
                <w:rFonts w:ascii="Times New Roman" w:hAnsi="Times New Roman" w:cs="Times New Roman"/>
                <w:spacing w:val="-6"/>
                <w:sz w:val="20"/>
                <w:szCs w:val="20"/>
              </w:rPr>
            </w:pPr>
            <w:r w:rsidRPr="00237821">
              <w:rPr>
                <w:rFonts w:ascii="Times New Roman" w:hAnsi="Times New Roman" w:cs="Times New Roman"/>
                <w:spacing w:val="-6"/>
                <w:sz w:val="20"/>
                <w:szCs w:val="20"/>
              </w:rPr>
              <w:t>1,006,300</w:t>
            </w:r>
          </w:p>
        </w:tc>
      </w:tr>
      <w:tr w:rsidR="00B07ABE" w:rsidRPr="00237821" w14:paraId="2DB4E619" w14:textId="77777777" w:rsidTr="00B07ABE">
        <w:tc>
          <w:tcPr>
            <w:tcW w:w="3027" w:type="dxa"/>
          </w:tcPr>
          <w:p w14:paraId="44125CE3" w14:textId="37BAEADB" w:rsidR="00B07ABE" w:rsidRPr="00237821" w:rsidRDefault="00B07ABE" w:rsidP="00237821">
            <w:pPr>
              <w:spacing w:line="240" w:lineRule="auto"/>
              <w:ind w:left="73" w:right="-24" w:hanging="73"/>
              <w:rPr>
                <w:rFonts w:ascii="Times New Roman" w:hAnsi="Times New Roman" w:cs="Times New Roman"/>
                <w:b/>
                <w:bCs/>
                <w:sz w:val="20"/>
                <w:szCs w:val="20"/>
              </w:rPr>
            </w:pPr>
            <w:r w:rsidRPr="00237821">
              <w:rPr>
                <w:rFonts w:ascii="Times New Roman" w:hAnsi="Times New Roman" w:cs="Times New Roman"/>
                <w:b/>
                <w:bCs/>
                <w:sz w:val="20"/>
                <w:szCs w:val="20"/>
              </w:rPr>
              <w:t>Total</w:t>
            </w:r>
          </w:p>
        </w:tc>
        <w:tc>
          <w:tcPr>
            <w:tcW w:w="1170" w:type="dxa"/>
            <w:tcBorders>
              <w:top w:val="single" w:sz="4" w:space="0" w:color="auto"/>
              <w:left w:val="nil"/>
              <w:bottom w:val="double" w:sz="4" w:space="0" w:color="auto"/>
              <w:right w:val="nil"/>
            </w:tcBorders>
          </w:tcPr>
          <w:p w14:paraId="0F82419E" w14:textId="05339264" w:rsidR="00B07ABE" w:rsidRPr="00237821" w:rsidRDefault="00B07ABE" w:rsidP="00237821">
            <w:pPr>
              <w:tabs>
                <w:tab w:val="decimal" w:pos="706"/>
              </w:tabs>
              <w:spacing w:line="240" w:lineRule="auto"/>
              <w:jc w:val="right"/>
              <w:rPr>
                <w:rFonts w:ascii="Times New Roman" w:hAnsi="Times New Roman" w:cs="Times New Roman"/>
                <w:b/>
                <w:bCs/>
                <w:sz w:val="20"/>
                <w:szCs w:val="20"/>
              </w:rPr>
            </w:pPr>
            <w:r w:rsidRPr="00237821">
              <w:rPr>
                <w:rFonts w:ascii="Times New Roman" w:hAnsi="Times New Roman" w:cs="Times New Roman"/>
                <w:b/>
                <w:bCs/>
                <w:sz w:val="20"/>
                <w:szCs w:val="20"/>
              </w:rPr>
              <w:t>2</w:t>
            </w:r>
            <w:r w:rsidR="009523F9">
              <w:rPr>
                <w:rFonts w:ascii="Times New Roman" w:hAnsi="Times New Roman" w:cs="Times New Roman"/>
                <w:b/>
                <w:bCs/>
                <w:sz w:val="20"/>
                <w:szCs w:val="20"/>
              </w:rPr>
              <w:t>,0</w:t>
            </w:r>
            <w:r w:rsidR="0042139F">
              <w:rPr>
                <w:rFonts w:ascii="Times New Roman" w:hAnsi="Times New Roman" w:cs="Times New Roman"/>
                <w:b/>
                <w:bCs/>
                <w:sz w:val="20"/>
                <w:szCs w:val="20"/>
              </w:rPr>
              <w:t>54</w:t>
            </w:r>
            <w:r w:rsidRPr="00237821">
              <w:rPr>
                <w:rFonts w:ascii="Times New Roman" w:hAnsi="Times New Roman" w:cs="Times New Roman"/>
                <w:b/>
                <w:bCs/>
                <w:sz w:val="20"/>
                <w:szCs w:val="20"/>
              </w:rPr>
              <w:t>,</w:t>
            </w:r>
            <w:r w:rsidR="0042139F">
              <w:rPr>
                <w:rFonts w:ascii="Times New Roman" w:hAnsi="Times New Roman" w:cs="Times New Roman"/>
                <w:b/>
                <w:bCs/>
                <w:sz w:val="20"/>
                <w:szCs w:val="20"/>
              </w:rPr>
              <w:t>109</w:t>
            </w:r>
          </w:p>
        </w:tc>
        <w:tc>
          <w:tcPr>
            <w:tcW w:w="272" w:type="dxa"/>
          </w:tcPr>
          <w:p w14:paraId="131BF303" w14:textId="77777777" w:rsidR="00B07ABE" w:rsidRPr="00237821" w:rsidRDefault="00B07ABE" w:rsidP="00237821">
            <w:pPr>
              <w:tabs>
                <w:tab w:val="decimal" w:pos="706"/>
              </w:tabs>
              <w:spacing w:line="240" w:lineRule="auto"/>
              <w:jc w:val="right"/>
              <w:rPr>
                <w:rFonts w:ascii="Times New Roman" w:hAnsi="Times New Roman" w:cs="Times New Roman"/>
                <w:b/>
                <w:bCs/>
                <w:sz w:val="20"/>
                <w:szCs w:val="20"/>
              </w:rPr>
            </w:pPr>
          </w:p>
        </w:tc>
        <w:tc>
          <w:tcPr>
            <w:tcW w:w="1078" w:type="dxa"/>
            <w:tcBorders>
              <w:top w:val="single" w:sz="4" w:space="0" w:color="auto"/>
              <w:left w:val="nil"/>
              <w:bottom w:val="double" w:sz="4" w:space="0" w:color="auto"/>
              <w:right w:val="nil"/>
            </w:tcBorders>
          </w:tcPr>
          <w:p w14:paraId="32467ECD" w14:textId="2B045902" w:rsidR="00B07ABE" w:rsidRPr="00237821" w:rsidRDefault="00B07ABE" w:rsidP="00237821">
            <w:pPr>
              <w:tabs>
                <w:tab w:val="decimal" w:pos="706"/>
              </w:tabs>
              <w:spacing w:line="240" w:lineRule="auto"/>
              <w:ind w:left="-114"/>
              <w:jc w:val="right"/>
              <w:rPr>
                <w:rFonts w:ascii="Times New Roman" w:hAnsi="Times New Roman" w:cs="Times New Roman"/>
                <w:b/>
                <w:bCs/>
                <w:sz w:val="20"/>
                <w:szCs w:val="20"/>
              </w:rPr>
            </w:pPr>
            <w:r w:rsidRPr="00237821">
              <w:rPr>
                <w:rFonts w:ascii="Times New Roman" w:hAnsi="Times New Roman" w:cs="Times New Roman"/>
                <w:b/>
                <w:bCs/>
                <w:sz w:val="20"/>
                <w:szCs w:val="20"/>
              </w:rPr>
              <w:t>1,212,487</w:t>
            </w:r>
          </w:p>
        </w:tc>
        <w:tc>
          <w:tcPr>
            <w:tcW w:w="272" w:type="dxa"/>
          </w:tcPr>
          <w:p w14:paraId="557B479A" w14:textId="77777777" w:rsidR="00B07ABE" w:rsidRPr="00237821" w:rsidRDefault="00B07ABE" w:rsidP="00237821">
            <w:pPr>
              <w:tabs>
                <w:tab w:val="decimal" w:pos="706"/>
              </w:tabs>
              <w:spacing w:line="240" w:lineRule="auto"/>
              <w:jc w:val="right"/>
              <w:rPr>
                <w:rFonts w:ascii="Times New Roman" w:hAnsi="Times New Roman" w:cs="Times New Roman"/>
                <w:b/>
                <w:bCs/>
                <w:sz w:val="20"/>
                <w:szCs w:val="20"/>
              </w:rPr>
            </w:pPr>
          </w:p>
        </w:tc>
        <w:tc>
          <w:tcPr>
            <w:tcW w:w="988" w:type="dxa"/>
            <w:tcBorders>
              <w:top w:val="single" w:sz="4" w:space="0" w:color="auto"/>
              <w:left w:val="nil"/>
              <w:bottom w:val="double" w:sz="4" w:space="0" w:color="auto"/>
              <w:right w:val="nil"/>
            </w:tcBorders>
          </w:tcPr>
          <w:p w14:paraId="7576C392" w14:textId="345F17E5" w:rsidR="00B07ABE" w:rsidRPr="00237821" w:rsidRDefault="00B07ABE" w:rsidP="00237821">
            <w:pPr>
              <w:tabs>
                <w:tab w:val="decimal" w:pos="706"/>
              </w:tabs>
              <w:spacing w:line="240" w:lineRule="auto"/>
              <w:jc w:val="right"/>
              <w:rPr>
                <w:rFonts w:ascii="Times New Roman" w:hAnsi="Times New Roman" w:cs="Times New Roman"/>
                <w:b/>
                <w:bCs/>
                <w:sz w:val="20"/>
                <w:szCs w:val="20"/>
              </w:rPr>
            </w:pPr>
            <w:r w:rsidRPr="00237821">
              <w:rPr>
                <w:rFonts w:ascii="Times New Roman" w:hAnsi="Times New Roman" w:cs="Times New Roman"/>
                <w:b/>
                <w:bCs/>
                <w:sz w:val="20"/>
                <w:szCs w:val="20"/>
              </w:rPr>
              <w:t>605,945</w:t>
            </w:r>
          </w:p>
        </w:tc>
        <w:tc>
          <w:tcPr>
            <w:tcW w:w="236" w:type="dxa"/>
          </w:tcPr>
          <w:p w14:paraId="6839B611" w14:textId="77777777" w:rsidR="00B07ABE" w:rsidRPr="00237821" w:rsidRDefault="00B07ABE" w:rsidP="00237821">
            <w:pPr>
              <w:tabs>
                <w:tab w:val="decimal" w:pos="706"/>
              </w:tabs>
              <w:spacing w:line="240" w:lineRule="auto"/>
              <w:jc w:val="right"/>
              <w:rPr>
                <w:rFonts w:ascii="Times New Roman" w:hAnsi="Times New Roman" w:cs="Times New Roman"/>
                <w:b/>
                <w:bCs/>
                <w:sz w:val="20"/>
                <w:szCs w:val="20"/>
              </w:rPr>
            </w:pPr>
          </w:p>
        </w:tc>
        <w:tc>
          <w:tcPr>
            <w:tcW w:w="948" w:type="dxa"/>
            <w:tcBorders>
              <w:top w:val="single" w:sz="4" w:space="0" w:color="auto"/>
              <w:bottom w:val="double" w:sz="4" w:space="0" w:color="auto"/>
            </w:tcBorders>
          </w:tcPr>
          <w:p w14:paraId="090A9819" w14:textId="7A0C5FF6" w:rsidR="00B07ABE" w:rsidRPr="00237821" w:rsidRDefault="00B07ABE" w:rsidP="00237821">
            <w:pPr>
              <w:tabs>
                <w:tab w:val="decimal" w:pos="706"/>
              </w:tabs>
              <w:spacing w:line="240" w:lineRule="auto"/>
              <w:jc w:val="right"/>
              <w:rPr>
                <w:rFonts w:ascii="Times New Roman" w:hAnsi="Times New Roman" w:cs="Times New Roman"/>
                <w:b/>
                <w:bCs/>
                <w:sz w:val="20"/>
                <w:szCs w:val="20"/>
              </w:rPr>
            </w:pPr>
            <w:r w:rsidRPr="00237821">
              <w:rPr>
                <w:rFonts w:ascii="Times New Roman" w:hAnsi="Times New Roman" w:cs="Times New Roman"/>
                <w:b/>
                <w:bCs/>
                <w:sz w:val="20"/>
                <w:szCs w:val="20"/>
              </w:rPr>
              <w:t>248,201</w:t>
            </w:r>
          </w:p>
        </w:tc>
        <w:tc>
          <w:tcPr>
            <w:tcW w:w="256" w:type="dxa"/>
          </w:tcPr>
          <w:p w14:paraId="7679BC76" w14:textId="77777777" w:rsidR="00B07ABE" w:rsidRPr="00237821" w:rsidRDefault="00B07ABE" w:rsidP="00237821">
            <w:pPr>
              <w:tabs>
                <w:tab w:val="decimal" w:pos="706"/>
              </w:tabs>
              <w:spacing w:line="240" w:lineRule="auto"/>
              <w:jc w:val="right"/>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tcPr>
          <w:p w14:paraId="374002B7" w14:textId="413DEC51" w:rsidR="00B07ABE" w:rsidRPr="00237821" w:rsidRDefault="009523F9" w:rsidP="00237821">
            <w:pPr>
              <w:tabs>
                <w:tab w:val="decimal" w:pos="706"/>
              </w:tabs>
              <w:spacing w:line="240" w:lineRule="auto"/>
              <w:ind w:left="-110"/>
              <w:jc w:val="right"/>
              <w:rPr>
                <w:rFonts w:ascii="Times New Roman" w:hAnsi="Times New Roman" w:cs="Times New Roman"/>
                <w:b/>
                <w:bCs/>
                <w:spacing w:val="-6"/>
                <w:sz w:val="20"/>
                <w:szCs w:val="20"/>
              </w:rPr>
            </w:pPr>
            <w:r w:rsidRPr="00237821">
              <w:rPr>
                <w:rFonts w:ascii="Times New Roman" w:hAnsi="Times New Roman" w:cs="Times New Roman"/>
                <w:b/>
                <w:bCs/>
                <w:sz w:val="20"/>
                <w:szCs w:val="20"/>
              </w:rPr>
              <w:t>2</w:t>
            </w:r>
            <w:r>
              <w:rPr>
                <w:rFonts w:ascii="Times New Roman" w:hAnsi="Times New Roman" w:cs="Times New Roman"/>
                <w:b/>
                <w:bCs/>
                <w:sz w:val="20"/>
                <w:szCs w:val="20"/>
              </w:rPr>
              <w:t>,066</w:t>
            </w:r>
            <w:r w:rsidRPr="00237821">
              <w:rPr>
                <w:rFonts w:ascii="Times New Roman" w:hAnsi="Times New Roman" w:cs="Times New Roman"/>
                <w:b/>
                <w:bCs/>
                <w:sz w:val="20"/>
                <w:szCs w:val="20"/>
              </w:rPr>
              <w:t>,</w:t>
            </w:r>
            <w:r>
              <w:rPr>
                <w:rFonts w:ascii="Times New Roman" w:hAnsi="Times New Roman" w:cs="Times New Roman"/>
                <w:b/>
                <w:bCs/>
                <w:sz w:val="20"/>
                <w:szCs w:val="20"/>
              </w:rPr>
              <w:t>633</w:t>
            </w:r>
          </w:p>
        </w:tc>
      </w:tr>
      <w:tr w:rsidR="00B07ABE" w:rsidRPr="00237821" w14:paraId="3DDB8201" w14:textId="77777777" w:rsidTr="00B07ABE">
        <w:tc>
          <w:tcPr>
            <w:tcW w:w="3027" w:type="dxa"/>
          </w:tcPr>
          <w:p w14:paraId="0FEC08BA" w14:textId="77777777" w:rsidR="00B07ABE" w:rsidRPr="00237821" w:rsidRDefault="00B07ABE" w:rsidP="00237821">
            <w:pPr>
              <w:spacing w:line="240" w:lineRule="auto"/>
              <w:ind w:left="73" w:right="-24" w:hanging="73"/>
              <w:rPr>
                <w:rFonts w:ascii="Times New Roman" w:hAnsi="Times New Roman" w:cs="Times New Roman"/>
                <w:b/>
                <w:bCs/>
                <w:i/>
                <w:iCs/>
                <w:sz w:val="20"/>
                <w:szCs w:val="20"/>
              </w:rPr>
            </w:pPr>
          </w:p>
        </w:tc>
        <w:tc>
          <w:tcPr>
            <w:tcW w:w="1170" w:type="dxa"/>
            <w:tcBorders>
              <w:top w:val="double" w:sz="4" w:space="0" w:color="auto"/>
              <w:left w:val="nil"/>
              <w:bottom w:val="nil"/>
              <w:right w:val="nil"/>
            </w:tcBorders>
          </w:tcPr>
          <w:p w14:paraId="6D179186" w14:textId="681CA100" w:rsidR="00B07ABE" w:rsidRPr="00237821" w:rsidRDefault="00B07ABE" w:rsidP="00237821">
            <w:pPr>
              <w:tabs>
                <w:tab w:val="decimal" w:pos="706"/>
              </w:tabs>
              <w:spacing w:line="240" w:lineRule="auto"/>
              <w:jc w:val="right"/>
              <w:rPr>
                <w:rFonts w:ascii="Times New Roman" w:hAnsi="Times New Roman" w:cs="Times New Roman"/>
                <w:b/>
                <w:bCs/>
                <w:sz w:val="20"/>
                <w:szCs w:val="20"/>
              </w:rPr>
            </w:pPr>
          </w:p>
        </w:tc>
        <w:tc>
          <w:tcPr>
            <w:tcW w:w="272" w:type="dxa"/>
          </w:tcPr>
          <w:p w14:paraId="3C36A63C" w14:textId="77777777" w:rsidR="00B07ABE" w:rsidRPr="00237821" w:rsidRDefault="00B07ABE" w:rsidP="00237821">
            <w:pPr>
              <w:tabs>
                <w:tab w:val="decimal" w:pos="706"/>
              </w:tabs>
              <w:spacing w:line="240" w:lineRule="auto"/>
              <w:jc w:val="right"/>
              <w:rPr>
                <w:rFonts w:ascii="Times New Roman" w:hAnsi="Times New Roman" w:cs="Times New Roman"/>
                <w:b/>
                <w:bCs/>
                <w:sz w:val="20"/>
                <w:szCs w:val="20"/>
              </w:rPr>
            </w:pPr>
          </w:p>
        </w:tc>
        <w:tc>
          <w:tcPr>
            <w:tcW w:w="1078" w:type="dxa"/>
            <w:tcBorders>
              <w:top w:val="double" w:sz="4" w:space="0" w:color="auto"/>
              <w:left w:val="nil"/>
              <w:bottom w:val="nil"/>
              <w:right w:val="nil"/>
            </w:tcBorders>
          </w:tcPr>
          <w:p w14:paraId="17941CA6" w14:textId="77777777" w:rsidR="00B07ABE" w:rsidRPr="00237821" w:rsidRDefault="00B07ABE" w:rsidP="00237821">
            <w:pPr>
              <w:tabs>
                <w:tab w:val="decimal" w:pos="706"/>
              </w:tabs>
              <w:spacing w:line="240" w:lineRule="auto"/>
              <w:jc w:val="right"/>
              <w:rPr>
                <w:rFonts w:ascii="Times New Roman" w:hAnsi="Times New Roman" w:cs="Times New Roman"/>
                <w:b/>
                <w:bCs/>
                <w:sz w:val="20"/>
                <w:szCs w:val="20"/>
              </w:rPr>
            </w:pPr>
          </w:p>
        </w:tc>
        <w:tc>
          <w:tcPr>
            <w:tcW w:w="272" w:type="dxa"/>
          </w:tcPr>
          <w:p w14:paraId="281BBF68" w14:textId="77777777" w:rsidR="00B07ABE" w:rsidRPr="00237821" w:rsidRDefault="00B07ABE" w:rsidP="00237821">
            <w:pPr>
              <w:tabs>
                <w:tab w:val="decimal" w:pos="706"/>
              </w:tabs>
              <w:spacing w:line="240" w:lineRule="auto"/>
              <w:jc w:val="right"/>
              <w:rPr>
                <w:rFonts w:ascii="Times New Roman" w:hAnsi="Times New Roman" w:cs="Times New Roman"/>
                <w:b/>
                <w:bCs/>
                <w:sz w:val="20"/>
                <w:szCs w:val="20"/>
              </w:rPr>
            </w:pPr>
          </w:p>
        </w:tc>
        <w:tc>
          <w:tcPr>
            <w:tcW w:w="988" w:type="dxa"/>
            <w:tcBorders>
              <w:top w:val="double" w:sz="4" w:space="0" w:color="auto"/>
              <w:left w:val="nil"/>
              <w:bottom w:val="nil"/>
              <w:right w:val="nil"/>
            </w:tcBorders>
          </w:tcPr>
          <w:p w14:paraId="4B8ACDF9" w14:textId="77777777" w:rsidR="00B07ABE" w:rsidRPr="00237821" w:rsidRDefault="00B07ABE" w:rsidP="00237821">
            <w:pPr>
              <w:tabs>
                <w:tab w:val="decimal" w:pos="706"/>
              </w:tabs>
              <w:spacing w:line="240" w:lineRule="auto"/>
              <w:jc w:val="right"/>
              <w:rPr>
                <w:rFonts w:ascii="Times New Roman" w:hAnsi="Times New Roman" w:cs="Times New Roman"/>
                <w:b/>
                <w:bCs/>
                <w:sz w:val="20"/>
                <w:szCs w:val="20"/>
              </w:rPr>
            </w:pPr>
          </w:p>
        </w:tc>
        <w:tc>
          <w:tcPr>
            <w:tcW w:w="236" w:type="dxa"/>
          </w:tcPr>
          <w:p w14:paraId="270CB774" w14:textId="77777777" w:rsidR="00B07ABE" w:rsidRPr="00237821" w:rsidRDefault="00B07ABE" w:rsidP="00237821">
            <w:pPr>
              <w:tabs>
                <w:tab w:val="decimal" w:pos="706"/>
              </w:tabs>
              <w:spacing w:line="240" w:lineRule="auto"/>
              <w:jc w:val="right"/>
              <w:rPr>
                <w:rFonts w:ascii="Times New Roman" w:hAnsi="Times New Roman" w:cs="Times New Roman"/>
                <w:b/>
                <w:bCs/>
                <w:sz w:val="20"/>
                <w:szCs w:val="20"/>
              </w:rPr>
            </w:pPr>
          </w:p>
        </w:tc>
        <w:tc>
          <w:tcPr>
            <w:tcW w:w="948" w:type="dxa"/>
            <w:tcBorders>
              <w:top w:val="double" w:sz="4" w:space="0" w:color="auto"/>
            </w:tcBorders>
          </w:tcPr>
          <w:p w14:paraId="2DE6A97E" w14:textId="77777777" w:rsidR="00B07ABE" w:rsidRPr="00237821" w:rsidRDefault="00B07ABE" w:rsidP="00237821">
            <w:pPr>
              <w:tabs>
                <w:tab w:val="decimal" w:pos="706"/>
              </w:tabs>
              <w:spacing w:line="240" w:lineRule="auto"/>
              <w:jc w:val="right"/>
              <w:rPr>
                <w:rFonts w:ascii="Times New Roman" w:hAnsi="Times New Roman" w:cs="Times New Roman"/>
                <w:b/>
                <w:bCs/>
                <w:sz w:val="20"/>
                <w:szCs w:val="20"/>
              </w:rPr>
            </w:pPr>
          </w:p>
        </w:tc>
        <w:tc>
          <w:tcPr>
            <w:tcW w:w="256" w:type="dxa"/>
          </w:tcPr>
          <w:p w14:paraId="05012423" w14:textId="77777777" w:rsidR="00B07ABE" w:rsidRPr="00237821" w:rsidRDefault="00B07ABE" w:rsidP="00237821">
            <w:pPr>
              <w:tabs>
                <w:tab w:val="decimal" w:pos="706"/>
              </w:tabs>
              <w:spacing w:line="240" w:lineRule="auto"/>
              <w:jc w:val="right"/>
              <w:rPr>
                <w:rFonts w:ascii="Times New Roman" w:hAnsi="Times New Roman" w:cs="Times New Roman"/>
                <w:b/>
                <w:bCs/>
                <w:sz w:val="20"/>
                <w:szCs w:val="20"/>
              </w:rPr>
            </w:pPr>
          </w:p>
        </w:tc>
        <w:tc>
          <w:tcPr>
            <w:tcW w:w="990" w:type="dxa"/>
            <w:tcBorders>
              <w:top w:val="double" w:sz="4" w:space="0" w:color="auto"/>
              <w:left w:val="nil"/>
              <w:bottom w:val="nil"/>
              <w:right w:val="nil"/>
            </w:tcBorders>
          </w:tcPr>
          <w:p w14:paraId="17D412A2" w14:textId="77777777" w:rsidR="00B07ABE" w:rsidRPr="00237821" w:rsidRDefault="00B07ABE" w:rsidP="00237821">
            <w:pPr>
              <w:tabs>
                <w:tab w:val="decimal" w:pos="706"/>
              </w:tabs>
              <w:spacing w:line="240" w:lineRule="auto"/>
              <w:jc w:val="right"/>
              <w:rPr>
                <w:rFonts w:ascii="Times New Roman" w:hAnsi="Times New Roman" w:cs="Times New Roman"/>
                <w:b/>
                <w:bCs/>
                <w:sz w:val="20"/>
                <w:szCs w:val="20"/>
              </w:rPr>
            </w:pPr>
          </w:p>
        </w:tc>
      </w:tr>
      <w:tr w:rsidR="00B07ABE" w:rsidRPr="00237821" w14:paraId="09650395" w14:textId="77777777" w:rsidTr="00B07ABE">
        <w:tc>
          <w:tcPr>
            <w:tcW w:w="3027" w:type="dxa"/>
            <w:hideMark/>
          </w:tcPr>
          <w:p w14:paraId="29174033" w14:textId="27C4B038" w:rsidR="00B07ABE" w:rsidRPr="00237821" w:rsidRDefault="00B07ABE" w:rsidP="00B07ABE">
            <w:pPr>
              <w:spacing w:line="240" w:lineRule="auto"/>
              <w:ind w:right="-108"/>
              <w:rPr>
                <w:rFonts w:ascii="Times New Roman" w:hAnsi="Times New Roman" w:cs="Times New Roman"/>
                <w:b/>
                <w:bCs/>
                <w:i/>
                <w:iCs/>
                <w:sz w:val="20"/>
                <w:szCs w:val="20"/>
              </w:rPr>
            </w:pPr>
            <w:r w:rsidRPr="00237821">
              <w:rPr>
                <w:rFonts w:ascii="Times New Roman" w:hAnsi="Times New Roman" w:cs="Times New Roman"/>
                <w:b/>
                <w:bCs/>
                <w:i/>
                <w:iCs/>
                <w:sz w:val="20"/>
                <w:szCs w:val="20"/>
              </w:rPr>
              <w:t>Derivative financial liabilities</w:t>
            </w:r>
          </w:p>
        </w:tc>
        <w:tc>
          <w:tcPr>
            <w:tcW w:w="1170" w:type="dxa"/>
          </w:tcPr>
          <w:p w14:paraId="7C06A437" w14:textId="5C2810F1" w:rsidR="00B07ABE" w:rsidRPr="00237821" w:rsidRDefault="00B07ABE" w:rsidP="00237821">
            <w:pPr>
              <w:tabs>
                <w:tab w:val="decimal" w:pos="706"/>
              </w:tabs>
              <w:spacing w:line="240" w:lineRule="auto"/>
              <w:jc w:val="right"/>
              <w:rPr>
                <w:rFonts w:ascii="Times New Roman" w:hAnsi="Times New Roman" w:cs="Times New Roman"/>
                <w:b/>
                <w:bCs/>
                <w:sz w:val="20"/>
                <w:szCs w:val="20"/>
              </w:rPr>
            </w:pPr>
          </w:p>
        </w:tc>
        <w:tc>
          <w:tcPr>
            <w:tcW w:w="272" w:type="dxa"/>
          </w:tcPr>
          <w:p w14:paraId="25D6BAF5" w14:textId="77777777" w:rsidR="00B07ABE" w:rsidRPr="00237821" w:rsidRDefault="00B07ABE" w:rsidP="00237821">
            <w:pPr>
              <w:tabs>
                <w:tab w:val="decimal" w:pos="706"/>
              </w:tabs>
              <w:spacing w:line="240" w:lineRule="auto"/>
              <w:jc w:val="right"/>
              <w:rPr>
                <w:rFonts w:ascii="Times New Roman" w:hAnsi="Times New Roman" w:cs="Times New Roman"/>
                <w:b/>
                <w:bCs/>
                <w:sz w:val="20"/>
                <w:szCs w:val="20"/>
              </w:rPr>
            </w:pPr>
          </w:p>
        </w:tc>
        <w:tc>
          <w:tcPr>
            <w:tcW w:w="1078" w:type="dxa"/>
          </w:tcPr>
          <w:p w14:paraId="39CF0EEA" w14:textId="77777777" w:rsidR="00B07ABE" w:rsidRPr="00237821" w:rsidRDefault="00B07ABE" w:rsidP="00237821">
            <w:pPr>
              <w:tabs>
                <w:tab w:val="decimal" w:pos="706"/>
              </w:tabs>
              <w:spacing w:line="240" w:lineRule="auto"/>
              <w:jc w:val="right"/>
              <w:rPr>
                <w:rFonts w:ascii="Times New Roman" w:hAnsi="Times New Roman" w:cs="Times New Roman"/>
                <w:b/>
                <w:bCs/>
                <w:sz w:val="20"/>
                <w:szCs w:val="20"/>
              </w:rPr>
            </w:pPr>
          </w:p>
        </w:tc>
        <w:tc>
          <w:tcPr>
            <w:tcW w:w="272" w:type="dxa"/>
          </w:tcPr>
          <w:p w14:paraId="577BEC8A" w14:textId="77777777" w:rsidR="00B07ABE" w:rsidRPr="00237821" w:rsidRDefault="00B07ABE" w:rsidP="00237821">
            <w:pPr>
              <w:tabs>
                <w:tab w:val="decimal" w:pos="706"/>
              </w:tabs>
              <w:spacing w:line="240" w:lineRule="auto"/>
              <w:jc w:val="right"/>
              <w:rPr>
                <w:rFonts w:ascii="Times New Roman" w:hAnsi="Times New Roman" w:cs="Times New Roman"/>
                <w:b/>
                <w:bCs/>
                <w:sz w:val="20"/>
                <w:szCs w:val="20"/>
              </w:rPr>
            </w:pPr>
          </w:p>
        </w:tc>
        <w:tc>
          <w:tcPr>
            <w:tcW w:w="988" w:type="dxa"/>
          </w:tcPr>
          <w:p w14:paraId="482E598D" w14:textId="77777777" w:rsidR="00B07ABE" w:rsidRPr="00237821" w:rsidRDefault="00B07ABE" w:rsidP="00237821">
            <w:pPr>
              <w:tabs>
                <w:tab w:val="decimal" w:pos="706"/>
              </w:tabs>
              <w:spacing w:line="240" w:lineRule="auto"/>
              <w:jc w:val="right"/>
              <w:rPr>
                <w:rFonts w:ascii="Times New Roman" w:hAnsi="Times New Roman" w:cs="Times New Roman"/>
                <w:b/>
                <w:bCs/>
                <w:sz w:val="20"/>
                <w:szCs w:val="20"/>
              </w:rPr>
            </w:pPr>
          </w:p>
        </w:tc>
        <w:tc>
          <w:tcPr>
            <w:tcW w:w="236" w:type="dxa"/>
          </w:tcPr>
          <w:p w14:paraId="352E53E2" w14:textId="77777777" w:rsidR="00B07ABE" w:rsidRPr="00237821" w:rsidRDefault="00B07ABE" w:rsidP="00237821">
            <w:pPr>
              <w:tabs>
                <w:tab w:val="decimal" w:pos="706"/>
              </w:tabs>
              <w:spacing w:line="240" w:lineRule="auto"/>
              <w:jc w:val="right"/>
              <w:rPr>
                <w:rFonts w:ascii="Times New Roman" w:hAnsi="Times New Roman" w:cs="Times New Roman"/>
                <w:b/>
                <w:bCs/>
                <w:sz w:val="20"/>
                <w:szCs w:val="20"/>
              </w:rPr>
            </w:pPr>
          </w:p>
        </w:tc>
        <w:tc>
          <w:tcPr>
            <w:tcW w:w="948" w:type="dxa"/>
          </w:tcPr>
          <w:p w14:paraId="4D54E0E3" w14:textId="77777777" w:rsidR="00B07ABE" w:rsidRPr="00237821" w:rsidRDefault="00B07ABE" w:rsidP="00237821">
            <w:pPr>
              <w:tabs>
                <w:tab w:val="decimal" w:pos="706"/>
              </w:tabs>
              <w:spacing w:line="240" w:lineRule="auto"/>
              <w:jc w:val="right"/>
              <w:rPr>
                <w:rFonts w:ascii="Times New Roman" w:hAnsi="Times New Roman" w:cs="Times New Roman"/>
                <w:b/>
                <w:bCs/>
                <w:sz w:val="20"/>
                <w:szCs w:val="20"/>
              </w:rPr>
            </w:pPr>
          </w:p>
        </w:tc>
        <w:tc>
          <w:tcPr>
            <w:tcW w:w="256" w:type="dxa"/>
          </w:tcPr>
          <w:p w14:paraId="4C4451DC" w14:textId="77777777" w:rsidR="00B07ABE" w:rsidRPr="00237821" w:rsidRDefault="00B07ABE" w:rsidP="00237821">
            <w:pPr>
              <w:tabs>
                <w:tab w:val="decimal" w:pos="706"/>
              </w:tabs>
              <w:spacing w:line="240" w:lineRule="auto"/>
              <w:jc w:val="right"/>
              <w:rPr>
                <w:rFonts w:ascii="Times New Roman" w:hAnsi="Times New Roman" w:cs="Times New Roman"/>
                <w:b/>
                <w:bCs/>
                <w:sz w:val="20"/>
                <w:szCs w:val="20"/>
              </w:rPr>
            </w:pPr>
          </w:p>
        </w:tc>
        <w:tc>
          <w:tcPr>
            <w:tcW w:w="990" w:type="dxa"/>
          </w:tcPr>
          <w:p w14:paraId="74054640" w14:textId="77777777" w:rsidR="00B07ABE" w:rsidRPr="00237821" w:rsidRDefault="00B07ABE" w:rsidP="00237821">
            <w:pPr>
              <w:tabs>
                <w:tab w:val="decimal" w:pos="706"/>
              </w:tabs>
              <w:spacing w:line="240" w:lineRule="auto"/>
              <w:jc w:val="right"/>
              <w:rPr>
                <w:rFonts w:ascii="Times New Roman" w:hAnsi="Times New Roman" w:cs="Times New Roman"/>
                <w:b/>
                <w:bCs/>
                <w:sz w:val="20"/>
                <w:szCs w:val="20"/>
              </w:rPr>
            </w:pPr>
          </w:p>
        </w:tc>
      </w:tr>
      <w:tr w:rsidR="00B07ABE" w:rsidRPr="00237821" w14:paraId="4D5CD997" w14:textId="77777777" w:rsidTr="00B07ABE">
        <w:tc>
          <w:tcPr>
            <w:tcW w:w="3027" w:type="dxa"/>
            <w:hideMark/>
          </w:tcPr>
          <w:p w14:paraId="03472833" w14:textId="109641D9" w:rsidR="00B07ABE" w:rsidRPr="00237821" w:rsidRDefault="00B07ABE" w:rsidP="00237821">
            <w:pPr>
              <w:spacing w:line="240" w:lineRule="auto"/>
              <w:ind w:left="73" w:right="-24" w:hanging="73"/>
              <w:rPr>
                <w:rFonts w:ascii="Times New Roman" w:hAnsi="Times New Roman" w:cs="Times New Roman"/>
                <w:sz w:val="20"/>
                <w:szCs w:val="20"/>
              </w:rPr>
            </w:pPr>
            <w:r w:rsidRPr="00237821">
              <w:rPr>
                <w:rFonts w:ascii="Times New Roman" w:hAnsi="Times New Roman" w:cs="Times New Roman"/>
                <w:sz w:val="20"/>
                <w:szCs w:val="20"/>
              </w:rPr>
              <w:t>Forward exchange</w:t>
            </w:r>
            <w:r w:rsidR="009523F9">
              <w:rPr>
                <w:rFonts w:ascii="Times New Roman" w:hAnsi="Times New Roman" w:cs="Times New Roman"/>
                <w:sz w:val="20"/>
                <w:szCs w:val="20"/>
              </w:rPr>
              <w:t xml:space="preserve"> purchase</w:t>
            </w:r>
            <w:r w:rsidRPr="00237821">
              <w:rPr>
                <w:rFonts w:ascii="Times New Roman" w:hAnsi="Times New Roman" w:cs="Times New Roman"/>
                <w:sz w:val="20"/>
                <w:szCs w:val="20"/>
              </w:rPr>
              <w:t xml:space="preserve"> contracts</w:t>
            </w:r>
          </w:p>
        </w:tc>
        <w:tc>
          <w:tcPr>
            <w:tcW w:w="1170" w:type="dxa"/>
            <w:vAlign w:val="bottom"/>
          </w:tcPr>
          <w:p w14:paraId="5BDDE16D" w14:textId="225DBBC6" w:rsidR="00B07ABE" w:rsidRPr="00237821" w:rsidRDefault="00B07ABE" w:rsidP="00237821">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4,066</w:t>
            </w:r>
          </w:p>
        </w:tc>
        <w:tc>
          <w:tcPr>
            <w:tcW w:w="272" w:type="dxa"/>
            <w:vAlign w:val="bottom"/>
          </w:tcPr>
          <w:p w14:paraId="6A1DF594"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p>
        </w:tc>
        <w:tc>
          <w:tcPr>
            <w:tcW w:w="1078" w:type="dxa"/>
            <w:vAlign w:val="bottom"/>
          </w:tcPr>
          <w:p w14:paraId="1A631D96"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4,066</w:t>
            </w:r>
          </w:p>
        </w:tc>
        <w:tc>
          <w:tcPr>
            <w:tcW w:w="272" w:type="dxa"/>
            <w:vAlign w:val="bottom"/>
          </w:tcPr>
          <w:p w14:paraId="6772CFC4"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p>
        </w:tc>
        <w:tc>
          <w:tcPr>
            <w:tcW w:w="988" w:type="dxa"/>
            <w:vAlign w:val="bottom"/>
          </w:tcPr>
          <w:p w14:paraId="3A998EF6"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w:t>
            </w:r>
          </w:p>
        </w:tc>
        <w:tc>
          <w:tcPr>
            <w:tcW w:w="236" w:type="dxa"/>
            <w:vAlign w:val="bottom"/>
          </w:tcPr>
          <w:p w14:paraId="300E3767"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p>
        </w:tc>
        <w:tc>
          <w:tcPr>
            <w:tcW w:w="948" w:type="dxa"/>
            <w:tcBorders>
              <w:bottom w:val="single" w:sz="4" w:space="0" w:color="auto"/>
            </w:tcBorders>
            <w:vAlign w:val="bottom"/>
          </w:tcPr>
          <w:p w14:paraId="2C704190"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w:t>
            </w:r>
          </w:p>
        </w:tc>
        <w:tc>
          <w:tcPr>
            <w:tcW w:w="256" w:type="dxa"/>
            <w:vAlign w:val="bottom"/>
          </w:tcPr>
          <w:p w14:paraId="698FEE4D"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p>
        </w:tc>
        <w:tc>
          <w:tcPr>
            <w:tcW w:w="990" w:type="dxa"/>
            <w:vAlign w:val="bottom"/>
          </w:tcPr>
          <w:p w14:paraId="51B5FAA1" w14:textId="77777777" w:rsidR="00B07ABE" w:rsidRPr="00237821" w:rsidRDefault="00B07ABE" w:rsidP="00237821">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4,066</w:t>
            </w:r>
          </w:p>
        </w:tc>
      </w:tr>
      <w:tr w:rsidR="00B07ABE" w:rsidRPr="00237821" w14:paraId="7AC10951" w14:textId="77777777" w:rsidTr="00B07ABE">
        <w:tc>
          <w:tcPr>
            <w:tcW w:w="3027" w:type="dxa"/>
          </w:tcPr>
          <w:p w14:paraId="7E144D4B" w14:textId="72AABAB8" w:rsidR="00B07ABE" w:rsidRPr="00237821" w:rsidRDefault="00B07ABE" w:rsidP="00237821">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Total</w:t>
            </w:r>
          </w:p>
        </w:tc>
        <w:tc>
          <w:tcPr>
            <w:tcW w:w="1170" w:type="dxa"/>
            <w:tcBorders>
              <w:top w:val="single" w:sz="4" w:space="0" w:color="auto"/>
              <w:left w:val="nil"/>
              <w:bottom w:val="double" w:sz="4" w:space="0" w:color="auto"/>
              <w:right w:val="nil"/>
            </w:tcBorders>
          </w:tcPr>
          <w:p w14:paraId="6BE63579" w14:textId="7B580E60" w:rsidR="00B07ABE" w:rsidRPr="00237821" w:rsidRDefault="00B07ABE" w:rsidP="00237821">
            <w:pPr>
              <w:tabs>
                <w:tab w:val="decimal" w:pos="706"/>
              </w:tabs>
              <w:spacing w:line="240" w:lineRule="auto"/>
              <w:jc w:val="right"/>
              <w:rPr>
                <w:rFonts w:ascii="Times New Roman" w:hAnsi="Times New Roman" w:cs="Times New Roman"/>
                <w:b/>
                <w:bCs/>
                <w:sz w:val="20"/>
                <w:szCs w:val="20"/>
              </w:rPr>
            </w:pPr>
            <w:r w:rsidRPr="00237821">
              <w:rPr>
                <w:rFonts w:ascii="Times New Roman" w:hAnsi="Times New Roman" w:cs="Times New Roman"/>
                <w:b/>
                <w:bCs/>
                <w:sz w:val="20"/>
                <w:szCs w:val="20"/>
              </w:rPr>
              <w:t>4,066</w:t>
            </w:r>
          </w:p>
        </w:tc>
        <w:tc>
          <w:tcPr>
            <w:tcW w:w="272" w:type="dxa"/>
          </w:tcPr>
          <w:p w14:paraId="799E4D47" w14:textId="77777777" w:rsidR="00B07ABE" w:rsidRPr="00237821" w:rsidRDefault="00B07ABE" w:rsidP="00237821">
            <w:pPr>
              <w:tabs>
                <w:tab w:val="decimal" w:pos="706"/>
              </w:tabs>
              <w:spacing w:line="240" w:lineRule="auto"/>
              <w:jc w:val="right"/>
              <w:rPr>
                <w:rFonts w:ascii="Times New Roman" w:hAnsi="Times New Roman" w:cs="Times New Roman"/>
                <w:b/>
                <w:bCs/>
                <w:sz w:val="20"/>
                <w:szCs w:val="20"/>
              </w:rPr>
            </w:pPr>
          </w:p>
        </w:tc>
        <w:tc>
          <w:tcPr>
            <w:tcW w:w="1078" w:type="dxa"/>
            <w:tcBorders>
              <w:top w:val="single" w:sz="4" w:space="0" w:color="auto"/>
              <w:left w:val="nil"/>
              <w:bottom w:val="double" w:sz="4" w:space="0" w:color="auto"/>
              <w:right w:val="nil"/>
            </w:tcBorders>
          </w:tcPr>
          <w:p w14:paraId="49079367" w14:textId="77777777" w:rsidR="00B07ABE" w:rsidRPr="00237821" w:rsidRDefault="00B07ABE" w:rsidP="00237821">
            <w:pPr>
              <w:tabs>
                <w:tab w:val="decimal" w:pos="706"/>
              </w:tabs>
              <w:spacing w:line="240" w:lineRule="auto"/>
              <w:jc w:val="right"/>
              <w:rPr>
                <w:rFonts w:ascii="Times New Roman" w:hAnsi="Times New Roman" w:cs="Times New Roman"/>
                <w:b/>
                <w:bCs/>
                <w:sz w:val="20"/>
                <w:szCs w:val="20"/>
              </w:rPr>
            </w:pPr>
            <w:r w:rsidRPr="00237821">
              <w:rPr>
                <w:rFonts w:ascii="Times New Roman" w:hAnsi="Times New Roman" w:cs="Times New Roman"/>
                <w:b/>
                <w:bCs/>
                <w:sz w:val="20"/>
                <w:szCs w:val="20"/>
              </w:rPr>
              <w:t>4,066</w:t>
            </w:r>
          </w:p>
        </w:tc>
        <w:tc>
          <w:tcPr>
            <w:tcW w:w="272" w:type="dxa"/>
          </w:tcPr>
          <w:p w14:paraId="42AEC4F0" w14:textId="77777777" w:rsidR="00B07ABE" w:rsidRPr="00237821" w:rsidRDefault="00B07ABE" w:rsidP="00237821">
            <w:pPr>
              <w:tabs>
                <w:tab w:val="decimal" w:pos="706"/>
              </w:tabs>
              <w:spacing w:line="240" w:lineRule="auto"/>
              <w:jc w:val="right"/>
              <w:rPr>
                <w:rFonts w:ascii="Times New Roman" w:hAnsi="Times New Roman" w:cs="Times New Roman"/>
                <w:b/>
                <w:bCs/>
                <w:sz w:val="20"/>
                <w:szCs w:val="20"/>
              </w:rPr>
            </w:pPr>
          </w:p>
        </w:tc>
        <w:tc>
          <w:tcPr>
            <w:tcW w:w="988" w:type="dxa"/>
            <w:tcBorders>
              <w:top w:val="single" w:sz="4" w:space="0" w:color="auto"/>
              <w:left w:val="nil"/>
              <w:bottom w:val="double" w:sz="4" w:space="0" w:color="auto"/>
              <w:right w:val="nil"/>
            </w:tcBorders>
          </w:tcPr>
          <w:p w14:paraId="45C601F4" w14:textId="77777777" w:rsidR="00B07ABE" w:rsidRPr="00237821" w:rsidRDefault="00B07ABE" w:rsidP="00237821">
            <w:pPr>
              <w:tabs>
                <w:tab w:val="decimal" w:pos="706"/>
              </w:tabs>
              <w:spacing w:line="240" w:lineRule="auto"/>
              <w:jc w:val="right"/>
              <w:rPr>
                <w:rFonts w:ascii="Times New Roman" w:hAnsi="Times New Roman" w:cs="Times New Roman"/>
                <w:b/>
                <w:bCs/>
                <w:sz w:val="20"/>
                <w:szCs w:val="20"/>
              </w:rPr>
            </w:pPr>
            <w:r w:rsidRPr="00237821">
              <w:rPr>
                <w:rFonts w:ascii="Times New Roman" w:hAnsi="Times New Roman" w:cs="Times New Roman"/>
                <w:b/>
                <w:bCs/>
                <w:sz w:val="20"/>
                <w:szCs w:val="20"/>
              </w:rPr>
              <w:t>-</w:t>
            </w:r>
          </w:p>
        </w:tc>
        <w:tc>
          <w:tcPr>
            <w:tcW w:w="236" w:type="dxa"/>
          </w:tcPr>
          <w:p w14:paraId="5845D484" w14:textId="77777777" w:rsidR="00B07ABE" w:rsidRPr="00237821" w:rsidRDefault="00B07ABE" w:rsidP="00237821">
            <w:pPr>
              <w:tabs>
                <w:tab w:val="decimal" w:pos="706"/>
              </w:tabs>
              <w:spacing w:line="240" w:lineRule="auto"/>
              <w:jc w:val="right"/>
              <w:rPr>
                <w:rFonts w:ascii="Times New Roman" w:hAnsi="Times New Roman" w:cs="Times New Roman"/>
                <w:b/>
                <w:bCs/>
                <w:sz w:val="20"/>
                <w:szCs w:val="20"/>
              </w:rPr>
            </w:pPr>
          </w:p>
        </w:tc>
        <w:tc>
          <w:tcPr>
            <w:tcW w:w="948" w:type="dxa"/>
            <w:tcBorders>
              <w:top w:val="single" w:sz="4" w:space="0" w:color="auto"/>
              <w:bottom w:val="double" w:sz="4" w:space="0" w:color="auto"/>
            </w:tcBorders>
          </w:tcPr>
          <w:p w14:paraId="09F6B4DB" w14:textId="77777777" w:rsidR="00B07ABE" w:rsidRPr="00237821" w:rsidRDefault="00B07ABE" w:rsidP="00237821">
            <w:pPr>
              <w:tabs>
                <w:tab w:val="decimal" w:pos="706"/>
              </w:tabs>
              <w:spacing w:line="240" w:lineRule="auto"/>
              <w:jc w:val="right"/>
              <w:rPr>
                <w:rFonts w:ascii="Times New Roman" w:hAnsi="Times New Roman" w:cs="Times New Roman"/>
                <w:b/>
                <w:bCs/>
                <w:sz w:val="20"/>
                <w:szCs w:val="20"/>
              </w:rPr>
            </w:pPr>
            <w:r w:rsidRPr="00237821">
              <w:rPr>
                <w:rFonts w:ascii="Times New Roman" w:hAnsi="Times New Roman" w:cs="Times New Roman"/>
                <w:b/>
                <w:bCs/>
                <w:sz w:val="20"/>
                <w:szCs w:val="20"/>
              </w:rPr>
              <w:t>-</w:t>
            </w:r>
          </w:p>
        </w:tc>
        <w:tc>
          <w:tcPr>
            <w:tcW w:w="256" w:type="dxa"/>
          </w:tcPr>
          <w:p w14:paraId="5884F46C" w14:textId="77777777" w:rsidR="00B07ABE" w:rsidRPr="00237821" w:rsidRDefault="00B07ABE" w:rsidP="00237821">
            <w:pPr>
              <w:tabs>
                <w:tab w:val="decimal" w:pos="706"/>
              </w:tabs>
              <w:spacing w:line="240" w:lineRule="auto"/>
              <w:jc w:val="right"/>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tcPr>
          <w:p w14:paraId="7FA1BC48" w14:textId="77777777" w:rsidR="00B07ABE" w:rsidRPr="00237821" w:rsidRDefault="00B07ABE" w:rsidP="00237821">
            <w:pPr>
              <w:tabs>
                <w:tab w:val="decimal" w:pos="706"/>
              </w:tabs>
              <w:spacing w:line="240" w:lineRule="auto"/>
              <w:jc w:val="right"/>
              <w:rPr>
                <w:rFonts w:ascii="Times New Roman" w:hAnsi="Times New Roman" w:cs="Times New Roman"/>
                <w:b/>
                <w:bCs/>
                <w:sz w:val="20"/>
                <w:szCs w:val="20"/>
              </w:rPr>
            </w:pPr>
            <w:r w:rsidRPr="00237821">
              <w:rPr>
                <w:rFonts w:ascii="Times New Roman" w:hAnsi="Times New Roman" w:cs="Times New Roman"/>
                <w:b/>
                <w:bCs/>
                <w:sz w:val="20"/>
                <w:szCs w:val="20"/>
              </w:rPr>
              <w:t>4,066</w:t>
            </w:r>
          </w:p>
        </w:tc>
      </w:tr>
    </w:tbl>
    <w:p w14:paraId="4B4ABE01" w14:textId="694442EC" w:rsidR="004B33C8" w:rsidRPr="00673C81" w:rsidRDefault="004B33C8" w:rsidP="004B33C8">
      <w:pPr>
        <w:spacing w:line="240" w:lineRule="auto"/>
        <w:ind w:left="450"/>
        <w:jc w:val="thaiDistribute"/>
        <w:rPr>
          <w:rFonts w:ascii="Times New Roman" w:hAnsi="Times New Roman" w:cs="Times New Roman"/>
          <w:sz w:val="22"/>
          <w:szCs w:val="20"/>
        </w:rPr>
      </w:pPr>
    </w:p>
    <w:tbl>
      <w:tblPr>
        <w:tblStyle w:val="TableGrid"/>
        <w:tblW w:w="9237" w:type="dxa"/>
        <w:tblInd w:w="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27"/>
        <w:gridCol w:w="1170"/>
        <w:gridCol w:w="272"/>
        <w:gridCol w:w="1078"/>
        <w:gridCol w:w="272"/>
        <w:gridCol w:w="988"/>
        <w:gridCol w:w="236"/>
        <w:gridCol w:w="948"/>
        <w:gridCol w:w="256"/>
        <w:gridCol w:w="990"/>
      </w:tblGrid>
      <w:tr w:rsidR="00B07ABE" w:rsidRPr="00707DE6" w14:paraId="60B370C4" w14:textId="77777777" w:rsidTr="00B07ABE">
        <w:trPr>
          <w:tblHeader/>
        </w:trPr>
        <w:tc>
          <w:tcPr>
            <w:tcW w:w="3027" w:type="dxa"/>
            <w:vAlign w:val="bottom"/>
          </w:tcPr>
          <w:p w14:paraId="074FCEA5" w14:textId="77777777" w:rsidR="00B07ABE" w:rsidRPr="00707DE6" w:rsidRDefault="00B07ABE" w:rsidP="0090461B">
            <w:pPr>
              <w:spacing w:line="240" w:lineRule="auto"/>
              <w:rPr>
                <w:rFonts w:ascii="Times New Roman" w:hAnsi="Times New Roman" w:cs="Times New Roman"/>
                <w:b/>
                <w:bCs/>
                <w:i/>
                <w:iCs/>
                <w:sz w:val="20"/>
                <w:szCs w:val="20"/>
                <w:cs/>
              </w:rPr>
            </w:pPr>
          </w:p>
        </w:tc>
        <w:tc>
          <w:tcPr>
            <w:tcW w:w="6210" w:type="dxa"/>
            <w:gridSpan w:val="9"/>
          </w:tcPr>
          <w:p w14:paraId="1BB743DF" w14:textId="07CC2740" w:rsidR="00B07ABE" w:rsidRPr="00707DE6" w:rsidRDefault="00B07ABE" w:rsidP="0090461B">
            <w:pPr>
              <w:spacing w:line="240" w:lineRule="auto"/>
              <w:jc w:val="center"/>
              <w:rPr>
                <w:rFonts w:ascii="Times New Roman" w:hAnsi="Times New Roman" w:cs="Times New Roman"/>
                <w:b/>
                <w:bCs/>
                <w:sz w:val="20"/>
                <w:szCs w:val="20"/>
                <w:cs/>
              </w:rPr>
            </w:pPr>
            <w:r w:rsidRPr="00707DE6">
              <w:rPr>
                <w:rFonts w:ascii="Times New Roman" w:hAnsi="Times New Roman" w:cs="Times New Roman"/>
                <w:b/>
                <w:bCs/>
                <w:sz w:val="20"/>
                <w:szCs w:val="20"/>
              </w:rPr>
              <w:t>Separate financial statements</w:t>
            </w:r>
          </w:p>
        </w:tc>
      </w:tr>
      <w:tr w:rsidR="00B07ABE" w:rsidRPr="00707DE6" w14:paraId="4FB77244" w14:textId="77777777" w:rsidTr="00B07ABE">
        <w:trPr>
          <w:tblHeader/>
        </w:trPr>
        <w:tc>
          <w:tcPr>
            <w:tcW w:w="3027" w:type="dxa"/>
            <w:vAlign w:val="bottom"/>
          </w:tcPr>
          <w:p w14:paraId="5EF9F63A" w14:textId="77777777" w:rsidR="00B07ABE" w:rsidRPr="00707DE6" w:rsidRDefault="00B07ABE" w:rsidP="0090461B">
            <w:pPr>
              <w:spacing w:line="240" w:lineRule="auto"/>
              <w:rPr>
                <w:rFonts w:ascii="Times New Roman" w:hAnsi="Times New Roman" w:cs="Times New Roman"/>
                <w:b/>
                <w:bCs/>
                <w:i/>
                <w:iCs/>
                <w:sz w:val="20"/>
                <w:szCs w:val="20"/>
                <w:cs/>
              </w:rPr>
            </w:pPr>
          </w:p>
        </w:tc>
        <w:tc>
          <w:tcPr>
            <w:tcW w:w="6210" w:type="dxa"/>
            <w:gridSpan w:val="9"/>
          </w:tcPr>
          <w:p w14:paraId="366805E8" w14:textId="5D4F4013" w:rsidR="00B07ABE" w:rsidRPr="009523F9" w:rsidRDefault="00B07ABE" w:rsidP="0090461B">
            <w:pPr>
              <w:spacing w:line="240" w:lineRule="auto"/>
              <w:jc w:val="center"/>
              <w:rPr>
                <w:rFonts w:ascii="Times New Roman" w:hAnsi="Times New Roman" w:cs="Times New Roman"/>
                <w:b/>
                <w:bCs/>
                <w:sz w:val="20"/>
                <w:szCs w:val="20"/>
                <w:cs/>
              </w:rPr>
            </w:pPr>
            <w:r w:rsidRPr="009523F9">
              <w:rPr>
                <w:rFonts w:ascii="Times New Roman" w:hAnsi="Times New Roman" w:cs="Times New Roman"/>
                <w:b/>
                <w:bCs/>
                <w:sz w:val="20"/>
                <w:szCs w:val="20"/>
              </w:rPr>
              <w:t>Contractual cash flows</w:t>
            </w:r>
          </w:p>
        </w:tc>
      </w:tr>
      <w:tr w:rsidR="00B07ABE" w:rsidRPr="00707DE6" w14:paraId="483146AA" w14:textId="77777777" w:rsidTr="00B07ABE">
        <w:trPr>
          <w:tblHeader/>
        </w:trPr>
        <w:tc>
          <w:tcPr>
            <w:tcW w:w="3027" w:type="dxa"/>
            <w:vAlign w:val="bottom"/>
            <w:hideMark/>
          </w:tcPr>
          <w:p w14:paraId="4BA78480" w14:textId="707EDB0E" w:rsidR="00B07ABE" w:rsidRPr="00707DE6" w:rsidRDefault="00B07ABE" w:rsidP="00237821">
            <w:pPr>
              <w:spacing w:line="240" w:lineRule="auto"/>
              <w:rPr>
                <w:rFonts w:ascii="Times New Roman" w:hAnsi="Times New Roman" w:cs="Times New Roman"/>
                <w:b/>
                <w:bCs/>
                <w:i/>
                <w:iCs/>
                <w:sz w:val="20"/>
                <w:szCs w:val="20"/>
              </w:rPr>
            </w:pPr>
            <w:r w:rsidRPr="00707DE6">
              <w:rPr>
                <w:rFonts w:ascii="Times New Roman" w:hAnsi="Times New Roman" w:cs="Times New Roman"/>
                <w:b/>
                <w:bCs/>
                <w:i/>
                <w:iCs/>
                <w:sz w:val="20"/>
                <w:szCs w:val="20"/>
              </w:rPr>
              <w:t>At 31 December 2020</w:t>
            </w:r>
          </w:p>
        </w:tc>
        <w:tc>
          <w:tcPr>
            <w:tcW w:w="1170" w:type="dxa"/>
            <w:vAlign w:val="bottom"/>
            <w:hideMark/>
          </w:tcPr>
          <w:p w14:paraId="48A4C7B9" w14:textId="4BC79D6B" w:rsidR="00B07ABE" w:rsidRPr="00707DE6" w:rsidRDefault="00B07ABE" w:rsidP="00237821">
            <w:pPr>
              <w:spacing w:line="240" w:lineRule="auto"/>
              <w:ind w:left="-20" w:right="-19"/>
              <w:jc w:val="center"/>
              <w:rPr>
                <w:rFonts w:ascii="Times New Roman" w:hAnsi="Times New Roman" w:cs="Times New Roman"/>
                <w:sz w:val="20"/>
                <w:szCs w:val="20"/>
              </w:rPr>
            </w:pPr>
            <w:r w:rsidRPr="00707DE6">
              <w:rPr>
                <w:rFonts w:ascii="Times New Roman" w:hAnsi="Times New Roman" w:cs="Times New Roman"/>
                <w:sz w:val="20"/>
                <w:szCs w:val="20"/>
              </w:rPr>
              <w:t>Carrying amount</w:t>
            </w:r>
          </w:p>
        </w:tc>
        <w:tc>
          <w:tcPr>
            <w:tcW w:w="272" w:type="dxa"/>
          </w:tcPr>
          <w:p w14:paraId="748ED5A7" w14:textId="77777777" w:rsidR="00B07ABE" w:rsidRPr="00707DE6" w:rsidRDefault="00B07ABE" w:rsidP="00237821">
            <w:pPr>
              <w:spacing w:line="240" w:lineRule="auto"/>
              <w:jc w:val="center"/>
              <w:rPr>
                <w:rFonts w:ascii="Times New Roman" w:hAnsi="Times New Roman" w:cs="Times New Roman"/>
                <w:sz w:val="20"/>
                <w:szCs w:val="20"/>
              </w:rPr>
            </w:pPr>
          </w:p>
        </w:tc>
        <w:tc>
          <w:tcPr>
            <w:tcW w:w="1078" w:type="dxa"/>
            <w:vAlign w:val="bottom"/>
            <w:hideMark/>
          </w:tcPr>
          <w:p w14:paraId="1681C0C7" w14:textId="77777777" w:rsidR="00B07ABE" w:rsidRPr="00707DE6" w:rsidRDefault="00B07ABE" w:rsidP="00237821">
            <w:pPr>
              <w:spacing w:line="240" w:lineRule="auto"/>
              <w:ind w:left="-26" w:right="-111"/>
              <w:jc w:val="center"/>
              <w:rPr>
                <w:rFonts w:ascii="Times New Roman" w:hAnsi="Times New Roman" w:cs="Times New Roman"/>
                <w:sz w:val="20"/>
                <w:szCs w:val="20"/>
              </w:rPr>
            </w:pPr>
            <w:r w:rsidRPr="00707DE6">
              <w:rPr>
                <w:rFonts w:ascii="Times New Roman" w:hAnsi="Times New Roman" w:cs="Times New Roman"/>
                <w:sz w:val="20"/>
                <w:szCs w:val="20"/>
              </w:rPr>
              <w:t>1 year</w:t>
            </w:r>
          </w:p>
          <w:p w14:paraId="26A75285" w14:textId="0ACD4267" w:rsidR="00B07ABE" w:rsidRPr="00707DE6" w:rsidRDefault="00B07ABE" w:rsidP="00237821">
            <w:pPr>
              <w:tabs>
                <w:tab w:val="clear" w:pos="680"/>
                <w:tab w:val="left" w:pos="610"/>
              </w:tabs>
              <w:spacing w:line="240" w:lineRule="auto"/>
              <w:ind w:left="-23" w:right="-20"/>
              <w:jc w:val="center"/>
              <w:rPr>
                <w:rFonts w:ascii="Times New Roman" w:hAnsi="Times New Roman" w:cs="Times New Roman"/>
                <w:sz w:val="20"/>
                <w:szCs w:val="20"/>
              </w:rPr>
            </w:pPr>
            <w:r w:rsidRPr="00707DE6">
              <w:rPr>
                <w:rFonts w:ascii="Times New Roman" w:hAnsi="Times New Roman" w:cs="Times New Roman"/>
                <w:sz w:val="20"/>
                <w:szCs w:val="20"/>
              </w:rPr>
              <w:t>or less</w:t>
            </w:r>
          </w:p>
        </w:tc>
        <w:tc>
          <w:tcPr>
            <w:tcW w:w="272" w:type="dxa"/>
          </w:tcPr>
          <w:p w14:paraId="7C156CB0" w14:textId="77777777" w:rsidR="00B07ABE" w:rsidRPr="00707DE6" w:rsidRDefault="00B07ABE" w:rsidP="00237821">
            <w:pPr>
              <w:spacing w:line="240" w:lineRule="auto"/>
              <w:jc w:val="center"/>
              <w:rPr>
                <w:rFonts w:ascii="Times New Roman" w:hAnsi="Times New Roman" w:cs="Times New Roman"/>
                <w:sz w:val="20"/>
                <w:szCs w:val="20"/>
              </w:rPr>
            </w:pPr>
          </w:p>
        </w:tc>
        <w:tc>
          <w:tcPr>
            <w:tcW w:w="988" w:type="dxa"/>
            <w:vAlign w:val="bottom"/>
            <w:hideMark/>
          </w:tcPr>
          <w:p w14:paraId="5CF79ADD" w14:textId="621D2878" w:rsidR="00B07ABE" w:rsidRPr="00707DE6" w:rsidRDefault="00B07ABE" w:rsidP="00237821">
            <w:pPr>
              <w:tabs>
                <w:tab w:val="clear" w:pos="680"/>
                <w:tab w:val="left" w:pos="518"/>
              </w:tabs>
              <w:spacing w:line="240" w:lineRule="auto"/>
              <w:ind w:left="-112" w:right="-105"/>
              <w:jc w:val="center"/>
              <w:rPr>
                <w:rFonts w:ascii="Times New Roman" w:hAnsi="Times New Roman" w:cs="Times New Roman"/>
                <w:sz w:val="20"/>
                <w:szCs w:val="20"/>
                <w:cs/>
              </w:rPr>
            </w:pPr>
            <w:r w:rsidRPr="00707DE6">
              <w:rPr>
                <w:rFonts w:ascii="Times New Roman" w:hAnsi="Times New Roman" w:cs="Times New Roman"/>
                <w:sz w:val="20"/>
                <w:szCs w:val="20"/>
              </w:rPr>
              <w:t>More than 1 year but less than 2 years</w:t>
            </w:r>
          </w:p>
        </w:tc>
        <w:tc>
          <w:tcPr>
            <w:tcW w:w="236" w:type="dxa"/>
            <w:vAlign w:val="bottom"/>
          </w:tcPr>
          <w:p w14:paraId="21FD051A" w14:textId="77777777" w:rsidR="00B07ABE" w:rsidRPr="00707DE6" w:rsidRDefault="00B07ABE" w:rsidP="00237821">
            <w:pPr>
              <w:spacing w:line="240" w:lineRule="auto"/>
              <w:jc w:val="center"/>
              <w:rPr>
                <w:rFonts w:ascii="Times New Roman" w:hAnsi="Times New Roman" w:cs="Times New Roman"/>
                <w:sz w:val="20"/>
                <w:szCs w:val="20"/>
              </w:rPr>
            </w:pPr>
          </w:p>
        </w:tc>
        <w:tc>
          <w:tcPr>
            <w:tcW w:w="948" w:type="dxa"/>
            <w:vAlign w:val="bottom"/>
          </w:tcPr>
          <w:p w14:paraId="02B970BE" w14:textId="71D6ABEC" w:rsidR="00B07ABE" w:rsidRPr="00707DE6" w:rsidRDefault="00B07ABE" w:rsidP="00237821">
            <w:pPr>
              <w:spacing w:line="240" w:lineRule="auto"/>
              <w:jc w:val="center"/>
              <w:rPr>
                <w:rFonts w:ascii="Times New Roman" w:hAnsi="Times New Roman" w:cs="Times New Roman"/>
                <w:spacing w:val="-6"/>
                <w:sz w:val="20"/>
                <w:szCs w:val="20"/>
                <w:cs/>
              </w:rPr>
            </w:pPr>
            <w:r w:rsidRPr="00707DE6">
              <w:rPr>
                <w:rFonts w:ascii="Times New Roman" w:hAnsi="Times New Roman" w:cs="Times New Roman"/>
                <w:sz w:val="20"/>
                <w:szCs w:val="20"/>
              </w:rPr>
              <w:t>More than 2 years</w:t>
            </w:r>
          </w:p>
        </w:tc>
        <w:tc>
          <w:tcPr>
            <w:tcW w:w="256" w:type="dxa"/>
          </w:tcPr>
          <w:p w14:paraId="1F26E8A4" w14:textId="77777777" w:rsidR="00B07ABE" w:rsidRPr="00707DE6" w:rsidRDefault="00B07ABE" w:rsidP="00237821">
            <w:pPr>
              <w:spacing w:line="240" w:lineRule="auto"/>
              <w:jc w:val="center"/>
              <w:rPr>
                <w:rFonts w:ascii="Times New Roman" w:hAnsi="Times New Roman" w:cs="Times New Roman"/>
                <w:sz w:val="20"/>
                <w:szCs w:val="20"/>
                <w:cs/>
              </w:rPr>
            </w:pPr>
          </w:p>
        </w:tc>
        <w:tc>
          <w:tcPr>
            <w:tcW w:w="990" w:type="dxa"/>
            <w:vAlign w:val="bottom"/>
            <w:hideMark/>
          </w:tcPr>
          <w:p w14:paraId="32B79739" w14:textId="1B42219C" w:rsidR="00B07ABE" w:rsidRPr="00707DE6" w:rsidRDefault="00B07ABE" w:rsidP="00237821">
            <w:pPr>
              <w:spacing w:line="240" w:lineRule="auto"/>
              <w:jc w:val="center"/>
              <w:rPr>
                <w:rFonts w:ascii="Times New Roman" w:hAnsi="Times New Roman" w:cs="Times New Roman"/>
                <w:sz w:val="20"/>
                <w:szCs w:val="20"/>
              </w:rPr>
            </w:pPr>
            <w:r w:rsidRPr="00707DE6">
              <w:rPr>
                <w:rFonts w:ascii="Times New Roman" w:hAnsi="Times New Roman" w:cs="Times New Roman"/>
                <w:sz w:val="20"/>
                <w:szCs w:val="20"/>
              </w:rPr>
              <w:t>Total</w:t>
            </w:r>
          </w:p>
        </w:tc>
      </w:tr>
      <w:tr w:rsidR="00B07ABE" w:rsidRPr="00707DE6" w14:paraId="627E9C98" w14:textId="77777777" w:rsidTr="00B07ABE">
        <w:trPr>
          <w:tblHeader/>
        </w:trPr>
        <w:tc>
          <w:tcPr>
            <w:tcW w:w="3027" w:type="dxa"/>
          </w:tcPr>
          <w:p w14:paraId="2570C33F" w14:textId="77777777" w:rsidR="00B07ABE" w:rsidRPr="00707DE6" w:rsidRDefault="00B07ABE" w:rsidP="00237821">
            <w:pPr>
              <w:spacing w:line="240" w:lineRule="auto"/>
              <w:ind w:left="73" w:right="-24" w:hanging="73"/>
              <w:rPr>
                <w:rFonts w:ascii="Times New Roman" w:hAnsi="Times New Roman" w:cs="Times New Roman"/>
                <w:b/>
                <w:bCs/>
                <w:i/>
                <w:iCs/>
                <w:sz w:val="20"/>
                <w:szCs w:val="20"/>
                <w:cs/>
              </w:rPr>
            </w:pPr>
          </w:p>
        </w:tc>
        <w:tc>
          <w:tcPr>
            <w:tcW w:w="6210" w:type="dxa"/>
            <w:gridSpan w:val="9"/>
          </w:tcPr>
          <w:p w14:paraId="71FF1968" w14:textId="3DD5CDCF" w:rsidR="00B07ABE" w:rsidRPr="00707DE6" w:rsidRDefault="00B07ABE" w:rsidP="00237821">
            <w:pPr>
              <w:tabs>
                <w:tab w:val="decimal" w:pos="708"/>
              </w:tabs>
              <w:spacing w:line="240" w:lineRule="auto"/>
              <w:jc w:val="center"/>
              <w:rPr>
                <w:rFonts w:ascii="Times New Roman" w:hAnsi="Times New Roman" w:cs="Times New Roman"/>
                <w:i/>
                <w:iCs/>
                <w:sz w:val="20"/>
                <w:szCs w:val="20"/>
                <w:cs/>
              </w:rPr>
            </w:pPr>
            <w:r w:rsidRPr="00707DE6">
              <w:rPr>
                <w:rFonts w:ascii="Times New Roman" w:hAnsi="Times New Roman" w:cs="Times New Roman"/>
                <w:i/>
                <w:iCs/>
                <w:sz w:val="20"/>
                <w:szCs w:val="20"/>
                <w:cs/>
              </w:rPr>
              <w:t>(</w:t>
            </w:r>
            <w:r w:rsidRPr="00707DE6">
              <w:rPr>
                <w:rFonts w:ascii="Times New Roman" w:hAnsi="Times New Roman" w:cs="Times New Roman"/>
                <w:i/>
                <w:iCs/>
                <w:sz w:val="20"/>
                <w:szCs w:val="20"/>
              </w:rPr>
              <w:t>in thousand Baht</w:t>
            </w:r>
            <w:r w:rsidRPr="00707DE6">
              <w:rPr>
                <w:rFonts w:ascii="Times New Roman" w:hAnsi="Times New Roman" w:cs="Times New Roman"/>
                <w:i/>
                <w:iCs/>
                <w:sz w:val="20"/>
                <w:szCs w:val="20"/>
                <w:cs/>
              </w:rPr>
              <w:t>)</w:t>
            </w:r>
          </w:p>
        </w:tc>
      </w:tr>
      <w:tr w:rsidR="00B07ABE" w:rsidRPr="00707DE6" w14:paraId="02CF2357" w14:textId="77777777" w:rsidTr="00B07ABE">
        <w:tc>
          <w:tcPr>
            <w:tcW w:w="3027" w:type="dxa"/>
          </w:tcPr>
          <w:p w14:paraId="0476EC44" w14:textId="191C5376" w:rsidR="00B07ABE" w:rsidRPr="00707DE6" w:rsidRDefault="00B07ABE" w:rsidP="00237821">
            <w:pPr>
              <w:spacing w:line="240" w:lineRule="auto"/>
              <w:ind w:left="73" w:right="-24" w:hanging="73"/>
              <w:rPr>
                <w:rFonts w:ascii="Times New Roman" w:hAnsi="Times New Roman" w:cs="Times New Roman"/>
                <w:b/>
                <w:bCs/>
                <w:i/>
                <w:iCs/>
                <w:sz w:val="20"/>
                <w:szCs w:val="20"/>
              </w:rPr>
            </w:pPr>
            <w:r w:rsidRPr="00707DE6">
              <w:rPr>
                <w:rFonts w:ascii="Times New Roman" w:hAnsi="Times New Roman" w:cs="Times New Roman"/>
                <w:b/>
                <w:bCs/>
                <w:i/>
                <w:iCs/>
                <w:sz w:val="20"/>
                <w:szCs w:val="20"/>
              </w:rPr>
              <w:t>Non-derivative financial liabilities</w:t>
            </w:r>
          </w:p>
        </w:tc>
        <w:tc>
          <w:tcPr>
            <w:tcW w:w="1170" w:type="dxa"/>
          </w:tcPr>
          <w:p w14:paraId="28A59E50" w14:textId="77777777" w:rsidR="00B07ABE" w:rsidRPr="00707DE6" w:rsidRDefault="00B07ABE" w:rsidP="00237821">
            <w:pPr>
              <w:tabs>
                <w:tab w:val="decimal" w:pos="708"/>
              </w:tabs>
              <w:spacing w:line="240" w:lineRule="auto"/>
              <w:rPr>
                <w:rFonts w:ascii="Times New Roman" w:hAnsi="Times New Roman" w:cs="Times New Roman"/>
                <w:b/>
                <w:bCs/>
                <w:sz w:val="20"/>
                <w:szCs w:val="20"/>
              </w:rPr>
            </w:pPr>
          </w:p>
        </w:tc>
        <w:tc>
          <w:tcPr>
            <w:tcW w:w="272" w:type="dxa"/>
          </w:tcPr>
          <w:p w14:paraId="74B734F5" w14:textId="77777777" w:rsidR="00B07ABE" w:rsidRPr="00707DE6" w:rsidRDefault="00B07ABE" w:rsidP="00237821">
            <w:pPr>
              <w:tabs>
                <w:tab w:val="decimal" w:pos="708"/>
              </w:tabs>
              <w:spacing w:line="240" w:lineRule="auto"/>
              <w:rPr>
                <w:rFonts w:ascii="Times New Roman" w:hAnsi="Times New Roman" w:cs="Times New Roman"/>
                <w:b/>
                <w:bCs/>
                <w:sz w:val="20"/>
                <w:szCs w:val="20"/>
              </w:rPr>
            </w:pPr>
          </w:p>
        </w:tc>
        <w:tc>
          <w:tcPr>
            <w:tcW w:w="1078" w:type="dxa"/>
          </w:tcPr>
          <w:p w14:paraId="3377894D" w14:textId="77777777" w:rsidR="00B07ABE" w:rsidRPr="00707DE6" w:rsidRDefault="00B07ABE" w:rsidP="00237821">
            <w:pPr>
              <w:tabs>
                <w:tab w:val="decimal" w:pos="708"/>
              </w:tabs>
              <w:spacing w:line="240" w:lineRule="auto"/>
              <w:rPr>
                <w:rFonts w:ascii="Times New Roman" w:hAnsi="Times New Roman" w:cs="Times New Roman"/>
                <w:b/>
                <w:bCs/>
                <w:sz w:val="20"/>
                <w:szCs w:val="20"/>
              </w:rPr>
            </w:pPr>
          </w:p>
        </w:tc>
        <w:tc>
          <w:tcPr>
            <w:tcW w:w="272" w:type="dxa"/>
          </w:tcPr>
          <w:p w14:paraId="0BDB10D7" w14:textId="77777777" w:rsidR="00B07ABE" w:rsidRPr="00707DE6" w:rsidRDefault="00B07ABE" w:rsidP="00237821">
            <w:pPr>
              <w:tabs>
                <w:tab w:val="decimal" w:pos="708"/>
              </w:tabs>
              <w:spacing w:line="240" w:lineRule="auto"/>
              <w:rPr>
                <w:rFonts w:ascii="Times New Roman" w:hAnsi="Times New Roman" w:cs="Times New Roman"/>
                <w:b/>
                <w:bCs/>
                <w:sz w:val="20"/>
                <w:szCs w:val="20"/>
              </w:rPr>
            </w:pPr>
          </w:p>
        </w:tc>
        <w:tc>
          <w:tcPr>
            <w:tcW w:w="988" w:type="dxa"/>
          </w:tcPr>
          <w:p w14:paraId="6E21AE9E" w14:textId="77777777" w:rsidR="00B07ABE" w:rsidRPr="00707DE6" w:rsidRDefault="00B07ABE" w:rsidP="00237821">
            <w:pPr>
              <w:tabs>
                <w:tab w:val="decimal" w:pos="708"/>
              </w:tabs>
              <w:spacing w:line="240" w:lineRule="auto"/>
              <w:rPr>
                <w:rFonts w:ascii="Times New Roman" w:hAnsi="Times New Roman" w:cs="Times New Roman"/>
                <w:b/>
                <w:bCs/>
                <w:sz w:val="20"/>
                <w:szCs w:val="20"/>
              </w:rPr>
            </w:pPr>
          </w:p>
        </w:tc>
        <w:tc>
          <w:tcPr>
            <w:tcW w:w="236" w:type="dxa"/>
          </w:tcPr>
          <w:p w14:paraId="1D34CB2D" w14:textId="77777777" w:rsidR="00B07ABE" w:rsidRPr="00707DE6" w:rsidRDefault="00B07ABE" w:rsidP="00237821">
            <w:pPr>
              <w:tabs>
                <w:tab w:val="decimal" w:pos="708"/>
              </w:tabs>
              <w:spacing w:line="240" w:lineRule="auto"/>
              <w:rPr>
                <w:rFonts w:ascii="Times New Roman" w:hAnsi="Times New Roman" w:cs="Times New Roman"/>
                <w:b/>
                <w:bCs/>
                <w:sz w:val="20"/>
                <w:szCs w:val="20"/>
              </w:rPr>
            </w:pPr>
          </w:p>
        </w:tc>
        <w:tc>
          <w:tcPr>
            <w:tcW w:w="948" w:type="dxa"/>
          </w:tcPr>
          <w:p w14:paraId="0D6346DB" w14:textId="77777777" w:rsidR="00B07ABE" w:rsidRPr="00707DE6" w:rsidRDefault="00B07ABE" w:rsidP="00237821">
            <w:pPr>
              <w:tabs>
                <w:tab w:val="decimal" w:pos="708"/>
              </w:tabs>
              <w:spacing w:line="240" w:lineRule="auto"/>
              <w:rPr>
                <w:rFonts w:ascii="Times New Roman" w:hAnsi="Times New Roman" w:cs="Times New Roman"/>
                <w:b/>
                <w:bCs/>
                <w:sz w:val="20"/>
                <w:szCs w:val="20"/>
              </w:rPr>
            </w:pPr>
          </w:p>
        </w:tc>
        <w:tc>
          <w:tcPr>
            <w:tcW w:w="256" w:type="dxa"/>
          </w:tcPr>
          <w:p w14:paraId="34A1FA4E" w14:textId="77777777" w:rsidR="00B07ABE" w:rsidRPr="00707DE6" w:rsidRDefault="00B07ABE" w:rsidP="00237821">
            <w:pPr>
              <w:tabs>
                <w:tab w:val="decimal" w:pos="708"/>
              </w:tabs>
              <w:spacing w:line="240" w:lineRule="auto"/>
              <w:rPr>
                <w:rFonts w:ascii="Times New Roman" w:hAnsi="Times New Roman" w:cs="Times New Roman"/>
                <w:b/>
                <w:bCs/>
                <w:sz w:val="20"/>
                <w:szCs w:val="20"/>
              </w:rPr>
            </w:pPr>
          </w:p>
        </w:tc>
        <w:tc>
          <w:tcPr>
            <w:tcW w:w="990" w:type="dxa"/>
          </w:tcPr>
          <w:p w14:paraId="450C4566" w14:textId="77777777" w:rsidR="00B07ABE" w:rsidRPr="00707DE6" w:rsidRDefault="00B07ABE" w:rsidP="00237821">
            <w:pPr>
              <w:tabs>
                <w:tab w:val="decimal" w:pos="708"/>
              </w:tabs>
              <w:spacing w:line="240" w:lineRule="auto"/>
              <w:rPr>
                <w:rFonts w:ascii="Times New Roman" w:hAnsi="Times New Roman" w:cs="Times New Roman"/>
                <w:b/>
                <w:bCs/>
                <w:sz w:val="20"/>
                <w:szCs w:val="20"/>
              </w:rPr>
            </w:pPr>
          </w:p>
        </w:tc>
      </w:tr>
      <w:tr w:rsidR="00B07ABE" w:rsidRPr="00707DE6" w14:paraId="2FEFE9AE" w14:textId="77777777" w:rsidTr="00B07ABE">
        <w:tc>
          <w:tcPr>
            <w:tcW w:w="3027" w:type="dxa"/>
            <w:hideMark/>
          </w:tcPr>
          <w:p w14:paraId="4C9FFF20" w14:textId="03EDF5DA" w:rsidR="00B07ABE" w:rsidRPr="00707DE6" w:rsidRDefault="009523F9" w:rsidP="00237821">
            <w:pPr>
              <w:spacing w:line="240" w:lineRule="auto"/>
              <w:ind w:left="73" w:right="-24" w:hanging="73"/>
              <w:rPr>
                <w:rFonts w:ascii="Times New Roman" w:hAnsi="Times New Roman" w:cs="Times New Roman"/>
                <w:sz w:val="20"/>
                <w:szCs w:val="20"/>
              </w:rPr>
            </w:pPr>
            <w:r w:rsidRPr="009523F9">
              <w:rPr>
                <w:rFonts w:ascii="Times New Roman" w:hAnsi="Times New Roman" w:cs="Times New Roman"/>
                <w:sz w:val="20"/>
                <w:szCs w:val="20"/>
              </w:rPr>
              <w:t>Bank overdrafts and short-term</w:t>
            </w:r>
            <w:r>
              <w:rPr>
                <w:rFonts w:ascii="Times New Roman" w:hAnsi="Times New Roman" w:cs="Times New Roman"/>
                <w:sz w:val="20"/>
                <w:szCs w:val="20"/>
              </w:rPr>
              <w:t xml:space="preserve"> </w:t>
            </w:r>
            <w:r w:rsidRPr="009523F9">
              <w:rPr>
                <w:rFonts w:ascii="Times New Roman" w:hAnsi="Times New Roman" w:cs="Times New Roman"/>
                <w:sz w:val="20"/>
                <w:szCs w:val="20"/>
              </w:rPr>
              <w:t>loans from</w:t>
            </w:r>
            <w:r>
              <w:rPr>
                <w:rFonts w:ascii="Times New Roman" w:hAnsi="Times New Roman" w:cs="Times New Roman"/>
                <w:sz w:val="20"/>
                <w:szCs w:val="20"/>
              </w:rPr>
              <w:t xml:space="preserve"> </w:t>
            </w:r>
            <w:r w:rsidRPr="009523F9">
              <w:rPr>
                <w:rFonts w:ascii="Times New Roman" w:hAnsi="Times New Roman" w:cs="Times New Roman"/>
                <w:sz w:val="20"/>
                <w:szCs w:val="20"/>
              </w:rPr>
              <w:t>financial institutions</w:t>
            </w:r>
          </w:p>
        </w:tc>
        <w:tc>
          <w:tcPr>
            <w:tcW w:w="1170" w:type="dxa"/>
            <w:vAlign w:val="bottom"/>
            <w:hideMark/>
          </w:tcPr>
          <w:p w14:paraId="310B5940" w14:textId="4B3F4F26" w:rsidR="00B07ABE" w:rsidRPr="00707DE6" w:rsidRDefault="00B07ABE" w:rsidP="00237821">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567,848</w:t>
            </w:r>
          </w:p>
        </w:tc>
        <w:tc>
          <w:tcPr>
            <w:tcW w:w="272" w:type="dxa"/>
            <w:vAlign w:val="bottom"/>
          </w:tcPr>
          <w:p w14:paraId="1B6BB1F0"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p>
        </w:tc>
        <w:tc>
          <w:tcPr>
            <w:tcW w:w="1078" w:type="dxa"/>
            <w:vAlign w:val="bottom"/>
          </w:tcPr>
          <w:p w14:paraId="0D95F4D2"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567,848</w:t>
            </w:r>
          </w:p>
        </w:tc>
        <w:tc>
          <w:tcPr>
            <w:tcW w:w="272" w:type="dxa"/>
            <w:vAlign w:val="bottom"/>
          </w:tcPr>
          <w:p w14:paraId="4CDDCB58"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p>
        </w:tc>
        <w:tc>
          <w:tcPr>
            <w:tcW w:w="988" w:type="dxa"/>
            <w:vAlign w:val="bottom"/>
          </w:tcPr>
          <w:p w14:paraId="73CECB81" w14:textId="77777777" w:rsidR="00B07ABE" w:rsidRPr="00707DE6" w:rsidRDefault="00B07ABE" w:rsidP="00237821">
            <w:pPr>
              <w:tabs>
                <w:tab w:val="decimal" w:pos="613"/>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w:t>
            </w:r>
          </w:p>
        </w:tc>
        <w:tc>
          <w:tcPr>
            <w:tcW w:w="236" w:type="dxa"/>
            <w:vAlign w:val="bottom"/>
          </w:tcPr>
          <w:p w14:paraId="5F61FA37"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p>
        </w:tc>
        <w:tc>
          <w:tcPr>
            <w:tcW w:w="948" w:type="dxa"/>
            <w:vAlign w:val="bottom"/>
          </w:tcPr>
          <w:p w14:paraId="4CC8EE9D"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w:t>
            </w:r>
          </w:p>
        </w:tc>
        <w:tc>
          <w:tcPr>
            <w:tcW w:w="256" w:type="dxa"/>
            <w:vAlign w:val="bottom"/>
          </w:tcPr>
          <w:p w14:paraId="5376E6AF"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p>
        </w:tc>
        <w:tc>
          <w:tcPr>
            <w:tcW w:w="990" w:type="dxa"/>
            <w:vAlign w:val="bottom"/>
          </w:tcPr>
          <w:p w14:paraId="137CA5C3"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567,848</w:t>
            </w:r>
          </w:p>
        </w:tc>
      </w:tr>
      <w:tr w:rsidR="00B07ABE" w:rsidRPr="00707DE6" w14:paraId="15C8EEE9" w14:textId="77777777" w:rsidTr="00B07ABE">
        <w:tc>
          <w:tcPr>
            <w:tcW w:w="3027" w:type="dxa"/>
            <w:hideMark/>
          </w:tcPr>
          <w:p w14:paraId="21E488C3" w14:textId="4CACEE22" w:rsidR="00B07ABE" w:rsidRPr="009523F9" w:rsidRDefault="009523F9" w:rsidP="00237821">
            <w:pPr>
              <w:spacing w:line="240" w:lineRule="auto"/>
              <w:ind w:left="73" w:right="-24" w:hanging="73"/>
              <w:rPr>
                <w:rFonts w:ascii="Times New Roman" w:hAnsi="Times New Roman" w:cstheme="minorBidi"/>
                <w:sz w:val="20"/>
                <w:szCs w:val="20"/>
                <w:cs/>
              </w:rPr>
            </w:pPr>
            <w:r w:rsidRPr="00673C81">
              <w:rPr>
                <w:rFonts w:ascii="Times New Roman" w:hAnsi="Times New Roman" w:cs="Times New Roman"/>
                <w:sz w:val="20"/>
                <w:szCs w:val="20"/>
              </w:rPr>
              <w:t>Trade accounts payables</w:t>
            </w:r>
          </w:p>
        </w:tc>
        <w:tc>
          <w:tcPr>
            <w:tcW w:w="1170" w:type="dxa"/>
            <w:vAlign w:val="bottom"/>
            <w:hideMark/>
          </w:tcPr>
          <w:p w14:paraId="575F5E6E" w14:textId="77607105" w:rsidR="00B07ABE" w:rsidRPr="00707DE6" w:rsidRDefault="00B07ABE" w:rsidP="00237821">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134,315</w:t>
            </w:r>
          </w:p>
        </w:tc>
        <w:tc>
          <w:tcPr>
            <w:tcW w:w="272" w:type="dxa"/>
            <w:vAlign w:val="bottom"/>
          </w:tcPr>
          <w:p w14:paraId="00B687A5"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p>
        </w:tc>
        <w:tc>
          <w:tcPr>
            <w:tcW w:w="1078" w:type="dxa"/>
            <w:vAlign w:val="bottom"/>
          </w:tcPr>
          <w:p w14:paraId="757E64B5" w14:textId="63E7B248" w:rsidR="00B07ABE" w:rsidRPr="00707DE6" w:rsidRDefault="00B07ABE" w:rsidP="00237821">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134,315</w:t>
            </w:r>
          </w:p>
        </w:tc>
        <w:tc>
          <w:tcPr>
            <w:tcW w:w="272" w:type="dxa"/>
            <w:vAlign w:val="bottom"/>
          </w:tcPr>
          <w:p w14:paraId="0CEA748F"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p>
        </w:tc>
        <w:tc>
          <w:tcPr>
            <w:tcW w:w="988" w:type="dxa"/>
            <w:vAlign w:val="bottom"/>
          </w:tcPr>
          <w:p w14:paraId="19865A42"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w:t>
            </w:r>
          </w:p>
        </w:tc>
        <w:tc>
          <w:tcPr>
            <w:tcW w:w="236" w:type="dxa"/>
            <w:vAlign w:val="bottom"/>
          </w:tcPr>
          <w:p w14:paraId="52415451"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p>
        </w:tc>
        <w:tc>
          <w:tcPr>
            <w:tcW w:w="948" w:type="dxa"/>
            <w:vAlign w:val="bottom"/>
          </w:tcPr>
          <w:p w14:paraId="2F4C8610"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w:t>
            </w:r>
          </w:p>
        </w:tc>
        <w:tc>
          <w:tcPr>
            <w:tcW w:w="256" w:type="dxa"/>
            <w:vAlign w:val="bottom"/>
          </w:tcPr>
          <w:p w14:paraId="25BFD71A"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p>
        </w:tc>
        <w:tc>
          <w:tcPr>
            <w:tcW w:w="990" w:type="dxa"/>
            <w:vAlign w:val="bottom"/>
          </w:tcPr>
          <w:p w14:paraId="4BABB844" w14:textId="74554D68" w:rsidR="00B07ABE" w:rsidRPr="00707DE6" w:rsidRDefault="00B07ABE" w:rsidP="00237821">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134,315</w:t>
            </w:r>
          </w:p>
        </w:tc>
      </w:tr>
      <w:tr w:rsidR="00B07ABE" w:rsidRPr="00707DE6" w14:paraId="4EE46A66" w14:textId="77777777" w:rsidTr="00B07ABE">
        <w:tc>
          <w:tcPr>
            <w:tcW w:w="3027" w:type="dxa"/>
            <w:hideMark/>
          </w:tcPr>
          <w:p w14:paraId="58820AD4" w14:textId="72CF1CBA" w:rsidR="00B07ABE" w:rsidRPr="00707DE6" w:rsidRDefault="009523F9" w:rsidP="00237821">
            <w:pPr>
              <w:spacing w:line="240" w:lineRule="auto"/>
              <w:ind w:left="73" w:right="-24" w:hanging="73"/>
              <w:rPr>
                <w:rFonts w:ascii="Times New Roman" w:hAnsi="Times New Roman" w:cs="Times New Roman"/>
                <w:sz w:val="20"/>
                <w:szCs w:val="20"/>
              </w:rPr>
            </w:pPr>
            <w:r w:rsidRPr="009523F9">
              <w:rPr>
                <w:rFonts w:ascii="Times New Roman" w:hAnsi="Times New Roman" w:cs="Times New Roman"/>
                <w:sz w:val="20"/>
                <w:szCs w:val="20"/>
              </w:rPr>
              <w:t>Short-term loans</w:t>
            </w:r>
          </w:p>
        </w:tc>
        <w:tc>
          <w:tcPr>
            <w:tcW w:w="1170" w:type="dxa"/>
            <w:vAlign w:val="bottom"/>
            <w:hideMark/>
          </w:tcPr>
          <w:p w14:paraId="0FE64AF9" w14:textId="36394FFF" w:rsidR="00B07ABE" w:rsidRPr="00707DE6" w:rsidRDefault="00B07ABE" w:rsidP="00237821">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10,827</w:t>
            </w:r>
          </w:p>
        </w:tc>
        <w:tc>
          <w:tcPr>
            <w:tcW w:w="272" w:type="dxa"/>
            <w:vAlign w:val="bottom"/>
          </w:tcPr>
          <w:p w14:paraId="10D6F1C6"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p>
        </w:tc>
        <w:tc>
          <w:tcPr>
            <w:tcW w:w="1078" w:type="dxa"/>
            <w:vAlign w:val="bottom"/>
          </w:tcPr>
          <w:p w14:paraId="2105FF11"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10,827</w:t>
            </w:r>
          </w:p>
        </w:tc>
        <w:tc>
          <w:tcPr>
            <w:tcW w:w="272" w:type="dxa"/>
            <w:vAlign w:val="bottom"/>
          </w:tcPr>
          <w:p w14:paraId="7E16E33F"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p>
        </w:tc>
        <w:tc>
          <w:tcPr>
            <w:tcW w:w="988" w:type="dxa"/>
            <w:vAlign w:val="bottom"/>
          </w:tcPr>
          <w:p w14:paraId="4F18F14E"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w:t>
            </w:r>
          </w:p>
        </w:tc>
        <w:tc>
          <w:tcPr>
            <w:tcW w:w="236" w:type="dxa"/>
            <w:vAlign w:val="bottom"/>
          </w:tcPr>
          <w:p w14:paraId="0AEE1C46"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p>
        </w:tc>
        <w:tc>
          <w:tcPr>
            <w:tcW w:w="948" w:type="dxa"/>
            <w:vAlign w:val="bottom"/>
          </w:tcPr>
          <w:p w14:paraId="6BBF6239"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w:t>
            </w:r>
          </w:p>
        </w:tc>
        <w:tc>
          <w:tcPr>
            <w:tcW w:w="256" w:type="dxa"/>
            <w:vAlign w:val="bottom"/>
          </w:tcPr>
          <w:p w14:paraId="282818C6"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p>
        </w:tc>
        <w:tc>
          <w:tcPr>
            <w:tcW w:w="990" w:type="dxa"/>
            <w:vAlign w:val="bottom"/>
          </w:tcPr>
          <w:p w14:paraId="254B2558"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10,827</w:t>
            </w:r>
          </w:p>
        </w:tc>
      </w:tr>
      <w:tr w:rsidR="00B07ABE" w:rsidRPr="00707DE6" w14:paraId="4F529319" w14:textId="77777777" w:rsidTr="00B07ABE">
        <w:tc>
          <w:tcPr>
            <w:tcW w:w="3027" w:type="dxa"/>
          </w:tcPr>
          <w:p w14:paraId="2BD2A532" w14:textId="3DAECE00" w:rsidR="00B07ABE" w:rsidRPr="00707DE6" w:rsidRDefault="009523F9" w:rsidP="00237821">
            <w:pPr>
              <w:spacing w:line="240" w:lineRule="auto"/>
              <w:ind w:left="73" w:right="-24" w:hanging="73"/>
              <w:rPr>
                <w:rFonts w:ascii="Times New Roman" w:hAnsi="Times New Roman" w:cs="Times New Roman"/>
                <w:sz w:val="20"/>
                <w:szCs w:val="20"/>
                <w:cs/>
              </w:rPr>
            </w:pPr>
            <w:r w:rsidRPr="009523F9">
              <w:rPr>
                <w:rFonts w:ascii="Times New Roman" w:hAnsi="Times New Roman" w:cs="Times New Roman"/>
                <w:sz w:val="20"/>
                <w:szCs w:val="20"/>
              </w:rPr>
              <w:t>Long-term loans</w:t>
            </w:r>
          </w:p>
        </w:tc>
        <w:tc>
          <w:tcPr>
            <w:tcW w:w="1170" w:type="dxa"/>
            <w:vAlign w:val="bottom"/>
          </w:tcPr>
          <w:p w14:paraId="4B183658" w14:textId="62896612" w:rsidR="00B07ABE" w:rsidRPr="00707DE6" w:rsidRDefault="00B07ABE" w:rsidP="00237821">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248,897</w:t>
            </w:r>
          </w:p>
        </w:tc>
        <w:tc>
          <w:tcPr>
            <w:tcW w:w="272" w:type="dxa"/>
            <w:vAlign w:val="bottom"/>
          </w:tcPr>
          <w:p w14:paraId="7AE9BD3C"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p>
        </w:tc>
        <w:tc>
          <w:tcPr>
            <w:tcW w:w="1078" w:type="dxa"/>
            <w:vAlign w:val="bottom"/>
          </w:tcPr>
          <w:p w14:paraId="740D9CE2"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31,900</w:t>
            </w:r>
          </w:p>
        </w:tc>
        <w:tc>
          <w:tcPr>
            <w:tcW w:w="272" w:type="dxa"/>
            <w:vAlign w:val="bottom"/>
          </w:tcPr>
          <w:p w14:paraId="49486E21"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p>
        </w:tc>
        <w:tc>
          <w:tcPr>
            <w:tcW w:w="988" w:type="dxa"/>
            <w:vAlign w:val="bottom"/>
          </w:tcPr>
          <w:p w14:paraId="7AB5D4B5"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 xml:space="preserve"> 3,955 </w:t>
            </w:r>
          </w:p>
        </w:tc>
        <w:tc>
          <w:tcPr>
            <w:tcW w:w="236" w:type="dxa"/>
            <w:vAlign w:val="bottom"/>
          </w:tcPr>
          <w:p w14:paraId="2CAE1319"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p>
        </w:tc>
        <w:tc>
          <w:tcPr>
            <w:tcW w:w="948" w:type="dxa"/>
            <w:vAlign w:val="bottom"/>
          </w:tcPr>
          <w:p w14:paraId="2D1F7CED"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213,042</w:t>
            </w:r>
          </w:p>
        </w:tc>
        <w:tc>
          <w:tcPr>
            <w:tcW w:w="256" w:type="dxa"/>
            <w:vAlign w:val="bottom"/>
          </w:tcPr>
          <w:p w14:paraId="2C085795"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p>
        </w:tc>
        <w:tc>
          <w:tcPr>
            <w:tcW w:w="990" w:type="dxa"/>
            <w:vAlign w:val="bottom"/>
          </w:tcPr>
          <w:p w14:paraId="5714AD8B"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248,897</w:t>
            </w:r>
          </w:p>
        </w:tc>
      </w:tr>
      <w:tr w:rsidR="009523F9" w:rsidRPr="00707DE6" w14:paraId="3FAC8398" w14:textId="77777777" w:rsidTr="00B07ABE">
        <w:trPr>
          <w:trHeight w:val="119"/>
        </w:trPr>
        <w:tc>
          <w:tcPr>
            <w:tcW w:w="3027" w:type="dxa"/>
            <w:vAlign w:val="bottom"/>
            <w:hideMark/>
          </w:tcPr>
          <w:p w14:paraId="2DE20B9C" w14:textId="5798002D" w:rsidR="009523F9" w:rsidRPr="00707DE6" w:rsidRDefault="009523F9" w:rsidP="009523F9">
            <w:pPr>
              <w:spacing w:line="240" w:lineRule="auto"/>
              <w:ind w:left="73" w:right="-24" w:hanging="73"/>
              <w:rPr>
                <w:rFonts w:ascii="Times New Roman" w:hAnsi="Times New Roman" w:cs="Times New Roman"/>
                <w:sz w:val="20"/>
                <w:szCs w:val="20"/>
              </w:rPr>
            </w:pPr>
            <w:r w:rsidRPr="00707DE6">
              <w:rPr>
                <w:rFonts w:ascii="Times New Roman" w:hAnsi="Times New Roman" w:cs="Times New Roman"/>
                <w:sz w:val="20"/>
                <w:szCs w:val="20"/>
              </w:rPr>
              <w:t xml:space="preserve">Lease liabilities </w:t>
            </w:r>
          </w:p>
        </w:tc>
        <w:tc>
          <w:tcPr>
            <w:tcW w:w="1170" w:type="dxa"/>
            <w:vAlign w:val="bottom"/>
            <w:hideMark/>
          </w:tcPr>
          <w:p w14:paraId="53E43E3B" w14:textId="5413FA27" w:rsidR="009523F9" w:rsidRPr="00707DE6" w:rsidRDefault="0042139F" w:rsidP="009523F9">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47,682</w:t>
            </w:r>
          </w:p>
        </w:tc>
        <w:tc>
          <w:tcPr>
            <w:tcW w:w="272" w:type="dxa"/>
            <w:vAlign w:val="bottom"/>
          </w:tcPr>
          <w:p w14:paraId="7634401C" w14:textId="77777777" w:rsidR="009523F9" w:rsidRPr="00707DE6" w:rsidRDefault="009523F9" w:rsidP="009523F9">
            <w:pPr>
              <w:tabs>
                <w:tab w:val="decimal" w:pos="706"/>
              </w:tabs>
              <w:spacing w:line="240" w:lineRule="auto"/>
              <w:jc w:val="right"/>
              <w:rPr>
                <w:rFonts w:ascii="Times New Roman" w:hAnsi="Times New Roman" w:cs="Times New Roman"/>
                <w:sz w:val="20"/>
                <w:szCs w:val="20"/>
              </w:rPr>
            </w:pPr>
          </w:p>
        </w:tc>
        <w:tc>
          <w:tcPr>
            <w:tcW w:w="1078" w:type="dxa"/>
            <w:vAlign w:val="bottom"/>
          </w:tcPr>
          <w:p w14:paraId="4D8C7AD7" w14:textId="5A0D3318" w:rsidR="009523F9" w:rsidRPr="00707DE6" w:rsidRDefault="009523F9" w:rsidP="009523F9">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13,158</w:t>
            </w:r>
          </w:p>
        </w:tc>
        <w:tc>
          <w:tcPr>
            <w:tcW w:w="272" w:type="dxa"/>
            <w:vAlign w:val="bottom"/>
          </w:tcPr>
          <w:p w14:paraId="21516FEF" w14:textId="77777777" w:rsidR="009523F9" w:rsidRPr="00707DE6" w:rsidRDefault="009523F9" w:rsidP="009523F9">
            <w:pPr>
              <w:tabs>
                <w:tab w:val="decimal" w:pos="706"/>
              </w:tabs>
              <w:spacing w:line="240" w:lineRule="auto"/>
              <w:jc w:val="right"/>
              <w:rPr>
                <w:rFonts w:ascii="Times New Roman" w:hAnsi="Times New Roman" w:cs="Times New Roman"/>
                <w:sz w:val="20"/>
                <w:szCs w:val="20"/>
              </w:rPr>
            </w:pPr>
          </w:p>
        </w:tc>
        <w:tc>
          <w:tcPr>
            <w:tcW w:w="988" w:type="dxa"/>
            <w:vAlign w:val="bottom"/>
          </w:tcPr>
          <w:p w14:paraId="4C3FF7E5" w14:textId="490AC1B7" w:rsidR="009523F9" w:rsidRPr="00707DE6" w:rsidRDefault="009523F9" w:rsidP="009523F9">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 xml:space="preserve"> 7,956 </w:t>
            </w:r>
          </w:p>
        </w:tc>
        <w:tc>
          <w:tcPr>
            <w:tcW w:w="236" w:type="dxa"/>
            <w:vAlign w:val="bottom"/>
          </w:tcPr>
          <w:p w14:paraId="4D15DE63" w14:textId="77777777" w:rsidR="009523F9" w:rsidRPr="00707DE6" w:rsidRDefault="009523F9" w:rsidP="009523F9">
            <w:pPr>
              <w:tabs>
                <w:tab w:val="decimal" w:pos="706"/>
              </w:tabs>
              <w:spacing w:line="240" w:lineRule="auto"/>
              <w:jc w:val="right"/>
              <w:rPr>
                <w:rFonts w:ascii="Times New Roman" w:hAnsi="Times New Roman" w:cs="Times New Roman"/>
                <w:sz w:val="20"/>
                <w:szCs w:val="20"/>
              </w:rPr>
            </w:pPr>
          </w:p>
        </w:tc>
        <w:tc>
          <w:tcPr>
            <w:tcW w:w="948" w:type="dxa"/>
            <w:vAlign w:val="bottom"/>
          </w:tcPr>
          <w:p w14:paraId="5B015FC5" w14:textId="646A477F" w:rsidR="009523F9" w:rsidRPr="00707DE6" w:rsidRDefault="009523F9" w:rsidP="009523F9">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35,159</w:t>
            </w:r>
          </w:p>
        </w:tc>
        <w:tc>
          <w:tcPr>
            <w:tcW w:w="256" w:type="dxa"/>
            <w:vAlign w:val="bottom"/>
          </w:tcPr>
          <w:p w14:paraId="5EC3E04E" w14:textId="77777777" w:rsidR="009523F9" w:rsidRPr="00707DE6" w:rsidRDefault="009523F9" w:rsidP="009523F9">
            <w:pPr>
              <w:tabs>
                <w:tab w:val="decimal" w:pos="706"/>
              </w:tabs>
              <w:spacing w:line="240" w:lineRule="auto"/>
              <w:jc w:val="right"/>
              <w:rPr>
                <w:rFonts w:ascii="Times New Roman" w:hAnsi="Times New Roman" w:cs="Times New Roman"/>
                <w:sz w:val="20"/>
                <w:szCs w:val="20"/>
              </w:rPr>
            </w:pPr>
          </w:p>
        </w:tc>
        <w:tc>
          <w:tcPr>
            <w:tcW w:w="990" w:type="dxa"/>
            <w:vAlign w:val="bottom"/>
          </w:tcPr>
          <w:p w14:paraId="1B810514" w14:textId="793943AA" w:rsidR="009523F9" w:rsidRPr="00707DE6" w:rsidRDefault="009523F9" w:rsidP="009523F9">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56,273</w:t>
            </w:r>
          </w:p>
        </w:tc>
      </w:tr>
      <w:tr w:rsidR="009523F9" w:rsidRPr="00707DE6" w14:paraId="53EE9595" w14:textId="77777777" w:rsidTr="00B07ABE">
        <w:tc>
          <w:tcPr>
            <w:tcW w:w="3027" w:type="dxa"/>
            <w:hideMark/>
          </w:tcPr>
          <w:p w14:paraId="584121F4" w14:textId="574E244A" w:rsidR="009523F9" w:rsidRPr="00707DE6" w:rsidRDefault="009523F9" w:rsidP="009523F9">
            <w:pPr>
              <w:spacing w:line="240" w:lineRule="auto"/>
              <w:ind w:left="73" w:right="-24" w:hanging="73"/>
              <w:rPr>
                <w:rFonts w:ascii="Times New Roman" w:hAnsi="Times New Roman" w:cs="Times New Roman"/>
                <w:sz w:val="20"/>
                <w:szCs w:val="20"/>
              </w:rPr>
            </w:pPr>
            <w:r w:rsidRPr="00707DE6">
              <w:rPr>
                <w:rFonts w:ascii="Times New Roman" w:hAnsi="Times New Roman" w:cs="Times New Roman"/>
                <w:sz w:val="20"/>
                <w:szCs w:val="20"/>
              </w:rPr>
              <w:t xml:space="preserve">Debentures </w:t>
            </w:r>
          </w:p>
        </w:tc>
        <w:tc>
          <w:tcPr>
            <w:tcW w:w="1170" w:type="dxa"/>
            <w:tcBorders>
              <w:top w:val="nil"/>
              <w:left w:val="nil"/>
              <w:bottom w:val="single" w:sz="4" w:space="0" w:color="auto"/>
              <w:right w:val="nil"/>
            </w:tcBorders>
            <w:vAlign w:val="bottom"/>
          </w:tcPr>
          <w:p w14:paraId="55C06F45" w14:textId="628804BA" w:rsidR="009523F9" w:rsidRPr="00707DE6" w:rsidRDefault="009523F9" w:rsidP="009523F9">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pacing w:val="-6"/>
                <w:sz w:val="20"/>
                <w:szCs w:val="20"/>
              </w:rPr>
              <w:t>1,00</w:t>
            </w:r>
            <w:r w:rsidR="0042139F">
              <w:rPr>
                <w:rFonts w:ascii="Times New Roman" w:hAnsi="Times New Roman" w:cs="Times New Roman"/>
                <w:spacing w:val="-6"/>
                <w:sz w:val="20"/>
                <w:szCs w:val="20"/>
              </w:rPr>
              <w:t>2</w:t>
            </w:r>
            <w:r w:rsidRPr="00707DE6">
              <w:rPr>
                <w:rFonts w:ascii="Times New Roman" w:hAnsi="Times New Roman" w:cs="Times New Roman"/>
                <w:spacing w:val="-6"/>
                <w:sz w:val="20"/>
                <w:szCs w:val="20"/>
              </w:rPr>
              <w:t>,3</w:t>
            </w:r>
            <w:r w:rsidR="0042139F">
              <w:rPr>
                <w:rFonts w:ascii="Times New Roman" w:hAnsi="Times New Roman" w:cs="Times New Roman"/>
                <w:spacing w:val="-6"/>
                <w:sz w:val="20"/>
                <w:szCs w:val="20"/>
              </w:rPr>
              <w:t>64</w:t>
            </w:r>
          </w:p>
        </w:tc>
        <w:tc>
          <w:tcPr>
            <w:tcW w:w="272" w:type="dxa"/>
            <w:vAlign w:val="bottom"/>
          </w:tcPr>
          <w:p w14:paraId="52799DE8" w14:textId="77777777" w:rsidR="009523F9" w:rsidRPr="00707DE6" w:rsidRDefault="009523F9" w:rsidP="009523F9">
            <w:pPr>
              <w:tabs>
                <w:tab w:val="decimal" w:pos="706"/>
              </w:tabs>
              <w:spacing w:line="240" w:lineRule="auto"/>
              <w:jc w:val="right"/>
              <w:rPr>
                <w:rFonts w:ascii="Times New Roman" w:hAnsi="Times New Roman" w:cs="Times New Roman"/>
                <w:sz w:val="20"/>
                <w:szCs w:val="20"/>
              </w:rPr>
            </w:pPr>
          </w:p>
        </w:tc>
        <w:tc>
          <w:tcPr>
            <w:tcW w:w="1078" w:type="dxa"/>
            <w:tcBorders>
              <w:top w:val="nil"/>
              <w:left w:val="nil"/>
              <w:bottom w:val="single" w:sz="4" w:space="0" w:color="auto"/>
              <w:right w:val="nil"/>
            </w:tcBorders>
            <w:vAlign w:val="bottom"/>
          </w:tcPr>
          <w:p w14:paraId="1EABA014" w14:textId="610B585E" w:rsidR="009523F9" w:rsidRPr="00707DE6" w:rsidRDefault="009523F9" w:rsidP="009523F9">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417,265</w:t>
            </w:r>
          </w:p>
        </w:tc>
        <w:tc>
          <w:tcPr>
            <w:tcW w:w="272" w:type="dxa"/>
            <w:vAlign w:val="bottom"/>
          </w:tcPr>
          <w:p w14:paraId="3928EE17" w14:textId="77777777" w:rsidR="009523F9" w:rsidRPr="00707DE6" w:rsidRDefault="009523F9" w:rsidP="009523F9">
            <w:pPr>
              <w:tabs>
                <w:tab w:val="decimal" w:pos="706"/>
              </w:tabs>
              <w:spacing w:line="240" w:lineRule="auto"/>
              <w:jc w:val="right"/>
              <w:rPr>
                <w:rFonts w:ascii="Times New Roman" w:hAnsi="Times New Roman" w:cs="Times New Roman"/>
                <w:sz w:val="20"/>
                <w:szCs w:val="20"/>
              </w:rPr>
            </w:pPr>
          </w:p>
        </w:tc>
        <w:tc>
          <w:tcPr>
            <w:tcW w:w="988" w:type="dxa"/>
            <w:tcBorders>
              <w:top w:val="nil"/>
              <w:left w:val="nil"/>
              <w:bottom w:val="single" w:sz="4" w:space="0" w:color="auto"/>
              <w:right w:val="nil"/>
            </w:tcBorders>
            <w:vAlign w:val="bottom"/>
          </w:tcPr>
          <w:p w14:paraId="7242C57D" w14:textId="15A95DED" w:rsidR="009523F9" w:rsidRPr="00707DE6" w:rsidRDefault="009523F9" w:rsidP="009523F9">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589,035</w:t>
            </w:r>
          </w:p>
        </w:tc>
        <w:tc>
          <w:tcPr>
            <w:tcW w:w="236" w:type="dxa"/>
            <w:vAlign w:val="bottom"/>
          </w:tcPr>
          <w:p w14:paraId="069F4426" w14:textId="77777777" w:rsidR="009523F9" w:rsidRPr="00707DE6" w:rsidRDefault="009523F9" w:rsidP="009523F9">
            <w:pPr>
              <w:tabs>
                <w:tab w:val="decimal" w:pos="706"/>
              </w:tabs>
              <w:spacing w:line="240" w:lineRule="auto"/>
              <w:jc w:val="right"/>
              <w:rPr>
                <w:rFonts w:ascii="Times New Roman" w:hAnsi="Times New Roman" w:cs="Times New Roman"/>
                <w:sz w:val="20"/>
                <w:szCs w:val="20"/>
              </w:rPr>
            </w:pPr>
          </w:p>
        </w:tc>
        <w:tc>
          <w:tcPr>
            <w:tcW w:w="948" w:type="dxa"/>
            <w:tcBorders>
              <w:bottom w:val="single" w:sz="4" w:space="0" w:color="auto"/>
            </w:tcBorders>
            <w:vAlign w:val="bottom"/>
          </w:tcPr>
          <w:p w14:paraId="27062379" w14:textId="77777777" w:rsidR="009523F9" w:rsidRPr="00707DE6" w:rsidRDefault="009523F9" w:rsidP="009523F9">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w:t>
            </w:r>
          </w:p>
        </w:tc>
        <w:tc>
          <w:tcPr>
            <w:tcW w:w="256" w:type="dxa"/>
            <w:vAlign w:val="bottom"/>
          </w:tcPr>
          <w:p w14:paraId="318B9F3E" w14:textId="77777777" w:rsidR="009523F9" w:rsidRPr="00707DE6" w:rsidRDefault="009523F9" w:rsidP="009523F9">
            <w:pPr>
              <w:tabs>
                <w:tab w:val="decimal" w:pos="706"/>
              </w:tabs>
              <w:spacing w:line="240" w:lineRule="auto"/>
              <w:jc w:val="right"/>
              <w:rPr>
                <w:rFonts w:ascii="Times New Roman" w:hAnsi="Times New Roman" w:cs="Times New Roman"/>
                <w:sz w:val="20"/>
                <w:szCs w:val="20"/>
              </w:rPr>
            </w:pPr>
          </w:p>
        </w:tc>
        <w:tc>
          <w:tcPr>
            <w:tcW w:w="990" w:type="dxa"/>
            <w:tcBorders>
              <w:top w:val="nil"/>
              <w:left w:val="nil"/>
              <w:bottom w:val="single" w:sz="4" w:space="0" w:color="auto"/>
              <w:right w:val="nil"/>
            </w:tcBorders>
            <w:vAlign w:val="bottom"/>
          </w:tcPr>
          <w:p w14:paraId="5468CF89" w14:textId="6F5CD0A1" w:rsidR="009523F9" w:rsidRPr="00707DE6" w:rsidRDefault="009523F9" w:rsidP="009523F9">
            <w:pPr>
              <w:tabs>
                <w:tab w:val="decimal" w:pos="706"/>
              </w:tabs>
              <w:spacing w:line="240" w:lineRule="auto"/>
              <w:ind w:hanging="110"/>
              <w:jc w:val="right"/>
              <w:rPr>
                <w:rFonts w:ascii="Times New Roman" w:hAnsi="Times New Roman" w:cs="Times New Roman"/>
                <w:spacing w:val="-6"/>
                <w:sz w:val="20"/>
                <w:szCs w:val="20"/>
              </w:rPr>
            </w:pPr>
            <w:r w:rsidRPr="00707DE6">
              <w:rPr>
                <w:rFonts w:ascii="Times New Roman" w:hAnsi="Times New Roman" w:cs="Times New Roman"/>
                <w:spacing w:val="-6"/>
                <w:sz w:val="20"/>
                <w:szCs w:val="20"/>
              </w:rPr>
              <w:t>1,006,300</w:t>
            </w:r>
          </w:p>
        </w:tc>
      </w:tr>
      <w:tr w:rsidR="00B07ABE" w:rsidRPr="00707DE6" w14:paraId="3505683B" w14:textId="77777777" w:rsidTr="00B07ABE">
        <w:tc>
          <w:tcPr>
            <w:tcW w:w="3027" w:type="dxa"/>
          </w:tcPr>
          <w:p w14:paraId="02ED54AB" w14:textId="1A165311" w:rsidR="00B07ABE" w:rsidRPr="00237821" w:rsidRDefault="00B07ABE" w:rsidP="00237821">
            <w:pPr>
              <w:spacing w:line="240" w:lineRule="auto"/>
              <w:ind w:left="73" w:right="-24" w:hanging="73"/>
              <w:rPr>
                <w:rFonts w:ascii="Times New Roman" w:hAnsi="Times New Roman" w:cs="Times New Roman"/>
                <w:b/>
                <w:bCs/>
                <w:sz w:val="20"/>
                <w:szCs w:val="20"/>
              </w:rPr>
            </w:pPr>
            <w:r w:rsidRPr="00237821">
              <w:rPr>
                <w:rFonts w:ascii="Times New Roman" w:hAnsi="Times New Roman" w:cs="Times New Roman"/>
                <w:b/>
                <w:bCs/>
                <w:sz w:val="20"/>
                <w:szCs w:val="20"/>
              </w:rPr>
              <w:t>Total</w:t>
            </w:r>
          </w:p>
        </w:tc>
        <w:tc>
          <w:tcPr>
            <w:tcW w:w="1170" w:type="dxa"/>
            <w:tcBorders>
              <w:top w:val="single" w:sz="4" w:space="0" w:color="auto"/>
              <w:left w:val="nil"/>
              <w:bottom w:val="double" w:sz="4" w:space="0" w:color="auto"/>
              <w:right w:val="nil"/>
            </w:tcBorders>
            <w:vAlign w:val="bottom"/>
          </w:tcPr>
          <w:p w14:paraId="65D5C7EF" w14:textId="6EF2F054" w:rsidR="00B07ABE" w:rsidRPr="00707DE6" w:rsidRDefault="009523F9" w:rsidP="00237821">
            <w:pPr>
              <w:tabs>
                <w:tab w:val="decimal" w:pos="706"/>
              </w:tabs>
              <w:spacing w:line="240" w:lineRule="auto"/>
              <w:jc w:val="right"/>
              <w:rPr>
                <w:rFonts w:ascii="Times New Roman" w:hAnsi="Times New Roman" w:cs="Times New Roman"/>
                <w:b/>
                <w:bCs/>
                <w:sz w:val="20"/>
                <w:szCs w:val="20"/>
              </w:rPr>
            </w:pPr>
            <w:r w:rsidRPr="00707DE6">
              <w:rPr>
                <w:rFonts w:ascii="Times New Roman Bold" w:hAnsi="Times New Roman Bold" w:cs="Times New Roman"/>
                <w:b/>
                <w:bCs/>
                <w:spacing w:val="-6"/>
                <w:sz w:val="20"/>
                <w:szCs w:val="20"/>
              </w:rPr>
              <w:t>2,0</w:t>
            </w:r>
            <w:r w:rsidR="0042139F">
              <w:rPr>
                <w:rFonts w:ascii="Times New Roman Bold" w:hAnsi="Times New Roman Bold" w:cs="Times New Roman"/>
                <w:b/>
                <w:bCs/>
                <w:spacing w:val="-6"/>
                <w:sz w:val="20"/>
                <w:szCs w:val="20"/>
              </w:rPr>
              <w:t>11</w:t>
            </w:r>
            <w:r w:rsidRPr="00707DE6">
              <w:rPr>
                <w:rFonts w:ascii="Times New Roman Bold" w:hAnsi="Times New Roman Bold" w:cs="Times New Roman"/>
                <w:b/>
                <w:bCs/>
                <w:spacing w:val="-6"/>
                <w:sz w:val="20"/>
                <w:szCs w:val="20"/>
              </w:rPr>
              <w:t>,</w:t>
            </w:r>
            <w:r w:rsidR="0042139F">
              <w:rPr>
                <w:rFonts w:ascii="Times New Roman Bold" w:hAnsi="Times New Roman Bold" w:cs="Times New Roman"/>
                <w:b/>
                <w:bCs/>
                <w:spacing w:val="-6"/>
                <w:sz w:val="20"/>
                <w:szCs w:val="20"/>
              </w:rPr>
              <w:t>933</w:t>
            </w:r>
          </w:p>
        </w:tc>
        <w:tc>
          <w:tcPr>
            <w:tcW w:w="272" w:type="dxa"/>
            <w:vAlign w:val="bottom"/>
          </w:tcPr>
          <w:p w14:paraId="55641549" w14:textId="77777777" w:rsidR="00B07ABE" w:rsidRPr="00707DE6" w:rsidRDefault="00B07ABE" w:rsidP="00237821">
            <w:pPr>
              <w:tabs>
                <w:tab w:val="decimal" w:pos="706"/>
              </w:tabs>
              <w:spacing w:line="240" w:lineRule="auto"/>
              <w:jc w:val="right"/>
              <w:rPr>
                <w:rFonts w:ascii="Times New Roman" w:hAnsi="Times New Roman" w:cs="Times New Roman"/>
                <w:b/>
                <w:bCs/>
                <w:sz w:val="20"/>
                <w:szCs w:val="20"/>
              </w:rPr>
            </w:pPr>
          </w:p>
        </w:tc>
        <w:tc>
          <w:tcPr>
            <w:tcW w:w="1078" w:type="dxa"/>
            <w:tcBorders>
              <w:top w:val="single" w:sz="4" w:space="0" w:color="auto"/>
              <w:left w:val="nil"/>
              <w:bottom w:val="double" w:sz="4" w:space="0" w:color="auto"/>
              <w:right w:val="nil"/>
            </w:tcBorders>
            <w:vAlign w:val="bottom"/>
          </w:tcPr>
          <w:p w14:paraId="7B916CDB" w14:textId="08042C9F" w:rsidR="00B07ABE" w:rsidRPr="00707DE6" w:rsidRDefault="00B07ABE" w:rsidP="00237821">
            <w:pPr>
              <w:tabs>
                <w:tab w:val="decimal" w:pos="706"/>
              </w:tabs>
              <w:spacing w:line="240" w:lineRule="auto"/>
              <w:ind w:hanging="114"/>
              <w:jc w:val="right"/>
              <w:rPr>
                <w:rFonts w:ascii="Times New Roman" w:hAnsi="Times New Roman" w:cs="Times New Roman"/>
                <w:b/>
                <w:bCs/>
                <w:sz w:val="20"/>
                <w:szCs w:val="20"/>
              </w:rPr>
            </w:pPr>
            <w:r w:rsidRPr="00707DE6">
              <w:rPr>
                <w:rFonts w:ascii="Times New Roman" w:hAnsi="Times New Roman" w:cs="Times New Roman"/>
                <w:b/>
                <w:bCs/>
                <w:sz w:val="20"/>
                <w:szCs w:val="20"/>
              </w:rPr>
              <w:t>1,175,313</w:t>
            </w:r>
          </w:p>
        </w:tc>
        <w:tc>
          <w:tcPr>
            <w:tcW w:w="272" w:type="dxa"/>
            <w:vAlign w:val="bottom"/>
          </w:tcPr>
          <w:p w14:paraId="1509F783" w14:textId="77777777" w:rsidR="00B07ABE" w:rsidRPr="00707DE6" w:rsidRDefault="00B07ABE" w:rsidP="00237821">
            <w:pPr>
              <w:tabs>
                <w:tab w:val="decimal" w:pos="706"/>
              </w:tabs>
              <w:spacing w:line="240" w:lineRule="auto"/>
              <w:jc w:val="right"/>
              <w:rPr>
                <w:rFonts w:ascii="Times New Roman" w:hAnsi="Times New Roman" w:cs="Times New Roman"/>
                <w:b/>
                <w:bCs/>
                <w:sz w:val="20"/>
                <w:szCs w:val="20"/>
              </w:rPr>
            </w:pPr>
          </w:p>
        </w:tc>
        <w:tc>
          <w:tcPr>
            <w:tcW w:w="988" w:type="dxa"/>
            <w:tcBorders>
              <w:top w:val="single" w:sz="4" w:space="0" w:color="auto"/>
              <w:left w:val="nil"/>
              <w:bottom w:val="double" w:sz="4" w:space="0" w:color="auto"/>
              <w:right w:val="nil"/>
            </w:tcBorders>
            <w:vAlign w:val="bottom"/>
          </w:tcPr>
          <w:p w14:paraId="3A690A12" w14:textId="702159C5" w:rsidR="00B07ABE" w:rsidRPr="00707DE6" w:rsidRDefault="00B07ABE" w:rsidP="00237821">
            <w:pPr>
              <w:tabs>
                <w:tab w:val="decimal" w:pos="706"/>
              </w:tabs>
              <w:spacing w:line="240" w:lineRule="auto"/>
              <w:jc w:val="right"/>
              <w:rPr>
                <w:rFonts w:ascii="Times New Roman" w:hAnsi="Times New Roman" w:cs="Times New Roman"/>
                <w:b/>
                <w:bCs/>
                <w:sz w:val="20"/>
                <w:szCs w:val="20"/>
              </w:rPr>
            </w:pPr>
            <w:r w:rsidRPr="00707DE6">
              <w:rPr>
                <w:rFonts w:ascii="Times New Roman" w:hAnsi="Times New Roman" w:cs="Times New Roman"/>
                <w:b/>
                <w:bCs/>
                <w:sz w:val="20"/>
                <w:szCs w:val="20"/>
              </w:rPr>
              <w:t>600,946</w:t>
            </w:r>
          </w:p>
        </w:tc>
        <w:tc>
          <w:tcPr>
            <w:tcW w:w="236" w:type="dxa"/>
            <w:vAlign w:val="bottom"/>
          </w:tcPr>
          <w:p w14:paraId="6AB43831" w14:textId="77777777" w:rsidR="00B07ABE" w:rsidRPr="00707DE6" w:rsidRDefault="00B07ABE" w:rsidP="00237821">
            <w:pPr>
              <w:tabs>
                <w:tab w:val="decimal" w:pos="706"/>
              </w:tabs>
              <w:spacing w:line="240" w:lineRule="auto"/>
              <w:jc w:val="right"/>
              <w:rPr>
                <w:rFonts w:ascii="Times New Roman" w:hAnsi="Times New Roman" w:cs="Times New Roman"/>
                <w:b/>
                <w:bCs/>
                <w:sz w:val="20"/>
                <w:szCs w:val="20"/>
              </w:rPr>
            </w:pPr>
          </w:p>
        </w:tc>
        <w:tc>
          <w:tcPr>
            <w:tcW w:w="948" w:type="dxa"/>
            <w:tcBorders>
              <w:top w:val="single" w:sz="4" w:space="0" w:color="auto"/>
              <w:bottom w:val="double" w:sz="4" w:space="0" w:color="auto"/>
            </w:tcBorders>
            <w:vAlign w:val="bottom"/>
          </w:tcPr>
          <w:p w14:paraId="1EDC9FF9" w14:textId="1CCC9BD7" w:rsidR="00B07ABE" w:rsidRPr="00707DE6" w:rsidRDefault="00B07ABE" w:rsidP="00237821">
            <w:pPr>
              <w:tabs>
                <w:tab w:val="decimal" w:pos="706"/>
              </w:tabs>
              <w:spacing w:line="240" w:lineRule="auto"/>
              <w:jc w:val="right"/>
              <w:rPr>
                <w:rFonts w:ascii="Times New Roman" w:hAnsi="Times New Roman" w:cs="Times New Roman"/>
                <w:b/>
                <w:bCs/>
                <w:sz w:val="20"/>
                <w:szCs w:val="20"/>
              </w:rPr>
            </w:pPr>
            <w:r w:rsidRPr="00707DE6">
              <w:rPr>
                <w:rFonts w:ascii="Times New Roman" w:hAnsi="Times New Roman" w:cs="Times New Roman"/>
                <w:b/>
                <w:bCs/>
                <w:sz w:val="20"/>
                <w:szCs w:val="20"/>
              </w:rPr>
              <w:t>248,201</w:t>
            </w:r>
          </w:p>
        </w:tc>
        <w:tc>
          <w:tcPr>
            <w:tcW w:w="256" w:type="dxa"/>
            <w:vAlign w:val="bottom"/>
          </w:tcPr>
          <w:p w14:paraId="10F1C3B7" w14:textId="77777777" w:rsidR="00B07ABE" w:rsidRPr="00707DE6" w:rsidRDefault="00B07ABE" w:rsidP="00237821">
            <w:pPr>
              <w:tabs>
                <w:tab w:val="decimal" w:pos="706"/>
              </w:tabs>
              <w:spacing w:line="240" w:lineRule="auto"/>
              <w:jc w:val="right"/>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vAlign w:val="bottom"/>
          </w:tcPr>
          <w:p w14:paraId="25EDF60F" w14:textId="60C13FE9" w:rsidR="00B07ABE" w:rsidRPr="00707DE6" w:rsidRDefault="00B07ABE" w:rsidP="00237821">
            <w:pPr>
              <w:tabs>
                <w:tab w:val="decimal" w:pos="706"/>
              </w:tabs>
              <w:spacing w:line="240" w:lineRule="auto"/>
              <w:ind w:hanging="110"/>
              <w:jc w:val="right"/>
              <w:rPr>
                <w:rFonts w:ascii="Times New Roman Bold" w:hAnsi="Times New Roman Bold" w:cs="Times New Roman" w:hint="eastAsia"/>
                <w:b/>
                <w:bCs/>
                <w:spacing w:val="-6"/>
                <w:sz w:val="20"/>
                <w:szCs w:val="20"/>
              </w:rPr>
            </w:pPr>
            <w:r w:rsidRPr="00707DE6">
              <w:rPr>
                <w:rFonts w:ascii="Times New Roman Bold" w:hAnsi="Times New Roman Bold" w:cs="Times New Roman"/>
                <w:b/>
                <w:bCs/>
                <w:spacing w:val="-6"/>
                <w:sz w:val="20"/>
                <w:szCs w:val="20"/>
              </w:rPr>
              <w:t>2,024,460</w:t>
            </w:r>
          </w:p>
        </w:tc>
      </w:tr>
      <w:tr w:rsidR="00B07ABE" w:rsidRPr="00707DE6" w14:paraId="19B4AA0F" w14:textId="77777777" w:rsidTr="00B07ABE">
        <w:tc>
          <w:tcPr>
            <w:tcW w:w="3027" w:type="dxa"/>
          </w:tcPr>
          <w:p w14:paraId="2B7C5D8D" w14:textId="77777777" w:rsidR="00B07ABE" w:rsidRPr="00707DE6" w:rsidRDefault="00B07ABE" w:rsidP="00237821">
            <w:pPr>
              <w:spacing w:line="240" w:lineRule="auto"/>
              <w:ind w:left="73" w:right="-24" w:hanging="73"/>
              <w:rPr>
                <w:rFonts w:ascii="Times New Roman" w:hAnsi="Times New Roman" w:cs="Times New Roman"/>
                <w:b/>
                <w:bCs/>
                <w:i/>
                <w:iCs/>
                <w:sz w:val="20"/>
                <w:szCs w:val="20"/>
              </w:rPr>
            </w:pPr>
          </w:p>
        </w:tc>
        <w:tc>
          <w:tcPr>
            <w:tcW w:w="1170" w:type="dxa"/>
            <w:tcBorders>
              <w:top w:val="double" w:sz="4" w:space="0" w:color="auto"/>
              <w:left w:val="nil"/>
              <w:right w:val="nil"/>
            </w:tcBorders>
            <w:vAlign w:val="bottom"/>
          </w:tcPr>
          <w:p w14:paraId="5D1DB3F3" w14:textId="391F05C1" w:rsidR="00B07ABE" w:rsidRPr="00707DE6" w:rsidRDefault="00B07ABE" w:rsidP="00237821">
            <w:pPr>
              <w:tabs>
                <w:tab w:val="decimal" w:pos="706"/>
              </w:tabs>
              <w:spacing w:line="240" w:lineRule="auto"/>
              <w:jc w:val="right"/>
              <w:rPr>
                <w:rFonts w:ascii="Times New Roman" w:hAnsi="Times New Roman" w:cs="Times New Roman"/>
                <w:sz w:val="20"/>
                <w:szCs w:val="20"/>
              </w:rPr>
            </w:pPr>
          </w:p>
        </w:tc>
        <w:tc>
          <w:tcPr>
            <w:tcW w:w="272" w:type="dxa"/>
            <w:vAlign w:val="bottom"/>
          </w:tcPr>
          <w:p w14:paraId="578D674A" w14:textId="77777777" w:rsidR="00B07ABE" w:rsidRPr="00707DE6" w:rsidRDefault="00B07ABE" w:rsidP="00237821">
            <w:pPr>
              <w:tabs>
                <w:tab w:val="decimal" w:pos="706"/>
              </w:tabs>
              <w:spacing w:line="240" w:lineRule="auto"/>
              <w:jc w:val="right"/>
              <w:rPr>
                <w:rFonts w:ascii="Times New Roman" w:hAnsi="Times New Roman" w:cs="Times New Roman"/>
                <w:b/>
                <w:bCs/>
                <w:sz w:val="20"/>
                <w:szCs w:val="20"/>
              </w:rPr>
            </w:pPr>
          </w:p>
        </w:tc>
        <w:tc>
          <w:tcPr>
            <w:tcW w:w="1078" w:type="dxa"/>
            <w:tcBorders>
              <w:top w:val="double" w:sz="4" w:space="0" w:color="auto"/>
              <w:left w:val="nil"/>
              <w:right w:val="nil"/>
            </w:tcBorders>
            <w:vAlign w:val="bottom"/>
          </w:tcPr>
          <w:p w14:paraId="66C05EF1" w14:textId="77777777" w:rsidR="00B07ABE" w:rsidRPr="00707DE6" w:rsidRDefault="00B07ABE" w:rsidP="00237821">
            <w:pPr>
              <w:tabs>
                <w:tab w:val="decimal" w:pos="706"/>
              </w:tabs>
              <w:spacing w:line="240" w:lineRule="auto"/>
              <w:jc w:val="right"/>
              <w:rPr>
                <w:rFonts w:ascii="Times New Roman" w:hAnsi="Times New Roman" w:cs="Times New Roman"/>
                <w:b/>
                <w:bCs/>
                <w:sz w:val="20"/>
                <w:szCs w:val="20"/>
              </w:rPr>
            </w:pPr>
          </w:p>
        </w:tc>
        <w:tc>
          <w:tcPr>
            <w:tcW w:w="272" w:type="dxa"/>
            <w:vAlign w:val="bottom"/>
          </w:tcPr>
          <w:p w14:paraId="7D073451" w14:textId="77777777" w:rsidR="00B07ABE" w:rsidRPr="00707DE6" w:rsidRDefault="00B07ABE" w:rsidP="00237821">
            <w:pPr>
              <w:tabs>
                <w:tab w:val="decimal" w:pos="706"/>
              </w:tabs>
              <w:spacing w:line="240" w:lineRule="auto"/>
              <w:jc w:val="right"/>
              <w:rPr>
                <w:rFonts w:ascii="Times New Roman" w:hAnsi="Times New Roman" w:cs="Times New Roman"/>
                <w:b/>
                <w:bCs/>
                <w:sz w:val="20"/>
                <w:szCs w:val="20"/>
              </w:rPr>
            </w:pPr>
          </w:p>
        </w:tc>
        <w:tc>
          <w:tcPr>
            <w:tcW w:w="988" w:type="dxa"/>
            <w:tcBorders>
              <w:top w:val="double" w:sz="4" w:space="0" w:color="auto"/>
              <w:left w:val="nil"/>
              <w:right w:val="nil"/>
            </w:tcBorders>
            <w:vAlign w:val="bottom"/>
          </w:tcPr>
          <w:p w14:paraId="186EEF6E" w14:textId="77777777" w:rsidR="00B07ABE" w:rsidRPr="00707DE6" w:rsidRDefault="00B07ABE" w:rsidP="00237821">
            <w:pPr>
              <w:tabs>
                <w:tab w:val="decimal" w:pos="706"/>
              </w:tabs>
              <w:spacing w:line="240" w:lineRule="auto"/>
              <w:jc w:val="right"/>
              <w:rPr>
                <w:rFonts w:ascii="Times New Roman" w:hAnsi="Times New Roman" w:cs="Times New Roman"/>
                <w:b/>
                <w:bCs/>
                <w:sz w:val="20"/>
                <w:szCs w:val="20"/>
              </w:rPr>
            </w:pPr>
          </w:p>
        </w:tc>
        <w:tc>
          <w:tcPr>
            <w:tcW w:w="236" w:type="dxa"/>
            <w:vAlign w:val="bottom"/>
          </w:tcPr>
          <w:p w14:paraId="72E406EE" w14:textId="77777777" w:rsidR="00B07ABE" w:rsidRPr="00707DE6" w:rsidRDefault="00B07ABE" w:rsidP="00237821">
            <w:pPr>
              <w:tabs>
                <w:tab w:val="decimal" w:pos="706"/>
              </w:tabs>
              <w:spacing w:line="240" w:lineRule="auto"/>
              <w:jc w:val="right"/>
              <w:rPr>
                <w:rFonts w:ascii="Times New Roman" w:hAnsi="Times New Roman" w:cs="Times New Roman"/>
                <w:b/>
                <w:bCs/>
                <w:sz w:val="20"/>
                <w:szCs w:val="20"/>
              </w:rPr>
            </w:pPr>
          </w:p>
        </w:tc>
        <w:tc>
          <w:tcPr>
            <w:tcW w:w="948" w:type="dxa"/>
            <w:tcBorders>
              <w:top w:val="double" w:sz="4" w:space="0" w:color="auto"/>
            </w:tcBorders>
            <w:vAlign w:val="bottom"/>
          </w:tcPr>
          <w:p w14:paraId="30EACC9A" w14:textId="77777777" w:rsidR="00B07ABE" w:rsidRPr="00707DE6" w:rsidRDefault="00B07ABE" w:rsidP="00237821">
            <w:pPr>
              <w:tabs>
                <w:tab w:val="decimal" w:pos="706"/>
              </w:tabs>
              <w:spacing w:line="240" w:lineRule="auto"/>
              <w:jc w:val="right"/>
              <w:rPr>
                <w:rFonts w:ascii="Times New Roman" w:hAnsi="Times New Roman" w:cs="Times New Roman"/>
                <w:b/>
                <w:bCs/>
                <w:sz w:val="20"/>
                <w:szCs w:val="20"/>
              </w:rPr>
            </w:pPr>
          </w:p>
        </w:tc>
        <w:tc>
          <w:tcPr>
            <w:tcW w:w="256" w:type="dxa"/>
            <w:vAlign w:val="bottom"/>
          </w:tcPr>
          <w:p w14:paraId="3AB7F867" w14:textId="77777777" w:rsidR="00B07ABE" w:rsidRPr="00707DE6" w:rsidRDefault="00B07ABE" w:rsidP="00237821">
            <w:pPr>
              <w:tabs>
                <w:tab w:val="decimal" w:pos="706"/>
              </w:tabs>
              <w:spacing w:line="240" w:lineRule="auto"/>
              <w:jc w:val="right"/>
              <w:rPr>
                <w:rFonts w:ascii="Times New Roman" w:hAnsi="Times New Roman" w:cs="Times New Roman"/>
                <w:b/>
                <w:bCs/>
                <w:sz w:val="20"/>
                <w:szCs w:val="20"/>
              </w:rPr>
            </w:pPr>
          </w:p>
        </w:tc>
        <w:tc>
          <w:tcPr>
            <w:tcW w:w="990" w:type="dxa"/>
            <w:tcBorders>
              <w:top w:val="double" w:sz="4" w:space="0" w:color="auto"/>
              <w:left w:val="nil"/>
              <w:right w:val="nil"/>
            </w:tcBorders>
            <w:vAlign w:val="bottom"/>
          </w:tcPr>
          <w:p w14:paraId="3EC153B2" w14:textId="77777777" w:rsidR="00B07ABE" w:rsidRPr="00707DE6" w:rsidRDefault="00B07ABE" w:rsidP="00237821">
            <w:pPr>
              <w:tabs>
                <w:tab w:val="decimal" w:pos="706"/>
              </w:tabs>
              <w:spacing w:line="240" w:lineRule="auto"/>
              <w:jc w:val="right"/>
              <w:rPr>
                <w:rFonts w:ascii="Times New Roman" w:hAnsi="Times New Roman" w:cs="Times New Roman"/>
                <w:b/>
                <w:bCs/>
                <w:sz w:val="20"/>
                <w:szCs w:val="20"/>
              </w:rPr>
            </w:pPr>
          </w:p>
        </w:tc>
      </w:tr>
      <w:tr w:rsidR="00B07ABE" w:rsidRPr="00707DE6" w14:paraId="29970D8F" w14:textId="77777777" w:rsidTr="00B07ABE">
        <w:tc>
          <w:tcPr>
            <w:tcW w:w="3027" w:type="dxa"/>
            <w:hideMark/>
          </w:tcPr>
          <w:p w14:paraId="42ECC57C" w14:textId="1CF55604" w:rsidR="00B07ABE" w:rsidRPr="00707DE6" w:rsidRDefault="00B07ABE" w:rsidP="00237821">
            <w:pPr>
              <w:spacing w:line="240" w:lineRule="auto"/>
              <w:ind w:left="73" w:right="-108" w:hanging="73"/>
              <w:rPr>
                <w:rFonts w:ascii="Times New Roman" w:hAnsi="Times New Roman" w:cs="Times New Roman"/>
                <w:b/>
                <w:bCs/>
                <w:i/>
                <w:iCs/>
                <w:sz w:val="20"/>
                <w:szCs w:val="20"/>
              </w:rPr>
            </w:pPr>
            <w:r w:rsidRPr="00707DE6">
              <w:rPr>
                <w:rFonts w:ascii="Times New Roman" w:hAnsi="Times New Roman" w:cs="Times New Roman"/>
                <w:b/>
                <w:bCs/>
                <w:i/>
                <w:iCs/>
                <w:sz w:val="20"/>
                <w:szCs w:val="20"/>
              </w:rPr>
              <w:t>Derivative financial liabilities</w:t>
            </w:r>
          </w:p>
        </w:tc>
        <w:tc>
          <w:tcPr>
            <w:tcW w:w="1170" w:type="dxa"/>
            <w:vAlign w:val="bottom"/>
          </w:tcPr>
          <w:p w14:paraId="1060FD31" w14:textId="2817FB45" w:rsidR="00B07ABE" w:rsidRPr="00707DE6" w:rsidRDefault="00B07ABE" w:rsidP="00237821">
            <w:pPr>
              <w:tabs>
                <w:tab w:val="decimal" w:pos="706"/>
              </w:tabs>
              <w:spacing w:line="240" w:lineRule="auto"/>
              <w:jc w:val="right"/>
              <w:rPr>
                <w:rFonts w:ascii="Times New Roman" w:hAnsi="Times New Roman" w:cs="Times New Roman"/>
                <w:sz w:val="20"/>
                <w:szCs w:val="20"/>
              </w:rPr>
            </w:pPr>
          </w:p>
        </w:tc>
        <w:tc>
          <w:tcPr>
            <w:tcW w:w="272" w:type="dxa"/>
            <w:vAlign w:val="bottom"/>
          </w:tcPr>
          <w:p w14:paraId="73DDFDCA" w14:textId="77777777" w:rsidR="00B07ABE" w:rsidRPr="00707DE6" w:rsidRDefault="00B07ABE" w:rsidP="00237821">
            <w:pPr>
              <w:tabs>
                <w:tab w:val="decimal" w:pos="706"/>
              </w:tabs>
              <w:spacing w:line="240" w:lineRule="auto"/>
              <w:jc w:val="right"/>
              <w:rPr>
                <w:rFonts w:ascii="Times New Roman" w:hAnsi="Times New Roman" w:cs="Times New Roman"/>
                <w:b/>
                <w:bCs/>
                <w:sz w:val="20"/>
                <w:szCs w:val="20"/>
              </w:rPr>
            </w:pPr>
          </w:p>
        </w:tc>
        <w:tc>
          <w:tcPr>
            <w:tcW w:w="1078" w:type="dxa"/>
            <w:vAlign w:val="bottom"/>
          </w:tcPr>
          <w:p w14:paraId="265E290B" w14:textId="77777777" w:rsidR="00B07ABE" w:rsidRPr="00707DE6" w:rsidRDefault="00B07ABE" w:rsidP="00237821">
            <w:pPr>
              <w:tabs>
                <w:tab w:val="decimal" w:pos="706"/>
              </w:tabs>
              <w:spacing w:line="240" w:lineRule="auto"/>
              <w:jc w:val="right"/>
              <w:rPr>
                <w:rFonts w:ascii="Times New Roman" w:hAnsi="Times New Roman" w:cs="Times New Roman"/>
                <w:b/>
                <w:bCs/>
                <w:sz w:val="20"/>
                <w:szCs w:val="20"/>
              </w:rPr>
            </w:pPr>
          </w:p>
        </w:tc>
        <w:tc>
          <w:tcPr>
            <w:tcW w:w="272" w:type="dxa"/>
            <w:vAlign w:val="bottom"/>
          </w:tcPr>
          <w:p w14:paraId="05594BD0" w14:textId="77777777" w:rsidR="00B07ABE" w:rsidRPr="00707DE6" w:rsidRDefault="00B07ABE" w:rsidP="00237821">
            <w:pPr>
              <w:tabs>
                <w:tab w:val="decimal" w:pos="706"/>
              </w:tabs>
              <w:spacing w:line="240" w:lineRule="auto"/>
              <w:jc w:val="right"/>
              <w:rPr>
                <w:rFonts w:ascii="Times New Roman" w:hAnsi="Times New Roman" w:cs="Times New Roman"/>
                <w:b/>
                <w:bCs/>
                <w:sz w:val="20"/>
                <w:szCs w:val="20"/>
              </w:rPr>
            </w:pPr>
          </w:p>
        </w:tc>
        <w:tc>
          <w:tcPr>
            <w:tcW w:w="988" w:type="dxa"/>
            <w:vAlign w:val="bottom"/>
          </w:tcPr>
          <w:p w14:paraId="4DBE229C" w14:textId="77777777" w:rsidR="00B07ABE" w:rsidRPr="00707DE6" w:rsidRDefault="00B07ABE" w:rsidP="00237821">
            <w:pPr>
              <w:tabs>
                <w:tab w:val="decimal" w:pos="706"/>
              </w:tabs>
              <w:spacing w:line="240" w:lineRule="auto"/>
              <w:jc w:val="right"/>
              <w:rPr>
                <w:rFonts w:ascii="Times New Roman" w:hAnsi="Times New Roman" w:cs="Times New Roman"/>
                <w:b/>
                <w:bCs/>
                <w:sz w:val="20"/>
                <w:szCs w:val="20"/>
              </w:rPr>
            </w:pPr>
          </w:p>
        </w:tc>
        <w:tc>
          <w:tcPr>
            <w:tcW w:w="236" w:type="dxa"/>
            <w:vAlign w:val="bottom"/>
          </w:tcPr>
          <w:p w14:paraId="12428F6B" w14:textId="77777777" w:rsidR="00B07ABE" w:rsidRPr="00707DE6" w:rsidRDefault="00B07ABE" w:rsidP="00237821">
            <w:pPr>
              <w:tabs>
                <w:tab w:val="decimal" w:pos="706"/>
              </w:tabs>
              <w:spacing w:line="240" w:lineRule="auto"/>
              <w:jc w:val="right"/>
              <w:rPr>
                <w:rFonts w:ascii="Times New Roman" w:hAnsi="Times New Roman" w:cs="Times New Roman"/>
                <w:b/>
                <w:bCs/>
                <w:sz w:val="20"/>
                <w:szCs w:val="20"/>
              </w:rPr>
            </w:pPr>
          </w:p>
        </w:tc>
        <w:tc>
          <w:tcPr>
            <w:tcW w:w="948" w:type="dxa"/>
            <w:vAlign w:val="bottom"/>
          </w:tcPr>
          <w:p w14:paraId="1E84C00F" w14:textId="77777777" w:rsidR="00B07ABE" w:rsidRPr="00707DE6" w:rsidRDefault="00B07ABE" w:rsidP="00237821">
            <w:pPr>
              <w:tabs>
                <w:tab w:val="decimal" w:pos="706"/>
              </w:tabs>
              <w:spacing w:line="240" w:lineRule="auto"/>
              <w:jc w:val="right"/>
              <w:rPr>
                <w:rFonts w:ascii="Times New Roman" w:hAnsi="Times New Roman" w:cs="Times New Roman"/>
                <w:b/>
                <w:bCs/>
                <w:sz w:val="20"/>
                <w:szCs w:val="20"/>
              </w:rPr>
            </w:pPr>
          </w:p>
        </w:tc>
        <w:tc>
          <w:tcPr>
            <w:tcW w:w="256" w:type="dxa"/>
            <w:vAlign w:val="bottom"/>
          </w:tcPr>
          <w:p w14:paraId="65C8BE2A" w14:textId="77777777" w:rsidR="00B07ABE" w:rsidRPr="00707DE6" w:rsidRDefault="00B07ABE" w:rsidP="00237821">
            <w:pPr>
              <w:tabs>
                <w:tab w:val="decimal" w:pos="706"/>
              </w:tabs>
              <w:spacing w:line="240" w:lineRule="auto"/>
              <w:jc w:val="right"/>
              <w:rPr>
                <w:rFonts w:ascii="Times New Roman" w:hAnsi="Times New Roman" w:cs="Times New Roman"/>
                <w:b/>
                <w:bCs/>
                <w:sz w:val="20"/>
                <w:szCs w:val="20"/>
              </w:rPr>
            </w:pPr>
          </w:p>
        </w:tc>
        <w:tc>
          <w:tcPr>
            <w:tcW w:w="990" w:type="dxa"/>
            <w:vAlign w:val="bottom"/>
          </w:tcPr>
          <w:p w14:paraId="61342C5E" w14:textId="77777777" w:rsidR="00B07ABE" w:rsidRPr="00707DE6" w:rsidRDefault="00B07ABE" w:rsidP="00237821">
            <w:pPr>
              <w:tabs>
                <w:tab w:val="decimal" w:pos="706"/>
              </w:tabs>
              <w:spacing w:line="240" w:lineRule="auto"/>
              <w:jc w:val="right"/>
              <w:rPr>
                <w:rFonts w:ascii="Times New Roman" w:hAnsi="Times New Roman" w:cs="Times New Roman"/>
                <w:b/>
                <w:bCs/>
                <w:sz w:val="20"/>
                <w:szCs w:val="20"/>
              </w:rPr>
            </w:pPr>
          </w:p>
        </w:tc>
      </w:tr>
      <w:tr w:rsidR="00B07ABE" w:rsidRPr="00707DE6" w14:paraId="2EB7340E" w14:textId="77777777" w:rsidTr="00B07ABE">
        <w:tc>
          <w:tcPr>
            <w:tcW w:w="3027" w:type="dxa"/>
            <w:hideMark/>
          </w:tcPr>
          <w:p w14:paraId="22EFE0A5" w14:textId="179EA0D6" w:rsidR="00B07ABE" w:rsidRPr="00707DE6" w:rsidRDefault="009523F9" w:rsidP="00237821">
            <w:pPr>
              <w:spacing w:line="240" w:lineRule="auto"/>
              <w:ind w:left="73" w:right="-24" w:hanging="73"/>
              <w:rPr>
                <w:rFonts w:ascii="Times New Roman" w:hAnsi="Times New Roman" w:cs="Times New Roman"/>
                <w:sz w:val="20"/>
                <w:szCs w:val="20"/>
              </w:rPr>
            </w:pPr>
            <w:r w:rsidRPr="00237821">
              <w:rPr>
                <w:rFonts w:ascii="Times New Roman" w:hAnsi="Times New Roman" w:cs="Times New Roman"/>
                <w:sz w:val="20"/>
                <w:szCs w:val="20"/>
              </w:rPr>
              <w:t>Forward exchange</w:t>
            </w:r>
            <w:r>
              <w:rPr>
                <w:rFonts w:ascii="Times New Roman" w:hAnsi="Times New Roman" w:cs="Times New Roman"/>
                <w:sz w:val="20"/>
                <w:szCs w:val="20"/>
              </w:rPr>
              <w:t xml:space="preserve"> purchase</w:t>
            </w:r>
            <w:r w:rsidRPr="00237821">
              <w:rPr>
                <w:rFonts w:ascii="Times New Roman" w:hAnsi="Times New Roman" w:cs="Times New Roman"/>
                <w:sz w:val="20"/>
                <w:szCs w:val="20"/>
              </w:rPr>
              <w:t xml:space="preserve"> contracts</w:t>
            </w:r>
          </w:p>
        </w:tc>
        <w:tc>
          <w:tcPr>
            <w:tcW w:w="1170" w:type="dxa"/>
            <w:vAlign w:val="bottom"/>
          </w:tcPr>
          <w:p w14:paraId="6789EE89" w14:textId="56B9E625" w:rsidR="00B07ABE" w:rsidRPr="00707DE6" w:rsidRDefault="00B07ABE" w:rsidP="00237821">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4,066</w:t>
            </w:r>
          </w:p>
        </w:tc>
        <w:tc>
          <w:tcPr>
            <w:tcW w:w="272" w:type="dxa"/>
            <w:vAlign w:val="bottom"/>
          </w:tcPr>
          <w:p w14:paraId="3190DA62"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p>
        </w:tc>
        <w:tc>
          <w:tcPr>
            <w:tcW w:w="1078" w:type="dxa"/>
            <w:vAlign w:val="bottom"/>
          </w:tcPr>
          <w:p w14:paraId="1D16A890"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4,066</w:t>
            </w:r>
          </w:p>
        </w:tc>
        <w:tc>
          <w:tcPr>
            <w:tcW w:w="272" w:type="dxa"/>
            <w:vAlign w:val="bottom"/>
          </w:tcPr>
          <w:p w14:paraId="094D5051"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p>
        </w:tc>
        <w:tc>
          <w:tcPr>
            <w:tcW w:w="988" w:type="dxa"/>
            <w:vAlign w:val="bottom"/>
          </w:tcPr>
          <w:p w14:paraId="760EE925"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w:t>
            </w:r>
          </w:p>
        </w:tc>
        <w:tc>
          <w:tcPr>
            <w:tcW w:w="236" w:type="dxa"/>
            <w:vAlign w:val="bottom"/>
          </w:tcPr>
          <w:p w14:paraId="351339B6"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p>
        </w:tc>
        <w:tc>
          <w:tcPr>
            <w:tcW w:w="948" w:type="dxa"/>
            <w:tcBorders>
              <w:bottom w:val="single" w:sz="4" w:space="0" w:color="auto"/>
            </w:tcBorders>
            <w:vAlign w:val="bottom"/>
          </w:tcPr>
          <w:p w14:paraId="3D99CBF7"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w:t>
            </w:r>
          </w:p>
        </w:tc>
        <w:tc>
          <w:tcPr>
            <w:tcW w:w="256" w:type="dxa"/>
            <w:vAlign w:val="bottom"/>
          </w:tcPr>
          <w:p w14:paraId="50329C32"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p>
        </w:tc>
        <w:tc>
          <w:tcPr>
            <w:tcW w:w="990" w:type="dxa"/>
            <w:vAlign w:val="bottom"/>
          </w:tcPr>
          <w:p w14:paraId="409EFF5C" w14:textId="77777777" w:rsidR="00B07ABE" w:rsidRPr="00707DE6" w:rsidRDefault="00B07ABE" w:rsidP="00237821">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4,066</w:t>
            </w:r>
          </w:p>
        </w:tc>
      </w:tr>
      <w:tr w:rsidR="00B07ABE" w:rsidRPr="00707DE6" w14:paraId="4C0FD3F0" w14:textId="77777777" w:rsidTr="00B07ABE">
        <w:tc>
          <w:tcPr>
            <w:tcW w:w="3027" w:type="dxa"/>
          </w:tcPr>
          <w:p w14:paraId="4554C970" w14:textId="131D57F6" w:rsidR="00B07ABE" w:rsidRPr="00237821" w:rsidRDefault="00B07ABE" w:rsidP="00237821">
            <w:pPr>
              <w:spacing w:line="240" w:lineRule="auto"/>
              <w:ind w:left="73" w:right="-24" w:hanging="73"/>
              <w:rPr>
                <w:rFonts w:ascii="Times New Roman" w:hAnsi="Times New Roman" w:cs="Times New Roman"/>
                <w:b/>
                <w:bCs/>
                <w:sz w:val="20"/>
                <w:szCs w:val="20"/>
              </w:rPr>
            </w:pPr>
            <w:r w:rsidRPr="00237821">
              <w:rPr>
                <w:rFonts w:ascii="Times New Roman" w:hAnsi="Times New Roman" w:cs="Times New Roman"/>
                <w:b/>
                <w:bCs/>
                <w:sz w:val="20"/>
                <w:szCs w:val="20"/>
              </w:rPr>
              <w:t>Total</w:t>
            </w:r>
          </w:p>
        </w:tc>
        <w:tc>
          <w:tcPr>
            <w:tcW w:w="1170" w:type="dxa"/>
            <w:tcBorders>
              <w:top w:val="single" w:sz="4" w:space="0" w:color="auto"/>
              <w:left w:val="nil"/>
              <w:bottom w:val="double" w:sz="4" w:space="0" w:color="auto"/>
              <w:right w:val="nil"/>
            </w:tcBorders>
            <w:vAlign w:val="bottom"/>
          </w:tcPr>
          <w:p w14:paraId="60C0AB0C" w14:textId="1C376674" w:rsidR="00B07ABE" w:rsidRPr="00707DE6" w:rsidRDefault="00B07ABE" w:rsidP="00237821">
            <w:pPr>
              <w:tabs>
                <w:tab w:val="decimal" w:pos="706"/>
              </w:tabs>
              <w:spacing w:line="240" w:lineRule="auto"/>
              <w:jc w:val="right"/>
              <w:rPr>
                <w:rFonts w:ascii="Times New Roman" w:hAnsi="Times New Roman" w:cs="Times New Roman"/>
                <w:b/>
                <w:bCs/>
                <w:sz w:val="20"/>
                <w:szCs w:val="20"/>
              </w:rPr>
            </w:pPr>
            <w:r w:rsidRPr="00707DE6">
              <w:rPr>
                <w:rFonts w:ascii="Times New Roman" w:hAnsi="Times New Roman" w:cs="Times New Roman"/>
                <w:b/>
                <w:bCs/>
                <w:sz w:val="20"/>
                <w:szCs w:val="20"/>
              </w:rPr>
              <w:t>4,066</w:t>
            </w:r>
          </w:p>
        </w:tc>
        <w:tc>
          <w:tcPr>
            <w:tcW w:w="272" w:type="dxa"/>
            <w:vAlign w:val="bottom"/>
          </w:tcPr>
          <w:p w14:paraId="5A6ED1A3" w14:textId="77777777" w:rsidR="00B07ABE" w:rsidRPr="00707DE6" w:rsidRDefault="00B07ABE" w:rsidP="00237821">
            <w:pPr>
              <w:tabs>
                <w:tab w:val="decimal" w:pos="706"/>
              </w:tabs>
              <w:spacing w:line="240" w:lineRule="auto"/>
              <w:jc w:val="right"/>
              <w:rPr>
                <w:rFonts w:ascii="Times New Roman" w:hAnsi="Times New Roman" w:cs="Times New Roman"/>
                <w:b/>
                <w:bCs/>
                <w:sz w:val="20"/>
                <w:szCs w:val="20"/>
              </w:rPr>
            </w:pPr>
          </w:p>
        </w:tc>
        <w:tc>
          <w:tcPr>
            <w:tcW w:w="1078" w:type="dxa"/>
            <w:tcBorders>
              <w:top w:val="single" w:sz="4" w:space="0" w:color="auto"/>
              <w:left w:val="nil"/>
              <w:bottom w:val="double" w:sz="4" w:space="0" w:color="auto"/>
              <w:right w:val="nil"/>
            </w:tcBorders>
            <w:vAlign w:val="bottom"/>
          </w:tcPr>
          <w:p w14:paraId="686D31BB" w14:textId="77777777" w:rsidR="00B07ABE" w:rsidRPr="00707DE6" w:rsidRDefault="00B07ABE" w:rsidP="00237821">
            <w:pPr>
              <w:tabs>
                <w:tab w:val="decimal" w:pos="706"/>
              </w:tabs>
              <w:spacing w:line="240" w:lineRule="auto"/>
              <w:jc w:val="right"/>
              <w:rPr>
                <w:rFonts w:ascii="Times New Roman" w:hAnsi="Times New Roman" w:cs="Times New Roman"/>
                <w:b/>
                <w:bCs/>
                <w:sz w:val="20"/>
                <w:szCs w:val="20"/>
              </w:rPr>
            </w:pPr>
            <w:r w:rsidRPr="00707DE6">
              <w:rPr>
                <w:rFonts w:ascii="Times New Roman" w:hAnsi="Times New Roman" w:cs="Times New Roman"/>
                <w:b/>
                <w:bCs/>
                <w:sz w:val="20"/>
                <w:szCs w:val="20"/>
              </w:rPr>
              <w:t>4,066</w:t>
            </w:r>
          </w:p>
        </w:tc>
        <w:tc>
          <w:tcPr>
            <w:tcW w:w="272" w:type="dxa"/>
            <w:vAlign w:val="bottom"/>
          </w:tcPr>
          <w:p w14:paraId="4019B2C4" w14:textId="77777777" w:rsidR="00B07ABE" w:rsidRPr="00707DE6" w:rsidRDefault="00B07ABE" w:rsidP="00237821">
            <w:pPr>
              <w:tabs>
                <w:tab w:val="decimal" w:pos="706"/>
              </w:tabs>
              <w:spacing w:line="240" w:lineRule="auto"/>
              <w:jc w:val="right"/>
              <w:rPr>
                <w:rFonts w:ascii="Times New Roman" w:hAnsi="Times New Roman" w:cs="Times New Roman"/>
                <w:b/>
                <w:bCs/>
                <w:sz w:val="20"/>
                <w:szCs w:val="20"/>
              </w:rPr>
            </w:pPr>
          </w:p>
        </w:tc>
        <w:tc>
          <w:tcPr>
            <w:tcW w:w="988" w:type="dxa"/>
            <w:tcBorders>
              <w:top w:val="single" w:sz="4" w:space="0" w:color="auto"/>
              <w:left w:val="nil"/>
              <w:bottom w:val="double" w:sz="4" w:space="0" w:color="auto"/>
              <w:right w:val="nil"/>
            </w:tcBorders>
            <w:vAlign w:val="bottom"/>
          </w:tcPr>
          <w:p w14:paraId="34EBEF42" w14:textId="77777777" w:rsidR="00B07ABE" w:rsidRPr="00707DE6" w:rsidRDefault="00B07ABE" w:rsidP="00237821">
            <w:pPr>
              <w:tabs>
                <w:tab w:val="decimal" w:pos="706"/>
              </w:tabs>
              <w:spacing w:line="240" w:lineRule="auto"/>
              <w:jc w:val="right"/>
              <w:rPr>
                <w:rFonts w:ascii="Times New Roman" w:hAnsi="Times New Roman" w:cs="Times New Roman"/>
                <w:b/>
                <w:bCs/>
                <w:sz w:val="20"/>
                <w:szCs w:val="20"/>
              </w:rPr>
            </w:pPr>
            <w:r w:rsidRPr="00707DE6">
              <w:rPr>
                <w:rFonts w:ascii="Times New Roman" w:hAnsi="Times New Roman" w:cs="Times New Roman"/>
                <w:b/>
                <w:bCs/>
                <w:sz w:val="20"/>
                <w:szCs w:val="20"/>
              </w:rPr>
              <w:t>-</w:t>
            </w:r>
          </w:p>
        </w:tc>
        <w:tc>
          <w:tcPr>
            <w:tcW w:w="236" w:type="dxa"/>
            <w:vAlign w:val="bottom"/>
          </w:tcPr>
          <w:p w14:paraId="5A467996" w14:textId="77777777" w:rsidR="00B07ABE" w:rsidRPr="00707DE6" w:rsidRDefault="00B07ABE" w:rsidP="00237821">
            <w:pPr>
              <w:tabs>
                <w:tab w:val="decimal" w:pos="706"/>
              </w:tabs>
              <w:spacing w:line="240" w:lineRule="auto"/>
              <w:jc w:val="right"/>
              <w:rPr>
                <w:rFonts w:ascii="Times New Roman" w:hAnsi="Times New Roman" w:cs="Times New Roman"/>
                <w:b/>
                <w:bCs/>
                <w:sz w:val="20"/>
                <w:szCs w:val="20"/>
              </w:rPr>
            </w:pPr>
          </w:p>
        </w:tc>
        <w:tc>
          <w:tcPr>
            <w:tcW w:w="948" w:type="dxa"/>
            <w:tcBorders>
              <w:top w:val="single" w:sz="4" w:space="0" w:color="auto"/>
              <w:bottom w:val="double" w:sz="4" w:space="0" w:color="auto"/>
            </w:tcBorders>
            <w:vAlign w:val="bottom"/>
          </w:tcPr>
          <w:p w14:paraId="5CB35BB0" w14:textId="77777777" w:rsidR="00B07ABE" w:rsidRPr="00707DE6" w:rsidRDefault="00B07ABE" w:rsidP="00237821">
            <w:pPr>
              <w:tabs>
                <w:tab w:val="decimal" w:pos="706"/>
              </w:tabs>
              <w:spacing w:line="240" w:lineRule="auto"/>
              <w:jc w:val="right"/>
              <w:rPr>
                <w:rFonts w:ascii="Times New Roman" w:hAnsi="Times New Roman" w:cs="Times New Roman"/>
                <w:b/>
                <w:bCs/>
                <w:sz w:val="20"/>
                <w:szCs w:val="20"/>
              </w:rPr>
            </w:pPr>
            <w:r w:rsidRPr="00707DE6">
              <w:rPr>
                <w:rFonts w:ascii="Times New Roman" w:hAnsi="Times New Roman" w:cs="Times New Roman"/>
                <w:b/>
                <w:bCs/>
                <w:sz w:val="20"/>
                <w:szCs w:val="20"/>
              </w:rPr>
              <w:t>-</w:t>
            </w:r>
          </w:p>
        </w:tc>
        <w:tc>
          <w:tcPr>
            <w:tcW w:w="256" w:type="dxa"/>
            <w:vAlign w:val="bottom"/>
          </w:tcPr>
          <w:p w14:paraId="67D153DD" w14:textId="77777777" w:rsidR="00B07ABE" w:rsidRPr="00707DE6" w:rsidRDefault="00B07ABE" w:rsidP="00237821">
            <w:pPr>
              <w:tabs>
                <w:tab w:val="decimal" w:pos="706"/>
              </w:tabs>
              <w:spacing w:line="240" w:lineRule="auto"/>
              <w:jc w:val="right"/>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vAlign w:val="bottom"/>
          </w:tcPr>
          <w:p w14:paraId="648B38D3" w14:textId="77777777" w:rsidR="00B07ABE" w:rsidRPr="00707DE6" w:rsidRDefault="00B07ABE" w:rsidP="00237821">
            <w:pPr>
              <w:tabs>
                <w:tab w:val="decimal" w:pos="706"/>
              </w:tabs>
              <w:spacing w:line="240" w:lineRule="auto"/>
              <w:jc w:val="right"/>
              <w:rPr>
                <w:rFonts w:ascii="Times New Roman" w:hAnsi="Times New Roman" w:cs="Times New Roman"/>
                <w:b/>
                <w:bCs/>
                <w:sz w:val="20"/>
                <w:szCs w:val="20"/>
              </w:rPr>
            </w:pPr>
            <w:r w:rsidRPr="00707DE6">
              <w:rPr>
                <w:rFonts w:ascii="Times New Roman" w:hAnsi="Times New Roman" w:cs="Times New Roman"/>
                <w:b/>
                <w:bCs/>
                <w:sz w:val="20"/>
                <w:szCs w:val="20"/>
              </w:rPr>
              <w:t>4,066</w:t>
            </w:r>
          </w:p>
        </w:tc>
      </w:tr>
    </w:tbl>
    <w:p w14:paraId="6F4A3FE9" w14:textId="77777777" w:rsidR="00B07ABE" w:rsidRDefault="00B07ABE" w:rsidP="00576CD0">
      <w:pPr>
        <w:tabs>
          <w:tab w:val="clear" w:pos="454"/>
          <w:tab w:val="clear" w:pos="680"/>
          <w:tab w:val="left" w:pos="720"/>
        </w:tabs>
        <w:spacing w:line="240" w:lineRule="auto"/>
        <w:ind w:left="720" w:right="-27"/>
        <w:jc w:val="thaiDistribute"/>
        <w:rPr>
          <w:rFonts w:ascii="Times New Roman" w:hAnsi="Times New Roman" w:cs="Times New Roman"/>
          <w:sz w:val="22"/>
          <w:szCs w:val="20"/>
        </w:rPr>
      </w:pPr>
    </w:p>
    <w:p w14:paraId="2A16C66D" w14:textId="77777777" w:rsidR="009523F9" w:rsidRDefault="00952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r>
        <w:rPr>
          <w:rFonts w:ascii="Times New Roman" w:hAnsi="Times New Roman" w:cs="Times New Roman"/>
          <w:sz w:val="22"/>
          <w:szCs w:val="20"/>
        </w:rPr>
        <w:br w:type="page"/>
      </w:r>
    </w:p>
    <w:p w14:paraId="6C76177F" w14:textId="66545662" w:rsidR="00576CD0" w:rsidRDefault="00576CD0" w:rsidP="00576CD0">
      <w:pPr>
        <w:tabs>
          <w:tab w:val="clear" w:pos="454"/>
          <w:tab w:val="clear" w:pos="680"/>
          <w:tab w:val="left" w:pos="720"/>
        </w:tabs>
        <w:spacing w:line="240" w:lineRule="auto"/>
        <w:ind w:left="720" w:right="-27"/>
        <w:jc w:val="thaiDistribute"/>
        <w:rPr>
          <w:rFonts w:ascii="Times New Roman" w:hAnsi="Times New Roman" w:cs="Times New Roman"/>
          <w:sz w:val="22"/>
          <w:szCs w:val="20"/>
        </w:rPr>
      </w:pPr>
      <w:r w:rsidRPr="00576CD0">
        <w:rPr>
          <w:rFonts w:ascii="Times New Roman" w:hAnsi="Times New Roman" w:cs="Times New Roman"/>
          <w:sz w:val="22"/>
          <w:szCs w:val="20"/>
        </w:rPr>
        <w:lastRenderedPageBreak/>
        <w:t xml:space="preserve">The cash outflows disclosed in the above table represent the contractual undiscounted cash flows relating to derivative financial liabilities held for risk management purposes and which are not usually closed out </w:t>
      </w:r>
      <w:r w:rsidRPr="00D870AA">
        <w:rPr>
          <w:rFonts w:ascii="Times New Roman" w:hAnsi="Times New Roman" w:cs="Times New Roman"/>
          <w:spacing w:val="-4"/>
          <w:sz w:val="22"/>
          <w:szCs w:val="20"/>
        </w:rPr>
        <w:t>before contractual maturity. The disclosure shows net cash flow amounts for derivatives that are net cash-settled</w:t>
      </w:r>
      <w:r w:rsidRPr="00576CD0">
        <w:rPr>
          <w:rFonts w:ascii="Times New Roman" w:hAnsi="Times New Roman" w:cs="Times New Roman"/>
          <w:sz w:val="22"/>
          <w:szCs w:val="20"/>
        </w:rPr>
        <w:t xml:space="preserve"> and gross cash inflow and outflow amounts for derivatives that have simultaneous gross cash settlement</w:t>
      </w:r>
      <w:r w:rsidR="00CA4E10">
        <w:rPr>
          <w:rFonts w:ascii="Times New Roman" w:hAnsi="Times New Roman" w:cs="Times New Roman"/>
          <w:sz w:val="22"/>
          <w:szCs w:val="20"/>
        </w:rPr>
        <w:t>.</w:t>
      </w:r>
    </w:p>
    <w:p w14:paraId="2E10B45A" w14:textId="77777777" w:rsidR="00B07ABE" w:rsidRDefault="00B07ABE" w:rsidP="004B33C8">
      <w:pPr>
        <w:spacing w:line="240" w:lineRule="auto"/>
        <w:ind w:left="587" w:right="-27" w:hanging="360"/>
        <w:jc w:val="thaiDistribute"/>
        <w:rPr>
          <w:rFonts w:ascii="Times New Roman" w:hAnsi="Times New Roman" w:cs="Times New Roman"/>
          <w:b/>
          <w:bCs/>
          <w:i/>
          <w:iCs/>
          <w:sz w:val="22"/>
          <w:szCs w:val="20"/>
        </w:rPr>
      </w:pPr>
    </w:p>
    <w:p w14:paraId="0D6819C3" w14:textId="109E9040" w:rsidR="004B33C8" w:rsidRPr="00673C81" w:rsidRDefault="004B33C8" w:rsidP="004B33C8">
      <w:pPr>
        <w:spacing w:line="240" w:lineRule="auto"/>
        <w:ind w:left="587" w:right="-27" w:hanging="360"/>
        <w:jc w:val="thaiDistribute"/>
        <w:rPr>
          <w:rFonts w:ascii="Times New Roman" w:hAnsi="Times New Roman" w:cs="Times New Roman"/>
          <w:b/>
          <w:bCs/>
          <w:i/>
          <w:iCs/>
          <w:sz w:val="22"/>
          <w:szCs w:val="20"/>
        </w:rPr>
      </w:pPr>
      <w:r w:rsidRPr="00673C81">
        <w:rPr>
          <w:rFonts w:ascii="Times New Roman" w:hAnsi="Times New Roman" w:cs="Times New Roman"/>
          <w:b/>
          <w:bCs/>
          <w:i/>
          <w:iCs/>
          <w:sz w:val="22"/>
          <w:szCs w:val="20"/>
        </w:rPr>
        <w:t xml:space="preserve">(b.3) Market risk </w:t>
      </w:r>
    </w:p>
    <w:p w14:paraId="6DB108CE" w14:textId="77777777" w:rsidR="004B33C8" w:rsidRPr="00673C81" w:rsidRDefault="004B33C8" w:rsidP="004B33C8">
      <w:pPr>
        <w:spacing w:line="240" w:lineRule="auto"/>
        <w:ind w:left="227" w:right="-7"/>
        <w:jc w:val="thaiDistribute"/>
        <w:rPr>
          <w:rFonts w:ascii="Times New Roman" w:hAnsi="Times New Roman" w:cs="Times New Roman"/>
          <w:sz w:val="22"/>
          <w:szCs w:val="20"/>
        </w:rPr>
      </w:pPr>
    </w:p>
    <w:p w14:paraId="3BABC52A" w14:textId="32808EB9" w:rsidR="004B33C8" w:rsidRPr="00673C81" w:rsidRDefault="004B33C8" w:rsidP="004B33C8">
      <w:pPr>
        <w:spacing w:line="240" w:lineRule="auto"/>
        <w:ind w:left="720"/>
        <w:jc w:val="thaiDistribute"/>
        <w:rPr>
          <w:rFonts w:ascii="Times New Roman" w:hAnsi="Times New Roman" w:cs="Times New Roman"/>
          <w:sz w:val="22"/>
          <w:szCs w:val="20"/>
        </w:rPr>
      </w:pPr>
      <w:r w:rsidRPr="00673C81">
        <w:rPr>
          <w:rFonts w:ascii="Times New Roman" w:hAnsi="Times New Roman" w:cs="Times New Roman"/>
          <w:sz w:val="22"/>
          <w:szCs w:val="20"/>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08F01592" w14:textId="77777777" w:rsidR="00C16B18" w:rsidRPr="00A8129F" w:rsidRDefault="00C16B18" w:rsidP="004B33C8">
      <w:pPr>
        <w:spacing w:line="240" w:lineRule="auto"/>
        <w:ind w:left="720"/>
        <w:jc w:val="thaiDistribute"/>
        <w:rPr>
          <w:rFonts w:ascii="Times New Roman" w:hAnsi="Times New Roman" w:cs="Times New Roman"/>
          <w:szCs w:val="16"/>
        </w:rPr>
      </w:pPr>
    </w:p>
    <w:p w14:paraId="47B7BFB0" w14:textId="77777777" w:rsidR="004B33C8" w:rsidRPr="00673C81" w:rsidRDefault="004B33C8" w:rsidP="004B33C8">
      <w:pPr>
        <w:spacing w:line="240" w:lineRule="auto"/>
        <w:ind w:left="720"/>
        <w:jc w:val="thaiDistribute"/>
        <w:rPr>
          <w:rFonts w:ascii="Times New Roman" w:hAnsi="Times New Roman" w:cs="Times New Roman"/>
          <w:sz w:val="22"/>
          <w:szCs w:val="22"/>
        </w:rPr>
      </w:pPr>
      <w:r w:rsidRPr="00673C81">
        <w:rPr>
          <w:rFonts w:ascii="Times New Roman" w:hAnsi="Times New Roman" w:cs="Times New Roman"/>
          <w:sz w:val="22"/>
          <w:szCs w:val="22"/>
        </w:rPr>
        <w:t>(b.3.1) Foreign currency risk</w:t>
      </w:r>
    </w:p>
    <w:p w14:paraId="6F419E33" w14:textId="77777777" w:rsidR="004B33C8" w:rsidRPr="00A8129F" w:rsidRDefault="004B33C8" w:rsidP="004B33C8">
      <w:pPr>
        <w:pStyle w:val="block"/>
        <w:spacing w:after="0" w:line="240" w:lineRule="atLeast"/>
        <w:jc w:val="both"/>
        <w:rPr>
          <w:rFonts w:cs="Times New Roman"/>
          <w:i/>
          <w:iCs/>
          <w:sz w:val="18"/>
          <w:szCs w:val="18"/>
          <w:lang w:val="en-US"/>
        </w:rPr>
      </w:pPr>
    </w:p>
    <w:p w14:paraId="6C6B4C23" w14:textId="31A423F5" w:rsidR="00935623" w:rsidRPr="00673C81" w:rsidRDefault="00935623" w:rsidP="003261BD">
      <w:pPr>
        <w:pStyle w:val="block"/>
        <w:spacing w:after="0" w:line="240" w:lineRule="atLeast"/>
        <w:ind w:left="1350"/>
        <w:jc w:val="both"/>
        <w:rPr>
          <w:rFonts w:cs="Times New Roman"/>
          <w:szCs w:val="22"/>
          <w:lang w:val="en-US"/>
        </w:rPr>
      </w:pPr>
      <w:r w:rsidRPr="00673C81">
        <w:rPr>
          <w:rFonts w:cs="Times New Roman"/>
          <w:szCs w:val="22"/>
          <w:lang w:val="en-US"/>
        </w:rPr>
        <w:t xml:space="preserve">The Group is exposed to foreign currency risk relating to purchases and sales which are denominated in foreign currencies. The Group primarily </w:t>
      </w:r>
      <w:proofErr w:type="spellStart"/>
      <w:r w:rsidRPr="00673C81">
        <w:rPr>
          <w:rFonts w:cs="Times New Roman"/>
          <w:szCs w:val="22"/>
          <w:lang w:val="en-US"/>
        </w:rPr>
        <w:t>utili</w:t>
      </w:r>
      <w:r w:rsidR="009523F9">
        <w:rPr>
          <w:rFonts w:cs="Times New Roman"/>
          <w:szCs w:val="22"/>
          <w:lang w:val="en-US"/>
        </w:rPr>
        <w:t>s</w:t>
      </w:r>
      <w:r w:rsidRPr="00673C81">
        <w:rPr>
          <w:rFonts w:cs="Times New Roman"/>
          <w:szCs w:val="22"/>
          <w:lang w:val="en-US"/>
        </w:rPr>
        <w:t>es</w:t>
      </w:r>
      <w:proofErr w:type="spellEnd"/>
      <w:r w:rsidRPr="00673C81">
        <w:rPr>
          <w:rFonts w:cs="Times New Roman"/>
          <w:szCs w:val="22"/>
          <w:lang w:val="en-US"/>
        </w:rPr>
        <w:t xml:space="preserve">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2DBBE505" w14:textId="668D1683" w:rsidR="00935623" w:rsidRPr="00A8129F" w:rsidRDefault="00935623" w:rsidP="003261BD">
      <w:pPr>
        <w:pStyle w:val="block"/>
        <w:spacing w:after="0" w:line="240" w:lineRule="atLeast"/>
        <w:ind w:left="1350"/>
        <w:jc w:val="both"/>
        <w:rPr>
          <w:rFonts w:cs="Times New Roman"/>
          <w:i/>
          <w:iCs/>
          <w:sz w:val="18"/>
          <w:szCs w:val="18"/>
          <w:lang w:val="en-US"/>
        </w:rPr>
      </w:pPr>
    </w:p>
    <w:tbl>
      <w:tblPr>
        <w:tblW w:w="8730" w:type="dxa"/>
        <w:tblInd w:w="1260" w:type="dxa"/>
        <w:tblLayout w:type="fixed"/>
        <w:tblLook w:val="01E0" w:firstRow="1" w:lastRow="1" w:firstColumn="1" w:lastColumn="1" w:noHBand="0" w:noVBand="0"/>
      </w:tblPr>
      <w:tblGrid>
        <w:gridCol w:w="2880"/>
        <w:gridCol w:w="990"/>
        <w:gridCol w:w="268"/>
        <w:gridCol w:w="902"/>
        <w:gridCol w:w="267"/>
        <w:gridCol w:w="993"/>
        <w:gridCol w:w="268"/>
        <w:gridCol w:w="992"/>
        <w:gridCol w:w="268"/>
        <w:gridCol w:w="902"/>
      </w:tblGrid>
      <w:tr w:rsidR="002B0440" w:rsidRPr="00673C81" w14:paraId="2C2F2704" w14:textId="77777777" w:rsidTr="00A8129F">
        <w:trPr>
          <w:tblHeader/>
        </w:trPr>
        <w:tc>
          <w:tcPr>
            <w:tcW w:w="2880" w:type="dxa"/>
            <w:vAlign w:val="bottom"/>
          </w:tcPr>
          <w:p w14:paraId="7D145BD1" w14:textId="77777777" w:rsidR="002B0440" w:rsidRPr="00673C81" w:rsidRDefault="002B0440" w:rsidP="000C402B">
            <w:pPr>
              <w:pStyle w:val="BodyText"/>
              <w:spacing w:after="0"/>
              <w:ind w:left="145" w:right="-405" w:hanging="145"/>
              <w:rPr>
                <w:rFonts w:ascii="Times New Roman" w:hAnsi="Times New Roman" w:cs="Times New Roman"/>
                <w:b/>
                <w:bCs/>
                <w:i/>
                <w:iCs/>
                <w:sz w:val="20"/>
                <w:szCs w:val="20"/>
                <w:cs/>
              </w:rPr>
            </w:pPr>
          </w:p>
        </w:tc>
        <w:tc>
          <w:tcPr>
            <w:tcW w:w="5850" w:type="dxa"/>
            <w:gridSpan w:val="9"/>
            <w:vAlign w:val="bottom"/>
          </w:tcPr>
          <w:p w14:paraId="11134AF4" w14:textId="7D132FE5" w:rsidR="002B0440" w:rsidRPr="00673C81" w:rsidRDefault="00673922" w:rsidP="000C402B">
            <w:pPr>
              <w:pStyle w:val="BodyText"/>
              <w:spacing w:after="0"/>
              <w:ind w:left="-97" w:right="-108"/>
              <w:jc w:val="center"/>
              <w:rPr>
                <w:rFonts w:ascii="Times New Roman" w:hAnsi="Times New Roman" w:cs="Times New Roman"/>
                <w:b/>
                <w:bCs/>
                <w:sz w:val="20"/>
                <w:szCs w:val="20"/>
                <w:cs/>
              </w:rPr>
            </w:pPr>
            <w:r w:rsidRPr="00673C81">
              <w:rPr>
                <w:rFonts w:ascii="Times New Roman" w:hAnsi="Times New Roman" w:cs="Times New Roman"/>
                <w:b/>
                <w:bCs/>
                <w:sz w:val="20"/>
                <w:szCs w:val="20"/>
              </w:rPr>
              <w:t>Consolidated financial statements</w:t>
            </w:r>
          </w:p>
        </w:tc>
      </w:tr>
      <w:tr w:rsidR="002B0440" w:rsidRPr="00673C81" w14:paraId="032E2CA0" w14:textId="77777777" w:rsidTr="00A8129F">
        <w:trPr>
          <w:tblHeader/>
        </w:trPr>
        <w:tc>
          <w:tcPr>
            <w:tcW w:w="2880" w:type="dxa"/>
            <w:vAlign w:val="bottom"/>
          </w:tcPr>
          <w:p w14:paraId="27F89D05" w14:textId="77777777" w:rsidR="002B0440" w:rsidRPr="00673C81" w:rsidRDefault="002B0440" w:rsidP="000C402B">
            <w:pPr>
              <w:pStyle w:val="BodyText"/>
              <w:spacing w:after="0"/>
              <w:ind w:left="145" w:right="-405" w:hanging="145"/>
              <w:rPr>
                <w:rFonts w:ascii="Times New Roman" w:hAnsi="Times New Roman" w:cs="Times New Roman"/>
                <w:b/>
                <w:bCs/>
                <w:i/>
                <w:iCs/>
                <w:sz w:val="20"/>
                <w:szCs w:val="20"/>
                <w:cs/>
              </w:rPr>
            </w:pPr>
          </w:p>
        </w:tc>
        <w:tc>
          <w:tcPr>
            <w:tcW w:w="5850" w:type="dxa"/>
            <w:gridSpan w:val="9"/>
            <w:vAlign w:val="bottom"/>
          </w:tcPr>
          <w:p w14:paraId="07AC971F" w14:textId="7F8077FA" w:rsidR="002B0440" w:rsidRPr="00673C81" w:rsidRDefault="002B0440" w:rsidP="000C402B">
            <w:pPr>
              <w:pStyle w:val="BodyText"/>
              <w:spacing w:after="0"/>
              <w:ind w:left="-97" w:right="-108"/>
              <w:jc w:val="center"/>
              <w:rPr>
                <w:rFonts w:ascii="Times New Roman" w:hAnsi="Times New Roman" w:cs="Times New Roman"/>
                <w:sz w:val="20"/>
                <w:szCs w:val="20"/>
              </w:rPr>
            </w:pPr>
            <w:r w:rsidRPr="00673C81">
              <w:rPr>
                <w:rFonts w:ascii="Times New Roman" w:hAnsi="Times New Roman" w:cs="Times New Roman"/>
                <w:sz w:val="20"/>
                <w:szCs w:val="20"/>
              </w:rPr>
              <w:t>2</w:t>
            </w:r>
            <w:r w:rsidR="00673922" w:rsidRPr="00673C81">
              <w:rPr>
                <w:rFonts w:ascii="Times New Roman" w:hAnsi="Times New Roman" w:cs="Times New Roman"/>
                <w:sz w:val="20"/>
                <w:szCs w:val="20"/>
              </w:rPr>
              <w:t>020</w:t>
            </w:r>
          </w:p>
        </w:tc>
      </w:tr>
      <w:tr w:rsidR="002B0440" w:rsidRPr="00673C81" w14:paraId="590F29F1" w14:textId="77777777" w:rsidTr="00A8129F">
        <w:trPr>
          <w:tblHeader/>
        </w:trPr>
        <w:tc>
          <w:tcPr>
            <w:tcW w:w="2880" w:type="dxa"/>
            <w:vAlign w:val="bottom"/>
            <w:hideMark/>
          </w:tcPr>
          <w:p w14:paraId="16FA79F1" w14:textId="77777777" w:rsidR="00673922" w:rsidRPr="00673C81" w:rsidRDefault="00673922" w:rsidP="00673922">
            <w:pPr>
              <w:pStyle w:val="BodyText"/>
              <w:tabs>
                <w:tab w:val="clear" w:pos="227"/>
              </w:tabs>
              <w:spacing w:after="0"/>
              <w:ind w:right="-405" w:firstLine="17"/>
              <w:rPr>
                <w:rFonts w:ascii="Times New Roman" w:hAnsi="Times New Roman" w:cs="Times New Roman"/>
                <w:b/>
                <w:bCs/>
                <w:i/>
                <w:iCs/>
                <w:sz w:val="20"/>
                <w:szCs w:val="20"/>
              </w:rPr>
            </w:pPr>
            <w:r w:rsidRPr="00673C81">
              <w:rPr>
                <w:rFonts w:ascii="Times New Roman" w:hAnsi="Times New Roman" w:cs="Times New Roman"/>
                <w:b/>
                <w:bCs/>
                <w:i/>
                <w:iCs/>
                <w:sz w:val="20"/>
                <w:szCs w:val="20"/>
              </w:rPr>
              <w:t xml:space="preserve">Exposure to foreign </w:t>
            </w:r>
          </w:p>
          <w:p w14:paraId="45F53A08" w14:textId="4AE38F3A" w:rsidR="002B0440" w:rsidRPr="00673C81" w:rsidRDefault="00673922" w:rsidP="00673922">
            <w:pPr>
              <w:pStyle w:val="BodyText"/>
              <w:tabs>
                <w:tab w:val="clear" w:pos="227"/>
              </w:tabs>
              <w:spacing w:after="0"/>
              <w:ind w:left="163" w:right="-405" w:firstLine="17"/>
              <w:rPr>
                <w:rFonts w:ascii="Times New Roman" w:hAnsi="Times New Roman" w:cs="Times New Roman"/>
                <w:b/>
                <w:bCs/>
                <w:i/>
                <w:iCs/>
                <w:sz w:val="20"/>
                <w:szCs w:val="20"/>
              </w:rPr>
            </w:pPr>
            <w:r w:rsidRPr="00673C81">
              <w:rPr>
                <w:rFonts w:ascii="Times New Roman" w:hAnsi="Times New Roman" w:cs="Times New Roman"/>
                <w:b/>
                <w:bCs/>
                <w:i/>
                <w:iCs/>
                <w:sz w:val="20"/>
                <w:szCs w:val="20"/>
              </w:rPr>
              <w:t xml:space="preserve">currency at </w:t>
            </w:r>
            <w:r w:rsidRPr="00673C81">
              <w:rPr>
                <w:rFonts w:ascii="Times New Roman" w:hAnsi="Times New Roman" w:cs="Times New Roman"/>
                <w:b/>
                <w:bCs/>
                <w:i/>
                <w:iCs/>
                <w:sz w:val="20"/>
                <w:szCs w:val="20"/>
                <w:cs/>
              </w:rPr>
              <w:t xml:space="preserve">31 </w:t>
            </w:r>
            <w:r w:rsidRPr="00673C81">
              <w:rPr>
                <w:rFonts w:ascii="Times New Roman" w:hAnsi="Times New Roman" w:cs="Times New Roman"/>
                <w:b/>
                <w:bCs/>
                <w:i/>
                <w:iCs/>
                <w:sz w:val="20"/>
                <w:szCs w:val="20"/>
              </w:rPr>
              <w:t>December</w:t>
            </w:r>
          </w:p>
        </w:tc>
        <w:tc>
          <w:tcPr>
            <w:tcW w:w="990" w:type="dxa"/>
            <w:vAlign w:val="bottom"/>
            <w:hideMark/>
          </w:tcPr>
          <w:p w14:paraId="6BC0233D" w14:textId="41E33FAA" w:rsidR="002B0440" w:rsidRPr="00673C81" w:rsidRDefault="00673922" w:rsidP="000C402B">
            <w:pPr>
              <w:pStyle w:val="BodyText"/>
              <w:spacing w:after="0"/>
              <w:ind w:right="-108"/>
              <w:jc w:val="center"/>
              <w:rPr>
                <w:rFonts w:ascii="Times New Roman" w:hAnsi="Times New Roman" w:cs="Times New Roman"/>
                <w:sz w:val="20"/>
                <w:szCs w:val="20"/>
              </w:rPr>
            </w:pPr>
            <w:r w:rsidRPr="00673C81">
              <w:rPr>
                <w:rFonts w:ascii="Times New Roman" w:hAnsi="Times New Roman" w:cs="Times New Roman"/>
                <w:sz w:val="20"/>
                <w:szCs w:val="20"/>
              </w:rPr>
              <w:t>USD</w:t>
            </w:r>
          </w:p>
        </w:tc>
        <w:tc>
          <w:tcPr>
            <w:tcW w:w="268" w:type="dxa"/>
            <w:vAlign w:val="bottom"/>
          </w:tcPr>
          <w:p w14:paraId="4514CF4D" w14:textId="77777777" w:rsidR="002B0440" w:rsidRPr="00673C81" w:rsidRDefault="002B0440" w:rsidP="000C402B">
            <w:pPr>
              <w:pStyle w:val="BodyText"/>
              <w:spacing w:after="0"/>
              <w:ind w:right="-405"/>
              <w:jc w:val="center"/>
              <w:rPr>
                <w:rFonts w:ascii="Times New Roman" w:hAnsi="Times New Roman" w:cs="Times New Roman"/>
                <w:sz w:val="20"/>
                <w:szCs w:val="20"/>
              </w:rPr>
            </w:pPr>
          </w:p>
        </w:tc>
        <w:tc>
          <w:tcPr>
            <w:tcW w:w="902" w:type="dxa"/>
            <w:vAlign w:val="bottom"/>
          </w:tcPr>
          <w:p w14:paraId="4A61856E" w14:textId="77777777" w:rsidR="002B0440" w:rsidRPr="00673C81" w:rsidRDefault="002B0440" w:rsidP="000C402B">
            <w:pPr>
              <w:pStyle w:val="BodyText"/>
              <w:spacing w:after="0"/>
              <w:ind w:left="-108" w:right="-108"/>
              <w:jc w:val="center"/>
              <w:rPr>
                <w:rFonts w:ascii="Times New Roman" w:hAnsi="Times New Roman" w:cs="Times New Roman"/>
                <w:sz w:val="20"/>
                <w:szCs w:val="20"/>
              </w:rPr>
            </w:pPr>
          </w:p>
          <w:p w14:paraId="1A48993E" w14:textId="4F31D7DA" w:rsidR="002B0440" w:rsidRPr="00673C81" w:rsidRDefault="00673922" w:rsidP="000C402B">
            <w:pPr>
              <w:pStyle w:val="BodyText"/>
              <w:spacing w:after="0"/>
              <w:ind w:left="-108" w:right="-108"/>
              <w:jc w:val="center"/>
              <w:rPr>
                <w:rFonts w:ascii="Times New Roman" w:hAnsi="Times New Roman" w:cs="Times New Roman"/>
                <w:sz w:val="20"/>
                <w:szCs w:val="20"/>
              </w:rPr>
            </w:pPr>
            <w:r w:rsidRPr="00673C81">
              <w:rPr>
                <w:rFonts w:ascii="Times New Roman" w:hAnsi="Times New Roman" w:cs="Times New Roman"/>
                <w:sz w:val="20"/>
                <w:szCs w:val="20"/>
              </w:rPr>
              <w:t>EUR</w:t>
            </w:r>
          </w:p>
        </w:tc>
        <w:tc>
          <w:tcPr>
            <w:tcW w:w="267" w:type="dxa"/>
            <w:vAlign w:val="bottom"/>
          </w:tcPr>
          <w:p w14:paraId="6E2B8F8D" w14:textId="77777777" w:rsidR="002B0440" w:rsidRPr="00673C81" w:rsidRDefault="002B0440" w:rsidP="000C402B">
            <w:pPr>
              <w:pStyle w:val="BodyText"/>
              <w:spacing w:after="0"/>
              <w:ind w:right="-405"/>
              <w:jc w:val="center"/>
              <w:rPr>
                <w:rFonts w:ascii="Times New Roman" w:hAnsi="Times New Roman" w:cs="Times New Roman"/>
                <w:sz w:val="20"/>
                <w:szCs w:val="20"/>
              </w:rPr>
            </w:pPr>
          </w:p>
        </w:tc>
        <w:tc>
          <w:tcPr>
            <w:tcW w:w="993" w:type="dxa"/>
            <w:vAlign w:val="bottom"/>
          </w:tcPr>
          <w:p w14:paraId="182EFEA0" w14:textId="20218C4B" w:rsidR="002B0440" w:rsidRPr="00673C81" w:rsidRDefault="00673922" w:rsidP="000C402B">
            <w:pPr>
              <w:pStyle w:val="BodyText"/>
              <w:spacing w:after="0"/>
              <w:ind w:left="-97" w:right="-108"/>
              <w:jc w:val="center"/>
              <w:rPr>
                <w:rFonts w:ascii="Times New Roman" w:hAnsi="Times New Roman" w:cs="Times New Roman"/>
                <w:sz w:val="20"/>
                <w:szCs w:val="20"/>
              </w:rPr>
            </w:pPr>
            <w:r w:rsidRPr="00673C81">
              <w:rPr>
                <w:rFonts w:ascii="Times New Roman" w:hAnsi="Times New Roman" w:cs="Times New Roman"/>
                <w:sz w:val="20"/>
                <w:szCs w:val="20"/>
              </w:rPr>
              <w:t>GBP</w:t>
            </w:r>
          </w:p>
        </w:tc>
        <w:tc>
          <w:tcPr>
            <w:tcW w:w="268" w:type="dxa"/>
            <w:vAlign w:val="bottom"/>
          </w:tcPr>
          <w:p w14:paraId="5DEAF0E7" w14:textId="77777777" w:rsidR="002B0440" w:rsidRPr="00673C81" w:rsidRDefault="002B0440" w:rsidP="000C402B">
            <w:pPr>
              <w:pStyle w:val="BodyText"/>
              <w:spacing w:after="0"/>
              <w:ind w:left="-97" w:right="-108"/>
              <w:jc w:val="center"/>
              <w:rPr>
                <w:rFonts w:ascii="Times New Roman" w:hAnsi="Times New Roman" w:cs="Times New Roman"/>
                <w:sz w:val="20"/>
                <w:szCs w:val="20"/>
              </w:rPr>
            </w:pPr>
          </w:p>
        </w:tc>
        <w:tc>
          <w:tcPr>
            <w:tcW w:w="992" w:type="dxa"/>
            <w:vAlign w:val="bottom"/>
          </w:tcPr>
          <w:p w14:paraId="1928B147" w14:textId="1189E44D" w:rsidR="002B0440" w:rsidRPr="00673C81" w:rsidRDefault="00673922" w:rsidP="000C402B">
            <w:pPr>
              <w:pStyle w:val="BodyText"/>
              <w:spacing w:after="0"/>
              <w:ind w:left="-97" w:right="-108"/>
              <w:jc w:val="center"/>
              <w:rPr>
                <w:rFonts w:ascii="Times New Roman" w:hAnsi="Times New Roman" w:cs="Times New Roman"/>
                <w:sz w:val="20"/>
                <w:szCs w:val="20"/>
                <w:cs/>
              </w:rPr>
            </w:pPr>
            <w:r w:rsidRPr="00673C81">
              <w:rPr>
                <w:rFonts w:ascii="Times New Roman" w:hAnsi="Times New Roman" w:cs="Times New Roman"/>
                <w:sz w:val="20"/>
                <w:szCs w:val="20"/>
              </w:rPr>
              <w:t>Others</w:t>
            </w:r>
          </w:p>
        </w:tc>
        <w:tc>
          <w:tcPr>
            <w:tcW w:w="268" w:type="dxa"/>
            <w:vAlign w:val="bottom"/>
          </w:tcPr>
          <w:p w14:paraId="49259EB9" w14:textId="77777777" w:rsidR="002B0440" w:rsidRPr="00673C81" w:rsidRDefault="002B0440" w:rsidP="000C402B">
            <w:pPr>
              <w:pStyle w:val="BodyText"/>
              <w:spacing w:after="0"/>
              <w:ind w:left="-97" w:right="-108"/>
              <w:jc w:val="center"/>
              <w:rPr>
                <w:rFonts w:ascii="Times New Roman" w:hAnsi="Times New Roman" w:cs="Times New Roman"/>
                <w:sz w:val="20"/>
                <w:szCs w:val="20"/>
              </w:rPr>
            </w:pPr>
          </w:p>
        </w:tc>
        <w:tc>
          <w:tcPr>
            <w:tcW w:w="902" w:type="dxa"/>
            <w:vAlign w:val="bottom"/>
          </w:tcPr>
          <w:p w14:paraId="4347064F" w14:textId="77777777" w:rsidR="002B0440" w:rsidRPr="00673C81" w:rsidRDefault="002B0440" w:rsidP="000C402B">
            <w:pPr>
              <w:pStyle w:val="BodyText"/>
              <w:spacing w:after="0"/>
              <w:ind w:left="-97" w:right="-108"/>
              <w:jc w:val="center"/>
              <w:rPr>
                <w:rFonts w:ascii="Times New Roman" w:hAnsi="Times New Roman" w:cs="Times New Roman"/>
                <w:sz w:val="20"/>
                <w:szCs w:val="20"/>
              </w:rPr>
            </w:pPr>
          </w:p>
          <w:p w14:paraId="16C9DC25" w14:textId="5EC2160C" w:rsidR="002B0440" w:rsidRPr="00673C81" w:rsidRDefault="00673922" w:rsidP="000C402B">
            <w:pPr>
              <w:pStyle w:val="BodyText"/>
              <w:spacing w:after="0"/>
              <w:ind w:left="-97" w:right="-108"/>
              <w:jc w:val="center"/>
              <w:rPr>
                <w:rFonts w:ascii="Times New Roman" w:hAnsi="Times New Roman" w:cs="Times New Roman"/>
                <w:sz w:val="20"/>
                <w:szCs w:val="20"/>
              </w:rPr>
            </w:pPr>
            <w:r w:rsidRPr="00673C81">
              <w:rPr>
                <w:rFonts w:ascii="Times New Roman" w:hAnsi="Times New Roman" w:cs="Times New Roman"/>
                <w:sz w:val="20"/>
                <w:szCs w:val="20"/>
              </w:rPr>
              <w:t>Total</w:t>
            </w:r>
          </w:p>
        </w:tc>
      </w:tr>
      <w:tr w:rsidR="002B0440" w:rsidRPr="00673C81" w14:paraId="25D1978E" w14:textId="77777777" w:rsidTr="00A8129F">
        <w:trPr>
          <w:tblHeader/>
        </w:trPr>
        <w:tc>
          <w:tcPr>
            <w:tcW w:w="2880" w:type="dxa"/>
            <w:vAlign w:val="bottom"/>
          </w:tcPr>
          <w:p w14:paraId="35C8ECBA" w14:textId="77777777" w:rsidR="002B0440" w:rsidRPr="00673C81" w:rsidRDefault="002B0440" w:rsidP="00673922">
            <w:pPr>
              <w:pStyle w:val="BodyText"/>
              <w:tabs>
                <w:tab w:val="clear" w:pos="227"/>
              </w:tabs>
              <w:spacing w:after="0"/>
              <w:ind w:right="-405" w:firstLine="17"/>
              <w:rPr>
                <w:rFonts w:ascii="Times New Roman" w:hAnsi="Times New Roman" w:cs="Times New Roman"/>
                <w:b/>
                <w:bCs/>
                <w:i/>
                <w:iCs/>
                <w:sz w:val="20"/>
                <w:szCs w:val="20"/>
                <w:cs/>
              </w:rPr>
            </w:pPr>
          </w:p>
        </w:tc>
        <w:tc>
          <w:tcPr>
            <w:tcW w:w="5850" w:type="dxa"/>
            <w:gridSpan w:val="9"/>
            <w:vAlign w:val="bottom"/>
          </w:tcPr>
          <w:p w14:paraId="782E5DCE" w14:textId="0F717555" w:rsidR="002B0440" w:rsidRPr="00673C81" w:rsidRDefault="002B0440" w:rsidP="000C402B">
            <w:pPr>
              <w:pStyle w:val="BodyText"/>
              <w:spacing w:after="0"/>
              <w:ind w:left="-97" w:right="-108"/>
              <w:jc w:val="center"/>
              <w:rPr>
                <w:rFonts w:ascii="Times New Roman" w:hAnsi="Times New Roman" w:cs="Times New Roman"/>
                <w:i/>
                <w:iCs/>
                <w:sz w:val="20"/>
                <w:szCs w:val="20"/>
                <w:cs/>
              </w:rPr>
            </w:pPr>
            <w:r w:rsidRPr="00673C81">
              <w:rPr>
                <w:rFonts w:ascii="Times New Roman" w:hAnsi="Times New Roman" w:cs="Times New Roman"/>
                <w:i/>
                <w:iCs/>
                <w:sz w:val="20"/>
                <w:szCs w:val="20"/>
                <w:cs/>
              </w:rPr>
              <w:t>(</w:t>
            </w:r>
            <w:r w:rsidR="00673922" w:rsidRPr="00673C81">
              <w:rPr>
                <w:rFonts w:ascii="Times New Roman" w:hAnsi="Times New Roman" w:cs="Times New Roman"/>
                <w:i/>
                <w:iCs/>
                <w:sz w:val="20"/>
                <w:szCs w:val="20"/>
              </w:rPr>
              <w:t>in thousand Baht</w:t>
            </w:r>
            <w:r w:rsidRPr="00673C81">
              <w:rPr>
                <w:rFonts w:ascii="Times New Roman" w:hAnsi="Times New Roman" w:cs="Times New Roman"/>
                <w:i/>
                <w:iCs/>
                <w:sz w:val="20"/>
                <w:szCs w:val="20"/>
                <w:cs/>
              </w:rPr>
              <w:t>)</w:t>
            </w:r>
          </w:p>
        </w:tc>
      </w:tr>
      <w:tr w:rsidR="00D870AA" w:rsidRPr="00673C81" w14:paraId="3E61FDE8" w14:textId="77777777" w:rsidTr="00A8129F">
        <w:tc>
          <w:tcPr>
            <w:tcW w:w="2880" w:type="dxa"/>
            <w:hideMark/>
          </w:tcPr>
          <w:p w14:paraId="74AFF5D4" w14:textId="6B0032D9" w:rsidR="00D870AA" w:rsidRPr="00673C81" w:rsidRDefault="00D870AA" w:rsidP="00D870AA">
            <w:pPr>
              <w:pStyle w:val="BodyText"/>
              <w:tabs>
                <w:tab w:val="clear" w:pos="227"/>
              </w:tabs>
              <w:spacing w:after="0"/>
              <w:ind w:right="-405"/>
              <w:rPr>
                <w:rFonts w:ascii="Times New Roman" w:hAnsi="Times New Roman" w:cs="Times New Roman"/>
                <w:sz w:val="20"/>
                <w:szCs w:val="20"/>
              </w:rPr>
            </w:pPr>
            <w:r w:rsidRPr="00673C81">
              <w:rPr>
                <w:rFonts w:ascii="Times New Roman" w:hAnsi="Times New Roman" w:cs="Times New Roman"/>
                <w:sz w:val="20"/>
                <w:szCs w:val="20"/>
              </w:rPr>
              <w:t>Trade accounts receivables</w:t>
            </w:r>
          </w:p>
        </w:tc>
        <w:tc>
          <w:tcPr>
            <w:tcW w:w="990" w:type="dxa"/>
            <w:vAlign w:val="bottom"/>
          </w:tcPr>
          <w:p w14:paraId="1D76BEA7" w14:textId="6045629C" w:rsidR="00D870AA" w:rsidRPr="00673C81" w:rsidRDefault="00D870AA" w:rsidP="00D870AA">
            <w:pPr>
              <w:pStyle w:val="BodyText"/>
              <w:spacing w:after="0"/>
              <w:ind w:right="-374"/>
              <w:jc w:val="center"/>
              <w:rPr>
                <w:rFonts w:ascii="Times New Roman" w:hAnsi="Times New Roman" w:cs="Times New Roman"/>
                <w:sz w:val="20"/>
                <w:szCs w:val="20"/>
              </w:rPr>
            </w:pPr>
            <w:r w:rsidRPr="00673C81">
              <w:rPr>
                <w:rFonts w:ascii="Times New Roman" w:hAnsi="Times New Roman" w:cs="Times New Roman"/>
                <w:sz w:val="20"/>
                <w:szCs w:val="20"/>
              </w:rPr>
              <w:t>3,549</w:t>
            </w:r>
          </w:p>
        </w:tc>
        <w:tc>
          <w:tcPr>
            <w:tcW w:w="268" w:type="dxa"/>
            <w:vAlign w:val="bottom"/>
          </w:tcPr>
          <w:p w14:paraId="6F7CD13A" w14:textId="77777777" w:rsidR="00D870AA" w:rsidRPr="00673C81" w:rsidRDefault="00D870AA" w:rsidP="00D870AA">
            <w:pPr>
              <w:pStyle w:val="BodyText"/>
              <w:spacing w:after="0"/>
              <w:ind w:right="-405"/>
              <w:jc w:val="right"/>
              <w:rPr>
                <w:rFonts w:ascii="Times New Roman" w:hAnsi="Times New Roman" w:cs="Times New Roman"/>
                <w:sz w:val="20"/>
                <w:szCs w:val="20"/>
              </w:rPr>
            </w:pPr>
          </w:p>
        </w:tc>
        <w:tc>
          <w:tcPr>
            <w:tcW w:w="902" w:type="dxa"/>
            <w:vAlign w:val="bottom"/>
          </w:tcPr>
          <w:p w14:paraId="22737FA1" w14:textId="46B7019F" w:rsidR="00D870AA" w:rsidRPr="00673C81" w:rsidRDefault="00D870AA" w:rsidP="00D870AA">
            <w:pPr>
              <w:pStyle w:val="BodyText"/>
              <w:tabs>
                <w:tab w:val="clear" w:pos="454"/>
                <w:tab w:val="clear" w:pos="680"/>
                <w:tab w:val="left" w:pos="433"/>
              </w:tabs>
              <w:spacing w:after="0"/>
              <w:ind w:right="-201"/>
              <w:jc w:val="center"/>
              <w:rPr>
                <w:rFonts w:ascii="Times New Roman" w:hAnsi="Times New Roman" w:cs="Times New Roman"/>
                <w:sz w:val="20"/>
                <w:szCs w:val="20"/>
              </w:rPr>
            </w:pPr>
            <w:r w:rsidRPr="00673C81">
              <w:rPr>
                <w:rFonts w:ascii="Times New Roman" w:hAnsi="Times New Roman" w:cs="Times New Roman"/>
                <w:sz w:val="20"/>
                <w:szCs w:val="20"/>
              </w:rPr>
              <w:t>5,560</w:t>
            </w:r>
          </w:p>
        </w:tc>
        <w:tc>
          <w:tcPr>
            <w:tcW w:w="267" w:type="dxa"/>
            <w:vAlign w:val="bottom"/>
          </w:tcPr>
          <w:p w14:paraId="43F40A25" w14:textId="77777777" w:rsidR="00D870AA" w:rsidRPr="00673C81" w:rsidRDefault="00D870AA" w:rsidP="00D870AA">
            <w:pPr>
              <w:pStyle w:val="BodyText"/>
              <w:spacing w:after="0"/>
              <w:ind w:right="-405"/>
              <w:jc w:val="right"/>
              <w:rPr>
                <w:rFonts w:ascii="Times New Roman" w:hAnsi="Times New Roman" w:cs="Times New Roman"/>
                <w:sz w:val="20"/>
                <w:szCs w:val="20"/>
              </w:rPr>
            </w:pPr>
          </w:p>
        </w:tc>
        <w:tc>
          <w:tcPr>
            <w:tcW w:w="993" w:type="dxa"/>
            <w:vAlign w:val="bottom"/>
          </w:tcPr>
          <w:p w14:paraId="0436124D" w14:textId="597504AB" w:rsidR="00D870AA" w:rsidRPr="00673C81" w:rsidRDefault="00D870AA" w:rsidP="00D870AA">
            <w:pPr>
              <w:pStyle w:val="BodyText"/>
              <w:spacing w:after="0"/>
              <w:ind w:right="-46"/>
              <w:jc w:val="right"/>
              <w:rPr>
                <w:rFonts w:ascii="Times New Roman" w:hAnsi="Times New Roman" w:cs="Times New Roman"/>
                <w:sz w:val="20"/>
                <w:szCs w:val="20"/>
              </w:rPr>
            </w:pPr>
            <w:r w:rsidRPr="00D870AA">
              <w:rPr>
                <w:rFonts w:ascii="Times New Roman" w:hAnsi="Times New Roman" w:cs="Times New Roman"/>
                <w:sz w:val="20"/>
                <w:szCs w:val="20"/>
              </w:rPr>
              <w:t>-</w:t>
            </w:r>
          </w:p>
        </w:tc>
        <w:tc>
          <w:tcPr>
            <w:tcW w:w="268" w:type="dxa"/>
            <w:vAlign w:val="bottom"/>
          </w:tcPr>
          <w:p w14:paraId="2968B3D2" w14:textId="77777777" w:rsidR="00D870AA" w:rsidRPr="00673C81" w:rsidRDefault="00D870AA" w:rsidP="00D870AA">
            <w:pPr>
              <w:pStyle w:val="BodyText"/>
              <w:spacing w:after="0"/>
              <w:ind w:right="-46"/>
              <w:jc w:val="right"/>
              <w:rPr>
                <w:rFonts w:ascii="Times New Roman" w:hAnsi="Times New Roman" w:cs="Times New Roman"/>
                <w:sz w:val="20"/>
                <w:szCs w:val="20"/>
              </w:rPr>
            </w:pPr>
          </w:p>
        </w:tc>
        <w:tc>
          <w:tcPr>
            <w:tcW w:w="992" w:type="dxa"/>
            <w:vAlign w:val="bottom"/>
          </w:tcPr>
          <w:p w14:paraId="30C73A55" w14:textId="77777777" w:rsidR="00D870AA" w:rsidRPr="00673C81" w:rsidRDefault="00D870AA" w:rsidP="00D870AA">
            <w:pPr>
              <w:pStyle w:val="BodyText"/>
              <w:spacing w:after="0"/>
              <w:ind w:right="-46"/>
              <w:jc w:val="right"/>
              <w:rPr>
                <w:rFonts w:ascii="Times New Roman" w:hAnsi="Times New Roman" w:cs="Times New Roman"/>
                <w:sz w:val="20"/>
                <w:szCs w:val="20"/>
              </w:rPr>
            </w:pPr>
            <w:r w:rsidRPr="00673C81">
              <w:rPr>
                <w:rFonts w:ascii="Times New Roman" w:hAnsi="Times New Roman" w:cs="Times New Roman"/>
                <w:sz w:val="20"/>
                <w:szCs w:val="20"/>
              </w:rPr>
              <w:t xml:space="preserve"> -   </w:t>
            </w:r>
          </w:p>
        </w:tc>
        <w:tc>
          <w:tcPr>
            <w:tcW w:w="268" w:type="dxa"/>
            <w:vAlign w:val="bottom"/>
          </w:tcPr>
          <w:p w14:paraId="6615ADD0" w14:textId="77777777" w:rsidR="00D870AA" w:rsidRPr="00673C81" w:rsidRDefault="00D870AA" w:rsidP="00D870AA">
            <w:pPr>
              <w:pStyle w:val="BodyText"/>
              <w:spacing w:after="0"/>
              <w:ind w:right="-46"/>
              <w:jc w:val="right"/>
              <w:rPr>
                <w:rFonts w:ascii="Times New Roman" w:hAnsi="Times New Roman" w:cs="Times New Roman"/>
                <w:sz w:val="20"/>
                <w:szCs w:val="20"/>
              </w:rPr>
            </w:pPr>
          </w:p>
        </w:tc>
        <w:tc>
          <w:tcPr>
            <w:tcW w:w="902" w:type="dxa"/>
            <w:vAlign w:val="bottom"/>
          </w:tcPr>
          <w:p w14:paraId="68B9E3B8" w14:textId="086DB67E" w:rsidR="00D870AA" w:rsidRPr="00673C81" w:rsidRDefault="00D870AA" w:rsidP="00D870AA">
            <w:pPr>
              <w:pStyle w:val="BodyText"/>
              <w:tabs>
                <w:tab w:val="clear" w:pos="680"/>
              </w:tabs>
              <w:spacing w:after="0"/>
              <w:ind w:right="-196"/>
              <w:jc w:val="center"/>
              <w:rPr>
                <w:rFonts w:ascii="Times New Roman" w:hAnsi="Times New Roman" w:cs="Times New Roman"/>
                <w:sz w:val="20"/>
                <w:szCs w:val="20"/>
              </w:rPr>
            </w:pPr>
            <w:r w:rsidRPr="00673C81">
              <w:rPr>
                <w:rFonts w:ascii="Times New Roman" w:hAnsi="Times New Roman" w:cs="Times New Roman"/>
                <w:sz w:val="20"/>
                <w:szCs w:val="20"/>
              </w:rPr>
              <w:t>9,109</w:t>
            </w:r>
          </w:p>
        </w:tc>
      </w:tr>
      <w:tr w:rsidR="002B0440" w:rsidRPr="00673C81" w14:paraId="6E694584" w14:textId="77777777" w:rsidTr="00A8129F">
        <w:tc>
          <w:tcPr>
            <w:tcW w:w="2880" w:type="dxa"/>
            <w:vAlign w:val="bottom"/>
            <w:hideMark/>
          </w:tcPr>
          <w:p w14:paraId="093DBB88" w14:textId="54B54E13" w:rsidR="002B0440" w:rsidRPr="00673C81" w:rsidRDefault="00673922" w:rsidP="00081E7C">
            <w:pPr>
              <w:pStyle w:val="BodyText"/>
              <w:tabs>
                <w:tab w:val="clear" w:pos="227"/>
              </w:tabs>
              <w:spacing w:after="0"/>
              <w:ind w:right="-405"/>
              <w:rPr>
                <w:rFonts w:ascii="Times New Roman" w:hAnsi="Times New Roman" w:cs="Times New Roman"/>
                <w:sz w:val="20"/>
                <w:szCs w:val="20"/>
              </w:rPr>
            </w:pPr>
            <w:r w:rsidRPr="00673C81">
              <w:rPr>
                <w:rFonts w:ascii="Times New Roman" w:hAnsi="Times New Roman" w:cs="Times New Roman"/>
                <w:sz w:val="20"/>
                <w:szCs w:val="20"/>
              </w:rPr>
              <w:t>Trade</w:t>
            </w:r>
            <w:r w:rsidR="009523F9" w:rsidRPr="00673C81">
              <w:rPr>
                <w:rFonts w:ascii="Times New Roman" w:hAnsi="Times New Roman" w:cs="Times New Roman"/>
                <w:sz w:val="20"/>
                <w:szCs w:val="20"/>
              </w:rPr>
              <w:t xml:space="preserve"> accounts</w:t>
            </w:r>
            <w:r w:rsidRPr="00673C81">
              <w:rPr>
                <w:rFonts w:ascii="Times New Roman" w:hAnsi="Times New Roman" w:cs="Times New Roman"/>
                <w:sz w:val="20"/>
                <w:szCs w:val="20"/>
              </w:rPr>
              <w:t xml:space="preserve"> payables</w:t>
            </w:r>
          </w:p>
        </w:tc>
        <w:tc>
          <w:tcPr>
            <w:tcW w:w="990" w:type="dxa"/>
            <w:vAlign w:val="bottom"/>
          </w:tcPr>
          <w:p w14:paraId="204FF4AC" w14:textId="362DACB3" w:rsidR="002B0440" w:rsidRPr="00673C81" w:rsidRDefault="002B0440" w:rsidP="00081E7C">
            <w:pPr>
              <w:pStyle w:val="BodyText"/>
              <w:tabs>
                <w:tab w:val="clear" w:pos="680"/>
                <w:tab w:val="clear" w:pos="907"/>
                <w:tab w:val="left" w:pos="702"/>
              </w:tabs>
              <w:spacing w:after="0"/>
              <w:ind w:right="-464"/>
              <w:jc w:val="center"/>
              <w:rPr>
                <w:rFonts w:ascii="Times New Roman" w:hAnsi="Times New Roman" w:cs="Times New Roman"/>
                <w:sz w:val="20"/>
                <w:szCs w:val="20"/>
              </w:rPr>
            </w:pPr>
            <w:r w:rsidRPr="00673C81">
              <w:rPr>
                <w:rFonts w:ascii="Times New Roman" w:hAnsi="Times New Roman" w:cs="Times New Roman"/>
                <w:sz w:val="20"/>
                <w:szCs w:val="20"/>
              </w:rPr>
              <w:t>(298)</w:t>
            </w:r>
          </w:p>
        </w:tc>
        <w:tc>
          <w:tcPr>
            <w:tcW w:w="268" w:type="dxa"/>
            <w:vAlign w:val="bottom"/>
          </w:tcPr>
          <w:p w14:paraId="366A4107" w14:textId="77777777" w:rsidR="002B0440" w:rsidRPr="00673C81" w:rsidRDefault="002B0440" w:rsidP="000C402B">
            <w:pPr>
              <w:pStyle w:val="BodyText"/>
              <w:spacing w:after="0"/>
              <w:ind w:right="-405"/>
              <w:jc w:val="right"/>
              <w:rPr>
                <w:rFonts w:ascii="Times New Roman" w:hAnsi="Times New Roman" w:cs="Times New Roman"/>
                <w:sz w:val="20"/>
                <w:szCs w:val="20"/>
              </w:rPr>
            </w:pPr>
          </w:p>
        </w:tc>
        <w:tc>
          <w:tcPr>
            <w:tcW w:w="902" w:type="dxa"/>
            <w:vAlign w:val="bottom"/>
          </w:tcPr>
          <w:p w14:paraId="254D7B84" w14:textId="61628B74" w:rsidR="002B0440" w:rsidRPr="00673C81" w:rsidRDefault="002B0440" w:rsidP="00081E7C">
            <w:pPr>
              <w:pStyle w:val="BodyText"/>
              <w:tabs>
                <w:tab w:val="clear" w:pos="680"/>
              </w:tabs>
              <w:spacing w:after="0"/>
              <w:ind w:right="-111"/>
              <w:jc w:val="center"/>
              <w:rPr>
                <w:rFonts w:ascii="Times New Roman" w:hAnsi="Times New Roman" w:cs="Times New Roman"/>
                <w:sz w:val="20"/>
                <w:szCs w:val="20"/>
              </w:rPr>
            </w:pPr>
            <w:r w:rsidRPr="00673C81">
              <w:rPr>
                <w:rFonts w:ascii="Times New Roman" w:hAnsi="Times New Roman" w:cs="Times New Roman"/>
                <w:sz w:val="20"/>
                <w:szCs w:val="20"/>
              </w:rPr>
              <w:t>(21,296)</w:t>
            </w:r>
          </w:p>
        </w:tc>
        <w:tc>
          <w:tcPr>
            <w:tcW w:w="267" w:type="dxa"/>
            <w:vAlign w:val="bottom"/>
          </w:tcPr>
          <w:p w14:paraId="288845DB" w14:textId="77777777" w:rsidR="002B0440" w:rsidRPr="00673C81" w:rsidRDefault="002B0440" w:rsidP="000C402B">
            <w:pPr>
              <w:pStyle w:val="BodyText"/>
              <w:spacing w:after="0"/>
              <w:ind w:right="-405"/>
              <w:jc w:val="right"/>
              <w:rPr>
                <w:rFonts w:ascii="Times New Roman" w:hAnsi="Times New Roman" w:cs="Times New Roman"/>
                <w:sz w:val="20"/>
                <w:szCs w:val="20"/>
              </w:rPr>
            </w:pPr>
          </w:p>
        </w:tc>
        <w:tc>
          <w:tcPr>
            <w:tcW w:w="993" w:type="dxa"/>
            <w:tcBorders>
              <w:bottom w:val="single" w:sz="4" w:space="0" w:color="auto"/>
            </w:tcBorders>
            <w:vAlign w:val="bottom"/>
          </w:tcPr>
          <w:p w14:paraId="0EECA04E" w14:textId="77777777" w:rsidR="002B0440" w:rsidRPr="00673C81" w:rsidRDefault="002B0440" w:rsidP="000C402B">
            <w:pPr>
              <w:pStyle w:val="BodyText"/>
              <w:spacing w:after="0"/>
              <w:ind w:right="-46"/>
              <w:jc w:val="right"/>
              <w:rPr>
                <w:rFonts w:ascii="Times New Roman" w:hAnsi="Times New Roman" w:cs="Times New Roman"/>
                <w:sz w:val="20"/>
                <w:szCs w:val="20"/>
              </w:rPr>
            </w:pPr>
            <w:r w:rsidRPr="00673C81">
              <w:rPr>
                <w:rFonts w:ascii="Times New Roman" w:hAnsi="Times New Roman" w:cs="Times New Roman"/>
                <w:sz w:val="20"/>
                <w:szCs w:val="20"/>
              </w:rPr>
              <w:t xml:space="preserve"> (22,707)</w:t>
            </w:r>
          </w:p>
        </w:tc>
        <w:tc>
          <w:tcPr>
            <w:tcW w:w="268" w:type="dxa"/>
            <w:vAlign w:val="bottom"/>
          </w:tcPr>
          <w:p w14:paraId="26CE773A" w14:textId="77777777" w:rsidR="002B0440" w:rsidRPr="00673C81" w:rsidRDefault="002B0440" w:rsidP="000C402B">
            <w:pPr>
              <w:pStyle w:val="BodyText"/>
              <w:spacing w:after="0"/>
              <w:ind w:right="-46"/>
              <w:jc w:val="right"/>
              <w:rPr>
                <w:rFonts w:ascii="Times New Roman" w:hAnsi="Times New Roman" w:cs="Times New Roman"/>
                <w:sz w:val="20"/>
                <w:szCs w:val="20"/>
              </w:rPr>
            </w:pPr>
          </w:p>
        </w:tc>
        <w:tc>
          <w:tcPr>
            <w:tcW w:w="992" w:type="dxa"/>
            <w:tcBorders>
              <w:bottom w:val="single" w:sz="4" w:space="0" w:color="auto"/>
            </w:tcBorders>
            <w:vAlign w:val="bottom"/>
          </w:tcPr>
          <w:p w14:paraId="59C0A9F6" w14:textId="77777777" w:rsidR="002B0440" w:rsidRPr="00673C81" w:rsidRDefault="002B0440" w:rsidP="000C402B">
            <w:pPr>
              <w:pStyle w:val="BodyText"/>
              <w:spacing w:after="0"/>
              <w:ind w:right="-46"/>
              <w:jc w:val="right"/>
              <w:rPr>
                <w:rFonts w:ascii="Times New Roman" w:hAnsi="Times New Roman" w:cs="Times New Roman"/>
                <w:sz w:val="20"/>
                <w:szCs w:val="20"/>
              </w:rPr>
            </w:pPr>
            <w:r w:rsidRPr="00673C81">
              <w:rPr>
                <w:rFonts w:ascii="Times New Roman" w:hAnsi="Times New Roman" w:cs="Times New Roman"/>
                <w:sz w:val="20"/>
                <w:szCs w:val="20"/>
              </w:rPr>
              <w:t xml:space="preserve"> (1,501)</w:t>
            </w:r>
          </w:p>
        </w:tc>
        <w:tc>
          <w:tcPr>
            <w:tcW w:w="268" w:type="dxa"/>
            <w:vAlign w:val="bottom"/>
          </w:tcPr>
          <w:p w14:paraId="4F451D8E" w14:textId="77777777" w:rsidR="002B0440" w:rsidRPr="00673C81" w:rsidRDefault="002B0440" w:rsidP="000C402B">
            <w:pPr>
              <w:pStyle w:val="BodyText"/>
              <w:spacing w:after="0"/>
              <w:ind w:right="-46"/>
              <w:jc w:val="right"/>
              <w:rPr>
                <w:rFonts w:ascii="Times New Roman" w:hAnsi="Times New Roman" w:cs="Times New Roman"/>
                <w:sz w:val="20"/>
                <w:szCs w:val="20"/>
              </w:rPr>
            </w:pPr>
          </w:p>
        </w:tc>
        <w:tc>
          <w:tcPr>
            <w:tcW w:w="902" w:type="dxa"/>
            <w:vAlign w:val="bottom"/>
          </w:tcPr>
          <w:p w14:paraId="298BAC99" w14:textId="62529D51" w:rsidR="002B0440" w:rsidRPr="00673C81" w:rsidRDefault="002B0440" w:rsidP="000C402B">
            <w:pPr>
              <w:pStyle w:val="BodyText"/>
              <w:spacing w:after="0"/>
              <w:ind w:right="-46"/>
              <w:jc w:val="right"/>
              <w:rPr>
                <w:rFonts w:ascii="Times New Roman" w:hAnsi="Times New Roman" w:cs="Times New Roman"/>
                <w:sz w:val="20"/>
                <w:szCs w:val="20"/>
              </w:rPr>
            </w:pPr>
            <w:r w:rsidRPr="00673C81">
              <w:rPr>
                <w:rFonts w:ascii="Times New Roman" w:hAnsi="Times New Roman" w:cs="Times New Roman"/>
                <w:sz w:val="20"/>
                <w:szCs w:val="20"/>
              </w:rPr>
              <w:t>(45,802)</w:t>
            </w:r>
          </w:p>
        </w:tc>
      </w:tr>
      <w:tr w:rsidR="002B0440" w:rsidRPr="00673C81" w14:paraId="27A67A86" w14:textId="77777777" w:rsidTr="00A8129F">
        <w:tc>
          <w:tcPr>
            <w:tcW w:w="2880" w:type="dxa"/>
            <w:hideMark/>
          </w:tcPr>
          <w:p w14:paraId="7FAE1E67" w14:textId="77777777" w:rsidR="00673922" w:rsidRPr="00673C81" w:rsidRDefault="00673922" w:rsidP="00673922">
            <w:pPr>
              <w:pStyle w:val="BodyText"/>
              <w:tabs>
                <w:tab w:val="clear" w:pos="227"/>
              </w:tabs>
              <w:spacing w:after="0"/>
              <w:ind w:right="-405" w:firstLine="6"/>
              <w:rPr>
                <w:rFonts w:ascii="Times New Roman" w:hAnsi="Times New Roman" w:cs="Times New Roman"/>
                <w:b/>
                <w:bCs/>
                <w:sz w:val="20"/>
                <w:szCs w:val="20"/>
              </w:rPr>
            </w:pPr>
            <w:r w:rsidRPr="00673C81">
              <w:rPr>
                <w:rFonts w:ascii="Times New Roman" w:hAnsi="Times New Roman" w:cs="Times New Roman"/>
                <w:b/>
                <w:bCs/>
                <w:sz w:val="20"/>
                <w:szCs w:val="20"/>
              </w:rPr>
              <w:t xml:space="preserve">Net statement of financial </w:t>
            </w:r>
          </w:p>
          <w:p w14:paraId="3688CDC3" w14:textId="78B9819B" w:rsidR="002B0440" w:rsidRPr="00673C81" w:rsidRDefault="00673922" w:rsidP="00673922">
            <w:pPr>
              <w:pStyle w:val="BodyText"/>
              <w:tabs>
                <w:tab w:val="clear" w:pos="227"/>
              </w:tabs>
              <w:spacing w:after="0"/>
              <w:ind w:left="163" w:right="-405" w:firstLine="6"/>
              <w:rPr>
                <w:rFonts w:ascii="Times New Roman" w:hAnsi="Times New Roman" w:cs="Times New Roman"/>
                <w:b/>
                <w:bCs/>
                <w:sz w:val="20"/>
                <w:szCs w:val="20"/>
              </w:rPr>
            </w:pPr>
            <w:r w:rsidRPr="00673C81">
              <w:rPr>
                <w:rFonts w:ascii="Times New Roman" w:hAnsi="Times New Roman" w:cs="Times New Roman"/>
                <w:b/>
                <w:bCs/>
                <w:sz w:val="20"/>
                <w:szCs w:val="20"/>
              </w:rPr>
              <w:t xml:space="preserve">position exposure </w:t>
            </w:r>
          </w:p>
        </w:tc>
        <w:tc>
          <w:tcPr>
            <w:tcW w:w="990" w:type="dxa"/>
            <w:tcBorders>
              <w:top w:val="single" w:sz="4" w:space="0" w:color="auto"/>
              <w:left w:val="nil"/>
              <w:right w:val="nil"/>
            </w:tcBorders>
            <w:vAlign w:val="bottom"/>
          </w:tcPr>
          <w:p w14:paraId="394A7221" w14:textId="1EE73250" w:rsidR="002B0440" w:rsidRPr="00673C81" w:rsidRDefault="00081E7C" w:rsidP="00081E7C">
            <w:pPr>
              <w:pStyle w:val="BodyText"/>
              <w:tabs>
                <w:tab w:val="clear" w:pos="907"/>
              </w:tabs>
              <w:spacing w:after="0"/>
              <w:ind w:right="-379"/>
              <w:jc w:val="center"/>
              <w:rPr>
                <w:rFonts w:ascii="Times New Roman" w:hAnsi="Times New Roman" w:cs="Times New Roman"/>
                <w:b/>
                <w:bCs/>
                <w:sz w:val="20"/>
                <w:szCs w:val="20"/>
              </w:rPr>
            </w:pPr>
            <w:r>
              <w:rPr>
                <w:rFonts w:ascii="Times New Roman" w:hAnsi="Times New Roman" w:cs="Times New Roman"/>
                <w:b/>
                <w:bCs/>
                <w:sz w:val="20"/>
                <w:szCs w:val="20"/>
              </w:rPr>
              <w:t>3,251</w:t>
            </w:r>
          </w:p>
        </w:tc>
        <w:tc>
          <w:tcPr>
            <w:tcW w:w="268" w:type="dxa"/>
            <w:vAlign w:val="bottom"/>
          </w:tcPr>
          <w:p w14:paraId="78092FFB" w14:textId="77777777" w:rsidR="002B0440" w:rsidRPr="00673C81" w:rsidRDefault="002B0440" w:rsidP="000C402B">
            <w:pPr>
              <w:pStyle w:val="BodyText"/>
              <w:spacing w:after="0"/>
              <w:ind w:right="-405"/>
              <w:jc w:val="right"/>
              <w:rPr>
                <w:rFonts w:ascii="Times New Roman" w:hAnsi="Times New Roman" w:cs="Times New Roman"/>
                <w:b/>
                <w:bCs/>
                <w:sz w:val="20"/>
                <w:szCs w:val="20"/>
              </w:rPr>
            </w:pPr>
          </w:p>
        </w:tc>
        <w:tc>
          <w:tcPr>
            <w:tcW w:w="902" w:type="dxa"/>
            <w:tcBorders>
              <w:top w:val="single" w:sz="4" w:space="0" w:color="auto"/>
              <w:left w:val="nil"/>
              <w:right w:val="nil"/>
            </w:tcBorders>
            <w:vAlign w:val="bottom"/>
          </w:tcPr>
          <w:p w14:paraId="1382A1C7" w14:textId="5FF22940" w:rsidR="002B0440" w:rsidRPr="00673C81" w:rsidRDefault="002B0440" w:rsidP="00081E7C">
            <w:pPr>
              <w:pStyle w:val="BodyText"/>
              <w:tabs>
                <w:tab w:val="clear" w:pos="680"/>
              </w:tabs>
              <w:spacing w:after="0"/>
              <w:ind w:right="-111"/>
              <w:jc w:val="center"/>
              <w:rPr>
                <w:rFonts w:ascii="Times New Roman" w:hAnsi="Times New Roman" w:cs="Times New Roman"/>
                <w:b/>
                <w:bCs/>
                <w:sz w:val="20"/>
                <w:szCs w:val="20"/>
              </w:rPr>
            </w:pPr>
            <w:r w:rsidRPr="00673C81">
              <w:rPr>
                <w:rFonts w:ascii="Times New Roman" w:hAnsi="Times New Roman" w:cs="Times New Roman"/>
                <w:b/>
                <w:bCs/>
                <w:sz w:val="20"/>
                <w:szCs w:val="20"/>
              </w:rPr>
              <w:t>(</w:t>
            </w:r>
            <w:r w:rsidR="00081E7C">
              <w:rPr>
                <w:rFonts w:ascii="Times New Roman" w:hAnsi="Times New Roman" w:cs="Times New Roman"/>
                <w:b/>
                <w:bCs/>
                <w:sz w:val="20"/>
                <w:szCs w:val="20"/>
              </w:rPr>
              <w:t>1</w:t>
            </w:r>
            <w:r w:rsidRPr="00673C81">
              <w:rPr>
                <w:rFonts w:ascii="Times New Roman" w:hAnsi="Times New Roman" w:cs="Times New Roman"/>
                <w:b/>
                <w:bCs/>
                <w:sz w:val="20"/>
                <w:szCs w:val="20"/>
              </w:rPr>
              <w:t>5,</w:t>
            </w:r>
            <w:r w:rsidR="00081E7C">
              <w:rPr>
                <w:rFonts w:ascii="Times New Roman" w:hAnsi="Times New Roman" w:cs="Times New Roman"/>
                <w:b/>
                <w:bCs/>
                <w:sz w:val="20"/>
                <w:szCs w:val="20"/>
              </w:rPr>
              <w:t>736</w:t>
            </w:r>
            <w:r w:rsidRPr="00673C81">
              <w:rPr>
                <w:rFonts w:ascii="Times New Roman" w:hAnsi="Times New Roman" w:cs="Times New Roman"/>
                <w:b/>
                <w:bCs/>
                <w:sz w:val="20"/>
                <w:szCs w:val="20"/>
              </w:rPr>
              <w:t>)</w:t>
            </w:r>
          </w:p>
        </w:tc>
        <w:tc>
          <w:tcPr>
            <w:tcW w:w="267" w:type="dxa"/>
            <w:vAlign w:val="bottom"/>
          </w:tcPr>
          <w:p w14:paraId="158510DC" w14:textId="77777777" w:rsidR="002B0440" w:rsidRPr="00673C81" w:rsidRDefault="002B0440" w:rsidP="000C402B">
            <w:pPr>
              <w:pStyle w:val="BodyText"/>
              <w:spacing w:after="0"/>
              <w:ind w:right="-405"/>
              <w:jc w:val="right"/>
              <w:rPr>
                <w:rFonts w:ascii="Times New Roman" w:hAnsi="Times New Roman" w:cs="Times New Roman"/>
                <w:b/>
                <w:bCs/>
                <w:sz w:val="20"/>
                <w:szCs w:val="20"/>
              </w:rPr>
            </w:pPr>
          </w:p>
        </w:tc>
        <w:tc>
          <w:tcPr>
            <w:tcW w:w="993" w:type="dxa"/>
            <w:tcBorders>
              <w:top w:val="single" w:sz="4" w:space="0" w:color="auto"/>
            </w:tcBorders>
            <w:vAlign w:val="bottom"/>
          </w:tcPr>
          <w:p w14:paraId="2CE478ED" w14:textId="12B1E78D" w:rsidR="002B0440" w:rsidRPr="00673C81" w:rsidRDefault="002B0440" w:rsidP="000C402B">
            <w:pPr>
              <w:pStyle w:val="BodyText"/>
              <w:spacing w:after="0"/>
              <w:ind w:right="-46"/>
              <w:jc w:val="right"/>
              <w:rPr>
                <w:rFonts w:ascii="Times New Roman" w:hAnsi="Times New Roman" w:cs="Times New Roman"/>
                <w:b/>
                <w:bCs/>
                <w:sz w:val="20"/>
                <w:szCs w:val="20"/>
              </w:rPr>
            </w:pPr>
            <w:r w:rsidRPr="00673C81">
              <w:rPr>
                <w:rFonts w:ascii="Times New Roman" w:hAnsi="Times New Roman" w:cs="Times New Roman"/>
                <w:b/>
                <w:bCs/>
                <w:sz w:val="20"/>
                <w:szCs w:val="20"/>
              </w:rPr>
              <w:t xml:space="preserve"> </w:t>
            </w:r>
            <w:r w:rsidR="00081E7C">
              <w:rPr>
                <w:rFonts w:ascii="Times New Roman" w:hAnsi="Times New Roman" w:cs="Times New Roman"/>
                <w:b/>
                <w:bCs/>
                <w:sz w:val="20"/>
                <w:szCs w:val="20"/>
              </w:rPr>
              <w:t>(</w:t>
            </w:r>
            <w:r w:rsidRPr="00673C81">
              <w:rPr>
                <w:rFonts w:ascii="Times New Roman" w:hAnsi="Times New Roman" w:cs="Times New Roman"/>
                <w:b/>
                <w:bCs/>
                <w:sz w:val="20"/>
                <w:szCs w:val="20"/>
              </w:rPr>
              <w:t>2</w:t>
            </w:r>
            <w:r w:rsidR="00081E7C">
              <w:rPr>
                <w:rFonts w:ascii="Times New Roman" w:hAnsi="Times New Roman" w:cs="Times New Roman"/>
                <w:b/>
                <w:bCs/>
                <w:sz w:val="20"/>
                <w:szCs w:val="20"/>
              </w:rPr>
              <w:t>2</w:t>
            </w:r>
            <w:r w:rsidRPr="00673C81">
              <w:rPr>
                <w:rFonts w:ascii="Times New Roman" w:hAnsi="Times New Roman" w:cs="Times New Roman"/>
                <w:b/>
                <w:bCs/>
                <w:sz w:val="20"/>
                <w:szCs w:val="20"/>
              </w:rPr>
              <w:t>,</w:t>
            </w:r>
            <w:r w:rsidR="00081E7C">
              <w:rPr>
                <w:rFonts w:ascii="Times New Roman" w:hAnsi="Times New Roman" w:cs="Times New Roman"/>
                <w:b/>
                <w:bCs/>
                <w:sz w:val="20"/>
                <w:szCs w:val="20"/>
              </w:rPr>
              <w:t>707)</w:t>
            </w:r>
            <w:r w:rsidRPr="00673C81">
              <w:rPr>
                <w:rFonts w:ascii="Times New Roman" w:hAnsi="Times New Roman" w:cs="Times New Roman"/>
                <w:b/>
                <w:bCs/>
                <w:sz w:val="20"/>
                <w:szCs w:val="20"/>
              </w:rPr>
              <w:t xml:space="preserve"> </w:t>
            </w:r>
          </w:p>
        </w:tc>
        <w:tc>
          <w:tcPr>
            <w:tcW w:w="268" w:type="dxa"/>
            <w:vAlign w:val="bottom"/>
          </w:tcPr>
          <w:p w14:paraId="53FFEDFE" w14:textId="77777777" w:rsidR="002B0440" w:rsidRPr="00673C81" w:rsidRDefault="002B0440" w:rsidP="000C402B">
            <w:pPr>
              <w:pStyle w:val="BodyText"/>
              <w:spacing w:after="0"/>
              <w:ind w:right="-46"/>
              <w:jc w:val="right"/>
              <w:rPr>
                <w:rFonts w:ascii="Times New Roman" w:hAnsi="Times New Roman" w:cs="Times New Roman"/>
                <w:b/>
                <w:bCs/>
                <w:sz w:val="20"/>
                <w:szCs w:val="20"/>
              </w:rPr>
            </w:pPr>
          </w:p>
        </w:tc>
        <w:tc>
          <w:tcPr>
            <w:tcW w:w="992" w:type="dxa"/>
            <w:tcBorders>
              <w:top w:val="single" w:sz="4" w:space="0" w:color="auto"/>
            </w:tcBorders>
            <w:vAlign w:val="bottom"/>
          </w:tcPr>
          <w:p w14:paraId="1C5A1792" w14:textId="3863ED7A" w:rsidR="002B0440" w:rsidRPr="00673C81" w:rsidRDefault="002B0440" w:rsidP="000C402B">
            <w:pPr>
              <w:pStyle w:val="BodyText"/>
              <w:spacing w:after="0"/>
              <w:ind w:right="-46"/>
              <w:jc w:val="right"/>
              <w:rPr>
                <w:rFonts w:ascii="Times New Roman" w:hAnsi="Times New Roman" w:cs="Times New Roman"/>
                <w:b/>
                <w:bCs/>
                <w:sz w:val="20"/>
                <w:szCs w:val="20"/>
              </w:rPr>
            </w:pPr>
            <w:r w:rsidRPr="00673C81">
              <w:rPr>
                <w:rFonts w:ascii="Times New Roman" w:hAnsi="Times New Roman" w:cs="Times New Roman"/>
                <w:b/>
                <w:bCs/>
                <w:sz w:val="20"/>
                <w:szCs w:val="20"/>
              </w:rPr>
              <w:t xml:space="preserve"> (1,</w:t>
            </w:r>
            <w:r w:rsidR="00081E7C">
              <w:rPr>
                <w:rFonts w:ascii="Times New Roman" w:hAnsi="Times New Roman" w:cs="Times New Roman"/>
                <w:b/>
                <w:bCs/>
                <w:sz w:val="20"/>
                <w:szCs w:val="20"/>
              </w:rPr>
              <w:t>501</w:t>
            </w:r>
            <w:r w:rsidRPr="00673C81">
              <w:rPr>
                <w:rFonts w:ascii="Times New Roman" w:hAnsi="Times New Roman" w:cs="Times New Roman"/>
                <w:b/>
                <w:bCs/>
                <w:sz w:val="20"/>
                <w:szCs w:val="20"/>
              </w:rPr>
              <w:t>)</w:t>
            </w:r>
          </w:p>
        </w:tc>
        <w:tc>
          <w:tcPr>
            <w:tcW w:w="268" w:type="dxa"/>
            <w:vAlign w:val="bottom"/>
          </w:tcPr>
          <w:p w14:paraId="4746FDE7" w14:textId="77777777" w:rsidR="002B0440" w:rsidRPr="00673C81" w:rsidRDefault="002B0440" w:rsidP="000C402B">
            <w:pPr>
              <w:pStyle w:val="BodyText"/>
              <w:spacing w:after="0"/>
              <w:ind w:right="-46"/>
              <w:jc w:val="right"/>
              <w:rPr>
                <w:rFonts w:ascii="Times New Roman" w:hAnsi="Times New Roman" w:cs="Times New Roman"/>
                <w:b/>
                <w:bCs/>
                <w:sz w:val="20"/>
                <w:szCs w:val="20"/>
              </w:rPr>
            </w:pPr>
          </w:p>
        </w:tc>
        <w:tc>
          <w:tcPr>
            <w:tcW w:w="902" w:type="dxa"/>
            <w:tcBorders>
              <w:top w:val="single" w:sz="4" w:space="0" w:color="auto"/>
              <w:left w:val="nil"/>
              <w:right w:val="nil"/>
            </w:tcBorders>
            <w:vAlign w:val="bottom"/>
          </w:tcPr>
          <w:p w14:paraId="098753CC" w14:textId="7BB88B81" w:rsidR="002B0440" w:rsidRPr="00673C81" w:rsidRDefault="00081E7C" w:rsidP="000C402B">
            <w:pPr>
              <w:pStyle w:val="BodyText"/>
              <w:spacing w:after="0"/>
              <w:ind w:right="-46"/>
              <w:jc w:val="right"/>
              <w:rPr>
                <w:rFonts w:ascii="Times New Roman" w:hAnsi="Times New Roman" w:cs="Times New Roman"/>
                <w:b/>
                <w:bCs/>
                <w:sz w:val="20"/>
                <w:szCs w:val="20"/>
              </w:rPr>
            </w:pPr>
            <w:r>
              <w:rPr>
                <w:rFonts w:ascii="Times New Roman" w:hAnsi="Times New Roman" w:cs="Times New Roman"/>
                <w:b/>
                <w:bCs/>
                <w:sz w:val="20"/>
                <w:szCs w:val="20"/>
              </w:rPr>
              <w:t>(36</w:t>
            </w:r>
            <w:r w:rsidR="002B0440" w:rsidRPr="00673C81">
              <w:rPr>
                <w:rFonts w:ascii="Times New Roman" w:hAnsi="Times New Roman" w:cs="Times New Roman"/>
                <w:b/>
                <w:bCs/>
                <w:sz w:val="20"/>
                <w:szCs w:val="20"/>
              </w:rPr>
              <w:t>,</w:t>
            </w:r>
            <w:r>
              <w:rPr>
                <w:rFonts w:ascii="Times New Roman" w:hAnsi="Times New Roman" w:cs="Times New Roman"/>
                <w:b/>
                <w:bCs/>
                <w:sz w:val="20"/>
                <w:szCs w:val="20"/>
              </w:rPr>
              <w:t>693)</w:t>
            </w:r>
            <w:r w:rsidR="002B0440" w:rsidRPr="00673C81">
              <w:rPr>
                <w:rFonts w:ascii="Times New Roman" w:hAnsi="Times New Roman" w:cs="Times New Roman"/>
                <w:b/>
                <w:bCs/>
                <w:sz w:val="20"/>
                <w:szCs w:val="20"/>
              </w:rPr>
              <w:t xml:space="preserve"> </w:t>
            </w:r>
          </w:p>
        </w:tc>
      </w:tr>
      <w:tr w:rsidR="002B0440" w:rsidRPr="00673C81" w14:paraId="40A76518" w14:textId="77777777" w:rsidTr="00A8129F">
        <w:tc>
          <w:tcPr>
            <w:tcW w:w="2880" w:type="dxa"/>
            <w:hideMark/>
          </w:tcPr>
          <w:p w14:paraId="66BD7C4F" w14:textId="64DD68DD" w:rsidR="002B0440" w:rsidRPr="00673C81" w:rsidRDefault="00673922" w:rsidP="00673922">
            <w:pPr>
              <w:pStyle w:val="NoSpacing"/>
              <w:tabs>
                <w:tab w:val="clear" w:pos="227"/>
              </w:tabs>
              <w:ind w:firstLine="6"/>
              <w:rPr>
                <w:rFonts w:ascii="Times New Roman" w:hAnsi="Times New Roman" w:cs="Times New Roman"/>
                <w:sz w:val="20"/>
                <w:szCs w:val="20"/>
                <w:lang w:val="en-GB" w:eastAsia="en-GB"/>
              </w:rPr>
            </w:pPr>
            <w:r w:rsidRPr="00673C81">
              <w:rPr>
                <w:rFonts w:ascii="Times New Roman" w:hAnsi="Times New Roman" w:cs="Times New Roman"/>
                <w:sz w:val="20"/>
                <w:szCs w:val="20"/>
                <w:lang w:val="en-GB" w:eastAsia="en-GB"/>
              </w:rPr>
              <w:t xml:space="preserve">Forward exchange contracts </w:t>
            </w:r>
          </w:p>
        </w:tc>
        <w:tc>
          <w:tcPr>
            <w:tcW w:w="990" w:type="dxa"/>
            <w:tcBorders>
              <w:left w:val="nil"/>
              <w:bottom w:val="nil"/>
              <w:right w:val="nil"/>
            </w:tcBorders>
            <w:vAlign w:val="bottom"/>
          </w:tcPr>
          <w:p w14:paraId="0E56D03F" w14:textId="77777777" w:rsidR="002B0440" w:rsidRPr="00673C81" w:rsidRDefault="002B0440" w:rsidP="00081E7C">
            <w:pPr>
              <w:pStyle w:val="BodyText"/>
              <w:spacing w:after="0"/>
              <w:ind w:right="-46"/>
              <w:jc w:val="center"/>
              <w:rPr>
                <w:rFonts w:ascii="Times New Roman" w:hAnsi="Times New Roman" w:cs="Times New Roman"/>
                <w:sz w:val="20"/>
                <w:szCs w:val="20"/>
                <w:lang w:val="en-GB" w:eastAsia="en-GB"/>
              </w:rPr>
            </w:pPr>
          </w:p>
        </w:tc>
        <w:tc>
          <w:tcPr>
            <w:tcW w:w="268" w:type="dxa"/>
            <w:vAlign w:val="bottom"/>
          </w:tcPr>
          <w:p w14:paraId="337FC9CB" w14:textId="77777777" w:rsidR="002B0440" w:rsidRPr="00673C81" w:rsidRDefault="002B0440" w:rsidP="000C402B">
            <w:pPr>
              <w:pStyle w:val="NoSpacing"/>
              <w:jc w:val="right"/>
              <w:rPr>
                <w:rFonts w:ascii="Times New Roman" w:hAnsi="Times New Roman" w:cs="Times New Roman"/>
                <w:sz w:val="20"/>
                <w:szCs w:val="20"/>
                <w:lang w:val="en-GB" w:eastAsia="en-GB"/>
              </w:rPr>
            </w:pPr>
          </w:p>
        </w:tc>
        <w:tc>
          <w:tcPr>
            <w:tcW w:w="902" w:type="dxa"/>
            <w:tcBorders>
              <w:left w:val="nil"/>
              <w:bottom w:val="nil"/>
              <w:right w:val="nil"/>
            </w:tcBorders>
            <w:vAlign w:val="bottom"/>
          </w:tcPr>
          <w:p w14:paraId="486D4078" w14:textId="77777777" w:rsidR="002B0440" w:rsidRPr="00673C81" w:rsidRDefault="002B0440" w:rsidP="00081E7C">
            <w:pPr>
              <w:pStyle w:val="BodyText"/>
              <w:spacing w:after="0"/>
              <w:ind w:right="-46"/>
              <w:jc w:val="center"/>
              <w:rPr>
                <w:rFonts w:ascii="Times New Roman" w:hAnsi="Times New Roman" w:cs="Times New Roman"/>
                <w:sz w:val="20"/>
                <w:szCs w:val="20"/>
                <w:lang w:val="en-GB" w:eastAsia="en-GB"/>
              </w:rPr>
            </w:pPr>
          </w:p>
        </w:tc>
        <w:tc>
          <w:tcPr>
            <w:tcW w:w="267" w:type="dxa"/>
            <w:vAlign w:val="bottom"/>
          </w:tcPr>
          <w:p w14:paraId="224F1FA0" w14:textId="77777777" w:rsidR="002B0440" w:rsidRPr="00673C81" w:rsidRDefault="002B0440" w:rsidP="000C402B">
            <w:pPr>
              <w:pStyle w:val="NoSpacing"/>
              <w:jc w:val="right"/>
              <w:rPr>
                <w:rFonts w:ascii="Times New Roman" w:hAnsi="Times New Roman" w:cs="Times New Roman"/>
                <w:sz w:val="20"/>
                <w:szCs w:val="20"/>
                <w:lang w:val="en-GB" w:eastAsia="en-GB"/>
              </w:rPr>
            </w:pPr>
          </w:p>
        </w:tc>
        <w:tc>
          <w:tcPr>
            <w:tcW w:w="993" w:type="dxa"/>
            <w:vAlign w:val="bottom"/>
          </w:tcPr>
          <w:p w14:paraId="507D0368" w14:textId="77777777" w:rsidR="002B0440" w:rsidRPr="00673C81" w:rsidRDefault="002B0440" w:rsidP="000C402B">
            <w:pPr>
              <w:pStyle w:val="BodyText"/>
              <w:spacing w:after="0"/>
              <w:ind w:right="-46"/>
              <w:jc w:val="right"/>
              <w:rPr>
                <w:rFonts w:ascii="Times New Roman" w:hAnsi="Times New Roman" w:cs="Times New Roman"/>
                <w:sz w:val="20"/>
                <w:szCs w:val="20"/>
                <w:lang w:val="en-GB" w:eastAsia="en-GB"/>
              </w:rPr>
            </w:pPr>
          </w:p>
        </w:tc>
        <w:tc>
          <w:tcPr>
            <w:tcW w:w="268" w:type="dxa"/>
            <w:vAlign w:val="bottom"/>
          </w:tcPr>
          <w:p w14:paraId="66F89528" w14:textId="77777777" w:rsidR="002B0440" w:rsidRPr="00673C81" w:rsidRDefault="002B0440" w:rsidP="000C402B">
            <w:pPr>
              <w:pStyle w:val="BodyText"/>
              <w:spacing w:after="0"/>
              <w:ind w:right="-46"/>
              <w:jc w:val="right"/>
              <w:rPr>
                <w:rFonts w:ascii="Times New Roman" w:hAnsi="Times New Roman" w:cs="Times New Roman"/>
                <w:sz w:val="20"/>
                <w:szCs w:val="20"/>
                <w:lang w:val="en-GB" w:eastAsia="en-GB"/>
              </w:rPr>
            </w:pPr>
          </w:p>
        </w:tc>
        <w:tc>
          <w:tcPr>
            <w:tcW w:w="992" w:type="dxa"/>
            <w:vAlign w:val="bottom"/>
          </w:tcPr>
          <w:p w14:paraId="697EFA58" w14:textId="77777777" w:rsidR="002B0440" w:rsidRPr="00673C81" w:rsidRDefault="002B0440" w:rsidP="000C402B">
            <w:pPr>
              <w:pStyle w:val="BodyText"/>
              <w:spacing w:after="0"/>
              <w:ind w:right="-46"/>
              <w:jc w:val="right"/>
              <w:rPr>
                <w:rFonts w:ascii="Times New Roman" w:hAnsi="Times New Roman" w:cs="Times New Roman"/>
                <w:sz w:val="20"/>
                <w:szCs w:val="20"/>
                <w:lang w:val="en-GB" w:eastAsia="en-GB"/>
              </w:rPr>
            </w:pPr>
          </w:p>
        </w:tc>
        <w:tc>
          <w:tcPr>
            <w:tcW w:w="268" w:type="dxa"/>
            <w:vAlign w:val="bottom"/>
          </w:tcPr>
          <w:p w14:paraId="4756E181" w14:textId="77777777" w:rsidR="002B0440" w:rsidRPr="00673C81" w:rsidRDefault="002B0440" w:rsidP="000C402B">
            <w:pPr>
              <w:pStyle w:val="BodyText"/>
              <w:spacing w:after="0"/>
              <w:ind w:right="-46"/>
              <w:jc w:val="right"/>
              <w:rPr>
                <w:rFonts w:ascii="Times New Roman" w:hAnsi="Times New Roman" w:cs="Times New Roman"/>
                <w:sz w:val="20"/>
                <w:szCs w:val="20"/>
                <w:lang w:val="en-GB" w:eastAsia="en-GB"/>
              </w:rPr>
            </w:pPr>
          </w:p>
        </w:tc>
        <w:tc>
          <w:tcPr>
            <w:tcW w:w="902" w:type="dxa"/>
            <w:tcBorders>
              <w:left w:val="nil"/>
              <w:bottom w:val="nil"/>
              <w:right w:val="nil"/>
            </w:tcBorders>
            <w:vAlign w:val="bottom"/>
          </w:tcPr>
          <w:p w14:paraId="6B15DC0A" w14:textId="77777777" w:rsidR="002B0440" w:rsidRPr="00673C81" w:rsidRDefault="002B0440" w:rsidP="000C402B">
            <w:pPr>
              <w:pStyle w:val="BodyText"/>
              <w:spacing w:after="0"/>
              <w:ind w:right="-46"/>
              <w:jc w:val="right"/>
              <w:rPr>
                <w:rFonts w:ascii="Times New Roman" w:hAnsi="Times New Roman" w:cs="Times New Roman"/>
                <w:sz w:val="20"/>
                <w:szCs w:val="20"/>
                <w:lang w:val="en-GB" w:eastAsia="en-GB"/>
              </w:rPr>
            </w:pPr>
          </w:p>
        </w:tc>
      </w:tr>
      <w:tr w:rsidR="00D870AA" w:rsidRPr="00673C81" w14:paraId="1A1F3F76" w14:textId="77777777" w:rsidTr="009523F9">
        <w:tc>
          <w:tcPr>
            <w:tcW w:w="2880" w:type="dxa"/>
            <w:hideMark/>
          </w:tcPr>
          <w:p w14:paraId="73675A1A" w14:textId="77777777" w:rsidR="00D870AA" w:rsidRDefault="00D870AA" w:rsidP="00D870AA">
            <w:pPr>
              <w:pStyle w:val="NoSpacing"/>
              <w:rPr>
                <w:rFonts w:ascii="Times New Roman" w:hAnsi="Times New Roman" w:cs="Times New Roman"/>
                <w:sz w:val="20"/>
                <w:szCs w:val="20"/>
              </w:rPr>
            </w:pPr>
            <w:r w:rsidRPr="00673C81">
              <w:rPr>
                <w:rFonts w:ascii="Times New Roman" w:hAnsi="Times New Roman" w:cs="Times New Roman"/>
                <w:sz w:val="20"/>
                <w:szCs w:val="20"/>
              </w:rPr>
              <w:t>Forward exchange purchase</w:t>
            </w:r>
            <w:r>
              <w:rPr>
                <w:rFonts w:ascii="Times New Roman" w:hAnsi="Times New Roman" w:cs="Times New Roman"/>
                <w:sz w:val="20"/>
                <w:szCs w:val="20"/>
              </w:rPr>
              <w:t xml:space="preserve"> </w:t>
            </w:r>
          </w:p>
          <w:p w14:paraId="4C2CB52C" w14:textId="7E112939" w:rsidR="00D870AA" w:rsidRPr="00A8129F" w:rsidRDefault="00D870AA" w:rsidP="00D870AA">
            <w:pPr>
              <w:pStyle w:val="NoSpacing"/>
              <w:ind w:left="165"/>
              <w:rPr>
                <w:rFonts w:ascii="Times New Roman" w:hAnsi="Times New Roman" w:cs="Times New Roman"/>
                <w:spacing w:val="-8"/>
                <w:sz w:val="20"/>
                <w:szCs w:val="20"/>
                <w:lang w:val="en-GB" w:eastAsia="en-GB"/>
              </w:rPr>
            </w:pPr>
            <w:r w:rsidRPr="00673C81">
              <w:rPr>
                <w:rFonts w:ascii="Times New Roman" w:hAnsi="Times New Roman" w:cs="Times New Roman"/>
                <w:sz w:val="20"/>
                <w:szCs w:val="20"/>
              </w:rPr>
              <w:t xml:space="preserve">contracts </w:t>
            </w:r>
          </w:p>
        </w:tc>
        <w:tc>
          <w:tcPr>
            <w:tcW w:w="990" w:type="dxa"/>
            <w:tcBorders>
              <w:top w:val="nil"/>
              <w:left w:val="nil"/>
              <w:bottom w:val="single" w:sz="4" w:space="0" w:color="auto"/>
              <w:right w:val="nil"/>
            </w:tcBorders>
            <w:vAlign w:val="bottom"/>
          </w:tcPr>
          <w:p w14:paraId="6A2F25DC" w14:textId="39614BFA" w:rsidR="00D870AA" w:rsidRPr="00673C81" w:rsidRDefault="00D870AA" w:rsidP="00D870AA">
            <w:pPr>
              <w:pStyle w:val="BodyText"/>
              <w:spacing w:after="0"/>
              <w:ind w:right="-46"/>
              <w:jc w:val="right"/>
              <w:rPr>
                <w:rFonts w:ascii="Times New Roman" w:hAnsi="Times New Roman" w:cs="Times New Roman"/>
                <w:sz w:val="20"/>
                <w:szCs w:val="20"/>
                <w:lang w:val="en-GB" w:eastAsia="en-GB"/>
              </w:rPr>
            </w:pPr>
            <w:r w:rsidRPr="00673C81">
              <w:rPr>
                <w:rFonts w:ascii="Times New Roman" w:hAnsi="Times New Roman" w:cs="Times New Roman"/>
                <w:sz w:val="20"/>
                <w:szCs w:val="20"/>
              </w:rPr>
              <w:t>-</w:t>
            </w:r>
          </w:p>
        </w:tc>
        <w:tc>
          <w:tcPr>
            <w:tcW w:w="268" w:type="dxa"/>
            <w:vAlign w:val="bottom"/>
          </w:tcPr>
          <w:p w14:paraId="2DCC50B3" w14:textId="77777777" w:rsidR="00D870AA" w:rsidRPr="00673C81" w:rsidRDefault="00D870AA" w:rsidP="00D870AA">
            <w:pPr>
              <w:pStyle w:val="NoSpacing"/>
              <w:jc w:val="right"/>
              <w:rPr>
                <w:rFonts w:ascii="Times New Roman" w:hAnsi="Times New Roman" w:cs="Times New Roman"/>
                <w:sz w:val="20"/>
                <w:szCs w:val="20"/>
                <w:lang w:val="en-GB" w:eastAsia="en-GB"/>
              </w:rPr>
            </w:pPr>
          </w:p>
        </w:tc>
        <w:tc>
          <w:tcPr>
            <w:tcW w:w="902" w:type="dxa"/>
            <w:tcBorders>
              <w:top w:val="nil"/>
              <w:left w:val="nil"/>
              <w:bottom w:val="single" w:sz="4" w:space="0" w:color="auto"/>
              <w:right w:val="nil"/>
            </w:tcBorders>
            <w:vAlign w:val="bottom"/>
          </w:tcPr>
          <w:p w14:paraId="1240AC76" w14:textId="255F8E83" w:rsidR="00D870AA" w:rsidRPr="00D870AA" w:rsidRDefault="00D870AA" w:rsidP="00D870AA">
            <w:pPr>
              <w:pStyle w:val="BodyText"/>
              <w:spacing w:after="0"/>
              <w:ind w:right="-46"/>
              <w:jc w:val="right"/>
              <w:rPr>
                <w:rFonts w:ascii="Times New Roman" w:hAnsi="Times New Roman" w:cs="Times New Roman"/>
                <w:sz w:val="20"/>
                <w:szCs w:val="20"/>
              </w:rPr>
            </w:pPr>
            <w:r w:rsidRPr="00D870AA">
              <w:rPr>
                <w:rFonts w:ascii="Times New Roman" w:hAnsi="Times New Roman" w:cs="Times New Roman"/>
                <w:sz w:val="20"/>
                <w:szCs w:val="20"/>
              </w:rPr>
              <w:t>-</w:t>
            </w:r>
          </w:p>
        </w:tc>
        <w:tc>
          <w:tcPr>
            <w:tcW w:w="267" w:type="dxa"/>
            <w:vAlign w:val="bottom"/>
          </w:tcPr>
          <w:p w14:paraId="5624DEA4" w14:textId="77777777" w:rsidR="00D870AA" w:rsidRPr="00673C81" w:rsidRDefault="00D870AA" w:rsidP="00D870AA">
            <w:pPr>
              <w:pStyle w:val="NoSpacing"/>
              <w:jc w:val="right"/>
              <w:rPr>
                <w:rFonts w:ascii="Times New Roman" w:hAnsi="Times New Roman" w:cs="Times New Roman"/>
                <w:sz w:val="20"/>
                <w:szCs w:val="20"/>
                <w:lang w:val="en-GB" w:eastAsia="en-GB"/>
              </w:rPr>
            </w:pPr>
          </w:p>
        </w:tc>
        <w:tc>
          <w:tcPr>
            <w:tcW w:w="993" w:type="dxa"/>
            <w:tcBorders>
              <w:bottom w:val="single" w:sz="4" w:space="0" w:color="auto"/>
            </w:tcBorders>
            <w:vAlign w:val="bottom"/>
          </w:tcPr>
          <w:p w14:paraId="5F7E271F" w14:textId="19E6AA3A" w:rsidR="00D870AA" w:rsidRPr="00673C81" w:rsidRDefault="00D870AA" w:rsidP="00D870AA">
            <w:pPr>
              <w:pStyle w:val="BodyText"/>
              <w:tabs>
                <w:tab w:val="clear" w:pos="680"/>
                <w:tab w:val="clear" w:pos="907"/>
                <w:tab w:val="left" w:pos="702"/>
              </w:tabs>
              <w:spacing w:after="0"/>
              <w:ind w:left="-18" w:right="-289"/>
              <w:jc w:val="center"/>
              <w:rPr>
                <w:rFonts w:ascii="Times New Roman" w:hAnsi="Times New Roman" w:cs="Times New Roman"/>
                <w:sz w:val="20"/>
                <w:szCs w:val="20"/>
                <w:lang w:val="en-GB" w:eastAsia="en-GB"/>
              </w:rPr>
            </w:pPr>
            <w:r w:rsidRPr="00673C81">
              <w:rPr>
                <w:rFonts w:ascii="Times New Roman" w:hAnsi="Times New Roman" w:cs="Times New Roman"/>
                <w:sz w:val="20"/>
                <w:szCs w:val="20"/>
                <w:lang w:eastAsia="en-GB"/>
              </w:rPr>
              <w:t>4</w:t>
            </w:r>
            <w:r w:rsidRPr="00673C81">
              <w:rPr>
                <w:rFonts w:ascii="Times New Roman" w:hAnsi="Times New Roman" w:cs="Times New Roman"/>
                <w:sz w:val="20"/>
                <w:szCs w:val="20"/>
                <w:lang w:val="en-GB" w:eastAsia="en-GB"/>
              </w:rPr>
              <w:t>,</w:t>
            </w:r>
            <w:r w:rsidRPr="00673C81">
              <w:rPr>
                <w:rFonts w:ascii="Times New Roman" w:hAnsi="Times New Roman" w:cs="Times New Roman"/>
                <w:sz w:val="20"/>
                <w:szCs w:val="20"/>
                <w:lang w:eastAsia="en-GB"/>
              </w:rPr>
              <w:t>066</w:t>
            </w:r>
          </w:p>
        </w:tc>
        <w:tc>
          <w:tcPr>
            <w:tcW w:w="268" w:type="dxa"/>
            <w:vAlign w:val="bottom"/>
          </w:tcPr>
          <w:p w14:paraId="05AFBF89" w14:textId="77777777" w:rsidR="00D870AA" w:rsidRPr="00673C81" w:rsidRDefault="00D870AA" w:rsidP="00D870AA">
            <w:pPr>
              <w:pStyle w:val="BodyText"/>
              <w:spacing w:after="0"/>
              <w:ind w:right="-46"/>
              <w:jc w:val="right"/>
              <w:rPr>
                <w:rFonts w:ascii="Times New Roman" w:hAnsi="Times New Roman" w:cs="Times New Roman"/>
                <w:sz w:val="20"/>
                <w:szCs w:val="20"/>
                <w:lang w:val="en-GB" w:eastAsia="en-GB"/>
              </w:rPr>
            </w:pPr>
          </w:p>
        </w:tc>
        <w:tc>
          <w:tcPr>
            <w:tcW w:w="992" w:type="dxa"/>
            <w:tcBorders>
              <w:bottom w:val="single" w:sz="4" w:space="0" w:color="auto"/>
            </w:tcBorders>
            <w:vAlign w:val="bottom"/>
          </w:tcPr>
          <w:p w14:paraId="42539421" w14:textId="19593822" w:rsidR="00D870AA" w:rsidRPr="00673C81" w:rsidRDefault="00D870AA" w:rsidP="00D870AA">
            <w:pPr>
              <w:pStyle w:val="BodyText"/>
              <w:spacing w:after="0"/>
              <w:ind w:right="-46"/>
              <w:jc w:val="right"/>
              <w:rPr>
                <w:rFonts w:ascii="Times New Roman" w:hAnsi="Times New Roman" w:cs="Times New Roman"/>
                <w:sz w:val="20"/>
                <w:szCs w:val="20"/>
                <w:lang w:val="en-GB" w:eastAsia="en-GB"/>
              </w:rPr>
            </w:pPr>
            <w:r w:rsidRPr="00673C81">
              <w:rPr>
                <w:rFonts w:ascii="Times New Roman" w:hAnsi="Times New Roman" w:cs="Times New Roman"/>
                <w:sz w:val="20"/>
                <w:szCs w:val="20"/>
                <w:lang w:val="en-GB" w:eastAsia="en-GB"/>
              </w:rPr>
              <w:t>-</w:t>
            </w:r>
          </w:p>
        </w:tc>
        <w:tc>
          <w:tcPr>
            <w:tcW w:w="268" w:type="dxa"/>
            <w:vAlign w:val="bottom"/>
          </w:tcPr>
          <w:p w14:paraId="1B669A05" w14:textId="77777777" w:rsidR="00D870AA" w:rsidRPr="00673C81" w:rsidRDefault="00D870AA" w:rsidP="00D870AA">
            <w:pPr>
              <w:pStyle w:val="BodyText"/>
              <w:spacing w:after="0"/>
              <w:ind w:right="-46"/>
              <w:jc w:val="right"/>
              <w:rPr>
                <w:rFonts w:ascii="Times New Roman" w:hAnsi="Times New Roman" w:cs="Times New Roman"/>
                <w:sz w:val="20"/>
                <w:szCs w:val="20"/>
                <w:lang w:val="en-GB" w:eastAsia="en-GB"/>
              </w:rPr>
            </w:pPr>
          </w:p>
        </w:tc>
        <w:tc>
          <w:tcPr>
            <w:tcW w:w="902" w:type="dxa"/>
            <w:tcBorders>
              <w:top w:val="nil"/>
              <w:left w:val="nil"/>
              <w:bottom w:val="single" w:sz="4" w:space="0" w:color="auto"/>
              <w:right w:val="nil"/>
            </w:tcBorders>
            <w:vAlign w:val="bottom"/>
          </w:tcPr>
          <w:p w14:paraId="4A2F7819" w14:textId="248BB246" w:rsidR="00D870AA" w:rsidRPr="00673C81" w:rsidRDefault="00D870AA" w:rsidP="00D870AA">
            <w:pPr>
              <w:pStyle w:val="BodyText"/>
              <w:tabs>
                <w:tab w:val="clear" w:pos="680"/>
                <w:tab w:val="left" w:pos="525"/>
              </w:tabs>
              <w:spacing w:after="0"/>
              <w:ind w:right="-198"/>
              <w:jc w:val="center"/>
              <w:rPr>
                <w:rFonts w:ascii="Times New Roman" w:hAnsi="Times New Roman" w:cs="Times New Roman"/>
                <w:sz w:val="20"/>
                <w:szCs w:val="20"/>
                <w:lang w:val="en-GB" w:eastAsia="en-GB"/>
              </w:rPr>
            </w:pPr>
            <w:r w:rsidRPr="00673C81">
              <w:rPr>
                <w:rFonts w:ascii="Times New Roman" w:hAnsi="Times New Roman" w:cs="Times New Roman"/>
                <w:sz w:val="20"/>
                <w:szCs w:val="20"/>
                <w:lang w:eastAsia="en-GB"/>
              </w:rPr>
              <w:t>4</w:t>
            </w:r>
            <w:r w:rsidRPr="00673C81">
              <w:rPr>
                <w:rFonts w:ascii="Times New Roman" w:hAnsi="Times New Roman" w:cs="Times New Roman"/>
                <w:sz w:val="20"/>
                <w:szCs w:val="20"/>
                <w:lang w:val="en-GB" w:eastAsia="en-GB"/>
              </w:rPr>
              <w:t>,</w:t>
            </w:r>
            <w:r w:rsidRPr="00673C81">
              <w:rPr>
                <w:rFonts w:ascii="Times New Roman" w:hAnsi="Times New Roman" w:cs="Times New Roman"/>
                <w:sz w:val="20"/>
                <w:szCs w:val="20"/>
                <w:lang w:eastAsia="en-GB"/>
              </w:rPr>
              <w:t>066</w:t>
            </w:r>
          </w:p>
        </w:tc>
      </w:tr>
      <w:tr w:rsidR="002B0440" w:rsidRPr="00673C81" w14:paraId="1630A062" w14:textId="77777777" w:rsidTr="00A8129F">
        <w:tc>
          <w:tcPr>
            <w:tcW w:w="2880" w:type="dxa"/>
            <w:hideMark/>
          </w:tcPr>
          <w:p w14:paraId="3BD24651" w14:textId="2863CB73" w:rsidR="002B0440" w:rsidRPr="00673C81" w:rsidRDefault="00673922" w:rsidP="00673922">
            <w:pPr>
              <w:pStyle w:val="NoSpacing"/>
              <w:rPr>
                <w:rFonts w:ascii="Times New Roman" w:hAnsi="Times New Roman" w:cs="Times New Roman"/>
                <w:b/>
                <w:bCs/>
                <w:sz w:val="20"/>
                <w:szCs w:val="20"/>
                <w:lang w:val="en-GB" w:eastAsia="en-GB"/>
              </w:rPr>
            </w:pPr>
            <w:r w:rsidRPr="00673C81">
              <w:rPr>
                <w:rFonts w:ascii="Times New Roman" w:hAnsi="Times New Roman" w:cs="Times New Roman"/>
                <w:b/>
                <w:bCs/>
                <w:sz w:val="20"/>
                <w:szCs w:val="20"/>
                <w:lang w:val="en-GB" w:eastAsia="en-GB"/>
              </w:rPr>
              <w:t>Net exposure</w:t>
            </w:r>
          </w:p>
        </w:tc>
        <w:tc>
          <w:tcPr>
            <w:tcW w:w="990" w:type="dxa"/>
            <w:tcBorders>
              <w:top w:val="single" w:sz="4" w:space="0" w:color="auto"/>
              <w:left w:val="nil"/>
              <w:bottom w:val="double" w:sz="4" w:space="0" w:color="auto"/>
              <w:right w:val="nil"/>
            </w:tcBorders>
            <w:vAlign w:val="bottom"/>
          </w:tcPr>
          <w:p w14:paraId="0CE070F6" w14:textId="456DE2B1" w:rsidR="002B0440" w:rsidRPr="00673C81" w:rsidRDefault="00081E7C" w:rsidP="00081E7C">
            <w:pPr>
              <w:pStyle w:val="BodyText"/>
              <w:tabs>
                <w:tab w:val="clear" w:pos="907"/>
              </w:tabs>
              <w:spacing w:after="0"/>
              <w:ind w:right="-379"/>
              <w:jc w:val="center"/>
              <w:rPr>
                <w:rFonts w:ascii="Times New Roman" w:hAnsi="Times New Roman" w:cs="Times New Roman"/>
                <w:b/>
                <w:bCs/>
                <w:sz w:val="20"/>
                <w:szCs w:val="20"/>
                <w:lang w:val="en-GB" w:eastAsia="en-GB"/>
              </w:rPr>
            </w:pPr>
            <w:r>
              <w:rPr>
                <w:rFonts w:ascii="Times New Roman" w:hAnsi="Times New Roman" w:cs="Times New Roman"/>
                <w:b/>
                <w:bCs/>
                <w:sz w:val="20"/>
                <w:szCs w:val="20"/>
              </w:rPr>
              <w:t>3,251</w:t>
            </w:r>
          </w:p>
        </w:tc>
        <w:tc>
          <w:tcPr>
            <w:tcW w:w="268" w:type="dxa"/>
            <w:vAlign w:val="bottom"/>
          </w:tcPr>
          <w:p w14:paraId="195A578D" w14:textId="77777777" w:rsidR="002B0440" w:rsidRPr="00673C81" w:rsidRDefault="002B0440" w:rsidP="000C402B">
            <w:pPr>
              <w:pStyle w:val="NoSpacing"/>
              <w:jc w:val="right"/>
              <w:rPr>
                <w:rFonts w:ascii="Times New Roman" w:hAnsi="Times New Roman" w:cs="Times New Roman"/>
                <w:b/>
                <w:bCs/>
                <w:sz w:val="20"/>
                <w:szCs w:val="20"/>
                <w:cs/>
                <w:lang w:val="en-GB" w:eastAsia="en-GB"/>
              </w:rPr>
            </w:pPr>
          </w:p>
        </w:tc>
        <w:tc>
          <w:tcPr>
            <w:tcW w:w="902" w:type="dxa"/>
            <w:tcBorders>
              <w:top w:val="single" w:sz="4" w:space="0" w:color="auto"/>
              <w:left w:val="nil"/>
              <w:bottom w:val="double" w:sz="4" w:space="0" w:color="auto"/>
              <w:right w:val="nil"/>
            </w:tcBorders>
            <w:vAlign w:val="bottom"/>
          </w:tcPr>
          <w:p w14:paraId="39DD68F5" w14:textId="7D26F8CE" w:rsidR="002B0440" w:rsidRPr="00673C81" w:rsidRDefault="002B0440" w:rsidP="00081E7C">
            <w:pPr>
              <w:pStyle w:val="BodyText"/>
              <w:tabs>
                <w:tab w:val="clear" w:pos="680"/>
                <w:tab w:val="left" w:pos="703"/>
              </w:tabs>
              <w:spacing w:after="0"/>
              <w:ind w:right="-46"/>
              <w:jc w:val="right"/>
              <w:rPr>
                <w:rFonts w:ascii="Times New Roman" w:hAnsi="Times New Roman" w:cs="Times New Roman"/>
                <w:b/>
                <w:bCs/>
                <w:sz w:val="20"/>
                <w:szCs w:val="20"/>
                <w:lang w:val="en-GB" w:eastAsia="en-GB"/>
              </w:rPr>
            </w:pPr>
            <w:r w:rsidRPr="00673C81">
              <w:rPr>
                <w:rFonts w:ascii="Times New Roman" w:hAnsi="Times New Roman" w:cs="Times New Roman"/>
                <w:b/>
                <w:bCs/>
                <w:sz w:val="20"/>
                <w:szCs w:val="20"/>
              </w:rPr>
              <w:t>(</w:t>
            </w:r>
            <w:r w:rsidR="00081E7C">
              <w:rPr>
                <w:rFonts w:ascii="Times New Roman" w:hAnsi="Times New Roman" w:cs="Times New Roman"/>
                <w:b/>
                <w:bCs/>
                <w:sz w:val="20"/>
                <w:szCs w:val="20"/>
              </w:rPr>
              <w:t>1</w:t>
            </w:r>
            <w:r w:rsidRPr="00673C81">
              <w:rPr>
                <w:rFonts w:ascii="Times New Roman" w:hAnsi="Times New Roman" w:cs="Times New Roman"/>
                <w:b/>
                <w:bCs/>
                <w:sz w:val="20"/>
                <w:szCs w:val="20"/>
              </w:rPr>
              <w:t>5,</w:t>
            </w:r>
            <w:r w:rsidR="00081E7C">
              <w:rPr>
                <w:rFonts w:ascii="Times New Roman" w:hAnsi="Times New Roman" w:cs="Times New Roman"/>
                <w:b/>
                <w:bCs/>
                <w:sz w:val="20"/>
                <w:szCs w:val="20"/>
              </w:rPr>
              <w:t>73</w:t>
            </w:r>
            <w:r w:rsidRPr="00673C81">
              <w:rPr>
                <w:rFonts w:ascii="Times New Roman" w:hAnsi="Times New Roman" w:cs="Times New Roman"/>
                <w:b/>
                <w:bCs/>
                <w:sz w:val="20"/>
                <w:szCs w:val="20"/>
              </w:rPr>
              <w:t>6)</w:t>
            </w:r>
          </w:p>
        </w:tc>
        <w:tc>
          <w:tcPr>
            <w:tcW w:w="267" w:type="dxa"/>
            <w:vAlign w:val="bottom"/>
          </w:tcPr>
          <w:p w14:paraId="7E104356" w14:textId="77777777" w:rsidR="002B0440" w:rsidRPr="00673C81" w:rsidRDefault="002B0440" w:rsidP="000C402B">
            <w:pPr>
              <w:pStyle w:val="NoSpacing"/>
              <w:jc w:val="right"/>
              <w:rPr>
                <w:rFonts w:ascii="Times New Roman" w:hAnsi="Times New Roman" w:cs="Times New Roman"/>
                <w:b/>
                <w:bCs/>
                <w:sz w:val="20"/>
                <w:szCs w:val="20"/>
                <w:lang w:val="en-GB" w:eastAsia="en-GB"/>
              </w:rPr>
            </w:pPr>
          </w:p>
        </w:tc>
        <w:tc>
          <w:tcPr>
            <w:tcW w:w="993" w:type="dxa"/>
            <w:tcBorders>
              <w:top w:val="single" w:sz="4" w:space="0" w:color="auto"/>
              <w:bottom w:val="double" w:sz="4" w:space="0" w:color="auto"/>
            </w:tcBorders>
            <w:vAlign w:val="bottom"/>
          </w:tcPr>
          <w:p w14:paraId="50F42D42" w14:textId="76DEEE3F" w:rsidR="002B0440" w:rsidRPr="00673C81" w:rsidRDefault="00081E7C" w:rsidP="000C402B">
            <w:pPr>
              <w:pStyle w:val="BodyText"/>
              <w:spacing w:after="0"/>
              <w:ind w:right="-46"/>
              <w:jc w:val="right"/>
              <w:rPr>
                <w:rFonts w:ascii="Times New Roman" w:hAnsi="Times New Roman" w:cs="Times New Roman"/>
                <w:b/>
                <w:bCs/>
                <w:sz w:val="20"/>
                <w:szCs w:val="20"/>
                <w:lang w:val="en-GB" w:eastAsia="en-GB"/>
              </w:rPr>
            </w:pPr>
            <w:r>
              <w:rPr>
                <w:rFonts w:ascii="Times New Roman" w:hAnsi="Times New Roman" w:cs="Times New Roman"/>
                <w:b/>
                <w:bCs/>
                <w:sz w:val="20"/>
                <w:szCs w:val="20"/>
              </w:rPr>
              <w:t>(18</w:t>
            </w:r>
            <w:r w:rsidR="002B0440" w:rsidRPr="00673C81">
              <w:rPr>
                <w:rFonts w:ascii="Times New Roman" w:hAnsi="Times New Roman" w:cs="Times New Roman"/>
                <w:b/>
                <w:bCs/>
                <w:sz w:val="20"/>
                <w:szCs w:val="20"/>
              </w:rPr>
              <w:t>,</w:t>
            </w:r>
            <w:r>
              <w:rPr>
                <w:rFonts w:ascii="Times New Roman" w:hAnsi="Times New Roman" w:cs="Times New Roman"/>
                <w:b/>
                <w:bCs/>
                <w:sz w:val="20"/>
                <w:szCs w:val="20"/>
              </w:rPr>
              <w:t>641)</w:t>
            </w:r>
            <w:r w:rsidR="002B0440" w:rsidRPr="00673C81">
              <w:rPr>
                <w:rFonts w:ascii="Times New Roman" w:hAnsi="Times New Roman" w:cs="Times New Roman"/>
                <w:b/>
                <w:bCs/>
                <w:sz w:val="20"/>
                <w:szCs w:val="20"/>
              </w:rPr>
              <w:t xml:space="preserve">  </w:t>
            </w:r>
          </w:p>
        </w:tc>
        <w:tc>
          <w:tcPr>
            <w:tcW w:w="268" w:type="dxa"/>
            <w:vAlign w:val="bottom"/>
          </w:tcPr>
          <w:p w14:paraId="42790FEC" w14:textId="77777777" w:rsidR="002B0440" w:rsidRPr="00673C81" w:rsidRDefault="002B0440" w:rsidP="000C402B">
            <w:pPr>
              <w:pStyle w:val="BodyText"/>
              <w:spacing w:after="0"/>
              <w:ind w:right="-46"/>
              <w:jc w:val="right"/>
              <w:rPr>
                <w:rFonts w:ascii="Times New Roman" w:hAnsi="Times New Roman" w:cs="Times New Roman"/>
                <w:b/>
                <w:bCs/>
                <w:sz w:val="20"/>
                <w:szCs w:val="20"/>
                <w:lang w:val="en-GB" w:eastAsia="en-GB"/>
              </w:rPr>
            </w:pPr>
          </w:p>
        </w:tc>
        <w:tc>
          <w:tcPr>
            <w:tcW w:w="992" w:type="dxa"/>
            <w:tcBorders>
              <w:top w:val="single" w:sz="4" w:space="0" w:color="auto"/>
              <w:bottom w:val="double" w:sz="4" w:space="0" w:color="auto"/>
            </w:tcBorders>
            <w:vAlign w:val="bottom"/>
          </w:tcPr>
          <w:p w14:paraId="3964AD7F" w14:textId="156CF667" w:rsidR="002B0440" w:rsidRPr="00673C81" w:rsidRDefault="002B0440" w:rsidP="000C402B">
            <w:pPr>
              <w:pStyle w:val="BodyText"/>
              <w:spacing w:after="0"/>
              <w:ind w:right="-46"/>
              <w:jc w:val="right"/>
              <w:rPr>
                <w:rFonts w:ascii="Times New Roman" w:hAnsi="Times New Roman" w:cs="Times New Roman"/>
                <w:b/>
                <w:bCs/>
                <w:sz w:val="20"/>
                <w:szCs w:val="20"/>
                <w:lang w:val="en-GB" w:eastAsia="en-GB"/>
              </w:rPr>
            </w:pPr>
            <w:r w:rsidRPr="00673C81">
              <w:rPr>
                <w:rFonts w:ascii="Times New Roman" w:hAnsi="Times New Roman" w:cs="Times New Roman"/>
                <w:b/>
                <w:bCs/>
                <w:sz w:val="20"/>
                <w:szCs w:val="20"/>
              </w:rPr>
              <w:t xml:space="preserve"> (1,</w:t>
            </w:r>
            <w:r w:rsidR="00081E7C">
              <w:rPr>
                <w:rFonts w:ascii="Times New Roman" w:hAnsi="Times New Roman" w:cs="Times New Roman"/>
                <w:b/>
                <w:bCs/>
                <w:sz w:val="20"/>
                <w:szCs w:val="20"/>
              </w:rPr>
              <w:t>501</w:t>
            </w:r>
            <w:r w:rsidRPr="00673C81">
              <w:rPr>
                <w:rFonts w:ascii="Times New Roman" w:hAnsi="Times New Roman" w:cs="Times New Roman"/>
                <w:b/>
                <w:bCs/>
                <w:sz w:val="20"/>
                <w:szCs w:val="20"/>
              </w:rPr>
              <w:t>)</w:t>
            </w:r>
          </w:p>
        </w:tc>
        <w:tc>
          <w:tcPr>
            <w:tcW w:w="268" w:type="dxa"/>
            <w:vAlign w:val="bottom"/>
          </w:tcPr>
          <w:p w14:paraId="6660B607" w14:textId="77777777" w:rsidR="002B0440" w:rsidRPr="00673C81" w:rsidRDefault="002B0440" w:rsidP="000C402B">
            <w:pPr>
              <w:pStyle w:val="BodyText"/>
              <w:spacing w:after="0"/>
              <w:ind w:right="-46"/>
              <w:jc w:val="right"/>
              <w:rPr>
                <w:rFonts w:ascii="Times New Roman" w:hAnsi="Times New Roman" w:cs="Times New Roman"/>
                <w:b/>
                <w:bCs/>
                <w:sz w:val="20"/>
                <w:szCs w:val="20"/>
                <w:lang w:val="en-GB" w:eastAsia="en-GB"/>
              </w:rPr>
            </w:pPr>
          </w:p>
        </w:tc>
        <w:tc>
          <w:tcPr>
            <w:tcW w:w="902" w:type="dxa"/>
            <w:tcBorders>
              <w:top w:val="single" w:sz="4" w:space="0" w:color="auto"/>
              <w:left w:val="nil"/>
              <w:bottom w:val="double" w:sz="4" w:space="0" w:color="auto"/>
              <w:right w:val="nil"/>
            </w:tcBorders>
            <w:vAlign w:val="bottom"/>
          </w:tcPr>
          <w:p w14:paraId="27342308" w14:textId="47BE9867" w:rsidR="002B0440" w:rsidRPr="00673C81" w:rsidRDefault="00081E7C" w:rsidP="000C402B">
            <w:pPr>
              <w:pStyle w:val="BodyText"/>
              <w:spacing w:after="0"/>
              <w:ind w:right="-46"/>
              <w:jc w:val="right"/>
              <w:rPr>
                <w:rFonts w:ascii="Times New Roman" w:hAnsi="Times New Roman" w:cs="Times New Roman"/>
                <w:b/>
                <w:bCs/>
                <w:sz w:val="20"/>
                <w:szCs w:val="20"/>
                <w:lang w:val="en-GB" w:eastAsia="en-GB"/>
              </w:rPr>
            </w:pPr>
            <w:r>
              <w:rPr>
                <w:rFonts w:ascii="Times New Roman" w:hAnsi="Times New Roman" w:cs="Times New Roman"/>
                <w:b/>
                <w:bCs/>
                <w:sz w:val="20"/>
                <w:szCs w:val="20"/>
              </w:rPr>
              <w:t>(3</w:t>
            </w:r>
            <w:r w:rsidR="00E02E6E" w:rsidRPr="00673C81">
              <w:rPr>
                <w:rFonts w:ascii="Times New Roman" w:hAnsi="Times New Roman" w:cs="Times New Roman"/>
                <w:b/>
                <w:bCs/>
                <w:sz w:val="20"/>
                <w:szCs w:val="20"/>
              </w:rPr>
              <w:t>2,</w:t>
            </w:r>
            <w:r>
              <w:rPr>
                <w:rFonts w:ascii="Times New Roman" w:hAnsi="Times New Roman" w:cs="Times New Roman"/>
                <w:b/>
                <w:bCs/>
                <w:sz w:val="20"/>
                <w:szCs w:val="20"/>
              </w:rPr>
              <w:t>627)</w:t>
            </w:r>
            <w:r w:rsidR="002B0440" w:rsidRPr="00673C81">
              <w:rPr>
                <w:rFonts w:ascii="Times New Roman" w:hAnsi="Times New Roman" w:cs="Times New Roman"/>
                <w:b/>
                <w:bCs/>
                <w:sz w:val="20"/>
                <w:szCs w:val="20"/>
              </w:rPr>
              <w:t xml:space="preserve"> </w:t>
            </w:r>
          </w:p>
        </w:tc>
      </w:tr>
    </w:tbl>
    <w:p w14:paraId="7E440D58" w14:textId="7A0EC5AD" w:rsidR="00081E7C" w:rsidRDefault="0008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bidi="ar-SA"/>
        </w:rPr>
      </w:pPr>
    </w:p>
    <w:tbl>
      <w:tblPr>
        <w:tblW w:w="8730" w:type="dxa"/>
        <w:tblInd w:w="1260" w:type="dxa"/>
        <w:tblLayout w:type="fixed"/>
        <w:tblLook w:val="01E0" w:firstRow="1" w:lastRow="1" w:firstColumn="1" w:lastColumn="1" w:noHBand="0" w:noVBand="0"/>
      </w:tblPr>
      <w:tblGrid>
        <w:gridCol w:w="2880"/>
        <w:gridCol w:w="990"/>
        <w:gridCol w:w="268"/>
        <w:gridCol w:w="902"/>
        <w:gridCol w:w="267"/>
        <w:gridCol w:w="993"/>
        <w:gridCol w:w="268"/>
        <w:gridCol w:w="992"/>
        <w:gridCol w:w="268"/>
        <w:gridCol w:w="902"/>
      </w:tblGrid>
      <w:tr w:rsidR="00673922" w:rsidRPr="00673C81" w14:paraId="5B7D2224" w14:textId="77777777" w:rsidTr="00A8129F">
        <w:trPr>
          <w:tblHeader/>
        </w:trPr>
        <w:tc>
          <w:tcPr>
            <w:tcW w:w="2880" w:type="dxa"/>
            <w:vAlign w:val="bottom"/>
          </w:tcPr>
          <w:p w14:paraId="3AA2A77D" w14:textId="77777777" w:rsidR="00673922" w:rsidRPr="00673C81" w:rsidRDefault="00673922" w:rsidP="000C402B">
            <w:pPr>
              <w:pStyle w:val="BodyText"/>
              <w:spacing w:after="0"/>
              <w:ind w:left="145" w:right="-405" w:hanging="145"/>
              <w:rPr>
                <w:rFonts w:ascii="Times New Roman" w:hAnsi="Times New Roman" w:cs="Times New Roman"/>
                <w:b/>
                <w:bCs/>
                <w:i/>
                <w:iCs/>
                <w:sz w:val="20"/>
                <w:szCs w:val="20"/>
                <w:cs/>
              </w:rPr>
            </w:pPr>
          </w:p>
        </w:tc>
        <w:tc>
          <w:tcPr>
            <w:tcW w:w="5850" w:type="dxa"/>
            <w:gridSpan w:val="9"/>
            <w:vAlign w:val="bottom"/>
          </w:tcPr>
          <w:p w14:paraId="0D0031A4" w14:textId="65B77400" w:rsidR="00673922" w:rsidRPr="00673C81" w:rsidRDefault="00673922" w:rsidP="000C402B">
            <w:pPr>
              <w:pStyle w:val="BodyText"/>
              <w:spacing w:after="0"/>
              <w:ind w:left="-97" w:right="-108"/>
              <w:jc w:val="center"/>
              <w:rPr>
                <w:rFonts w:ascii="Times New Roman" w:hAnsi="Times New Roman" w:cs="Times New Roman"/>
                <w:b/>
                <w:bCs/>
                <w:sz w:val="20"/>
                <w:szCs w:val="20"/>
                <w:cs/>
              </w:rPr>
            </w:pPr>
            <w:r w:rsidRPr="00673C81">
              <w:rPr>
                <w:rFonts w:ascii="Times New Roman" w:hAnsi="Times New Roman" w:cs="Times New Roman"/>
                <w:b/>
                <w:bCs/>
                <w:sz w:val="20"/>
                <w:szCs w:val="20"/>
              </w:rPr>
              <w:t>Separate financial statements</w:t>
            </w:r>
          </w:p>
        </w:tc>
      </w:tr>
      <w:tr w:rsidR="00673922" w:rsidRPr="00673C81" w14:paraId="72DE75FE" w14:textId="77777777" w:rsidTr="00A8129F">
        <w:trPr>
          <w:tblHeader/>
        </w:trPr>
        <w:tc>
          <w:tcPr>
            <w:tcW w:w="2880" w:type="dxa"/>
            <w:vAlign w:val="bottom"/>
          </w:tcPr>
          <w:p w14:paraId="6A939671" w14:textId="77777777" w:rsidR="00673922" w:rsidRPr="00673C81" w:rsidRDefault="00673922" w:rsidP="000C402B">
            <w:pPr>
              <w:pStyle w:val="BodyText"/>
              <w:spacing w:after="0"/>
              <w:ind w:left="145" w:right="-405" w:hanging="145"/>
              <w:rPr>
                <w:rFonts w:ascii="Times New Roman" w:hAnsi="Times New Roman" w:cs="Times New Roman"/>
                <w:b/>
                <w:bCs/>
                <w:i/>
                <w:iCs/>
                <w:sz w:val="20"/>
                <w:szCs w:val="20"/>
                <w:cs/>
              </w:rPr>
            </w:pPr>
          </w:p>
        </w:tc>
        <w:tc>
          <w:tcPr>
            <w:tcW w:w="5850" w:type="dxa"/>
            <w:gridSpan w:val="9"/>
            <w:vAlign w:val="bottom"/>
          </w:tcPr>
          <w:p w14:paraId="3AFF6550" w14:textId="77777777" w:rsidR="00673922" w:rsidRPr="00673C81" w:rsidRDefault="00673922" w:rsidP="000C402B">
            <w:pPr>
              <w:pStyle w:val="BodyText"/>
              <w:spacing w:after="0"/>
              <w:ind w:left="-97" w:right="-108"/>
              <w:jc w:val="center"/>
              <w:rPr>
                <w:rFonts w:ascii="Times New Roman" w:hAnsi="Times New Roman" w:cs="Times New Roman"/>
                <w:sz w:val="20"/>
                <w:szCs w:val="20"/>
              </w:rPr>
            </w:pPr>
            <w:r w:rsidRPr="00673C81">
              <w:rPr>
                <w:rFonts w:ascii="Times New Roman" w:hAnsi="Times New Roman" w:cs="Times New Roman"/>
                <w:sz w:val="20"/>
                <w:szCs w:val="20"/>
              </w:rPr>
              <w:t>2020</w:t>
            </w:r>
          </w:p>
        </w:tc>
      </w:tr>
      <w:tr w:rsidR="00673922" w:rsidRPr="00673C81" w14:paraId="4D7B9D03" w14:textId="77777777" w:rsidTr="00A8129F">
        <w:trPr>
          <w:tblHeader/>
        </w:trPr>
        <w:tc>
          <w:tcPr>
            <w:tcW w:w="2880" w:type="dxa"/>
            <w:vAlign w:val="bottom"/>
            <w:hideMark/>
          </w:tcPr>
          <w:p w14:paraId="5B61797F" w14:textId="77777777" w:rsidR="00673922" w:rsidRPr="00673C81" w:rsidRDefault="00673922" w:rsidP="000C402B">
            <w:pPr>
              <w:pStyle w:val="BodyText"/>
              <w:tabs>
                <w:tab w:val="clear" w:pos="227"/>
              </w:tabs>
              <w:spacing w:after="0"/>
              <w:ind w:right="-405" w:firstLine="17"/>
              <w:rPr>
                <w:rFonts w:ascii="Times New Roman" w:hAnsi="Times New Roman" w:cs="Times New Roman"/>
                <w:b/>
                <w:bCs/>
                <w:i/>
                <w:iCs/>
                <w:sz w:val="20"/>
                <w:szCs w:val="20"/>
              </w:rPr>
            </w:pPr>
            <w:r w:rsidRPr="00673C81">
              <w:rPr>
                <w:rFonts w:ascii="Times New Roman" w:hAnsi="Times New Roman" w:cs="Times New Roman"/>
                <w:b/>
                <w:bCs/>
                <w:i/>
                <w:iCs/>
                <w:sz w:val="20"/>
                <w:szCs w:val="20"/>
              </w:rPr>
              <w:t xml:space="preserve">Exposure to foreign </w:t>
            </w:r>
          </w:p>
          <w:p w14:paraId="457EF074" w14:textId="77777777" w:rsidR="00673922" w:rsidRPr="00673C81" w:rsidRDefault="00673922" w:rsidP="000C402B">
            <w:pPr>
              <w:pStyle w:val="BodyText"/>
              <w:tabs>
                <w:tab w:val="clear" w:pos="227"/>
              </w:tabs>
              <w:spacing w:after="0"/>
              <w:ind w:left="163" w:right="-405" w:firstLine="17"/>
              <w:rPr>
                <w:rFonts w:ascii="Times New Roman" w:hAnsi="Times New Roman" w:cs="Times New Roman"/>
                <w:b/>
                <w:bCs/>
                <w:i/>
                <w:iCs/>
                <w:sz w:val="20"/>
                <w:szCs w:val="20"/>
              </w:rPr>
            </w:pPr>
            <w:r w:rsidRPr="00673C81">
              <w:rPr>
                <w:rFonts w:ascii="Times New Roman" w:hAnsi="Times New Roman" w:cs="Times New Roman"/>
                <w:b/>
                <w:bCs/>
                <w:i/>
                <w:iCs/>
                <w:sz w:val="20"/>
                <w:szCs w:val="20"/>
              </w:rPr>
              <w:t xml:space="preserve">currency at </w:t>
            </w:r>
            <w:r w:rsidRPr="00673C81">
              <w:rPr>
                <w:rFonts w:ascii="Times New Roman" w:hAnsi="Times New Roman" w:cs="Times New Roman"/>
                <w:b/>
                <w:bCs/>
                <w:i/>
                <w:iCs/>
                <w:sz w:val="20"/>
                <w:szCs w:val="20"/>
                <w:cs/>
              </w:rPr>
              <w:t xml:space="preserve">31 </w:t>
            </w:r>
            <w:r w:rsidRPr="00673C81">
              <w:rPr>
                <w:rFonts w:ascii="Times New Roman" w:hAnsi="Times New Roman" w:cs="Times New Roman"/>
                <w:b/>
                <w:bCs/>
                <w:i/>
                <w:iCs/>
                <w:sz w:val="20"/>
                <w:szCs w:val="20"/>
              </w:rPr>
              <w:t>December</w:t>
            </w:r>
          </w:p>
        </w:tc>
        <w:tc>
          <w:tcPr>
            <w:tcW w:w="990" w:type="dxa"/>
            <w:vAlign w:val="bottom"/>
            <w:hideMark/>
          </w:tcPr>
          <w:p w14:paraId="31DB5A86" w14:textId="77777777" w:rsidR="00673922" w:rsidRPr="00673C81" w:rsidRDefault="00673922" w:rsidP="000C402B">
            <w:pPr>
              <w:pStyle w:val="BodyText"/>
              <w:spacing w:after="0"/>
              <w:ind w:right="-108"/>
              <w:jc w:val="center"/>
              <w:rPr>
                <w:rFonts w:ascii="Times New Roman" w:hAnsi="Times New Roman" w:cs="Times New Roman"/>
                <w:sz w:val="20"/>
                <w:szCs w:val="20"/>
              </w:rPr>
            </w:pPr>
            <w:r w:rsidRPr="00673C81">
              <w:rPr>
                <w:rFonts w:ascii="Times New Roman" w:hAnsi="Times New Roman" w:cs="Times New Roman"/>
                <w:sz w:val="20"/>
                <w:szCs w:val="20"/>
              </w:rPr>
              <w:t>USD</w:t>
            </w:r>
          </w:p>
        </w:tc>
        <w:tc>
          <w:tcPr>
            <w:tcW w:w="268" w:type="dxa"/>
            <w:vAlign w:val="bottom"/>
          </w:tcPr>
          <w:p w14:paraId="472C8BFD" w14:textId="77777777" w:rsidR="00673922" w:rsidRPr="00673C81" w:rsidRDefault="00673922" w:rsidP="000C402B">
            <w:pPr>
              <w:pStyle w:val="BodyText"/>
              <w:spacing w:after="0"/>
              <w:ind w:right="-405"/>
              <w:jc w:val="center"/>
              <w:rPr>
                <w:rFonts w:ascii="Times New Roman" w:hAnsi="Times New Roman" w:cs="Times New Roman"/>
                <w:sz w:val="20"/>
                <w:szCs w:val="20"/>
              </w:rPr>
            </w:pPr>
          </w:p>
        </w:tc>
        <w:tc>
          <w:tcPr>
            <w:tcW w:w="902" w:type="dxa"/>
            <w:vAlign w:val="bottom"/>
          </w:tcPr>
          <w:p w14:paraId="1303436D" w14:textId="77777777" w:rsidR="00673922" w:rsidRPr="00673C81" w:rsidRDefault="00673922" w:rsidP="000C402B">
            <w:pPr>
              <w:pStyle w:val="BodyText"/>
              <w:spacing w:after="0"/>
              <w:ind w:left="-108" w:right="-108"/>
              <w:jc w:val="center"/>
              <w:rPr>
                <w:rFonts w:ascii="Times New Roman" w:hAnsi="Times New Roman" w:cs="Times New Roman"/>
                <w:sz w:val="20"/>
                <w:szCs w:val="20"/>
              </w:rPr>
            </w:pPr>
          </w:p>
          <w:p w14:paraId="7F3E7041" w14:textId="77777777" w:rsidR="00673922" w:rsidRPr="00673C81" w:rsidRDefault="00673922" w:rsidP="000C402B">
            <w:pPr>
              <w:pStyle w:val="BodyText"/>
              <w:spacing w:after="0"/>
              <w:ind w:left="-108" w:right="-108"/>
              <w:jc w:val="center"/>
              <w:rPr>
                <w:rFonts w:ascii="Times New Roman" w:hAnsi="Times New Roman" w:cs="Times New Roman"/>
                <w:sz w:val="20"/>
                <w:szCs w:val="20"/>
              </w:rPr>
            </w:pPr>
            <w:r w:rsidRPr="00673C81">
              <w:rPr>
                <w:rFonts w:ascii="Times New Roman" w:hAnsi="Times New Roman" w:cs="Times New Roman"/>
                <w:sz w:val="20"/>
                <w:szCs w:val="20"/>
              </w:rPr>
              <w:t>EUR</w:t>
            </w:r>
          </w:p>
        </w:tc>
        <w:tc>
          <w:tcPr>
            <w:tcW w:w="267" w:type="dxa"/>
            <w:vAlign w:val="bottom"/>
          </w:tcPr>
          <w:p w14:paraId="19656EA4" w14:textId="77777777" w:rsidR="00673922" w:rsidRPr="00673C81" w:rsidRDefault="00673922" w:rsidP="000C402B">
            <w:pPr>
              <w:pStyle w:val="BodyText"/>
              <w:spacing w:after="0"/>
              <w:ind w:right="-405"/>
              <w:jc w:val="center"/>
              <w:rPr>
                <w:rFonts w:ascii="Times New Roman" w:hAnsi="Times New Roman" w:cs="Times New Roman"/>
                <w:sz w:val="20"/>
                <w:szCs w:val="20"/>
              </w:rPr>
            </w:pPr>
          </w:p>
        </w:tc>
        <w:tc>
          <w:tcPr>
            <w:tcW w:w="993" w:type="dxa"/>
            <w:vAlign w:val="bottom"/>
          </w:tcPr>
          <w:p w14:paraId="63525B53" w14:textId="77777777" w:rsidR="00673922" w:rsidRPr="00673C81" w:rsidRDefault="00673922" w:rsidP="000C402B">
            <w:pPr>
              <w:pStyle w:val="BodyText"/>
              <w:spacing w:after="0"/>
              <w:ind w:left="-97" w:right="-108"/>
              <w:jc w:val="center"/>
              <w:rPr>
                <w:rFonts w:ascii="Times New Roman" w:hAnsi="Times New Roman" w:cs="Times New Roman"/>
                <w:sz w:val="20"/>
                <w:szCs w:val="20"/>
              </w:rPr>
            </w:pPr>
            <w:r w:rsidRPr="00673C81">
              <w:rPr>
                <w:rFonts w:ascii="Times New Roman" w:hAnsi="Times New Roman" w:cs="Times New Roman"/>
                <w:sz w:val="20"/>
                <w:szCs w:val="20"/>
              </w:rPr>
              <w:t>GBP</w:t>
            </w:r>
          </w:p>
        </w:tc>
        <w:tc>
          <w:tcPr>
            <w:tcW w:w="268" w:type="dxa"/>
            <w:vAlign w:val="bottom"/>
          </w:tcPr>
          <w:p w14:paraId="69865F82" w14:textId="77777777" w:rsidR="00673922" w:rsidRPr="00673C81" w:rsidRDefault="00673922" w:rsidP="000C402B">
            <w:pPr>
              <w:pStyle w:val="BodyText"/>
              <w:spacing w:after="0"/>
              <w:ind w:left="-97" w:right="-108"/>
              <w:jc w:val="center"/>
              <w:rPr>
                <w:rFonts w:ascii="Times New Roman" w:hAnsi="Times New Roman" w:cs="Times New Roman"/>
                <w:sz w:val="20"/>
                <w:szCs w:val="20"/>
              </w:rPr>
            </w:pPr>
          </w:p>
        </w:tc>
        <w:tc>
          <w:tcPr>
            <w:tcW w:w="992" w:type="dxa"/>
            <w:vAlign w:val="bottom"/>
          </w:tcPr>
          <w:p w14:paraId="630AEEB1" w14:textId="77777777" w:rsidR="00673922" w:rsidRPr="00673C81" w:rsidRDefault="00673922" w:rsidP="000C402B">
            <w:pPr>
              <w:pStyle w:val="BodyText"/>
              <w:spacing w:after="0"/>
              <w:ind w:left="-97" w:right="-108"/>
              <w:jc w:val="center"/>
              <w:rPr>
                <w:rFonts w:ascii="Times New Roman" w:hAnsi="Times New Roman" w:cs="Times New Roman"/>
                <w:sz w:val="20"/>
                <w:szCs w:val="20"/>
                <w:cs/>
              </w:rPr>
            </w:pPr>
            <w:r w:rsidRPr="00673C81">
              <w:rPr>
                <w:rFonts w:ascii="Times New Roman" w:hAnsi="Times New Roman" w:cs="Times New Roman"/>
                <w:sz w:val="20"/>
                <w:szCs w:val="20"/>
              </w:rPr>
              <w:t>Others</w:t>
            </w:r>
          </w:p>
        </w:tc>
        <w:tc>
          <w:tcPr>
            <w:tcW w:w="268" w:type="dxa"/>
            <w:vAlign w:val="bottom"/>
          </w:tcPr>
          <w:p w14:paraId="3573EECB" w14:textId="77777777" w:rsidR="00673922" w:rsidRPr="00673C81" w:rsidRDefault="00673922" w:rsidP="000C402B">
            <w:pPr>
              <w:pStyle w:val="BodyText"/>
              <w:spacing w:after="0"/>
              <w:ind w:left="-97" w:right="-108"/>
              <w:jc w:val="center"/>
              <w:rPr>
                <w:rFonts w:ascii="Times New Roman" w:hAnsi="Times New Roman" w:cs="Times New Roman"/>
                <w:sz w:val="20"/>
                <w:szCs w:val="20"/>
              </w:rPr>
            </w:pPr>
          </w:p>
        </w:tc>
        <w:tc>
          <w:tcPr>
            <w:tcW w:w="902" w:type="dxa"/>
            <w:vAlign w:val="bottom"/>
          </w:tcPr>
          <w:p w14:paraId="3B9CAA34" w14:textId="77777777" w:rsidR="00673922" w:rsidRPr="00673C81" w:rsidRDefault="00673922" w:rsidP="000C402B">
            <w:pPr>
              <w:pStyle w:val="BodyText"/>
              <w:spacing w:after="0"/>
              <w:ind w:left="-97" w:right="-108"/>
              <w:jc w:val="center"/>
              <w:rPr>
                <w:rFonts w:ascii="Times New Roman" w:hAnsi="Times New Roman" w:cs="Times New Roman"/>
                <w:sz w:val="20"/>
                <w:szCs w:val="20"/>
              </w:rPr>
            </w:pPr>
          </w:p>
          <w:p w14:paraId="043A592C" w14:textId="77777777" w:rsidR="00673922" w:rsidRPr="00673C81" w:rsidRDefault="00673922" w:rsidP="000C402B">
            <w:pPr>
              <w:pStyle w:val="BodyText"/>
              <w:spacing w:after="0"/>
              <w:ind w:left="-97" w:right="-108"/>
              <w:jc w:val="center"/>
              <w:rPr>
                <w:rFonts w:ascii="Times New Roman" w:hAnsi="Times New Roman" w:cs="Times New Roman"/>
                <w:sz w:val="20"/>
                <w:szCs w:val="20"/>
              </w:rPr>
            </w:pPr>
            <w:r w:rsidRPr="00673C81">
              <w:rPr>
                <w:rFonts w:ascii="Times New Roman" w:hAnsi="Times New Roman" w:cs="Times New Roman"/>
                <w:sz w:val="20"/>
                <w:szCs w:val="20"/>
              </w:rPr>
              <w:t>Total</w:t>
            </w:r>
          </w:p>
        </w:tc>
      </w:tr>
      <w:tr w:rsidR="00673922" w:rsidRPr="00673C81" w14:paraId="207F2494" w14:textId="77777777" w:rsidTr="00A8129F">
        <w:trPr>
          <w:tblHeader/>
        </w:trPr>
        <w:tc>
          <w:tcPr>
            <w:tcW w:w="2880" w:type="dxa"/>
            <w:vAlign w:val="bottom"/>
          </w:tcPr>
          <w:p w14:paraId="1A43667E" w14:textId="77777777" w:rsidR="00673922" w:rsidRPr="00673C81" w:rsidRDefault="00673922" w:rsidP="000C402B">
            <w:pPr>
              <w:pStyle w:val="BodyText"/>
              <w:tabs>
                <w:tab w:val="clear" w:pos="227"/>
              </w:tabs>
              <w:spacing w:after="0"/>
              <w:ind w:right="-405" w:firstLine="17"/>
              <w:rPr>
                <w:rFonts w:ascii="Times New Roman" w:hAnsi="Times New Roman" w:cs="Times New Roman"/>
                <w:b/>
                <w:bCs/>
                <w:i/>
                <w:iCs/>
                <w:sz w:val="20"/>
                <w:szCs w:val="20"/>
                <w:cs/>
              </w:rPr>
            </w:pPr>
          </w:p>
        </w:tc>
        <w:tc>
          <w:tcPr>
            <w:tcW w:w="5850" w:type="dxa"/>
            <w:gridSpan w:val="9"/>
            <w:vAlign w:val="bottom"/>
          </w:tcPr>
          <w:p w14:paraId="26BFA08E" w14:textId="77777777" w:rsidR="00673922" w:rsidRPr="00673C81" w:rsidRDefault="00673922" w:rsidP="000C402B">
            <w:pPr>
              <w:pStyle w:val="BodyText"/>
              <w:spacing w:after="0"/>
              <w:ind w:left="-97" w:right="-108"/>
              <w:jc w:val="center"/>
              <w:rPr>
                <w:rFonts w:ascii="Times New Roman" w:hAnsi="Times New Roman" w:cs="Times New Roman"/>
                <w:i/>
                <w:iCs/>
                <w:sz w:val="20"/>
                <w:szCs w:val="20"/>
                <w:cs/>
              </w:rPr>
            </w:pPr>
            <w:r w:rsidRPr="00673C81">
              <w:rPr>
                <w:rFonts w:ascii="Times New Roman" w:hAnsi="Times New Roman" w:cs="Times New Roman"/>
                <w:i/>
                <w:iCs/>
                <w:sz w:val="20"/>
                <w:szCs w:val="20"/>
                <w:cs/>
              </w:rPr>
              <w:t>(</w:t>
            </w:r>
            <w:r w:rsidRPr="00673C81">
              <w:rPr>
                <w:rFonts w:ascii="Times New Roman" w:hAnsi="Times New Roman" w:cs="Times New Roman"/>
                <w:i/>
                <w:iCs/>
                <w:sz w:val="20"/>
                <w:szCs w:val="20"/>
              </w:rPr>
              <w:t>in thousand Baht</w:t>
            </w:r>
            <w:r w:rsidRPr="00673C81">
              <w:rPr>
                <w:rFonts w:ascii="Times New Roman" w:hAnsi="Times New Roman" w:cs="Times New Roman"/>
                <w:i/>
                <w:iCs/>
                <w:sz w:val="20"/>
                <w:szCs w:val="20"/>
                <w:cs/>
              </w:rPr>
              <w:t>)</w:t>
            </w:r>
          </w:p>
        </w:tc>
      </w:tr>
      <w:tr w:rsidR="002E6D7C" w:rsidRPr="00673C81" w14:paraId="25A4DFDB" w14:textId="77777777" w:rsidTr="00A8129F">
        <w:tc>
          <w:tcPr>
            <w:tcW w:w="2880" w:type="dxa"/>
            <w:hideMark/>
          </w:tcPr>
          <w:p w14:paraId="48AB160F" w14:textId="77777777" w:rsidR="002E6D7C" w:rsidRPr="00673C81" w:rsidRDefault="002E6D7C" w:rsidP="002E6D7C">
            <w:pPr>
              <w:pStyle w:val="BodyText"/>
              <w:tabs>
                <w:tab w:val="clear" w:pos="227"/>
              </w:tabs>
              <w:spacing w:after="0"/>
              <w:ind w:right="-405" w:firstLine="17"/>
              <w:rPr>
                <w:rFonts w:ascii="Times New Roman" w:hAnsi="Times New Roman" w:cs="Times New Roman"/>
                <w:sz w:val="20"/>
                <w:szCs w:val="20"/>
              </w:rPr>
            </w:pPr>
            <w:r w:rsidRPr="00673C81">
              <w:rPr>
                <w:rFonts w:ascii="Times New Roman" w:hAnsi="Times New Roman" w:cs="Times New Roman"/>
                <w:sz w:val="20"/>
                <w:szCs w:val="20"/>
              </w:rPr>
              <w:t>Trade accounts receivables</w:t>
            </w:r>
          </w:p>
        </w:tc>
        <w:tc>
          <w:tcPr>
            <w:tcW w:w="990" w:type="dxa"/>
          </w:tcPr>
          <w:p w14:paraId="667A248C" w14:textId="356F08AD" w:rsidR="002E6D7C" w:rsidRPr="00673C81" w:rsidRDefault="002E6D7C" w:rsidP="002E6D7C">
            <w:pPr>
              <w:pStyle w:val="BodyText"/>
              <w:spacing w:after="0"/>
              <w:ind w:right="-46"/>
              <w:jc w:val="right"/>
              <w:rPr>
                <w:rFonts w:ascii="Times New Roman" w:hAnsi="Times New Roman" w:cs="Times New Roman"/>
                <w:sz w:val="20"/>
                <w:szCs w:val="20"/>
              </w:rPr>
            </w:pPr>
            <w:r w:rsidRPr="00673C81">
              <w:rPr>
                <w:rFonts w:ascii="Times New Roman" w:hAnsi="Times New Roman" w:cs="Times New Roman"/>
                <w:sz w:val="20"/>
                <w:szCs w:val="20"/>
              </w:rPr>
              <w:t xml:space="preserve"> 3,549 </w:t>
            </w:r>
          </w:p>
        </w:tc>
        <w:tc>
          <w:tcPr>
            <w:tcW w:w="268" w:type="dxa"/>
          </w:tcPr>
          <w:p w14:paraId="76D90CA9" w14:textId="77777777" w:rsidR="002E6D7C" w:rsidRPr="00673C81" w:rsidRDefault="002E6D7C" w:rsidP="002E6D7C">
            <w:pPr>
              <w:pStyle w:val="BodyText"/>
              <w:spacing w:after="0"/>
              <w:ind w:right="-405"/>
              <w:jc w:val="right"/>
              <w:rPr>
                <w:rFonts w:ascii="Times New Roman" w:hAnsi="Times New Roman" w:cs="Times New Roman"/>
                <w:sz w:val="20"/>
                <w:szCs w:val="20"/>
              </w:rPr>
            </w:pPr>
          </w:p>
        </w:tc>
        <w:tc>
          <w:tcPr>
            <w:tcW w:w="902" w:type="dxa"/>
            <w:vAlign w:val="bottom"/>
          </w:tcPr>
          <w:p w14:paraId="7FC7AE9F" w14:textId="4D92BC49" w:rsidR="002E6D7C" w:rsidRPr="00673C81" w:rsidRDefault="002E6D7C" w:rsidP="00081E7C">
            <w:pPr>
              <w:pStyle w:val="BodyText"/>
              <w:tabs>
                <w:tab w:val="clear" w:pos="680"/>
                <w:tab w:val="clear" w:pos="907"/>
                <w:tab w:val="left" w:pos="614"/>
              </w:tabs>
              <w:spacing w:after="0"/>
              <w:ind w:right="-197"/>
              <w:jc w:val="center"/>
              <w:rPr>
                <w:rFonts w:ascii="Times New Roman" w:hAnsi="Times New Roman" w:cs="Times New Roman"/>
                <w:sz w:val="20"/>
                <w:szCs w:val="20"/>
              </w:rPr>
            </w:pPr>
            <w:r w:rsidRPr="00673C81">
              <w:rPr>
                <w:rFonts w:ascii="Times New Roman" w:hAnsi="Times New Roman" w:cs="Times New Roman"/>
                <w:sz w:val="20"/>
                <w:szCs w:val="20"/>
              </w:rPr>
              <w:t>5,489</w:t>
            </w:r>
          </w:p>
        </w:tc>
        <w:tc>
          <w:tcPr>
            <w:tcW w:w="267" w:type="dxa"/>
          </w:tcPr>
          <w:p w14:paraId="2A82F416" w14:textId="77777777" w:rsidR="002E6D7C" w:rsidRPr="00673C81" w:rsidRDefault="002E6D7C" w:rsidP="002E6D7C">
            <w:pPr>
              <w:pStyle w:val="BodyText"/>
              <w:spacing w:after="0"/>
              <w:ind w:right="-405"/>
              <w:jc w:val="right"/>
              <w:rPr>
                <w:rFonts w:ascii="Times New Roman" w:hAnsi="Times New Roman" w:cs="Times New Roman"/>
                <w:sz w:val="20"/>
                <w:szCs w:val="20"/>
              </w:rPr>
            </w:pPr>
          </w:p>
        </w:tc>
        <w:tc>
          <w:tcPr>
            <w:tcW w:w="993" w:type="dxa"/>
          </w:tcPr>
          <w:p w14:paraId="7CDAC03D" w14:textId="437C5A75" w:rsidR="002E6D7C" w:rsidRPr="00673C81" w:rsidRDefault="002E6D7C" w:rsidP="002E6D7C">
            <w:pPr>
              <w:pStyle w:val="BodyText"/>
              <w:spacing w:after="0"/>
              <w:ind w:right="-46"/>
              <w:jc w:val="right"/>
              <w:rPr>
                <w:rFonts w:ascii="Times New Roman" w:hAnsi="Times New Roman" w:cs="Times New Roman"/>
                <w:sz w:val="20"/>
                <w:szCs w:val="20"/>
              </w:rPr>
            </w:pPr>
            <w:r w:rsidRPr="00673C81">
              <w:rPr>
                <w:rFonts w:ascii="Times New Roman" w:hAnsi="Times New Roman" w:cs="Times New Roman"/>
                <w:sz w:val="20"/>
                <w:szCs w:val="20"/>
              </w:rPr>
              <w:t xml:space="preserve"> -   </w:t>
            </w:r>
          </w:p>
        </w:tc>
        <w:tc>
          <w:tcPr>
            <w:tcW w:w="268" w:type="dxa"/>
          </w:tcPr>
          <w:p w14:paraId="6F0DD29A" w14:textId="77777777" w:rsidR="002E6D7C" w:rsidRPr="00673C81" w:rsidRDefault="002E6D7C" w:rsidP="002E6D7C">
            <w:pPr>
              <w:pStyle w:val="BodyText"/>
              <w:spacing w:after="0"/>
              <w:ind w:right="-46"/>
              <w:jc w:val="right"/>
              <w:rPr>
                <w:rFonts w:ascii="Times New Roman" w:hAnsi="Times New Roman" w:cs="Times New Roman"/>
                <w:sz w:val="20"/>
                <w:szCs w:val="20"/>
              </w:rPr>
            </w:pPr>
          </w:p>
        </w:tc>
        <w:tc>
          <w:tcPr>
            <w:tcW w:w="992" w:type="dxa"/>
          </w:tcPr>
          <w:p w14:paraId="00555443" w14:textId="68400B96" w:rsidR="002E6D7C" w:rsidRPr="00673C81" w:rsidRDefault="002E6D7C" w:rsidP="002E6D7C">
            <w:pPr>
              <w:pStyle w:val="BodyText"/>
              <w:spacing w:after="0"/>
              <w:ind w:right="-46"/>
              <w:jc w:val="right"/>
              <w:rPr>
                <w:rFonts w:ascii="Times New Roman" w:hAnsi="Times New Roman" w:cs="Times New Roman"/>
                <w:sz w:val="20"/>
                <w:szCs w:val="20"/>
              </w:rPr>
            </w:pPr>
            <w:r w:rsidRPr="00673C81">
              <w:rPr>
                <w:rFonts w:ascii="Times New Roman" w:hAnsi="Times New Roman" w:cs="Times New Roman"/>
                <w:sz w:val="20"/>
                <w:szCs w:val="20"/>
              </w:rPr>
              <w:t xml:space="preserve"> -   </w:t>
            </w:r>
          </w:p>
        </w:tc>
        <w:tc>
          <w:tcPr>
            <w:tcW w:w="268" w:type="dxa"/>
          </w:tcPr>
          <w:p w14:paraId="648E3A9F" w14:textId="77777777" w:rsidR="002E6D7C" w:rsidRPr="00673C81" w:rsidRDefault="002E6D7C" w:rsidP="002E6D7C">
            <w:pPr>
              <w:pStyle w:val="BodyText"/>
              <w:spacing w:after="0"/>
              <w:ind w:right="-46"/>
              <w:jc w:val="right"/>
              <w:rPr>
                <w:rFonts w:ascii="Times New Roman" w:hAnsi="Times New Roman" w:cs="Times New Roman"/>
                <w:sz w:val="20"/>
                <w:szCs w:val="20"/>
              </w:rPr>
            </w:pPr>
          </w:p>
        </w:tc>
        <w:tc>
          <w:tcPr>
            <w:tcW w:w="902" w:type="dxa"/>
            <w:vAlign w:val="bottom"/>
          </w:tcPr>
          <w:p w14:paraId="3F6BCD04" w14:textId="545415E9" w:rsidR="002E6D7C" w:rsidRPr="00673C81" w:rsidRDefault="002E6D7C" w:rsidP="00081E7C">
            <w:pPr>
              <w:pStyle w:val="BodyText"/>
              <w:tabs>
                <w:tab w:val="clear" w:pos="680"/>
                <w:tab w:val="left" w:pos="613"/>
              </w:tabs>
              <w:spacing w:after="0"/>
              <w:ind w:right="-196"/>
              <w:jc w:val="center"/>
              <w:rPr>
                <w:rFonts w:ascii="Times New Roman" w:hAnsi="Times New Roman" w:cs="Times New Roman"/>
                <w:sz w:val="20"/>
                <w:szCs w:val="20"/>
              </w:rPr>
            </w:pPr>
            <w:r w:rsidRPr="00673C81">
              <w:rPr>
                <w:rFonts w:ascii="Times New Roman" w:hAnsi="Times New Roman" w:cs="Times New Roman"/>
                <w:sz w:val="20"/>
                <w:szCs w:val="20"/>
              </w:rPr>
              <w:t>9,038</w:t>
            </w:r>
          </w:p>
        </w:tc>
      </w:tr>
      <w:tr w:rsidR="00B50758" w:rsidRPr="00673C81" w14:paraId="68449E19" w14:textId="77777777" w:rsidTr="00A8129F">
        <w:tc>
          <w:tcPr>
            <w:tcW w:w="2880" w:type="dxa"/>
            <w:vAlign w:val="bottom"/>
            <w:hideMark/>
          </w:tcPr>
          <w:p w14:paraId="020E13C5" w14:textId="2A7072C0" w:rsidR="00B50758" w:rsidRPr="00673C81" w:rsidRDefault="00B50758" w:rsidP="00B50758">
            <w:pPr>
              <w:pStyle w:val="BodyText"/>
              <w:tabs>
                <w:tab w:val="clear" w:pos="227"/>
              </w:tabs>
              <w:spacing w:after="0"/>
              <w:ind w:right="-405" w:firstLine="17"/>
              <w:rPr>
                <w:rFonts w:ascii="Times New Roman" w:hAnsi="Times New Roman" w:cs="Times New Roman"/>
                <w:sz w:val="20"/>
                <w:szCs w:val="20"/>
              </w:rPr>
            </w:pPr>
            <w:r w:rsidRPr="00673C81">
              <w:rPr>
                <w:rFonts w:ascii="Times New Roman" w:hAnsi="Times New Roman" w:cs="Times New Roman"/>
                <w:sz w:val="20"/>
                <w:szCs w:val="20"/>
              </w:rPr>
              <w:t>Trade accounts payables</w:t>
            </w:r>
          </w:p>
        </w:tc>
        <w:tc>
          <w:tcPr>
            <w:tcW w:w="990" w:type="dxa"/>
            <w:vAlign w:val="bottom"/>
          </w:tcPr>
          <w:p w14:paraId="71190CEF" w14:textId="7FA6C1A5" w:rsidR="00B50758" w:rsidRPr="00673C81" w:rsidRDefault="00B50758" w:rsidP="00B50758">
            <w:pPr>
              <w:pStyle w:val="BodyText"/>
              <w:spacing w:after="0"/>
              <w:ind w:right="-46"/>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68" w:type="dxa"/>
            <w:vAlign w:val="bottom"/>
          </w:tcPr>
          <w:p w14:paraId="691218A5" w14:textId="77777777" w:rsidR="00B50758" w:rsidRPr="00673C81" w:rsidRDefault="00B50758" w:rsidP="00B50758">
            <w:pPr>
              <w:pStyle w:val="BodyText"/>
              <w:spacing w:after="0"/>
              <w:ind w:right="-405"/>
              <w:jc w:val="right"/>
              <w:rPr>
                <w:rFonts w:ascii="Times New Roman" w:hAnsi="Times New Roman" w:cs="Times New Roman"/>
                <w:sz w:val="20"/>
                <w:szCs w:val="20"/>
              </w:rPr>
            </w:pPr>
          </w:p>
        </w:tc>
        <w:tc>
          <w:tcPr>
            <w:tcW w:w="902" w:type="dxa"/>
            <w:vAlign w:val="bottom"/>
          </w:tcPr>
          <w:p w14:paraId="76487164" w14:textId="1C8CDB93" w:rsidR="00B50758" w:rsidRPr="00673C81" w:rsidRDefault="00B50758" w:rsidP="00B50758">
            <w:pPr>
              <w:pStyle w:val="BodyText"/>
              <w:spacing w:after="0"/>
              <w:ind w:right="-46"/>
              <w:jc w:val="right"/>
              <w:rPr>
                <w:rFonts w:ascii="Times New Roman" w:hAnsi="Times New Roman" w:cs="Times New Roman"/>
                <w:sz w:val="20"/>
                <w:szCs w:val="20"/>
              </w:rPr>
            </w:pPr>
            <w:r w:rsidRPr="00673C81">
              <w:rPr>
                <w:rFonts w:ascii="Times New Roman" w:hAnsi="Times New Roman" w:cs="Times New Roman"/>
                <w:sz w:val="20"/>
                <w:szCs w:val="20"/>
              </w:rPr>
              <w:t>(21,103)</w:t>
            </w:r>
          </w:p>
        </w:tc>
        <w:tc>
          <w:tcPr>
            <w:tcW w:w="267" w:type="dxa"/>
            <w:vAlign w:val="bottom"/>
          </w:tcPr>
          <w:p w14:paraId="54330868" w14:textId="77777777" w:rsidR="00B50758" w:rsidRPr="00673C81" w:rsidRDefault="00B50758" w:rsidP="00B50758">
            <w:pPr>
              <w:pStyle w:val="BodyText"/>
              <w:spacing w:after="0"/>
              <w:ind w:right="-405"/>
              <w:jc w:val="right"/>
              <w:rPr>
                <w:rFonts w:ascii="Times New Roman" w:hAnsi="Times New Roman" w:cs="Times New Roman"/>
                <w:sz w:val="20"/>
                <w:szCs w:val="20"/>
              </w:rPr>
            </w:pPr>
          </w:p>
        </w:tc>
        <w:tc>
          <w:tcPr>
            <w:tcW w:w="993" w:type="dxa"/>
            <w:tcBorders>
              <w:bottom w:val="single" w:sz="4" w:space="0" w:color="auto"/>
            </w:tcBorders>
            <w:vAlign w:val="bottom"/>
          </w:tcPr>
          <w:p w14:paraId="44D65A05" w14:textId="4B9DBFA1" w:rsidR="00B50758" w:rsidRPr="00673C81" w:rsidRDefault="00B50758" w:rsidP="00B50758">
            <w:pPr>
              <w:pStyle w:val="BodyText"/>
              <w:spacing w:after="0"/>
              <w:ind w:right="-46"/>
              <w:jc w:val="right"/>
              <w:rPr>
                <w:rFonts w:ascii="Times New Roman" w:hAnsi="Times New Roman" w:cs="Times New Roman"/>
                <w:sz w:val="20"/>
                <w:szCs w:val="20"/>
              </w:rPr>
            </w:pPr>
            <w:r w:rsidRPr="00673C81">
              <w:rPr>
                <w:rFonts w:ascii="Times New Roman" w:hAnsi="Times New Roman" w:cs="Times New Roman"/>
                <w:sz w:val="20"/>
                <w:szCs w:val="20"/>
              </w:rPr>
              <w:t xml:space="preserve"> (22,707)</w:t>
            </w:r>
          </w:p>
        </w:tc>
        <w:tc>
          <w:tcPr>
            <w:tcW w:w="268" w:type="dxa"/>
            <w:vAlign w:val="bottom"/>
          </w:tcPr>
          <w:p w14:paraId="6E483C4B" w14:textId="77777777" w:rsidR="00B50758" w:rsidRPr="00673C81" w:rsidRDefault="00B50758" w:rsidP="00B50758">
            <w:pPr>
              <w:pStyle w:val="BodyText"/>
              <w:spacing w:after="0"/>
              <w:ind w:right="-46"/>
              <w:jc w:val="right"/>
              <w:rPr>
                <w:rFonts w:ascii="Times New Roman" w:hAnsi="Times New Roman" w:cs="Times New Roman"/>
                <w:sz w:val="20"/>
                <w:szCs w:val="20"/>
              </w:rPr>
            </w:pPr>
          </w:p>
        </w:tc>
        <w:tc>
          <w:tcPr>
            <w:tcW w:w="992" w:type="dxa"/>
            <w:tcBorders>
              <w:bottom w:val="single" w:sz="4" w:space="0" w:color="auto"/>
            </w:tcBorders>
            <w:vAlign w:val="bottom"/>
          </w:tcPr>
          <w:p w14:paraId="643DF837" w14:textId="49C75998" w:rsidR="00B50758" w:rsidRPr="00673C81" w:rsidRDefault="00B50758" w:rsidP="00B50758">
            <w:pPr>
              <w:pStyle w:val="BodyText"/>
              <w:spacing w:after="0"/>
              <w:ind w:right="-46"/>
              <w:jc w:val="right"/>
              <w:rPr>
                <w:rFonts w:ascii="Times New Roman" w:hAnsi="Times New Roman" w:cs="Times New Roman"/>
                <w:sz w:val="20"/>
                <w:szCs w:val="20"/>
              </w:rPr>
            </w:pPr>
            <w:r w:rsidRPr="00673C81">
              <w:rPr>
                <w:rFonts w:ascii="Times New Roman" w:hAnsi="Times New Roman" w:cs="Times New Roman"/>
                <w:sz w:val="20"/>
                <w:szCs w:val="20"/>
              </w:rPr>
              <w:t xml:space="preserve"> (1,501)</w:t>
            </w:r>
          </w:p>
        </w:tc>
        <w:tc>
          <w:tcPr>
            <w:tcW w:w="268" w:type="dxa"/>
            <w:vAlign w:val="bottom"/>
          </w:tcPr>
          <w:p w14:paraId="38683045" w14:textId="77777777" w:rsidR="00B50758" w:rsidRPr="00673C81" w:rsidRDefault="00B50758" w:rsidP="00B50758">
            <w:pPr>
              <w:pStyle w:val="BodyText"/>
              <w:spacing w:after="0"/>
              <w:ind w:right="-46"/>
              <w:jc w:val="right"/>
              <w:rPr>
                <w:rFonts w:ascii="Times New Roman" w:hAnsi="Times New Roman" w:cs="Times New Roman"/>
                <w:sz w:val="20"/>
                <w:szCs w:val="20"/>
              </w:rPr>
            </w:pPr>
          </w:p>
        </w:tc>
        <w:tc>
          <w:tcPr>
            <w:tcW w:w="902" w:type="dxa"/>
            <w:vAlign w:val="bottom"/>
          </w:tcPr>
          <w:p w14:paraId="10109C30" w14:textId="62D06899" w:rsidR="00B50758" w:rsidRPr="00673C81" w:rsidRDefault="00B50758" w:rsidP="00B50758">
            <w:pPr>
              <w:pStyle w:val="BodyText"/>
              <w:spacing w:after="0"/>
              <w:ind w:right="-46"/>
              <w:jc w:val="right"/>
              <w:rPr>
                <w:rFonts w:ascii="Times New Roman" w:hAnsi="Times New Roman" w:cs="Times New Roman"/>
                <w:sz w:val="20"/>
                <w:szCs w:val="20"/>
              </w:rPr>
            </w:pPr>
            <w:r w:rsidRPr="00673C81">
              <w:rPr>
                <w:rFonts w:ascii="Times New Roman" w:hAnsi="Times New Roman" w:cs="Times New Roman"/>
                <w:sz w:val="20"/>
                <w:szCs w:val="20"/>
              </w:rPr>
              <w:t>(45,311)</w:t>
            </w:r>
          </w:p>
        </w:tc>
      </w:tr>
      <w:tr w:rsidR="00B50758" w:rsidRPr="00673C81" w14:paraId="170337AC" w14:textId="77777777" w:rsidTr="00A8129F">
        <w:tc>
          <w:tcPr>
            <w:tcW w:w="2880" w:type="dxa"/>
            <w:hideMark/>
          </w:tcPr>
          <w:p w14:paraId="2B721BEB" w14:textId="77777777" w:rsidR="00B50758" w:rsidRPr="00673C81" w:rsidRDefault="00B50758" w:rsidP="00B50758">
            <w:pPr>
              <w:pStyle w:val="BodyText"/>
              <w:tabs>
                <w:tab w:val="clear" w:pos="227"/>
              </w:tabs>
              <w:spacing w:after="0"/>
              <w:ind w:right="-405" w:firstLine="6"/>
              <w:rPr>
                <w:rFonts w:ascii="Times New Roman" w:hAnsi="Times New Roman" w:cs="Times New Roman"/>
                <w:b/>
                <w:bCs/>
                <w:sz w:val="20"/>
                <w:szCs w:val="20"/>
              </w:rPr>
            </w:pPr>
            <w:r w:rsidRPr="00673C81">
              <w:rPr>
                <w:rFonts w:ascii="Times New Roman" w:hAnsi="Times New Roman" w:cs="Times New Roman"/>
                <w:b/>
                <w:bCs/>
                <w:sz w:val="20"/>
                <w:szCs w:val="20"/>
              </w:rPr>
              <w:t xml:space="preserve">Net statement of financial </w:t>
            </w:r>
          </w:p>
          <w:p w14:paraId="53A5E35B" w14:textId="77777777" w:rsidR="00B50758" w:rsidRPr="00673C81" w:rsidRDefault="00B50758" w:rsidP="00B50758">
            <w:pPr>
              <w:pStyle w:val="BodyText"/>
              <w:tabs>
                <w:tab w:val="clear" w:pos="227"/>
              </w:tabs>
              <w:spacing w:after="0"/>
              <w:ind w:left="163" w:right="-405" w:firstLine="6"/>
              <w:rPr>
                <w:rFonts w:ascii="Times New Roman" w:hAnsi="Times New Roman" w:cs="Times New Roman"/>
                <w:b/>
                <w:bCs/>
                <w:sz w:val="20"/>
                <w:szCs w:val="20"/>
              </w:rPr>
            </w:pPr>
            <w:r w:rsidRPr="00673C81">
              <w:rPr>
                <w:rFonts w:ascii="Times New Roman" w:hAnsi="Times New Roman" w:cs="Times New Roman"/>
                <w:b/>
                <w:bCs/>
                <w:sz w:val="20"/>
                <w:szCs w:val="20"/>
              </w:rPr>
              <w:t xml:space="preserve">position exposure </w:t>
            </w:r>
          </w:p>
        </w:tc>
        <w:tc>
          <w:tcPr>
            <w:tcW w:w="990" w:type="dxa"/>
            <w:tcBorders>
              <w:top w:val="single" w:sz="4" w:space="0" w:color="auto"/>
              <w:left w:val="nil"/>
              <w:right w:val="nil"/>
            </w:tcBorders>
            <w:vAlign w:val="bottom"/>
          </w:tcPr>
          <w:p w14:paraId="1E1003DC" w14:textId="3281BA1D" w:rsidR="00B50758" w:rsidRPr="00673C81" w:rsidRDefault="00B50758" w:rsidP="00B50758">
            <w:pPr>
              <w:pStyle w:val="BodyText"/>
              <w:spacing w:after="0"/>
              <w:ind w:right="-46"/>
              <w:jc w:val="right"/>
              <w:rPr>
                <w:rFonts w:ascii="Times New Roman" w:hAnsi="Times New Roman" w:cs="Times New Roman"/>
                <w:b/>
                <w:bCs/>
                <w:sz w:val="20"/>
                <w:szCs w:val="20"/>
              </w:rPr>
            </w:pPr>
            <w:r w:rsidRPr="00673C81">
              <w:rPr>
                <w:rFonts w:ascii="Times New Roman" w:hAnsi="Times New Roman" w:cs="Times New Roman"/>
                <w:b/>
                <w:bCs/>
                <w:sz w:val="20"/>
                <w:szCs w:val="20"/>
              </w:rPr>
              <w:t xml:space="preserve"> </w:t>
            </w:r>
            <w:r>
              <w:rPr>
                <w:rFonts w:ascii="Times New Roman" w:hAnsi="Times New Roman" w:cs="Times New Roman"/>
                <w:b/>
                <w:bCs/>
                <w:sz w:val="20"/>
                <w:szCs w:val="20"/>
              </w:rPr>
              <w:t>3,5</w:t>
            </w:r>
            <w:r w:rsidR="00D870AA">
              <w:rPr>
                <w:rFonts w:ascii="Times New Roman" w:hAnsi="Times New Roman" w:cs="Times New Roman"/>
                <w:b/>
                <w:bCs/>
                <w:sz w:val="20"/>
                <w:szCs w:val="20"/>
              </w:rPr>
              <w:t>49</w:t>
            </w:r>
            <w:r w:rsidRPr="00673C81">
              <w:rPr>
                <w:rFonts w:ascii="Times New Roman" w:hAnsi="Times New Roman" w:cs="Times New Roman"/>
                <w:b/>
                <w:bCs/>
                <w:sz w:val="20"/>
                <w:szCs w:val="20"/>
              </w:rPr>
              <w:t xml:space="preserve"> </w:t>
            </w:r>
          </w:p>
        </w:tc>
        <w:tc>
          <w:tcPr>
            <w:tcW w:w="268" w:type="dxa"/>
            <w:vAlign w:val="bottom"/>
          </w:tcPr>
          <w:p w14:paraId="6770D4AE" w14:textId="77777777" w:rsidR="00B50758" w:rsidRPr="00673C81" w:rsidRDefault="00B50758" w:rsidP="00B50758">
            <w:pPr>
              <w:pStyle w:val="BodyText"/>
              <w:spacing w:after="0"/>
              <w:ind w:right="-405"/>
              <w:jc w:val="right"/>
              <w:rPr>
                <w:rFonts w:ascii="Times New Roman" w:hAnsi="Times New Roman" w:cs="Times New Roman"/>
                <w:b/>
                <w:bCs/>
                <w:sz w:val="20"/>
                <w:szCs w:val="20"/>
              </w:rPr>
            </w:pPr>
          </w:p>
        </w:tc>
        <w:tc>
          <w:tcPr>
            <w:tcW w:w="902" w:type="dxa"/>
            <w:tcBorders>
              <w:top w:val="single" w:sz="4" w:space="0" w:color="auto"/>
              <w:left w:val="nil"/>
              <w:right w:val="nil"/>
            </w:tcBorders>
            <w:vAlign w:val="bottom"/>
          </w:tcPr>
          <w:p w14:paraId="6E9BF52B" w14:textId="7C261597" w:rsidR="00B50758" w:rsidRPr="00673C81" w:rsidRDefault="00B50758" w:rsidP="00B50758">
            <w:pPr>
              <w:pStyle w:val="BodyText"/>
              <w:spacing w:after="0"/>
              <w:ind w:right="-46"/>
              <w:jc w:val="right"/>
              <w:rPr>
                <w:rFonts w:ascii="Times New Roman" w:hAnsi="Times New Roman" w:cs="Times New Roman"/>
                <w:b/>
                <w:bCs/>
                <w:sz w:val="20"/>
                <w:szCs w:val="20"/>
              </w:rPr>
            </w:pPr>
            <w:r w:rsidRPr="00673C81">
              <w:rPr>
                <w:rFonts w:ascii="Times New Roman" w:hAnsi="Times New Roman" w:cs="Times New Roman"/>
                <w:b/>
                <w:bCs/>
                <w:sz w:val="20"/>
                <w:szCs w:val="20"/>
              </w:rPr>
              <w:t xml:space="preserve"> (</w:t>
            </w:r>
            <w:r>
              <w:rPr>
                <w:rFonts w:ascii="Times New Roman" w:hAnsi="Times New Roman" w:cs="Times New Roman"/>
                <w:b/>
                <w:bCs/>
                <w:sz w:val="20"/>
                <w:szCs w:val="20"/>
              </w:rPr>
              <w:t>15,614</w:t>
            </w:r>
            <w:r w:rsidRPr="00673C81">
              <w:rPr>
                <w:rFonts w:ascii="Times New Roman" w:hAnsi="Times New Roman" w:cs="Times New Roman"/>
                <w:b/>
                <w:bCs/>
                <w:sz w:val="20"/>
                <w:szCs w:val="20"/>
              </w:rPr>
              <w:t>)</w:t>
            </w:r>
          </w:p>
        </w:tc>
        <w:tc>
          <w:tcPr>
            <w:tcW w:w="267" w:type="dxa"/>
            <w:vAlign w:val="bottom"/>
          </w:tcPr>
          <w:p w14:paraId="70196A47" w14:textId="77777777" w:rsidR="00B50758" w:rsidRPr="00673C81" w:rsidRDefault="00B50758" w:rsidP="00B50758">
            <w:pPr>
              <w:pStyle w:val="BodyText"/>
              <w:spacing w:after="0"/>
              <w:ind w:right="-405"/>
              <w:jc w:val="right"/>
              <w:rPr>
                <w:rFonts w:ascii="Times New Roman" w:hAnsi="Times New Roman" w:cs="Times New Roman"/>
                <w:b/>
                <w:bCs/>
                <w:sz w:val="20"/>
                <w:szCs w:val="20"/>
              </w:rPr>
            </w:pPr>
          </w:p>
        </w:tc>
        <w:tc>
          <w:tcPr>
            <w:tcW w:w="993" w:type="dxa"/>
            <w:tcBorders>
              <w:top w:val="single" w:sz="4" w:space="0" w:color="auto"/>
            </w:tcBorders>
            <w:vAlign w:val="bottom"/>
          </w:tcPr>
          <w:p w14:paraId="1A0F2925" w14:textId="54A33895" w:rsidR="00B50758" w:rsidRPr="00673C81" w:rsidRDefault="00B50758" w:rsidP="00B50758">
            <w:pPr>
              <w:pStyle w:val="BodyText"/>
              <w:spacing w:after="0"/>
              <w:ind w:right="-46"/>
              <w:jc w:val="right"/>
              <w:rPr>
                <w:rFonts w:ascii="Times New Roman" w:hAnsi="Times New Roman" w:cs="Times New Roman"/>
                <w:b/>
                <w:bCs/>
                <w:sz w:val="20"/>
                <w:szCs w:val="20"/>
              </w:rPr>
            </w:pPr>
            <w:r w:rsidRPr="00673C81">
              <w:rPr>
                <w:rFonts w:ascii="Times New Roman" w:hAnsi="Times New Roman" w:cs="Times New Roman"/>
                <w:b/>
                <w:bCs/>
                <w:sz w:val="20"/>
                <w:szCs w:val="20"/>
              </w:rPr>
              <w:t xml:space="preserve"> </w:t>
            </w:r>
            <w:r>
              <w:rPr>
                <w:rFonts w:ascii="Times New Roman" w:hAnsi="Times New Roman" w:cs="Times New Roman"/>
                <w:b/>
                <w:bCs/>
                <w:sz w:val="20"/>
                <w:szCs w:val="20"/>
              </w:rPr>
              <w:t>(22</w:t>
            </w:r>
            <w:r w:rsidRPr="00673C81">
              <w:rPr>
                <w:rFonts w:ascii="Times New Roman" w:hAnsi="Times New Roman" w:cs="Times New Roman"/>
                <w:b/>
                <w:bCs/>
                <w:sz w:val="20"/>
                <w:szCs w:val="20"/>
              </w:rPr>
              <w:t>,</w:t>
            </w:r>
            <w:r>
              <w:rPr>
                <w:rFonts w:ascii="Times New Roman" w:hAnsi="Times New Roman" w:cs="Times New Roman"/>
                <w:b/>
                <w:bCs/>
                <w:sz w:val="20"/>
                <w:szCs w:val="20"/>
              </w:rPr>
              <w:t>707)</w:t>
            </w:r>
            <w:r w:rsidRPr="00673C81">
              <w:rPr>
                <w:rFonts w:ascii="Times New Roman" w:hAnsi="Times New Roman" w:cs="Times New Roman"/>
                <w:b/>
                <w:bCs/>
                <w:sz w:val="20"/>
                <w:szCs w:val="20"/>
              </w:rPr>
              <w:t xml:space="preserve"> </w:t>
            </w:r>
          </w:p>
        </w:tc>
        <w:tc>
          <w:tcPr>
            <w:tcW w:w="268" w:type="dxa"/>
            <w:vAlign w:val="bottom"/>
          </w:tcPr>
          <w:p w14:paraId="52AA33F3" w14:textId="77777777" w:rsidR="00B50758" w:rsidRPr="00673C81" w:rsidRDefault="00B50758" w:rsidP="00B50758">
            <w:pPr>
              <w:pStyle w:val="BodyText"/>
              <w:spacing w:after="0"/>
              <w:ind w:right="-46"/>
              <w:jc w:val="right"/>
              <w:rPr>
                <w:rFonts w:ascii="Times New Roman" w:hAnsi="Times New Roman" w:cs="Times New Roman"/>
                <w:b/>
                <w:bCs/>
                <w:sz w:val="20"/>
                <w:szCs w:val="20"/>
              </w:rPr>
            </w:pPr>
          </w:p>
        </w:tc>
        <w:tc>
          <w:tcPr>
            <w:tcW w:w="992" w:type="dxa"/>
            <w:tcBorders>
              <w:top w:val="single" w:sz="4" w:space="0" w:color="auto"/>
            </w:tcBorders>
            <w:vAlign w:val="bottom"/>
          </w:tcPr>
          <w:p w14:paraId="6697E45D" w14:textId="310292F0" w:rsidR="00B50758" w:rsidRPr="00673C81" w:rsidRDefault="00B50758" w:rsidP="00B50758">
            <w:pPr>
              <w:pStyle w:val="BodyText"/>
              <w:spacing w:after="0"/>
              <w:ind w:right="-46"/>
              <w:jc w:val="right"/>
              <w:rPr>
                <w:rFonts w:ascii="Times New Roman" w:hAnsi="Times New Roman" w:cs="Times New Roman"/>
                <w:b/>
                <w:bCs/>
                <w:sz w:val="20"/>
                <w:szCs w:val="20"/>
              </w:rPr>
            </w:pPr>
            <w:r w:rsidRPr="00673C81">
              <w:rPr>
                <w:rFonts w:ascii="Times New Roman" w:hAnsi="Times New Roman" w:cs="Times New Roman"/>
                <w:b/>
                <w:bCs/>
                <w:sz w:val="20"/>
                <w:szCs w:val="20"/>
              </w:rPr>
              <w:t xml:space="preserve"> (1,</w:t>
            </w:r>
            <w:r>
              <w:rPr>
                <w:rFonts w:ascii="Times New Roman" w:hAnsi="Times New Roman" w:cs="Times New Roman"/>
                <w:b/>
                <w:bCs/>
                <w:sz w:val="20"/>
                <w:szCs w:val="20"/>
              </w:rPr>
              <w:t>501</w:t>
            </w:r>
            <w:r w:rsidRPr="00673C81">
              <w:rPr>
                <w:rFonts w:ascii="Times New Roman" w:hAnsi="Times New Roman" w:cs="Times New Roman"/>
                <w:b/>
                <w:bCs/>
                <w:sz w:val="20"/>
                <w:szCs w:val="20"/>
              </w:rPr>
              <w:t>)</w:t>
            </w:r>
          </w:p>
        </w:tc>
        <w:tc>
          <w:tcPr>
            <w:tcW w:w="268" w:type="dxa"/>
            <w:vAlign w:val="bottom"/>
          </w:tcPr>
          <w:p w14:paraId="6C20C3FC" w14:textId="77777777" w:rsidR="00B50758" w:rsidRPr="00673C81" w:rsidRDefault="00B50758" w:rsidP="00B50758">
            <w:pPr>
              <w:pStyle w:val="BodyText"/>
              <w:spacing w:after="0"/>
              <w:ind w:right="-46"/>
              <w:jc w:val="right"/>
              <w:rPr>
                <w:rFonts w:ascii="Times New Roman" w:hAnsi="Times New Roman" w:cs="Times New Roman"/>
                <w:b/>
                <w:bCs/>
                <w:sz w:val="20"/>
                <w:szCs w:val="20"/>
              </w:rPr>
            </w:pPr>
          </w:p>
        </w:tc>
        <w:tc>
          <w:tcPr>
            <w:tcW w:w="902" w:type="dxa"/>
            <w:tcBorders>
              <w:top w:val="single" w:sz="4" w:space="0" w:color="auto"/>
              <w:left w:val="nil"/>
              <w:right w:val="nil"/>
            </w:tcBorders>
            <w:vAlign w:val="bottom"/>
          </w:tcPr>
          <w:p w14:paraId="400B9295" w14:textId="13AF3A6B" w:rsidR="00B50758" w:rsidRPr="00673C81" w:rsidRDefault="00B50758" w:rsidP="00B50758">
            <w:pPr>
              <w:pStyle w:val="BodyText"/>
              <w:spacing w:after="0"/>
              <w:ind w:right="-46"/>
              <w:jc w:val="right"/>
              <w:rPr>
                <w:rFonts w:ascii="Times New Roman" w:hAnsi="Times New Roman" w:cs="Times New Roman"/>
                <w:b/>
                <w:bCs/>
                <w:sz w:val="20"/>
                <w:szCs w:val="20"/>
              </w:rPr>
            </w:pPr>
            <w:r w:rsidRPr="00673C81">
              <w:rPr>
                <w:rFonts w:ascii="Times New Roman" w:hAnsi="Times New Roman" w:cs="Times New Roman"/>
                <w:b/>
                <w:bCs/>
                <w:sz w:val="20"/>
                <w:szCs w:val="20"/>
              </w:rPr>
              <w:t xml:space="preserve"> </w:t>
            </w:r>
            <w:r>
              <w:rPr>
                <w:rFonts w:ascii="Times New Roman" w:hAnsi="Times New Roman" w:cs="Times New Roman"/>
                <w:b/>
                <w:bCs/>
                <w:sz w:val="20"/>
                <w:szCs w:val="20"/>
              </w:rPr>
              <w:t>(36</w:t>
            </w:r>
            <w:r w:rsidRPr="00673C81">
              <w:rPr>
                <w:rFonts w:ascii="Times New Roman" w:hAnsi="Times New Roman" w:cs="Times New Roman"/>
                <w:b/>
                <w:bCs/>
                <w:sz w:val="20"/>
                <w:szCs w:val="20"/>
              </w:rPr>
              <w:t>,</w:t>
            </w:r>
            <w:r>
              <w:rPr>
                <w:rFonts w:ascii="Times New Roman" w:hAnsi="Times New Roman" w:cs="Times New Roman"/>
                <w:b/>
                <w:bCs/>
                <w:sz w:val="20"/>
                <w:szCs w:val="20"/>
              </w:rPr>
              <w:t>273)</w:t>
            </w:r>
            <w:r w:rsidRPr="00673C81">
              <w:rPr>
                <w:rFonts w:ascii="Times New Roman" w:hAnsi="Times New Roman" w:cs="Times New Roman"/>
                <w:b/>
                <w:bCs/>
                <w:sz w:val="20"/>
                <w:szCs w:val="20"/>
              </w:rPr>
              <w:t xml:space="preserve"> </w:t>
            </w:r>
          </w:p>
        </w:tc>
      </w:tr>
      <w:tr w:rsidR="00B50758" w:rsidRPr="00673C81" w14:paraId="010E6F6A" w14:textId="77777777" w:rsidTr="00A8129F">
        <w:tc>
          <w:tcPr>
            <w:tcW w:w="2880" w:type="dxa"/>
            <w:hideMark/>
          </w:tcPr>
          <w:p w14:paraId="717B7748" w14:textId="77777777" w:rsidR="00B50758" w:rsidRPr="00673C81" w:rsidRDefault="00B50758" w:rsidP="00B50758">
            <w:pPr>
              <w:pStyle w:val="NoSpacing"/>
              <w:tabs>
                <w:tab w:val="clear" w:pos="227"/>
              </w:tabs>
              <w:ind w:firstLine="6"/>
              <w:rPr>
                <w:rFonts w:ascii="Times New Roman" w:hAnsi="Times New Roman" w:cs="Times New Roman"/>
                <w:sz w:val="20"/>
                <w:szCs w:val="20"/>
                <w:lang w:val="en-GB" w:eastAsia="en-GB"/>
              </w:rPr>
            </w:pPr>
            <w:r w:rsidRPr="00673C81">
              <w:rPr>
                <w:rFonts w:ascii="Times New Roman" w:hAnsi="Times New Roman" w:cs="Times New Roman"/>
                <w:sz w:val="20"/>
                <w:szCs w:val="20"/>
                <w:lang w:val="en-GB" w:eastAsia="en-GB"/>
              </w:rPr>
              <w:t xml:space="preserve">Forward exchange contracts </w:t>
            </w:r>
          </w:p>
        </w:tc>
        <w:tc>
          <w:tcPr>
            <w:tcW w:w="990" w:type="dxa"/>
            <w:tcBorders>
              <w:left w:val="nil"/>
              <w:bottom w:val="nil"/>
              <w:right w:val="nil"/>
            </w:tcBorders>
            <w:vAlign w:val="bottom"/>
          </w:tcPr>
          <w:p w14:paraId="289BEF08" w14:textId="77777777" w:rsidR="00B50758" w:rsidRPr="00673C81" w:rsidRDefault="00B50758" w:rsidP="00B50758">
            <w:pPr>
              <w:pStyle w:val="BodyText"/>
              <w:spacing w:after="0"/>
              <w:ind w:right="-46"/>
              <w:jc w:val="right"/>
              <w:rPr>
                <w:rFonts w:ascii="Times New Roman" w:hAnsi="Times New Roman" w:cs="Times New Roman"/>
                <w:sz w:val="20"/>
                <w:szCs w:val="20"/>
              </w:rPr>
            </w:pPr>
          </w:p>
        </w:tc>
        <w:tc>
          <w:tcPr>
            <w:tcW w:w="268" w:type="dxa"/>
            <w:vAlign w:val="bottom"/>
          </w:tcPr>
          <w:p w14:paraId="012DD2B6" w14:textId="77777777" w:rsidR="00B50758" w:rsidRPr="00673C81" w:rsidRDefault="00B50758" w:rsidP="00B50758">
            <w:pPr>
              <w:pStyle w:val="NoSpacing"/>
              <w:jc w:val="right"/>
              <w:rPr>
                <w:rFonts w:ascii="Times New Roman" w:eastAsia="SimSun" w:hAnsi="Times New Roman" w:cs="Times New Roman"/>
                <w:sz w:val="20"/>
                <w:szCs w:val="20"/>
              </w:rPr>
            </w:pPr>
          </w:p>
        </w:tc>
        <w:tc>
          <w:tcPr>
            <w:tcW w:w="902" w:type="dxa"/>
            <w:tcBorders>
              <w:left w:val="nil"/>
              <w:bottom w:val="nil"/>
              <w:right w:val="nil"/>
            </w:tcBorders>
            <w:vAlign w:val="bottom"/>
          </w:tcPr>
          <w:p w14:paraId="55F94A8F" w14:textId="77777777" w:rsidR="00B50758" w:rsidRPr="00673C81" w:rsidRDefault="00B50758" w:rsidP="00B50758">
            <w:pPr>
              <w:pStyle w:val="BodyText"/>
              <w:spacing w:after="0"/>
              <w:ind w:right="-46"/>
              <w:jc w:val="right"/>
              <w:rPr>
                <w:rFonts w:ascii="Times New Roman" w:hAnsi="Times New Roman" w:cs="Times New Roman"/>
                <w:sz w:val="20"/>
                <w:szCs w:val="20"/>
              </w:rPr>
            </w:pPr>
          </w:p>
        </w:tc>
        <w:tc>
          <w:tcPr>
            <w:tcW w:w="267" w:type="dxa"/>
            <w:vAlign w:val="bottom"/>
          </w:tcPr>
          <w:p w14:paraId="57AE43DD" w14:textId="77777777" w:rsidR="00B50758" w:rsidRPr="00673C81" w:rsidRDefault="00B50758" w:rsidP="00B50758">
            <w:pPr>
              <w:pStyle w:val="NoSpacing"/>
              <w:jc w:val="right"/>
              <w:rPr>
                <w:rFonts w:ascii="Times New Roman" w:eastAsia="SimSun" w:hAnsi="Times New Roman" w:cs="Times New Roman"/>
                <w:sz w:val="20"/>
                <w:szCs w:val="20"/>
              </w:rPr>
            </w:pPr>
          </w:p>
        </w:tc>
        <w:tc>
          <w:tcPr>
            <w:tcW w:w="993" w:type="dxa"/>
            <w:vAlign w:val="bottom"/>
          </w:tcPr>
          <w:p w14:paraId="536E5A83" w14:textId="77777777" w:rsidR="00B50758" w:rsidRPr="00673C81" w:rsidRDefault="00B50758" w:rsidP="00B50758">
            <w:pPr>
              <w:pStyle w:val="BodyText"/>
              <w:spacing w:after="0"/>
              <w:ind w:right="-46"/>
              <w:jc w:val="right"/>
              <w:rPr>
                <w:rFonts w:ascii="Times New Roman" w:hAnsi="Times New Roman" w:cs="Times New Roman"/>
                <w:sz w:val="20"/>
                <w:szCs w:val="20"/>
              </w:rPr>
            </w:pPr>
          </w:p>
        </w:tc>
        <w:tc>
          <w:tcPr>
            <w:tcW w:w="268" w:type="dxa"/>
            <w:vAlign w:val="bottom"/>
          </w:tcPr>
          <w:p w14:paraId="4B933CA4" w14:textId="77777777" w:rsidR="00B50758" w:rsidRPr="00673C81" w:rsidRDefault="00B50758" w:rsidP="00B50758">
            <w:pPr>
              <w:pStyle w:val="BodyText"/>
              <w:spacing w:after="0"/>
              <w:ind w:right="-46"/>
              <w:jc w:val="right"/>
              <w:rPr>
                <w:rFonts w:ascii="Times New Roman" w:hAnsi="Times New Roman" w:cs="Times New Roman"/>
                <w:sz w:val="20"/>
                <w:szCs w:val="20"/>
              </w:rPr>
            </w:pPr>
          </w:p>
        </w:tc>
        <w:tc>
          <w:tcPr>
            <w:tcW w:w="992" w:type="dxa"/>
            <w:vAlign w:val="bottom"/>
          </w:tcPr>
          <w:p w14:paraId="6A8A2C61" w14:textId="77777777" w:rsidR="00B50758" w:rsidRPr="00673C81" w:rsidRDefault="00B50758" w:rsidP="00B50758">
            <w:pPr>
              <w:pStyle w:val="BodyText"/>
              <w:spacing w:after="0"/>
              <w:ind w:right="-46"/>
              <w:jc w:val="right"/>
              <w:rPr>
                <w:rFonts w:ascii="Times New Roman" w:hAnsi="Times New Roman" w:cs="Times New Roman"/>
                <w:sz w:val="20"/>
                <w:szCs w:val="20"/>
              </w:rPr>
            </w:pPr>
          </w:p>
        </w:tc>
        <w:tc>
          <w:tcPr>
            <w:tcW w:w="268" w:type="dxa"/>
            <w:vAlign w:val="bottom"/>
          </w:tcPr>
          <w:p w14:paraId="51D5660B" w14:textId="77777777" w:rsidR="00B50758" w:rsidRPr="00673C81" w:rsidRDefault="00B50758" w:rsidP="00B50758">
            <w:pPr>
              <w:pStyle w:val="BodyText"/>
              <w:spacing w:after="0"/>
              <w:ind w:right="-46"/>
              <w:jc w:val="right"/>
              <w:rPr>
                <w:rFonts w:ascii="Times New Roman" w:hAnsi="Times New Roman" w:cs="Times New Roman"/>
                <w:sz w:val="20"/>
                <w:szCs w:val="20"/>
              </w:rPr>
            </w:pPr>
          </w:p>
        </w:tc>
        <w:tc>
          <w:tcPr>
            <w:tcW w:w="902" w:type="dxa"/>
            <w:tcBorders>
              <w:left w:val="nil"/>
              <w:bottom w:val="nil"/>
              <w:right w:val="nil"/>
            </w:tcBorders>
            <w:vAlign w:val="bottom"/>
          </w:tcPr>
          <w:p w14:paraId="02B8A7EA" w14:textId="77777777" w:rsidR="00B50758" w:rsidRPr="00673C81" w:rsidRDefault="00B50758" w:rsidP="00B50758">
            <w:pPr>
              <w:pStyle w:val="BodyText"/>
              <w:spacing w:after="0"/>
              <w:ind w:right="-46"/>
              <w:jc w:val="right"/>
              <w:rPr>
                <w:rFonts w:ascii="Times New Roman" w:hAnsi="Times New Roman" w:cs="Times New Roman"/>
                <w:sz w:val="20"/>
                <w:szCs w:val="20"/>
              </w:rPr>
            </w:pPr>
          </w:p>
        </w:tc>
      </w:tr>
      <w:tr w:rsidR="00B50758" w:rsidRPr="00673C81" w14:paraId="52E66992" w14:textId="77777777" w:rsidTr="009523F9">
        <w:tc>
          <w:tcPr>
            <w:tcW w:w="2880" w:type="dxa"/>
            <w:hideMark/>
          </w:tcPr>
          <w:p w14:paraId="17F5FBA7" w14:textId="77777777" w:rsidR="00B50758" w:rsidRPr="00673C81" w:rsidRDefault="00B50758" w:rsidP="00B50758">
            <w:pPr>
              <w:pStyle w:val="NoSpacing"/>
              <w:rPr>
                <w:rFonts w:ascii="Times New Roman" w:hAnsi="Times New Roman" w:cs="Times New Roman"/>
                <w:sz w:val="20"/>
                <w:szCs w:val="20"/>
              </w:rPr>
            </w:pPr>
            <w:r w:rsidRPr="00673C81">
              <w:rPr>
                <w:rFonts w:ascii="Times New Roman" w:hAnsi="Times New Roman" w:cs="Times New Roman"/>
                <w:sz w:val="20"/>
                <w:szCs w:val="20"/>
              </w:rPr>
              <w:t xml:space="preserve">Forward exchange purchase </w:t>
            </w:r>
          </w:p>
          <w:p w14:paraId="600016C9" w14:textId="5615E5D4" w:rsidR="00B50758" w:rsidRPr="00A8129F" w:rsidRDefault="00B50758" w:rsidP="00D870AA">
            <w:pPr>
              <w:pStyle w:val="NoSpacing"/>
              <w:ind w:left="165"/>
              <w:rPr>
                <w:rFonts w:ascii="Times New Roman" w:hAnsi="Times New Roman" w:cs="Times New Roman"/>
                <w:spacing w:val="-8"/>
                <w:sz w:val="20"/>
                <w:szCs w:val="20"/>
                <w:lang w:val="en-GB" w:eastAsia="en-GB"/>
              </w:rPr>
            </w:pPr>
            <w:r w:rsidRPr="00673C81">
              <w:rPr>
                <w:rFonts w:ascii="Times New Roman" w:hAnsi="Times New Roman" w:cs="Times New Roman"/>
                <w:sz w:val="20"/>
                <w:szCs w:val="20"/>
              </w:rPr>
              <w:t xml:space="preserve">contracts </w:t>
            </w:r>
          </w:p>
        </w:tc>
        <w:tc>
          <w:tcPr>
            <w:tcW w:w="990" w:type="dxa"/>
            <w:tcBorders>
              <w:top w:val="nil"/>
              <w:left w:val="nil"/>
              <w:bottom w:val="single" w:sz="4" w:space="0" w:color="auto"/>
              <w:right w:val="nil"/>
            </w:tcBorders>
            <w:vAlign w:val="bottom"/>
          </w:tcPr>
          <w:p w14:paraId="7E770012" w14:textId="68B2B3FF" w:rsidR="00B50758" w:rsidRPr="00673C81" w:rsidRDefault="00B50758" w:rsidP="00B50758">
            <w:pPr>
              <w:pStyle w:val="BodyText"/>
              <w:spacing w:after="0"/>
              <w:ind w:right="-46"/>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68" w:type="dxa"/>
            <w:vAlign w:val="bottom"/>
          </w:tcPr>
          <w:p w14:paraId="364AB7B0" w14:textId="77777777" w:rsidR="00B50758" w:rsidRPr="00673C81" w:rsidRDefault="00B50758" w:rsidP="00B50758">
            <w:pPr>
              <w:pStyle w:val="NoSpacing"/>
              <w:jc w:val="right"/>
              <w:rPr>
                <w:rFonts w:ascii="Times New Roman" w:eastAsia="SimSun" w:hAnsi="Times New Roman" w:cs="Times New Roman"/>
                <w:sz w:val="20"/>
                <w:szCs w:val="20"/>
              </w:rPr>
            </w:pPr>
          </w:p>
        </w:tc>
        <w:tc>
          <w:tcPr>
            <w:tcW w:w="902" w:type="dxa"/>
            <w:tcBorders>
              <w:top w:val="nil"/>
              <w:left w:val="nil"/>
              <w:bottom w:val="single" w:sz="4" w:space="0" w:color="auto"/>
              <w:right w:val="nil"/>
            </w:tcBorders>
            <w:vAlign w:val="bottom"/>
          </w:tcPr>
          <w:p w14:paraId="6B75AC3B" w14:textId="43A930A7" w:rsidR="00B50758" w:rsidRPr="00673C81" w:rsidRDefault="00B50758" w:rsidP="00B50758">
            <w:pPr>
              <w:pStyle w:val="BodyText"/>
              <w:spacing w:after="0"/>
              <w:ind w:right="-46"/>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67" w:type="dxa"/>
            <w:vAlign w:val="bottom"/>
          </w:tcPr>
          <w:p w14:paraId="1C5D56B6" w14:textId="77777777" w:rsidR="00B50758" w:rsidRPr="00673C81" w:rsidRDefault="00B50758" w:rsidP="00B50758">
            <w:pPr>
              <w:pStyle w:val="NoSpacing"/>
              <w:jc w:val="right"/>
              <w:rPr>
                <w:rFonts w:ascii="Times New Roman" w:eastAsia="SimSun" w:hAnsi="Times New Roman" w:cs="Times New Roman"/>
                <w:sz w:val="20"/>
                <w:szCs w:val="20"/>
              </w:rPr>
            </w:pPr>
          </w:p>
        </w:tc>
        <w:tc>
          <w:tcPr>
            <w:tcW w:w="993" w:type="dxa"/>
            <w:tcBorders>
              <w:bottom w:val="single" w:sz="4" w:space="0" w:color="auto"/>
            </w:tcBorders>
            <w:vAlign w:val="bottom"/>
          </w:tcPr>
          <w:p w14:paraId="43D44096" w14:textId="6E4709F5" w:rsidR="00B50758" w:rsidRPr="00673C81" w:rsidRDefault="00B50758" w:rsidP="00B50758">
            <w:pPr>
              <w:pStyle w:val="BodyText"/>
              <w:tabs>
                <w:tab w:val="clear" w:pos="907"/>
                <w:tab w:val="left" w:pos="612"/>
              </w:tabs>
              <w:spacing w:after="0"/>
              <w:ind w:right="-289"/>
              <w:jc w:val="center"/>
              <w:rPr>
                <w:rFonts w:ascii="Times New Roman" w:hAnsi="Times New Roman" w:cs="Times New Roman"/>
                <w:sz w:val="20"/>
                <w:szCs w:val="20"/>
              </w:rPr>
            </w:pPr>
            <w:r w:rsidRPr="00673C81">
              <w:rPr>
                <w:rFonts w:ascii="Times New Roman" w:hAnsi="Times New Roman" w:cs="Times New Roman"/>
                <w:sz w:val="20"/>
                <w:szCs w:val="20"/>
              </w:rPr>
              <w:t>4,066</w:t>
            </w:r>
          </w:p>
        </w:tc>
        <w:tc>
          <w:tcPr>
            <w:tcW w:w="268" w:type="dxa"/>
            <w:vAlign w:val="bottom"/>
          </w:tcPr>
          <w:p w14:paraId="40BE845F" w14:textId="77777777" w:rsidR="00B50758" w:rsidRPr="00673C81" w:rsidRDefault="00B50758" w:rsidP="00B50758">
            <w:pPr>
              <w:pStyle w:val="BodyText"/>
              <w:spacing w:after="0"/>
              <w:ind w:right="-46"/>
              <w:jc w:val="right"/>
              <w:rPr>
                <w:rFonts w:ascii="Times New Roman" w:hAnsi="Times New Roman" w:cs="Times New Roman"/>
                <w:sz w:val="20"/>
                <w:szCs w:val="20"/>
              </w:rPr>
            </w:pPr>
          </w:p>
        </w:tc>
        <w:tc>
          <w:tcPr>
            <w:tcW w:w="992" w:type="dxa"/>
            <w:tcBorders>
              <w:bottom w:val="single" w:sz="4" w:space="0" w:color="auto"/>
            </w:tcBorders>
            <w:vAlign w:val="bottom"/>
          </w:tcPr>
          <w:p w14:paraId="67E90E18" w14:textId="1ACAB9AA" w:rsidR="00B50758" w:rsidRPr="00673C81" w:rsidRDefault="00B50758" w:rsidP="00B50758">
            <w:pPr>
              <w:pStyle w:val="BodyText"/>
              <w:spacing w:after="0"/>
              <w:ind w:right="-46"/>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68" w:type="dxa"/>
            <w:vAlign w:val="bottom"/>
          </w:tcPr>
          <w:p w14:paraId="72CEA9E6" w14:textId="77777777" w:rsidR="00B50758" w:rsidRPr="00673C81" w:rsidRDefault="00B50758" w:rsidP="00B50758">
            <w:pPr>
              <w:pStyle w:val="BodyText"/>
              <w:spacing w:after="0"/>
              <w:ind w:right="-46"/>
              <w:jc w:val="right"/>
              <w:rPr>
                <w:rFonts w:ascii="Times New Roman" w:hAnsi="Times New Roman" w:cs="Times New Roman"/>
                <w:sz w:val="20"/>
                <w:szCs w:val="20"/>
              </w:rPr>
            </w:pPr>
          </w:p>
        </w:tc>
        <w:tc>
          <w:tcPr>
            <w:tcW w:w="902" w:type="dxa"/>
            <w:tcBorders>
              <w:top w:val="nil"/>
              <w:left w:val="nil"/>
              <w:bottom w:val="single" w:sz="4" w:space="0" w:color="auto"/>
              <w:right w:val="nil"/>
            </w:tcBorders>
            <w:vAlign w:val="bottom"/>
          </w:tcPr>
          <w:p w14:paraId="7D58CE11" w14:textId="5CD58FCE" w:rsidR="00B50758" w:rsidRPr="00673C81" w:rsidRDefault="00B50758" w:rsidP="00B50758">
            <w:pPr>
              <w:pStyle w:val="BodyText"/>
              <w:tabs>
                <w:tab w:val="clear" w:pos="680"/>
                <w:tab w:val="left" w:pos="615"/>
              </w:tabs>
              <w:spacing w:after="0"/>
              <w:ind w:right="-198"/>
              <w:jc w:val="center"/>
              <w:rPr>
                <w:rFonts w:ascii="Times New Roman" w:hAnsi="Times New Roman" w:cs="Times New Roman"/>
                <w:sz w:val="20"/>
                <w:szCs w:val="20"/>
              </w:rPr>
            </w:pPr>
            <w:r w:rsidRPr="00673C81">
              <w:rPr>
                <w:rFonts w:ascii="Times New Roman" w:hAnsi="Times New Roman" w:cs="Times New Roman"/>
                <w:sz w:val="20"/>
                <w:szCs w:val="20"/>
              </w:rPr>
              <w:t>4,066</w:t>
            </w:r>
          </w:p>
        </w:tc>
      </w:tr>
      <w:tr w:rsidR="00B50758" w:rsidRPr="00673C81" w14:paraId="6663D16E" w14:textId="77777777" w:rsidTr="00A8129F">
        <w:tc>
          <w:tcPr>
            <w:tcW w:w="2880" w:type="dxa"/>
            <w:hideMark/>
          </w:tcPr>
          <w:p w14:paraId="6C6CE891" w14:textId="77777777" w:rsidR="00B50758" w:rsidRPr="00673C81" w:rsidRDefault="00B50758" w:rsidP="00B50758">
            <w:pPr>
              <w:pStyle w:val="NoSpacing"/>
              <w:rPr>
                <w:rFonts w:ascii="Times New Roman" w:hAnsi="Times New Roman" w:cs="Times New Roman"/>
                <w:b/>
                <w:bCs/>
                <w:sz w:val="20"/>
                <w:szCs w:val="20"/>
                <w:lang w:val="en-GB" w:eastAsia="en-GB"/>
              </w:rPr>
            </w:pPr>
            <w:r w:rsidRPr="00673C81">
              <w:rPr>
                <w:rFonts w:ascii="Times New Roman" w:hAnsi="Times New Roman" w:cs="Times New Roman"/>
                <w:b/>
                <w:bCs/>
                <w:sz w:val="20"/>
                <w:szCs w:val="20"/>
                <w:lang w:val="en-GB" w:eastAsia="en-GB"/>
              </w:rPr>
              <w:t>Net exposure</w:t>
            </w:r>
          </w:p>
        </w:tc>
        <w:tc>
          <w:tcPr>
            <w:tcW w:w="990" w:type="dxa"/>
            <w:tcBorders>
              <w:top w:val="single" w:sz="4" w:space="0" w:color="auto"/>
              <w:left w:val="nil"/>
              <w:bottom w:val="double" w:sz="4" w:space="0" w:color="auto"/>
              <w:right w:val="nil"/>
            </w:tcBorders>
          </w:tcPr>
          <w:p w14:paraId="2922FD69" w14:textId="38017FB8" w:rsidR="00B50758" w:rsidRPr="00673C81" w:rsidRDefault="00B50758" w:rsidP="00B50758">
            <w:pPr>
              <w:pStyle w:val="BodyText"/>
              <w:spacing w:after="0"/>
              <w:ind w:right="-46"/>
              <w:jc w:val="right"/>
              <w:rPr>
                <w:rFonts w:ascii="Times New Roman" w:hAnsi="Times New Roman" w:cs="Times New Roman"/>
                <w:b/>
                <w:bCs/>
                <w:sz w:val="20"/>
                <w:szCs w:val="20"/>
              </w:rPr>
            </w:pPr>
            <w:r>
              <w:rPr>
                <w:rFonts w:ascii="Times New Roman" w:hAnsi="Times New Roman" w:cs="Times New Roman"/>
                <w:b/>
                <w:bCs/>
                <w:sz w:val="20"/>
                <w:szCs w:val="20"/>
              </w:rPr>
              <w:t>3</w:t>
            </w:r>
            <w:r w:rsidRPr="00673C81">
              <w:rPr>
                <w:rFonts w:ascii="Times New Roman" w:hAnsi="Times New Roman" w:cs="Times New Roman"/>
                <w:b/>
                <w:bCs/>
                <w:sz w:val="20"/>
                <w:szCs w:val="20"/>
              </w:rPr>
              <w:t>,</w:t>
            </w:r>
            <w:r>
              <w:rPr>
                <w:rFonts w:ascii="Times New Roman" w:hAnsi="Times New Roman" w:cs="Times New Roman"/>
                <w:b/>
                <w:bCs/>
                <w:sz w:val="20"/>
                <w:szCs w:val="20"/>
              </w:rPr>
              <w:t>549</w:t>
            </w:r>
            <w:r w:rsidRPr="00673C81">
              <w:rPr>
                <w:rFonts w:ascii="Times New Roman" w:hAnsi="Times New Roman" w:cs="Times New Roman"/>
                <w:b/>
                <w:bCs/>
                <w:sz w:val="20"/>
                <w:szCs w:val="20"/>
              </w:rPr>
              <w:t xml:space="preserve"> </w:t>
            </w:r>
          </w:p>
        </w:tc>
        <w:tc>
          <w:tcPr>
            <w:tcW w:w="268" w:type="dxa"/>
          </w:tcPr>
          <w:p w14:paraId="3E606D00" w14:textId="77777777" w:rsidR="00B50758" w:rsidRPr="00673C81" w:rsidRDefault="00B50758" w:rsidP="00B50758">
            <w:pPr>
              <w:pStyle w:val="NoSpacing"/>
              <w:jc w:val="right"/>
              <w:rPr>
                <w:rFonts w:ascii="Times New Roman" w:eastAsia="SimSun" w:hAnsi="Times New Roman" w:cs="Times New Roman"/>
                <w:b/>
                <w:bCs/>
                <w:sz w:val="20"/>
                <w:szCs w:val="20"/>
                <w:cs/>
              </w:rPr>
            </w:pPr>
          </w:p>
        </w:tc>
        <w:tc>
          <w:tcPr>
            <w:tcW w:w="902" w:type="dxa"/>
            <w:tcBorders>
              <w:top w:val="single" w:sz="4" w:space="0" w:color="auto"/>
              <w:left w:val="nil"/>
              <w:bottom w:val="double" w:sz="4" w:space="0" w:color="auto"/>
              <w:right w:val="nil"/>
            </w:tcBorders>
          </w:tcPr>
          <w:p w14:paraId="14427A43" w14:textId="76B7A5B0" w:rsidR="00B50758" w:rsidRPr="00673C81" w:rsidRDefault="00B50758" w:rsidP="00B50758">
            <w:pPr>
              <w:pStyle w:val="BodyText"/>
              <w:spacing w:after="0"/>
              <w:ind w:right="-46"/>
              <w:jc w:val="right"/>
              <w:rPr>
                <w:rFonts w:ascii="Times New Roman" w:hAnsi="Times New Roman" w:cs="Times New Roman"/>
                <w:b/>
                <w:bCs/>
                <w:sz w:val="20"/>
                <w:szCs w:val="20"/>
              </w:rPr>
            </w:pPr>
            <w:r w:rsidRPr="00673C81">
              <w:rPr>
                <w:rFonts w:ascii="Times New Roman" w:hAnsi="Times New Roman" w:cs="Times New Roman"/>
                <w:b/>
                <w:bCs/>
                <w:sz w:val="20"/>
                <w:szCs w:val="20"/>
              </w:rPr>
              <w:t>(</w:t>
            </w:r>
            <w:r>
              <w:rPr>
                <w:rFonts w:ascii="Times New Roman" w:hAnsi="Times New Roman" w:cs="Times New Roman"/>
                <w:b/>
                <w:bCs/>
                <w:sz w:val="20"/>
                <w:szCs w:val="20"/>
              </w:rPr>
              <w:t>1</w:t>
            </w:r>
            <w:r w:rsidRPr="00673C81">
              <w:rPr>
                <w:rFonts w:ascii="Times New Roman" w:hAnsi="Times New Roman" w:cs="Times New Roman"/>
                <w:b/>
                <w:bCs/>
                <w:sz w:val="20"/>
                <w:szCs w:val="20"/>
              </w:rPr>
              <w:t>5,</w:t>
            </w:r>
            <w:r>
              <w:rPr>
                <w:rFonts w:ascii="Times New Roman" w:hAnsi="Times New Roman" w:cs="Times New Roman"/>
                <w:b/>
                <w:bCs/>
                <w:sz w:val="20"/>
                <w:szCs w:val="20"/>
              </w:rPr>
              <w:t>614</w:t>
            </w:r>
            <w:r w:rsidRPr="00673C81">
              <w:rPr>
                <w:rFonts w:ascii="Times New Roman" w:hAnsi="Times New Roman" w:cs="Times New Roman"/>
                <w:b/>
                <w:bCs/>
                <w:sz w:val="20"/>
                <w:szCs w:val="20"/>
              </w:rPr>
              <w:t>)</w:t>
            </w:r>
          </w:p>
        </w:tc>
        <w:tc>
          <w:tcPr>
            <w:tcW w:w="267" w:type="dxa"/>
          </w:tcPr>
          <w:p w14:paraId="555906F9" w14:textId="77777777" w:rsidR="00B50758" w:rsidRPr="00673C81" w:rsidRDefault="00B50758" w:rsidP="00B50758">
            <w:pPr>
              <w:pStyle w:val="NoSpacing"/>
              <w:jc w:val="right"/>
              <w:rPr>
                <w:rFonts w:ascii="Times New Roman" w:eastAsia="SimSun" w:hAnsi="Times New Roman" w:cs="Times New Roman"/>
                <w:b/>
                <w:bCs/>
                <w:sz w:val="20"/>
                <w:szCs w:val="20"/>
              </w:rPr>
            </w:pPr>
          </w:p>
        </w:tc>
        <w:tc>
          <w:tcPr>
            <w:tcW w:w="993" w:type="dxa"/>
            <w:tcBorders>
              <w:top w:val="single" w:sz="4" w:space="0" w:color="auto"/>
              <w:bottom w:val="double" w:sz="4" w:space="0" w:color="auto"/>
            </w:tcBorders>
          </w:tcPr>
          <w:p w14:paraId="536D65DB" w14:textId="4BB24D45" w:rsidR="00B50758" w:rsidRPr="00673C81" w:rsidRDefault="00B50758" w:rsidP="00B50758">
            <w:pPr>
              <w:pStyle w:val="BodyText"/>
              <w:spacing w:after="0"/>
              <w:ind w:right="-46"/>
              <w:jc w:val="right"/>
              <w:rPr>
                <w:rFonts w:ascii="Times New Roman" w:hAnsi="Times New Roman" w:cs="Times New Roman"/>
                <w:b/>
                <w:bCs/>
                <w:sz w:val="20"/>
                <w:szCs w:val="20"/>
              </w:rPr>
            </w:pPr>
            <w:r>
              <w:rPr>
                <w:rFonts w:ascii="Times New Roman" w:hAnsi="Times New Roman" w:cs="Times New Roman"/>
                <w:b/>
                <w:bCs/>
                <w:sz w:val="20"/>
                <w:szCs w:val="20"/>
              </w:rPr>
              <w:t>(18</w:t>
            </w:r>
            <w:r w:rsidRPr="00673C81">
              <w:rPr>
                <w:rFonts w:ascii="Times New Roman" w:hAnsi="Times New Roman" w:cs="Times New Roman"/>
                <w:b/>
                <w:bCs/>
                <w:sz w:val="20"/>
                <w:szCs w:val="20"/>
              </w:rPr>
              <w:t>,</w:t>
            </w:r>
            <w:r>
              <w:rPr>
                <w:rFonts w:ascii="Times New Roman" w:hAnsi="Times New Roman" w:cs="Times New Roman"/>
                <w:b/>
                <w:bCs/>
                <w:sz w:val="20"/>
                <w:szCs w:val="20"/>
              </w:rPr>
              <w:t>641)</w:t>
            </w:r>
            <w:r w:rsidRPr="00673C81">
              <w:rPr>
                <w:rFonts w:ascii="Times New Roman" w:hAnsi="Times New Roman" w:cs="Times New Roman"/>
                <w:b/>
                <w:bCs/>
                <w:sz w:val="20"/>
                <w:szCs w:val="20"/>
              </w:rPr>
              <w:t xml:space="preserve">  </w:t>
            </w:r>
          </w:p>
        </w:tc>
        <w:tc>
          <w:tcPr>
            <w:tcW w:w="268" w:type="dxa"/>
          </w:tcPr>
          <w:p w14:paraId="26E975E0" w14:textId="77777777" w:rsidR="00B50758" w:rsidRPr="00673C81" w:rsidRDefault="00B50758" w:rsidP="00B50758">
            <w:pPr>
              <w:pStyle w:val="BodyText"/>
              <w:spacing w:after="0"/>
              <w:ind w:right="-46"/>
              <w:jc w:val="right"/>
              <w:rPr>
                <w:rFonts w:ascii="Times New Roman" w:hAnsi="Times New Roman" w:cs="Times New Roman"/>
                <w:b/>
                <w:bCs/>
                <w:sz w:val="20"/>
                <w:szCs w:val="20"/>
              </w:rPr>
            </w:pPr>
          </w:p>
        </w:tc>
        <w:tc>
          <w:tcPr>
            <w:tcW w:w="992" w:type="dxa"/>
            <w:tcBorders>
              <w:top w:val="single" w:sz="4" w:space="0" w:color="auto"/>
              <w:bottom w:val="double" w:sz="4" w:space="0" w:color="auto"/>
            </w:tcBorders>
          </w:tcPr>
          <w:p w14:paraId="655BDAC1" w14:textId="7CB11879" w:rsidR="00B50758" w:rsidRPr="00673C81" w:rsidRDefault="00B50758" w:rsidP="00B50758">
            <w:pPr>
              <w:pStyle w:val="BodyText"/>
              <w:spacing w:after="0"/>
              <w:ind w:right="-46"/>
              <w:jc w:val="right"/>
              <w:rPr>
                <w:rFonts w:ascii="Times New Roman" w:hAnsi="Times New Roman" w:cs="Times New Roman"/>
                <w:b/>
                <w:bCs/>
                <w:sz w:val="20"/>
                <w:szCs w:val="20"/>
              </w:rPr>
            </w:pPr>
            <w:r w:rsidRPr="00673C81">
              <w:rPr>
                <w:rFonts w:ascii="Times New Roman" w:hAnsi="Times New Roman" w:cs="Times New Roman"/>
                <w:b/>
                <w:bCs/>
                <w:sz w:val="20"/>
                <w:szCs w:val="20"/>
              </w:rPr>
              <w:t xml:space="preserve"> (1,</w:t>
            </w:r>
            <w:r>
              <w:rPr>
                <w:rFonts w:ascii="Times New Roman" w:hAnsi="Times New Roman" w:cs="Times New Roman"/>
                <w:b/>
                <w:bCs/>
                <w:sz w:val="20"/>
                <w:szCs w:val="20"/>
              </w:rPr>
              <w:t>501</w:t>
            </w:r>
            <w:r w:rsidRPr="00673C81">
              <w:rPr>
                <w:rFonts w:ascii="Times New Roman" w:hAnsi="Times New Roman" w:cs="Times New Roman"/>
                <w:b/>
                <w:bCs/>
                <w:sz w:val="20"/>
                <w:szCs w:val="20"/>
              </w:rPr>
              <w:t>)</w:t>
            </w:r>
          </w:p>
        </w:tc>
        <w:tc>
          <w:tcPr>
            <w:tcW w:w="268" w:type="dxa"/>
          </w:tcPr>
          <w:p w14:paraId="0FE409CA" w14:textId="77777777" w:rsidR="00B50758" w:rsidRPr="00673C81" w:rsidRDefault="00B50758" w:rsidP="00B50758">
            <w:pPr>
              <w:pStyle w:val="BodyText"/>
              <w:spacing w:after="0"/>
              <w:ind w:right="-46"/>
              <w:jc w:val="right"/>
              <w:rPr>
                <w:rFonts w:ascii="Times New Roman" w:hAnsi="Times New Roman" w:cs="Times New Roman"/>
                <w:b/>
                <w:bCs/>
                <w:sz w:val="20"/>
                <w:szCs w:val="20"/>
              </w:rPr>
            </w:pPr>
          </w:p>
        </w:tc>
        <w:tc>
          <w:tcPr>
            <w:tcW w:w="902" w:type="dxa"/>
            <w:tcBorders>
              <w:top w:val="single" w:sz="4" w:space="0" w:color="auto"/>
              <w:left w:val="nil"/>
              <w:bottom w:val="double" w:sz="4" w:space="0" w:color="auto"/>
              <w:right w:val="nil"/>
            </w:tcBorders>
          </w:tcPr>
          <w:p w14:paraId="3A583E89" w14:textId="1782D024" w:rsidR="00B50758" w:rsidRPr="00673C81" w:rsidRDefault="00B50758" w:rsidP="00B50758">
            <w:pPr>
              <w:pStyle w:val="BodyText"/>
              <w:spacing w:after="0"/>
              <w:ind w:right="-46"/>
              <w:jc w:val="right"/>
              <w:rPr>
                <w:rFonts w:ascii="Times New Roman" w:hAnsi="Times New Roman" w:cs="Times New Roman"/>
                <w:b/>
                <w:bCs/>
                <w:sz w:val="20"/>
                <w:szCs w:val="20"/>
              </w:rPr>
            </w:pPr>
            <w:r>
              <w:rPr>
                <w:rFonts w:ascii="Times New Roman" w:hAnsi="Times New Roman" w:cs="Times New Roman"/>
                <w:b/>
                <w:bCs/>
                <w:sz w:val="20"/>
                <w:szCs w:val="20"/>
              </w:rPr>
              <w:t>(3</w:t>
            </w:r>
            <w:r w:rsidRPr="00673C81">
              <w:rPr>
                <w:rFonts w:ascii="Times New Roman" w:hAnsi="Times New Roman" w:cs="Times New Roman"/>
                <w:b/>
                <w:bCs/>
                <w:sz w:val="20"/>
                <w:szCs w:val="20"/>
              </w:rPr>
              <w:t>2,</w:t>
            </w:r>
            <w:r>
              <w:rPr>
                <w:rFonts w:ascii="Times New Roman" w:hAnsi="Times New Roman" w:cs="Times New Roman"/>
                <w:b/>
                <w:bCs/>
                <w:sz w:val="20"/>
                <w:szCs w:val="20"/>
              </w:rPr>
              <w:t>207)</w:t>
            </w:r>
            <w:r w:rsidRPr="00673C81">
              <w:rPr>
                <w:rFonts w:ascii="Times New Roman" w:hAnsi="Times New Roman" w:cs="Times New Roman"/>
                <w:b/>
                <w:bCs/>
                <w:sz w:val="20"/>
                <w:szCs w:val="20"/>
              </w:rPr>
              <w:t xml:space="preserve"> </w:t>
            </w:r>
          </w:p>
        </w:tc>
      </w:tr>
    </w:tbl>
    <w:p w14:paraId="261E9910" w14:textId="77777777" w:rsidR="009523F9" w:rsidRDefault="009523F9" w:rsidP="003261BD">
      <w:pPr>
        <w:pStyle w:val="block"/>
        <w:spacing w:after="0" w:line="240" w:lineRule="atLeast"/>
        <w:ind w:left="1350"/>
        <w:jc w:val="both"/>
        <w:rPr>
          <w:rFonts w:cs="Times New Roman"/>
          <w:i/>
          <w:iCs/>
          <w:szCs w:val="22"/>
          <w:lang w:val="en-US"/>
        </w:rPr>
      </w:pPr>
    </w:p>
    <w:p w14:paraId="435EED82" w14:textId="4D93472E" w:rsidR="004B33C8" w:rsidRPr="00673C81" w:rsidRDefault="004B33C8" w:rsidP="003261BD">
      <w:pPr>
        <w:pStyle w:val="block"/>
        <w:spacing w:after="0" w:line="240" w:lineRule="atLeast"/>
        <w:ind w:left="1350"/>
        <w:jc w:val="both"/>
        <w:rPr>
          <w:rFonts w:cs="Times New Roman"/>
          <w:szCs w:val="22"/>
          <w:lang w:val="en-US"/>
        </w:rPr>
      </w:pPr>
      <w:r w:rsidRPr="00673C81">
        <w:rPr>
          <w:rFonts w:cs="Times New Roman"/>
          <w:i/>
          <w:iCs/>
          <w:szCs w:val="22"/>
          <w:lang w:val="en-US"/>
        </w:rPr>
        <w:t>Sensitivity analysis</w:t>
      </w:r>
      <w:r w:rsidRPr="00673C81">
        <w:rPr>
          <w:rFonts w:cs="Times New Roman"/>
          <w:b/>
          <w:bCs/>
          <w:color w:val="0000FF"/>
          <w:szCs w:val="22"/>
          <w:cs/>
          <w:lang w:bidi="th-TH"/>
        </w:rPr>
        <w:t xml:space="preserve"> </w:t>
      </w:r>
    </w:p>
    <w:p w14:paraId="2BCA6C1E" w14:textId="77777777" w:rsidR="004B33C8" w:rsidRPr="00673C81" w:rsidRDefault="004B33C8" w:rsidP="003261BD">
      <w:pPr>
        <w:pStyle w:val="block"/>
        <w:spacing w:after="0" w:line="240" w:lineRule="atLeast"/>
        <w:ind w:left="1350"/>
        <w:jc w:val="both"/>
        <w:rPr>
          <w:rFonts w:cs="Times New Roman"/>
          <w:szCs w:val="22"/>
          <w:lang w:val="en-US"/>
        </w:rPr>
      </w:pPr>
    </w:p>
    <w:p w14:paraId="5B7E44F2" w14:textId="5F4868CA" w:rsidR="009523F9" w:rsidRPr="009523F9" w:rsidRDefault="004B33C8" w:rsidP="009523F9">
      <w:pPr>
        <w:pStyle w:val="block"/>
        <w:spacing w:after="0" w:line="240" w:lineRule="auto"/>
        <w:ind w:left="1350"/>
        <w:jc w:val="both"/>
        <w:rPr>
          <w:rFonts w:cstheme="minorBidi"/>
          <w:szCs w:val="22"/>
          <w:lang w:val="en-US"/>
        </w:rPr>
      </w:pPr>
      <w:r w:rsidRPr="00673C81">
        <w:rPr>
          <w:rFonts w:cs="Times New Roman"/>
          <w:szCs w:val="22"/>
          <w:lang w:val="en-US"/>
        </w:rPr>
        <w:t xml:space="preserve">A reasonably possible strengthening </w:t>
      </w:r>
      <w:r w:rsidR="009523F9">
        <w:rPr>
          <w:rFonts w:cs="Times New Roman"/>
          <w:szCs w:val="22"/>
          <w:lang w:val="en-US" w:bidi="th-TH"/>
        </w:rPr>
        <w:t xml:space="preserve">and </w:t>
      </w:r>
      <w:r w:rsidRPr="00673C81">
        <w:rPr>
          <w:rFonts w:cs="Times New Roman"/>
          <w:szCs w:val="22"/>
          <w:lang w:val="en-US"/>
        </w:rPr>
        <w:t>weakening</w:t>
      </w:r>
      <w:r w:rsidRPr="00673C81">
        <w:rPr>
          <w:rFonts w:cs="Times New Roman"/>
          <w:szCs w:val="22"/>
          <w:cs/>
          <w:lang w:val="en-US" w:bidi="th-TH"/>
        </w:rPr>
        <w:t xml:space="preserve"> </w:t>
      </w:r>
      <w:r w:rsidRPr="00673C81">
        <w:rPr>
          <w:rFonts w:cs="Times New Roman"/>
          <w:szCs w:val="22"/>
          <w:lang w:val="en-US"/>
        </w:rPr>
        <w:t>of the Euro</w:t>
      </w:r>
      <w:r w:rsidR="00E02E6E" w:rsidRPr="00673C81">
        <w:rPr>
          <w:rFonts w:cs="Times New Roman"/>
          <w:szCs w:val="22"/>
          <w:lang w:val="en-US"/>
        </w:rPr>
        <w:t>,</w:t>
      </w:r>
      <w:r w:rsidRPr="00673C81">
        <w:rPr>
          <w:rFonts w:cs="Times New Roman"/>
          <w:szCs w:val="22"/>
          <w:lang w:val="en-US"/>
        </w:rPr>
        <w:t xml:space="preserve"> US dollar</w:t>
      </w:r>
      <w:r w:rsidR="00E02E6E" w:rsidRPr="00673C81">
        <w:rPr>
          <w:rFonts w:cs="Times New Roman"/>
          <w:szCs w:val="22"/>
          <w:lang w:val="en-US"/>
        </w:rPr>
        <w:t>, or Pound Sterling</w:t>
      </w:r>
      <w:r w:rsidRPr="00673C81">
        <w:rPr>
          <w:rFonts w:cs="Times New Roman"/>
          <w:szCs w:val="22"/>
          <w:cs/>
          <w:lang w:val="en-US" w:bidi="th-TH"/>
        </w:rPr>
        <w:t xml:space="preserve"> </w:t>
      </w:r>
      <w:r w:rsidRPr="00673C81">
        <w:rPr>
          <w:rFonts w:cs="Times New Roman"/>
          <w:szCs w:val="22"/>
          <w:lang w:val="en-US"/>
        </w:rPr>
        <w:t>against all other currencies at 31 December 2020 would have affected the measurement of financial instruments denominated in a foreign currency and affected equity and profit or loss by the amounts shown below</w:t>
      </w:r>
      <w:r w:rsidRPr="00673C81">
        <w:rPr>
          <w:rFonts w:cs="Times New Roman"/>
          <w:szCs w:val="22"/>
          <w:cs/>
          <w:lang w:val="en-US" w:bidi="th-TH"/>
        </w:rPr>
        <w:t xml:space="preserve">. </w:t>
      </w:r>
      <w:r w:rsidRPr="00673C81">
        <w:rPr>
          <w:rFonts w:cs="Times New Roman"/>
          <w:szCs w:val="22"/>
          <w:lang w:val="en-US"/>
        </w:rPr>
        <w:t>This analysis assumes that all other variables, in particular interest rates, remain constant and ignores any impact of forecast sales and purchases</w:t>
      </w:r>
      <w:r w:rsidRPr="00673C81">
        <w:rPr>
          <w:rFonts w:cs="Times New Roman"/>
          <w:szCs w:val="22"/>
          <w:cs/>
          <w:lang w:val="en-US" w:bidi="th-TH"/>
        </w:rPr>
        <w:t>.</w:t>
      </w:r>
    </w:p>
    <w:tbl>
      <w:tblPr>
        <w:tblW w:w="8813" w:type="dxa"/>
        <w:tblInd w:w="630" w:type="dxa"/>
        <w:tblLayout w:type="fixed"/>
        <w:tblCellMar>
          <w:left w:w="79" w:type="dxa"/>
          <w:right w:w="79" w:type="dxa"/>
        </w:tblCellMar>
        <w:tblLook w:val="0000" w:firstRow="0" w:lastRow="0" w:firstColumn="0" w:lastColumn="0" w:noHBand="0" w:noVBand="0"/>
      </w:tblPr>
      <w:tblGrid>
        <w:gridCol w:w="1890"/>
        <w:gridCol w:w="1073"/>
        <w:gridCol w:w="1404"/>
        <w:gridCol w:w="180"/>
        <w:gridCol w:w="1305"/>
        <w:gridCol w:w="81"/>
        <w:gridCol w:w="99"/>
        <w:gridCol w:w="1404"/>
        <w:gridCol w:w="180"/>
        <w:gridCol w:w="1197"/>
      </w:tblGrid>
      <w:tr w:rsidR="00335A4E" w:rsidRPr="00673C81" w14:paraId="034BE7AD" w14:textId="77777777" w:rsidTr="00546542">
        <w:trPr>
          <w:tblHeader/>
        </w:trPr>
        <w:tc>
          <w:tcPr>
            <w:tcW w:w="1890" w:type="dxa"/>
            <w:shd w:val="clear" w:color="auto" w:fill="auto"/>
          </w:tcPr>
          <w:p w14:paraId="056184AA" w14:textId="7EE2BD1F" w:rsidR="00335A4E" w:rsidRPr="00673C81" w:rsidRDefault="00335A4E" w:rsidP="004B33C8">
            <w:pPr>
              <w:spacing w:line="240" w:lineRule="auto"/>
              <w:rPr>
                <w:rFonts w:ascii="Times New Roman" w:hAnsi="Times New Roman" w:cs="Times New Roman"/>
                <w:i/>
                <w:iCs/>
                <w:color w:val="0000FF"/>
                <w:sz w:val="20"/>
                <w:szCs w:val="20"/>
              </w:rPr>
            </w:pPr>
          </w:p>
        </w:tc>
        <w:tc>
          <w:tcPr>
            <w:tcW w:w="1073" w:type="dxa"/>
          </w:tcPr>
          <w:p w14:paraId="092B2223" w14:textId="77777777" w:rsidR="00335A4E" w:rsidRPr="00673C81" w:rsidRDefault="00335A4E" w:rsidP="004B33C8">
            <w:pPr>
              <w:pStyle w:val="acctmergecolhdg"/>
              <w:spacing w:line="240" w:lineRule="auto"/>
              <w:rPr>
                <w:rFonts w:cs="Times New Roman"/>
                <w:sz w:val="20"/>
              </w:rPr>
            </w:pPr>
          </w:p>
        </w:tc>
        <w:tc>
          <w:tcPr>
            <w:tcW w:w="2970" w:type="dxa"/>
            <w:gridSpan w:val="4"/>
          </w:tcPr>
          <w:p w14:paraId="4C64BD5F" w14:textId="77E8FA66" w:rsidR="00335A4E" w:rsidRPr="00673C81" w:rsidRDefault="00335A4E" w:rsidP="00335A4E">
            <w:pPr>
              <w:pStyle w:val="acctmergecolhdg"/>
              <w:spacing w:line="240" w:lineRule="auto"/>
              <w:rPr>
                <w:rFonts w:cs="Times New Roman"/>
                <w:sz w:val="20"/>
              </w:rPr>
            </w:pPr>
            <w:r w:rsidRPr="00673C81">
              <w:rPr>
                <w:rFonts w:cs="Times New Roman"/>
                <w:sz w:val="20"/>
              </w:rPr>
              <w:t xml:space="preserve">Consolidated </w:t>
            </w:r>
            <w:r w:rsidR="009523F9">
              <w:rPr>
                <w:rFonts w:cs="Times New Roman"/>
                <w:sz w:val="20"/>
              </w:rPr>
              <w:br/>
            </w:r>
            <w:r w:rsidRPr="00673C81">
              <w:rPr>
                <w:rFonts w:cs="Times New Roman"/>
                <w:sz w:val="20"/>
              </w:rPr>
              <w:t>financial statements</w:t>
            </w:r>
          </w:p>
        </w:tc>
        <w:tc>
          <w:tcPr>
            <w:tcW w:w="2880" w:type="dxa"/>
            <w:gridSpan w:val="4"/>
          </w:tcPr>
          <w:p w14:paraId="56C94AEA" w14:textId="3FDB2646" w:rsidR="00335A4E" w:rsidRPr="00673C81" w:rsidRDefault="00335A4E" w:rsidP="004B33C8">
            <w:pPr>
              <w:pStyle w:val="acctmergecolhdg"/>
              <w:spacing w:line="240" w:lineRule="auto"/>
              <w:rPr>
                <w:rFonts w:cs="Times New Roman"/>
                <w:sz w:val="20"/>
              </w:rPr>
            </w:pPr>
            <w:r w:rsidRPr="00673C81">
              <w:rPr>
                <w:rFonts w:cs="Times New Roman"/>
                <w:sz w:val="20"/>
              </w:rPr>
              <w:t xml:space="preserve">Separate </w:t>
            </w:r>
            <w:r w:rsidR="009523F9">
              <w:rPr>
                <w:rFonts w:cs="Times New Roman"/>
                <w:sz w:val="20"/>
              </w:rPr>
              <w:br/>
            </w:r>
            <w:r w:rsidRPr="00673C81">
              <w:rPr>
                <w:rFonts w:cs="Times New Roman"/>
                <w:sz w:val="20"/>
              </w:rPr>
              <w:t>financial statements</w:t>
            </w:r>
          </w:p>
        </w:tc>
      </w:tr>
      <w:tr w:rsidR="004B33C8" w:rsidRPr="00673C81" w14:paraId="00F03F10" w14:textId="77777777" w:rsidTr="00546542">
        <w:trPr>
          <w:tblHeader/>
        </w:trPr>
        <w:tc>
          <w:tcPr>
            <w:tcW w:w="1890" w:type="dxa"/>
            <w:shd w:val="clear" w:color="auto" w:fill="auto"/>
          </w:tcPr>
          <w:p w14:paraId="12038435" w14:textId="77777777" w:rsidR="004B33C8" w:rsidRPr="00673C81" w:rsidRDefault="004B33C8" w:rsidP="004B33C8">
            <w:pPr>
              <w:spacing w:line="240" w:lineRule="auto"/>
              <w:rPr>
                <w:rFonts w:ascii="Times New Roman" w:hAnsi="Times New Roman" w:cs="Times New Roman"/>
                <w:i/>
                <w:iCs/>
                <w:color w:val="0000FF"/>
                <w:sz w:val="20"/>
                <w:szCs w:val="20"/>
              </w:rPr>
            </w:pPr>
          </w:p>
        </w:tc>
        <w:tc>
          <w:tcPr>
            <w:tcW w:w="1073" w:type="dxa"/>
          </w:tcPr>
          <w:p w14:paraId="2BF3AD1D" w14:textId="77777777" w:rsidR="004B33C8" w:rsidRPr="00673C81" w:rsidRDefault="004B33C8" w:rsidP="004B33C8">
            <w:pPr>
              <w:pStyle w:val="acctmergecolhdg"/>
              <w:spacing w:line="240" w:lineRule="auto"/>
              <w:rPr>
                <w:rFonts w:cs="Times New Roman"/>
                <w:b w:val="0"/>
                <w:bCs/>
                <w:sz w:val="20"/>
              </w:rPr>
            </w:pPr>
          </w:p>
        </w:tc>
        <w:tc>
          <w:tcPr>
            <w:tcW w:w="2889" w:type="dxa"/>
            <w:gridSpan w:val="3"/>
          </w:tcPr>
          <w:p w14:paraId="3E45036F" w14:textId="77777777" w:rsidR="004B33C8" w:rsidRPr="00673C81" w:rsidRDefault="004B33C8" w:rsidP="004B33C8">
            <w:pPr>
              <w:pStyle w:val="acctmergecolhdg"/>
              <w:spacing w:line="240" w:lineRule="auto"/>
              <w:rPr>
                <w:rFonts w:cs="Times New Roman"/>
                <w:b w:val="0"/>
                <w:bCs/>
                <w:sz w:val="20"/>
              </w:rPr>
            </w:pPr>
            <w:r w:rsidRPr="00673C81">
              <w:rPr>
                <w:rFonts w:cs="Times New Roman"/>
                <w:b w:val="0"/>
                <w:bCs/>
                <w:sz w:val="20"/>
              </w:rPr>
              <w:t>Profit or loss</w:t>
            </w:r>
          </w:p>
        </w:tc>
        <w:tc>
          <w:tcPr>
            <w:tcW w:w="180" w:type="dxa"/>
            <w:gridSpan w:val="2"/>
          </w:tcPr>
          <w:p w14:paraId="78A18141" w14:textId="77777777" w:rsidR="004B33C8" w:rsidRPr="00673C81" w:rsidRDefault="004B33C8" w:rsidP="004B33C8">
            <w:pPr>
              <w:pStyle w:val="acctmergecolhdg"/>
              <w:spacing w:line="240" w:lineRule="auto"/>
              <w:rPr>
                <w:rFonts w:cs="Times New Roman"/>
                <w:b w:val="0"/>
                <w:bCs/>
                <w:sz w:val="20"/>
              </w:rPr>
            </w:pPr>
          </w:p>
        </w:tc>
        <w:tc>
          <w:tcPr>
            <w:tcW w:w="2781" w:type="dxa"/>
            <w:gridSpan w:val="3"/>
          </w:tcPr>
          <w:p w14:paraId="66E882D6" w14:textId="0BDFF8AB" w:rsidR="004B33C8" w:rsidRPr="00673C81" w:rsidRDefault="00335A4E" w:rsidP="004B33C8">
            <w:pPr>
              <w:pStyle w:val="acctmergecolhdg"/>
              <w:spacing w:line="240" w:lineRule="auto"/>
              <w:rPr>
                <w:rFonts w:cs="Times New Roman"/>
                <w:b w:val="0"/>
                <w:bCs/>
                <w:sz w:val="20"/>
              </w:rPr>
            </w:pPr>
            <w:r w:rsidRPr="00673C81">
              <w:rPr>
                <w:rFonts w:cs="Times New Roman"/>
                <w:b w:val="0"/>
                <w:bCs/>
                <w:sz w:val="20"/>
              </w:rPr>
              <w:t>Profit or loss</w:t>
            </w:r>
          </w:p>
        </w:tc>
      </w:tr>
      <w:tr w:rsidR="004B33C8" w:rsidRPr="00673C81" w14:paraId="1AD529A9" w14:textId="77777777" w:rsidTr="00546542">
        <w:trPr>
          <w:tblHeader/>
        </w:trPr>
        <w:tc>
          <w:tcPr>
            <w:tcW w:w="1890" w:type="dxa"/>
          </w:tcPr>
          <w:p w14:paraId="1BAFEAD5" w14:textId="77777777" w:rsidR="004B33C8" w:rsidRPr="00673C81" w:rsidRDefault="004B33C8" w:rsidP="004B33C8">
            <w:pPr>
              <w:pStyle w:val="acctfourfigures"/>
              <w:tabs>
                <w:tab w:val="clear" w:pos="765"/>
              </w:tabs>
              <w:spacing w:line="240" w:lineRule="auto"/>
              <w:rPr>
                <w:rFonts w:ascii="Times New Roman Bold" w:hAnsi="Times New Roman Bold" w:cs="Times New Roman" w:hint="eastAsia"/>
                <w:i/>
                <w:iCs/>
                <w:spacing w:val="-6"/>
                <w:sz w:val="20"/>
              </w:rPr>
            </w:pPr>
            <w:r w:rsidRPr="00673C81">
              <w:rPr>
                <w:rFonts w:ascii="Times New Roman Bold" w:hAnsi="Times New Roman Bold" w:cs="Times New Roman"/>
                <w:b/>
                <w:bCs/>
                <w:i/>
                <w:iCs/>
                <w:spacing w:val="-6"/>
                <w:sz w:val="20"/>
              </w:rPr>
              <w:t>At 31 December 2020</w:t>
            </w:r>
          </w:p>
        </w:tc>
        <w:tc>
          <w:tcPr>
            <w:tcW w:w="1073" w:type="dxa"/>
          </w:tcPr>
          <w:p w14:paraId="46D0B2B0" w14:textId="77777777" w:rsidR="004B33C8" w:rsidRPr="00673C81" w:rsidRDefault="004B33C8" w:rsidP="004B33C8">
            <w:pPr>
              <w:pStyle w:val="acctmergecolhdg"/>
              <w:spacing w:line="240" w:lineRule="auto"/>
              <w:rPr>
                <w:rFonts w:cs="Times New Roman"/>
                <w:b w:val="0"/>
                <w:bCs/>
                <w:sz w:val="20"/>
                <w:lang w:val="en-US"/>
              </w:rPr>
            </w:pPr>
            <w:r w:rsidRPr="00673C81">
              <w:rPr>
                <w:rFonts w:cs="Times New Roman"/>
                <w:b w:val="0"/>
                <w:bCs/>
                <w:sz w:val="20"/>
                <w:lang w:val="en-US"/>
              </w:rPr>
              <w:t>Movement</w:t>
            </w:r>
          </w:p>
        </w:tc>
        <w:tc>
          <w:tcPr>
            <w:tcW w:w="1404" w:type="dxa"/>
            <w:shd w:val="clear" w:color="auto" w:fill="auto"/>
          </w:tcPr>
          <w:p w14:paraId="4F63EFF4" w14:textId="77777777" w:rsidR="004B33C8" w:rsidRPr="00673C81" w:rsidRDefault="004B33C8" w:rsidP="004B33C8">
            <w:pPr>
              <w:pStyle w:val="acctmergecolhdg"/>
              <w:spacing w:line="240" w:lineRule="auto"/>
              <w:rPr>
                <w:rFonts w:cs="Times New Roman"/>
                <w:b w:val="0"/>
                <w:bCs/>
                <w:sz w:val="20"/>
              </w:rPr>
            </w:pPr>
            <w:r w:rsidRPr="00673C81">
              <w:rPr>
                <w:rFonts w:cs="Times New Roman"/>
                <w:b w:val="0"/>
                <w:bCs/>
                <w:sz w:val="20"/>
              </w:rPr>
              <w:t xml:space="preserve">Strengthening </w:t>
            </w:r>
          </w:p>
        </w:tc>
        <w:tc>
          <w:tcPr>
            <w:tcW w:w="180" w:type="dxa"/>
            <w:shd w:val="clear" w:color="auto" w:fill="auto"/>
          </w:tcPr>
          <w:p w14:paraId="47F935E9" w14:textId="77777777" w:rsidR="004B33C8" w:rsidRPr="00673C81" w:rsidRDefault="004B33C8" w:rsidP="004B33C8">
            <w:pPr>
              <w:pStyle w:val="acctmergecolhdg"/>
              <w:spacing w:line="240" w:lineRule="auto"/>
              <w:rPr>
                <w:rFonts w:cs="Times New Roman"/>
                <w:b w:val="0"/>
                <w:bCs/>
                <w:sz w:val="20"/>
              </w:rPr>
            </w:pPr>
          </w:p>
        </w:tc>
        <w:tc>
          <w:tcPr>
            <w:tcW w:w="1305" w:type="dxa"/>
            <w:shd w:val="clear" w:color="auto" w:fill="auto"/>
          </w:tcPr>
          <w:p w14:paraId="3E96166B" w14:textId="77777777" w:rsidR="004B33C8" w:rsidRPr="00673C81" w:rsidRDefault="004B33C8" w:rsidP="004B33C8">
            <w:pPr>
              <w:pStyle w:val="acctmergecolhdg"/>
              <w:spacing w:line="240" w:lineRule="auto"/>
              <w:rPr>
                <w:rFonts w:cs="Times New Roman"/>
                <w:b w:val="0"/>
                <w:bCs/>
                <w:sz w:val="20"/>
              </w:rPr>
            </w:pPr>
            <w:r w:rsidRPr="00673C81">
              <w:rPr>
                <w:rFonts w:cs="Times New Roman"/>
                <w:b w:val="0"/>
                <w:bCs/>
                <w:sz w:val="20"/>
              </w:rPr>
              <w:t xml:space="preserve">Weakening </w:t>
            </w:r>
          </w:p>
        </w:tc>
        <w:tc>
          <w:tcPr>
            <w:tcW w:w="180" w:type="dxa"/>
            <w:gridSpan w:val="2"/>
            <w:shd w:val="clear" w:color="auto" w:fill="auto"/>
          </w:tcPr>
          <w:p w14:paraId="1EE6DA7E" w14:textId="77777777" w:rsidR="004B33C8" w:rsidRPr="00673C81" w:rsidRDefault="004B33C8" w:rsidP="004B33C8">
            <w:pPr>
              <w:pStyle w:val="acctmergecolhdg"/>
              <w:spacing w:line="240" w:lineRule="auto"/>
              <w:rPr>
                <w:rFonts w:cs="Times New Roman"/>
                <w:b w:val="0"/>
                <w:bCs/>
                <w:sz w:val="20"/>
              </w:rPr>
            </w:pPr>
          </w:p>
        </w:tc>
        <w:tc>
          <w:tcPr>
            <w:tcW w:w="1404" w:type="dxa"/>
            <w:shd w:val="clear" w:color="auto" w:fill="auto"/>
          </w:tcPr>
          <w:p w14:paraId="1958E287" w14:textId="77777777" w:rsidR="004B33C8" w:rsidRPr="00673C81" w:rsidRDefault="004B33C8" w:rsidP="004B33C8">
            <w:pPr>
              <w:pStyle w:val="acctmergecolhdg"/>
              <w:spacing w:line="240" w:lineRule="auto"/>
              <w:rPr>
                <w:rFonts w:cs="Times New Roman"/>
                <w:b w:val="0"/>
                <w:bCs/>
                <w:sz w:val="20"/>
              </w:rPr>
            </w:pPr>
            <w:r w:rsidRPr="00673C81">
              <w:rPr>
                <w:rFonts w:cs="Times New Roman"/>
                <w:b w:val="0"/>
                <w:bCs/>
                <w:sz w:val="20"/>
              </w:rPr>
              <w:t xml:space="preserve">Strengthening </w:t>
            </w:r>
          </w:p>
        </w:tc>
        <w:tc>
          <w:tcPr>
            <w:tcW w:w="180" w:type="dxa"/>
            <w:shd w:val="clear" w:color="auto" w:fill="auto"/>
          </w:tcPr>
          <w:p w14:paraId="01F704DA" w14:textId="77777777" w:rsidR="004B33C8" w:rsidRPr="00673C81" w:rsidRDefault="004B33C8" w:rsidP="004B33C8">
            <w:pPr>
              <w:pStyle w:val="acctmergecolhdg"/>
              <w:spacing w:line="240" w:lineRule="auto"/>
              <w:rPr>
                <w:rFonts w:cs="Times New Roman"/>
                <w:b w:val="0"/>
                <w:bCs/>
                <w:sz w:val="20"/>
              </w:rPr>
            </w:pPr>
          </w:p>
        </w:tc>
        <w:tc>
          <w:tcPr>
            <w:tcW w:w="1197" w:type="dxa"/>
            <w:shd w:val="clear" w:color="auto" w:fill="auto"/>
          </w:tcPr>
          <w:p w14:paraId="7C81CE52" w14:textId="77777777" w:rsidR="004B33C8" w:rsidRPr="00673C81" w:rsidRDefault="004B33C8" w:rsidP="004B33C8">
            <w:pPr>
              <w:pStyle w:val="acctmergecolhdg"/>
              <w:spacing w:line="240" w:lineRule="auto"/>
              <w:rPr>
                <w:rFonts w:cs="Times New Roman"/>
                <w:b w:val="0"/>
                <w:bCs/>
                <w:sz w:val="20"/>
              </w:rPr>
            </w:pPr>
            <w:r w:rsidRPr="00673C81">
              <w:rPr>
                <w:rFonts w:cs="Times New Roman"/>
                <w:b w:val="0"/>
                <w:bCs/>
                <w:sz w:val="20"/>
              </w:rPr>
              <w:t xml:space="preserve">Weakening </w:t>
            </w:r>
          </w:p>
        </w:tc>
      </w:tr>
      <w:tr w:rsidR="004B33C8" w:rsidRPr="00673C81" w14:paraId="65D563DB" w14:textId="77777777" w:rsidTr="00546542">
        <w:trPr>
          <w:tblHeader/>
        </w:trPr>
        <w:tc>
          <w:tcPr>
            <w:tcW w:w="1890" w:type="dxa"/>
          </w:tcPr>
          <w:p w14:paraId="7EAC0B56" w14:textId="77777777" w:rsidR="004B33C8" w:rsidRPr="00673C81" w:rsidRDefault="004B33C8" w:rsidP="004B33C8">
            <w:pPr>
              <w:spacing w:line="240" w:lineRule="auto"/>
              <w:rPr>
                <w:rFonts w:ascii="Times New Roman" w:hAnsi="Times New Roman" w:cs="Times New Roman"/>
                <w:b/>
                <w:bCs/>
                <w:i/>
                <w:iCs/>
                <w:sz w:val="20"/>
                <w:szCs w:val="20"/>
              </w:rPr>
            </w:pPr>
          </w:p>
        </w:tc>
        <w:tc>
          <w:tcPr>
            <w:tcW w:w="1073" w:type="dxa"/>
          </w:tcPr>
          <w:p w14:paraId="293BE55E" w14:textId="77777777" w:rsidR="004B33C8" w:rsidRPr="00673C81" w:rsidRDefault="004B33C8" w:rsidP="004B33C8">
            <w:pPr>
              <w:pStyle w:val="acctfourfigures"/>
              <w:tabs>
                <w:tab w:val="clear" w:pos="765"/>
                <w:tab w:val="decimal" w:pos="550"/>
              </w:tabs>
              <w:spacing w:line="240" w:lineRule="auto"/>
              <w:ind w:right="16"/>
              <w:rPr>
                <w:rFonts w:cs="Times New Roman"/>
                <w:i/>
                <w:iCs/>
                <w:sz w:val="20"/>
                <w:cs/>
                <w:lang w:bidi="th-TH"/>
              </w:rPr>
            </w:pPr>
            <w:r w:rsidRPr="00673C81">
              <w:rPr>
                <w:rFonts w:cs="Times New Roman"/>
                <w:i/>
                <w:iCs/>
                <w:sz w:val="20"/>
                <w:lang w:bidi="th-TH"/>
              </w:rPr>
              <w:t>(%)</w:t>
            </w:r>
          </w:p>
        </w:tc>
        <w:tc>
          <w:tcPr>
            <w:tcW w:w="5850" w:type="dxa"/>
            <w:gridSpan w:val="8"/>
          </w:tcPr>
          <w:p w14:paraId="79DB1C30" w14:textId="51548CBB" w:rsidR="004B33C8" w:rsidRPr="00673C81" w:rsidRDefault="004B33C8" w:rsidP="004B33C8">
            <w:pPr>
              <w:pStyle w:val="acctfourfigures"/>
              <w:spacing w:line="240" w:lineRule="auto"/>
              <w:jc w:val="center"/>
              <w:rPr>
                <w:rFonts w:cs="Times New Roman"/>
                <w:i/>
                <w:iCs/>
                <w:sz w:val="20"/>
              </w:rPr>
            </w:pPr>
            <w:r w:rsidRPr="00673C81">
              <w:rPr>
                <w:rFonts w:cs="Times New Roman"/>
                <w:i/>
                <w:iCs/>
                <w:sz w:val="20"/>
                <w:cs/>
                <w:lang w:bidi="th-TH"/>
              </w:rPr>
              <w:t>(</w:t>
            </w:r>
            <w:r w:rsidRPr="00673C81">
              <w:rPr>
                <w:rFonts w:cs="Times New Roman"/>
                <w:i/>
                <w:iCs/>
                <w:sz w:val="20"/>
              </w:rPr>
              <w:t xml:space="preserve">in </w:t>
            </w:r>
            <w:r w:rsidR="00420B92" w:rsidRPr="00673C81">
              <w:rPr>
                <w:rFonts w:cs="Times New Roman"/>
                <w:i/>
                <w:iCs/>
                <w:sz w:val="20"/>
              </w:rPr>
              <w:t>thousand</w:t>
            </w:r>
            <w:r w:rsidRPr="00673C81">
              <w:rPr>
                <w:rFonts w:cs="Times New Roman"/>
                <w:i/>
                <w:iCs/>
                <w:sz w:val="20"/>
              </w:rPr>
              <w:t xml:space="preserve"> Baht</w:t>
            </w:r>
            <w:r w:rsidRPr="00673C81">
              <w:rPr>
                <w:rFonts w:cs="Times New Roman"/>
                <w:i/>
                <w:iCs/>
                <w:sz w:val="20"/>
                <w:cs/>
                <w:lang w:bidi="th-TH"/>
              </w:rPr>
              <w:t>)</w:t>
            </w:r>
          </w:p>
        </w:tc>
      </w:tr>
      <w:tr w:rsidR="007E5DCD" w:rsidRPr="00673C81" w14:paraId="7BC6D38F" w14:textId="77777777" w:rsidTr="00546542">
        <w:tc>
          <w:tcPr>
            <w:tcW w:w="1890" w:type="dxa"/>
          </w:tcPr>
          <w:p w14:paraId="4664C3AA" w14:textId="77777777" w:rsidR="007E5DCD" w:rsidRPr="00673C81" w:rsidRDefault="007E5DCD" w:rsidP="007E5DCD">
            <w:pPr>
              <w:pStyle w:val="NoSpacing"/>
              <w:rPr>
                <w:rFonts w:ascii="Times New Roman" w:hAnsi="Times New Roman" w:cs="Times New Roman"/>
                <w:sz w:val="20"/>
                <w:szCs w:val="20"/>
              </w:rPr>
            </w:pPr>
            <w:bookmarkStart w:id="15" w:name="_Hlk63280048"/>
            <w:r w:rsidRPr="00673C81">
              <w:rPr>
                <w:rFonts w:ascii="Times New Roman" w:hAnsi="Times New Roman" w:cs="Times New Roman"/>
                <w:sz w:val="20"/>
                <w:szCs w:val="20"/>
              </w:rPr>
              <w:t xml:space="preserve">USD </w:t>
            </w:r>
          </w:p>
        </w:tc>
        <w:tc>
          <w:tcPr>
            <w:tcW w:w="1073" w:type="dxa"/>
            <w:vAlign w:val="center"/>
          </w:tcPr>
          <w:p w14:paraId="22B33B4F" w14:textId="5864EE73" w:rsidR="007E5DCD" w:rsidRPr="00673C81" w:rsidRDefault="00081E7C" w:rsidP="00AF4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1404" w:type="dxa"/>
          </w:tcPr>
          <w:p w14:paraId="50F7046A" w14:textId="2A90C074" w:rsidR="007E5DCD" w:rsidRPr="00673C81" w:rsidRDefault="00081E7C" w:rsidP="00732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7"/>
              <w:jc w:val="right"/>
              <w:rPr>
                <w:rFonts w:ascii="Times New Roman" w:hAnsi="Times New Roman" w:cs="Times New Roman"/>
                <w:color w:val="000000"/>
                <w:sz w:val="20"/>
                <w:szCs w:val="20"/>
              </w:rPr>
            </w:pPr>
            <w:r>
              <w:rPr>
                <w:rFonts w:ascii="Times New Roman" w:hAnsi="Times New Roman" w:cs="Times New Roman"/>
                <w:color w:val="000000"/>
                <w:sz w:val="20"/>
                <w:szCs w:val="20"/>
              </w:rPr>
              <w:t>38</w:t>
            </w:r>
          </w:p>
        </w:tc>
        <w:tc>
          <w:tcPr>
            <w:tcW w:w="180" w:type="dxa"/>
          </w:tcPr>
          <w:p w14:paraId="2F71319F" w14:textId="77777777" w:rsidR="007E5DCD" w:rsidRPr="00673C81" w:rsidRDefault="007E5DCD" w:rsidP="007E5DCD">
            <w:pPr>
              <w:pStyle w:val="NoSpacing"/>
              <w:jc w:val="right"/>
              <w:rPr>
                <w:rFonts w:ascii="Times New Roman" w:eastAsia="SimSun" w:hAnsi="Times New Roman" w:cs="Times New Roman"/>
                <w:color w:val="000000"/>
                <w:sz w:val="20"/>
                <w:szCs w:val="20"/>
              </w:rPr>
            </w:pPr>
          </w:p>
        </w:tc>
        <w:tc>
          <w:tcPr>
            <w:tcW w:w="1305" w:type="dxa"/>
          </w:tcPr>
          <w:p w14:paraId="248975CF" w14:textId="61ADEAA5" w:rsidR="007E5DCD" w:rsidRPr="00673C81" w:rsidRDefault="007E5DCD" w:rsidP="007E5DCD">
            <w:pPr>
              <w:pStyle w:val="NoSpacing"/>
              <w:jc w:val="right"/>
              <w:rPr>
                <w:rFonts w:ascii="Times New Roman" w:eastAsia="SimSun" w:hAnsi="Times New Roman" w:cs="Times New Roman"/>
                <w:color w:val="000000"/>
                <w:sz w:val="20"/>
                <w:szCs w:val="20"/>
              </w:rPr>
            </w:pPr>
            <w:r w:rsidRPr="00673C81">
              <w:rPr>
                <w:rFonts w:ascii="Times New Roman" w:eastAsia="SimSun" w:hAnsi="Times New Roman" w:cs="Times New Roman"/>
                <w:color w:val="000000"/>
                <w:sz w:val="20"/>
                <w:szCs w:val="20"/>
              </w:rPr>
              <w:t xml:space="preserve"> (</w:t>
            </w:r>
            <w:r w:rsidR="00081E7C">
              <w:rPr>
                <w:rFonts w:ascii="Times New Roman" w:eastAsia="SimSun" w:hAnsi="Times New Roman" w:cs="Times New Roman"/>
                <w:color w:val="000000"/>
                <w:sz w:val="20"/>
                <w:szCs w:val="20"/>
              </w:rPr>
              <w:t>38</w:t>
            </w:r>
            <w:r w:rsidRPr="00673C81">
              <w:rPr>
                <w:rFonts w:ascii="Times New Roman" w:eastAsia="SimSun" w:hAnsi="Times New Roman" w:cs="Times New Roman"/>
                <w:color w:val="000000"/>
                <w:sz w:val="20"/>
                <w:szCs w:val="20"/>
              </w:rPr>
              <w:t>)</w:t>
            </w:r>
          </w:p>
        </w:tc>
        <w:tc>
          <w:tcPr>
            <w:tcW w:w="180" w:type="dxa"/>
            <w:gridSpan w:val="2"/>
          </w:tcPr>
          <w:p w14:paraId="48793FE5" w14:textId="77777777" w:rsidR="007E5DCD" w:rsidRPr="00673C81" w:rsidRDefault="007E5DCD" w:rsidP="007E5DCD">
            <w:pPr>
              <w:pStyle w:val="NoSpacing"/>
              <w:jc w:val="right"/>
              <w:rPr>
                <w:rFonts w:ascii="Times New Roman" w:eastAsia="SimSun" w:hAnsi="Times New Roman" w:cs="Times New Roman"/>
                <w:color w:val="000000"/>
                <w:sz w:val="20"/>
                <w:szCs w:val="20"/>
              </w:rPr>
            </w:pPr>
          </w:p>
        </w:tc>
        <w:tc>
          <w:tcPr>
            <w:tcW w:w="1404" w:type="dxa"/>
          </w:tcPr>
          <w:p w14:paraId="6E9508C8" w14:textId="38261EBE" w:rsidR="007E5DCD" w:rsidRPr="00673C81" w:rsidRDefault="00081E7C" w:rsidP="007328B6">
            <w:pPr>
              <w:pStyle w:val="NoSpacing"/>
              <w:ind w:right="165"/>
              <w:jc w:val="right"/>
              <w:rPr>
                <w:rFonts w:ascii="Times New Roman" w:eastAsia="SimSun" w:hAnsi="Times New Roman" w:cs="Times New Roman"/>
                <w:color w:val="000000"/>
                <w:sz w:val="20"/>
                <w:szCs w:val="20"/>
              </w:rPr>
            </w:pPr>
            <w:r>
              <w:rPr>
                <w:rFonts w:ascii="Times New Roman" w:eastAsia="SimSun" w:hAnsi="Times New Roman" w:cs="Times New Roman"/>
                <w:color w:val="000000"/>
                <w:sz w:val="20"/>
                <w:szCs w:val="20"/>
              </w:rPr>
              <w:t>35</w:t>
            </w:r>
          </w:p>
        </w:tc>
        <w:tc>
          <w:tcPr>
            <w:tcW w:w="180" w:type="dxa"/>
          </w:tcPr>
          <w:p w14:paraId="667EE3A1" w14:textId="77777777" w:rsidR="007E5DCD" w:rsidRPr="00673C81" w:rsidRDefault="007E5DCD" w:rsidP="007E5DCD">
            <w:pPr>
              <w:pStyle w:val="NoSpacing"/>
              <w:jc w:val="right"/>
              <w:rPr>
                <w:rFonts w:ascii="Times New Roman" w:eastAsia="SimSun" w:hAnsi="Times New Roman" w:cs="Times New Roman"/>
                <w:color w:val="000000"/>
                <w:sz w:val="20"/>
                <w:szCs w:val="20"/>
              </w:rPr>
            </w:pPr>
          </w:p>
        </w:tc>
        <w:tc>
          <w:tcPr>
            <w:tcW w:w="1197" w:type="dxa"/>
          </w:tcPr>
          <w:p w14:paraId="2CEF84CF" w14:textId="3F374C21" w:rsidR="007E5DCD" w:rsidRPr="00673C81" w:rsidRDefault="007E5DCD" w:rsidP="007E5DCD">
            <w:pPr>
              <w:pStyle w:val="NoSpacing"/>
              <w:tabs>
                <w:tab w:val="clear" w:pos="680"/>
                <w:tab w:val="clear" w:pos="907"/>
                <w:tab w:val="left" w:pos="752"/>
              </w:tabs>
              <w:ind w:right="22"/>
              <w:jc w:val="right"/>
              <w:rPr>
                <w:rFonts w:ascii="Times New Roman" w:eastAsia="SimSun" w:hAnsi="Times New Roman" w:cs="Times New Roman"/>
                <w:color w:val="000000"/>
                <w:sz w:val="20"/>
                <w:szCs w:val="20"/>
              </w:rPr>
            </w:pPr>
            <w:r w:rsidRPr="00673C81">
              <w:rPr>
                <w:rFonts w:ascii="Times New Roman" w:eastAsia="SimSun" w:hAnsi="Times New Roman" w:cs="Times New Roman"/>
                <w:color w:val="000000"/>
                <w:sz w:val="20"/>
                <w:szCs w:val="20"/>
              </w:rPr>
              <w:t xml:space="preserve"> (</w:t>
            </w:r>
            <w:r w:rsidR="00081E7C">
              <w:rPr>
                <w:rFonts w:ascii="Times New Roman" w:eastAsia="SimSun" w:hAnsi="Times New Roman" w:cs="Times New Roman"/>
                <w:color w:val="000000"/>
                <w:sz w:val="20"/>
                <w:szCs w:val="20"/>
              </w:rPr>
              <w:t>35</w:t>
            </w:r>
            <w:r w:rsidRPr="00673C81">
              <w:rPr>
                <w:rFonts w:ascii="Times New Roman" w:eastAsia="SimSun" w:hAnsi="Times New Roman" w:cs="Times New Roman"/>
                <w:color w:val="000000"/>
                <w:sz w:val="20"/>
                <w:szCs w:val="20"/>
              </w:rPr>
              <w:t>)</w:t>
            </w:r>
          </w:p>
        </w:tc>
      </w:tr>
      <w:tr w:rsidR="007E5DCD" w:rsidRPr="00673C81" w14:paraId="7D82FCFA" w14:textId="77777777" w:rsidTr="00546542">
        <w:tc>
          <w:tcPr>
            <w:tcW w:w="1890" w:type="dxa"/>
          </w:tcPr>
          <w:p w14:paraId="15AF1767" w14:textId="77777777" w:rsidR="007E5DCD" w:rsidRPr="00673C81" w:rsidRDefault="007E5DCD" w:rsidP="007E5DCD">
            <w:pPr>
              <w:pStyle w:val="NoSpacing"/>
              <w:rPr>
                <w:rFonts w:ascii="Times New Roman" w:hAnsi="Times New Roman" w:cs="Times New Roman"/>
                <w:sz w:val="20"/>
                <w:szCs w:val="20"/>
              </w:rPr>
            </w:pPr>
            <w:r w:rsidRPr="00673C81">
              <w:rPr>
                <w:rFonts w:ascii="Times New Roman" w:hAnsi="Times New Roman" w:cs="Times New Roman"/>
                <w:sz w:val="20"/>
                <w:szCs w:val="20"/>
              </w:rPr>
              <w:t xml:space="preserve">EUR </w:t>
            </w:r>
          </w:p>
        </w:tc>
        <w:tc>
          <w:tcPr>
            <w:tcW w:w="1073" w:type="dxa"/>
            <w:vAlign w:val="center"/>
          </w:tcPr>
          <w:p w14:paraId="79218708" w14:textId="68D481B0" w:rsidR="007E5DCD" w:rsidRPr="00673C81" w:rsidRDefault="00081E7C" w:rsidP="00AF4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cs/>
              </w:rPr>
            </w:pPr>
            <w:r>
              <w:rPr>
                <w:rFonts w:ascii="Times New Roman" w:hAnsi="Times New Roman" w:cs="Times New Roman"/>
                <w:color w:val="000000"/>
                <w:sz w:val="20"/>
                <w:szCs w:val="20"/>
              </w:rPr>
              <w:t>1</w:t>
            </w:r>
          </w:p>
        </w:tc>
        <w:tc>
          <w:tcPr>
            <w:tcW w:w="1404" w:type="dxa"/>
          </w:tcPr>
          <w:p w14:paraId="16463C17" w14:textId="28509756" w:rsidR="007E5DCD" w:rsidRPr="00673C81" w:rsidRDefault="007328B6" w:rsidP="007E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color w:val="000000"/>
                <w:sz w:val="20"/>
                <w:szCs w:val="20"/>
              </w:rPr>
            </w:pPr>
            <w:r>
              <w:rPr>
                <w:rFonts w:ascii="Times New Roman" w:hAnsi="Times New Roman" w:cs="Times New Roman"/>
                <w:color w:val="000000"/>
                <w:sz w:val="20"/>
                <w:szCs w:val="20"/>
              </w:rPr>
              <w:t>(</w:t>
            </w:r>
            <w:r w:rsidR="00081E7C">
              <w:rPr>
                <w:rFonts w:ascii="Times New Roman" w:hAnsi="Times New Roman" w:cs="Times New Roman"/>
                <w:color w:val="000000"/>
                <w:sz w:val="20"/>
                <w:szCs w:val="20"/>
              </w:rPr>
              <w:t>269</w:t>
            </w:r>
            <w:r>
              <w:rPr>
                <w:rFonts w:ascii="Times New Roman" w:hAnsi="Times New Roman" w:cs="Times New Roman"/>
                <w:color w:val="000000"/>
                <w:sz w:val="20"/>
                <w:szCs w:val="20"/>
              </w:rPr>
              <w:t>)</w:t>
            </w:r>
          </w:p>
        </w:tc>
        <w:tc>
          <w:tcPr>
            <w:tcW w:w="180" w:type="dxa"/>
          </w:tcPr>
          <w:p w14:paraId="1F7BED56" w14:textId="77777777" w:rsidR="007E5DCD" w:rsidRPr="00673C81" w:rsidRDefault="007E5DCD" w:rsidP="007E5DCD">
            <w:pPr>
              <w:pStyle w:val="NoSpacing"/>
              <w:jc w:val="right"/>
              <w:rPr>
                <w:rFonts w:ascii="Times New Roman" w:eastAsia="SimSun" w:hAnsi="Times New Roman" w:cs="Times New Roman"/>
                <w:color w:val="000000"/>
                <w:sz w:val="20"/>
                <w:szCs w:val="20"/>
              </w:rPr>
            </w:pPr>
          </w:p>
        </w:tc>
        <w:tc>
          <w:tcPr>
            <w:tcW w:w="1305" w:type="dxa"/>
          </w:tcPr>
          <w:p w14:paraId="704CD1CF" w14:textId="31B9B094" w:rsidR="007E5DCD" w:rsidRPr="00673C81" w:rsidRDefault="007E5DCD" w:rsidP="007328B6">
            <w:pPr>
              <w:pStyle w:val="NoSpacing"/>
              <w:ind w:right="21"/>
              <w:jc w:val="right"/>
              <w:rPr>
                <w:rFonts w:ascii="Times New Roman" w:eastAsia="SimSun" w:hAnsi="Times New Roman" w:cs="Times New Roman"/>
                <w:color w:val="000000"/>
                <w:sz w:val="20"/>
                <w:szCs w:val="20"/>
              </w:rPr>
            </w:pPr>
            <w:r w:rsidRPr="00673C81">
              <w:rPr>
                <w:rFonts w:ascii="Times New Roman" w:eastAsia="SimSun" w:hAnsi="Times New Roman" w:cs="Times New Roman"/>
                <w:color w:val="000000"/>
                <w:sz w:val="20"/>
                <w:szCs w:val="20"/>
              </w:rPr>
              <w:t xml:space="preserve"> </w:t>
            </w:r>
            <w:r w:rsidR="00081E7C">
              <w:rPr>
                <w:rFonts w:ascii="Times New Roman" w:eastAsia="SimSun" w:hAnsi="Times New Roman" w:cs="Times New Roman"/>
                <w:color w:val="000000"/>
                <w:sz w:val="20"/>
                <w:szCs w:val="20"/>
              </w:rPr>
              <w:t>269</w:t>
            </w:r>
          </w:p>
        </w:tc>
        <w:tc>
          <w:tcPr>
            <w:tcW w:w="180" w:type="dxa"/>
            <w:gridSpan w:val="2"/>
          </w:tcPr>
          <w:p w14:paraId="4E19DCAC" w14:textId="77777777" w:rsidR="007E5DCD" w:rsidRPr="00673C81" w:rsidRDefault="007E5DCD" w:rsidP="007E5DCD">
            <w:pPr>
              <w:pStyle w:val="NoSpacing"/>
              <w:jc w:val="right"/>
              <w:rPr>
                <w:rFonts w:ascii="Times New Roman" w:eastAsia="SimSun" w:hAnsi="Times New Roman" w:cs="Times New Roman"/>
                <w:color w:val="000000"/>
                <w:sz w:val="20"/>
                <w:szCs w:val="20"/>
              </w:rPr>
            </w:pPr>
          </w:p>
        </w:tc>
        <w:tc>
          <w:tcPr>
            <w:tcW w:w="1404" w:type="dxa"/>
          </w:tcPr>
          <w:p w14:paraId="513390AB" w14:textId="4D0FBAB9" w:rsidR="007E5DCD" w:rsidRPr="00673C81" w:rsidRDefault="007328B6" w:rsidP="007E5DCD">
            <w:pPr>
              <w:pStyle w:val="NoSpacing"/>
              <w:ind w:right="84"/>
              <w:jc w:val="right"/>
              <w:rPr>
                <w:rFonts w:ascii="Times New Roman" w:eastAsia="SimSun" w:hAnsi="Times New Roman" w:cs="Times New Roman"/>
                <w:color w:val="000000"/>
                <w:sz w:val="20"/>
                <w:szCs w:val="20"/>
              </w:rPr>
            </w:pPr>
            <w:r>
              <w:rPr>
                <w:rFonts w:ascii="Times New Roman" w:eastAsia="SimSun" w:hAnsi="Times New Roman" w:cs="Times New Roman"/>
                <w:color w:val="000000"/>
                <w:sz w:val="20"/>
                <w:szCs w:val="20"/>
              </w:rPr>
              <w:t>(</w:t>
            </w:r>
            <w:r w:rsidR="00081E7C">
              <w:rPr>
                <w:rFonts w:ascii="Times New Roman" w:eastAsia="SimSun" w:hAnsi="Times New Roman" w:cs="Times New Roman"/>
                <w:color w:val="000000"/>
                <w:sz w:val="20"/>
                <w:szCs w:val="20"/>
              </w:rPr>
              <w:t>266</w:t>
            </w:r>
            <w:r>
              <w:rPr>
                <w:rFonts w:ascii="Times New Roman" w:eastAsia="SimSun" w:hAnsi="Times New Roman" w:cs="Times New Roman"/>
                <w:color w:val="000000"/>
                <w:sz w:val="20"/>
                <w:szCs w:val="20"/>
              </w:rPr>
              <w:t>)</w:t>
            </w:r>
          </w:p>
        </w:tc>
        <w:tc>
          <w:tcPr>
            <w:tcW w:w="180" w:type="dxa"/>
          </w:tcPr>
          <w:p w14:paraId="4241D653" w14:textId="77777777" w:rsidR="007E5DCD" w:rsidRPr="00673C81" w:rsidRDefault="007E5DCD" w:rsidP="007E5DCD">
            <w:pPr>
              <w:pStyle w:val="NoSpacing"/>
              <w:jc w:val="right"/>
              <w:rPr>
                <w:rFonts w:ascii="Times New Roman" w:eastAsia="SimSun" w:hAnsi="Times New Roman" w:cs="Times New Roman"/>
                <w:color w:val="000000"/>
                <w:sz w:val="20"/>
                <w:szCs w:val="20"/>
              </w:rPr>
            </w:pPr>
          </w:p>
        </w:tc>
        <w:tc>
          <w:tcPr>
            <w:tcW w:w="1197" w:type="dxa"/>
          </w:tcPr>
          <w:p w14:paraId="72C7FEB3" w14:textId="599A3125" w:rsidR="007E5DCD" w:rsidRPr="00673C81" w:rsidRDefault="007E5DCD" w:rsidP="007328B6">
            <w:pPr>
              <w:pStyle w:val="NoSpacing"/>
              <w:tabs>
                <w:tab w:val="clear" w:pos="907"/>
              </w:tabs>
              <w:ind w:right="102" w:hanging="61"/>
              <w:jc w:val="right"/>
              <w:rPr>
                <w:rFonts w:ascii="Times New Roman" w:eastAsia="SimSun" w:hAnsi="Times New Roman" w:cs="Times New Roman"/>
                <w:color w:val="000000"/>
                <w:sz w:val="20"/>
                <w:szCs w:val="20"/>
              </w:rPr>
            </w:pPr>
            <w:r w:rsidRPr="00673C81">
              <w:rPr>
                <w:rFonts w:ascii="Times New Roman" w:eastAsia="SimSun" w:hAnsi="Times New Roman" w:cs="Times New Roman"/>
                <w:color w:val="000000"/>
                <w:sz w:val="20"/>
                <w:szCs w:val="20"/>
              </w:rPr>
              <w:t xml:space="preserve"> </w:t>
            </w:r>
            <w:r w:rsidR="00081E7C">
              <w:rPr>
                <w:rFonts w:ascii="Times New Roman" w:eastAsia="SimSun" w:hAnsi="Times New Roman" w:cs="Times New Roman"/>
                <w:color w:val="000000"/>
                <w:sz w:val="20"/>
                <w:szCs w:val="20"/>
              </w:rPr>
              <w:t>266</w:t>
            </w:r>
          </w:p>
        </w:tc>
      </w:tr>
      <w:tr w:rsidR="007E5DCD" w:rsidRPr="00673C81" w14:paraId="2DE9E123" w14:textId="77777777" w:rsidTr="00546542">
        <w:tc>
          <w:tcPr>
            <w:tcW w:w="1890" w:type="dxa"/>
          </w:tcPr>
          <w:p w14:paraId="2B435B94" w14:textId="233CDD9C" w:rsidR="007E5DCD" w:rsidRPr="00673C81" w:rsidRDefault="007E5DCD" w:rsidP="007E5DCD">
            <w:pPr>
              <w:pStyle w:val="NoSpacing"/>
              <w:rPr>
                <w:rFonts w:ascii="Times New Roman" w:hAnsi="Times New Roman" w:cs="Times New Roman"/>
                <w:sz w:val="20"/>
                <w:szCs w:val="20"/>
              </w:rPr>
            </w:pPr>
            <w:r w:rsidRPr="00673C81">
              <w:rPr>
                <w:rFonts w:ascii="Times New Roman" w:hAnsi="Times New Roman" w:cs="Times New Roman"/>
                <w:sz w:val="20"/>
                <w:szCs w:val="20"/>
              </w:rPr>
              <w:t>GBP</w:t>
            </w:r>
          </w:p>
        </w:tc>
        <w:tc>
          <w:tcPr>
            <w:tcW w:w="1073" w:type="dxa"/>
            <w:vAlign w:val="center"/>
          </w:tcPr>
          <w:p w14:paraId="521CF57C" w14:textId="41B0A002" w:rsidR="007E5DCD" w:rsidRPr="00673C81" w:rsidRDefault="00081E7C" w:rsidP="00AF4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cs/>
              </w:rPr>
            </w:pPr>
            <w:r>
              <w:rPr>
                <w:rFonts w:ascii="Times New Roman" w:hAnsi="Times New Roman" w:cs="Times New Roman"/>
                <w:color w:val="000000"/>
                <w:sz w:val="20"/>
                <w:szCs w:val="20"/>
              </w:rPr>
              <w:t>1</w:t>
            </w:r>
          </w:p>
        </w:tc>
        <w:tc>
          <w:tcPr>
            <w:tcW w:w="1404" w:type="dxa"/>
          </w:tcPr>
          <w:p w14:paraId="3C028325" w14:textId="0C5EB4F3" w:rsidR="007E5DCD" w:rsidRPr="00673C81" w:rsidRDefault="007328B6" w:rsidP="007E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color w:val="000000"/>
                <w:sz w:val="20"/>
                <w:szCs w:val="20"/>
              </w:rPr>
            </w:pPr>
            <w:r>
              <w:rPr>
                <w:rFonts w:ascii="Times New Roman" w:hAnsi="Times New Roman" w:cs="Times New Roman"/>
                <w:color w:val="000000"/>
                <w:sz w:val="20"/>
                <w:szCs w:val="20"/>
              </w:rPr>
              <w:t>(</w:t>
            </w:r>
            <w:r w:rsidR="00081E7C">
              <w:rPr>
                <w:rFonts w:ascii="Times New Roman" w:hAnsi="Times New Roman" w:cs="Times New Roman"/>
                <w:color w:val="000000"/>
                <w:sz w:val="20"/>
                <w:szCs w:val="20"/>
              </w:rPr>
              <w:t>227</w:t>
            </w:r>
            <w:r>
              <w:rPr>
                <w:rFonts w:ascii="Times New Roman" w:hAnsi="Times New Roman" w:cs="Times New Roman"/>
                <w:color w:val="000000"/>
                <w:sz w:val="20"/>
                <w:szCs w:val="20"/>
              </w:rPr>
              <w:t>)</w:t>
            </w:r>
          </w:p>
        </w:tc>
        <w:tc>
          <w:tcPr>
            <w:tcW w:w="180" w:type="dxa"/>
          </w:tcPr>
          <w:p w14:paraId="476DE7E6" w14:textId="77777777" w:rsidR="007E5DCD" w:rsidRPr="00673C81" w:rsidRDefault="007E5DCD" w:rsidP="007E5DCD">
            <w:pPr>
              <w:pStyle w:val="NoSpacing"/>
              <w:jc w:val="right"/>
              <w:rPr>
                <w:rFonts w:ascii="Times New Roman" w:eastAsia="SimSun" w:hAnsi="Times New Roman" w:cs="Times New Roman"/>
                <w:color w:val="000000"/>
                <w:sz w:val="20"/>
                <w:szCs w:val="20"/>
              </w:rPr>
            </w:pPr>
          </w:p>
        </w:tc>
        <w:tc>
          <w:tcPr>
            <w:tcW w:w="1305" w:type="dxa"/>
          </w:tcPr>
          <w:p w14:paraId="5E664B01" w14:textId="3BB7EB2B" w:rsidR="007E5DCD" w:rsidRPr="00673C81" w:rsidRDefault="007E5DCD" w:rsidP="007328B6">
            <w:pPr>
              <w:pStyle w:val="NoSpacing"/>
              <w:ind w:right="21"/>
              <w:jc w:val="right"/>
              <w:rPr>
                <w:rFonts w:ascii="Times New Roman" w:eastAsia="SimSun" w:hAnsi="Times New Roman" w:cs="Times New Roman"/>
                <w:color w:val="000000"/>
                <w:sz w:val="20"/>
                <w:szCs w:val="20"/>
              </w:rPr>
            </w:pPr>
            <w:r w:rsidRPr="00673C81">
              <w:rPr>
                <w:rFonts w:ascii="Times New Roman" w:eastAsia="SimSun" w:hAnsi="Times New Roman" w:cs="Times New Roman"/>
                <w:color w:val="000000"/>
                <w:sz w:val="20"/>
                <w:szCs w:val="20"/>
              </w:rPr>
              <w:t xml:space="preserve"> </w:t>
            </w:r>
            <w:r w:rsidR="00081E7C">
              <w:rPr>
                <w:rFonts w:ascii="Times New Roman" w:eastAsia="SimSun" w:hAnsi="Times New Roman" w:cs="Times New Roman"/>
                <w:color w:val="000000"/>
                <w:sz w:val="20"/>
                <w:szCs w:val="20"/>
              </w:rPr>
              <w:t>227</w:t>
            </w:r>
          </w:p>
        </w:tc>
        <w:tc>
          <w:tcPr>
            <w:tcW w:w="180" w:type="dxa"/>
            <w:gridSpan w:val="2"/>
          </w:tcPr>
          <w:p w14:paraId="15584726" w14:textId="77777777" w:rsidR="007E5DCD" w:rsidRPr="00673C81" w:rsidRDefault="007E5DCD" w:rsidP="007E5DCD">
            <w:pPr>
              <w:pStyle w:val="NoSpacing"/>
              <w:jc w:val="right"/>
              <w:rPr>
                <w:rFonts w:ascii="Times New Roman" w:eastAsia="SimSun" w:hAnsi="Times New Roman" w:cs="Times New Roman"/>
                <w:color w:val="000000"/>
                <w:sz w:val="20"/>
                <w:szCs w:val="20"/>
              </w:rPr>
            </w:pPr>
          </w:p>
        </w:tc>
        <w:tc>
          <w:tcPr>
            <w:tcW w:w="1404" w:type="dxa"/>
          </w:tcPr>
          <w:p w14:paraId="76AE31DA" w14:textId="62B929FC" w:rsidR="007E5DCD" w:rsidRPr="00673C81" w:rsidRDefault="007328B6" w:rsidP="007E5DCD">
            <w:pPr>
              <w:pStyle w:val="NoSpacing"/>
              <w:ind w:right="84"/>
              <w:jc w:val="right"/>
              <w:rPr>
                <w:rFonts w:ascii="Times New Roman" w:eastAsia="SimSun" w:hAnsi="Times New Roman" w:cs="Times New Roman"/>
                <w:color w:val="000000"/>
                <w:sz w:val="20"/>
                <w:szCs w:val="20"/>
              </w:rPr>
            </w:pPr>
            <w:r>
              <w:rPr>
                <w:rFonts w:ascii="Times New Roman" w:eastAsia="SimSun" w:hAnsi="Times New Roman" w:cs="Times New Roman"/>
                <w:color w:val="000000"/>
                <w:sz w:val="20"/>
                <w:szCs w:val="20"/>
              </w:rPr>
              <w:t>(</w:t>
            </w:r>
            <w:r w:rsidR="00081E7C">
              <w:rPr>
                <w:rFonts w:ascii="Times New Roman" w:eastAsia="SimSun" w:hAnsi="Times New Roman" w:cs="Times New Roman"/>
                <w:color w:val="000000"/>
                <w:sz w:val="20"/>
                <w:szCs w:val="20"/>
              </w:rPr>
              <w:t>227</w:t>
            </w:r>
            <w:r>
              <w:rPr>
                <w:rFonts w:ascii="Times New Roman" w:eastAsia="SimSun" w:hAnsi="Times New Roman" w:cs="Times New Roman"/>
                <w:color w:val="000000"/>
                <w:sz w:val="20"/>
                <w:szCs w:val="20"/>
              </w:rPr>
              <w:t>)</w:t>
            </w:r>
          </w:p>
        </w:tc>
        <w:tc>
          <w:tcPr>
            <w:tcW w:w="180" w:type="dxa"/>
          </w:tcPr>
          <w:p w14:paraId="13BB691E" w14:textId="77777777" w:rsidR="007E5DCD" w:rsidRPr="00673C81" w:rsidRDefault="007E5DCD" w:rsidP="007E5DCD">
            <w:pPr>
              <w:pStyle w:val="NoSpacing"/>
              <w:jc w:val="right"/>
              <w:rPr>
                <w:rFonts w:ascii="Times New Roman" w:eastAsia="SimSun" w:hAnsi="Times New Roman" w:cs="Times New Roman"/>
                <w:color w:val="000000"/>
                <w:sz w:val="20"/>
                <w:szCs w:val="20"/>
              </w:rPr>
            </w:pPr>
          </w:p>
        </w:tc>
        <w:tc>
          <w:tcPr>
            <w:tcW w:w="1197" w:type="dxa"/>
          </w:tcPr>
          <w:p w14:paraId="17BC4D30" w14:textId="6B74C0A7" w:rsidR="007E5DCD" w:rsidRPr="00673C81" w:rsidRDefault="007E5DCD" w:rsidP="007328B6">
            <w:pPr>
              <w:pStyle w:val="NoSpacing"/>
              <w:tabs>
                <w:tab w:val="clear" w:pos="907"/>
                <w:tab w:val="left" w:pos="858"/>
              </w:tabs>
              <w:ind w:right="102"/>
              <w:jc w:val="right"/>
              <w:rPr>
                <w:rFonts w:ascii="Times New Roman" w:eastAsia="SimSun" w:hAnsi="Times New Roman" w:cs="Times New Roman"/>
                <w:color w:val="000000"/>
                <w:sz w:val="20"/>
                <w:szCs w:val="20"/>
              </w:rPr>
            </w:pPr>
            <w:r w:rsidRPr="00673C81">
              <w:rPr>
                <w:rFonts w:ascii="Times New Roman" w:eastAsia="SimSun" w:hAnsi="Times New Roman" w:cs="Times New Roman"/>
                <w:color w:val="000000"/>
                <w:sz w:val="20"/>
                <w:szCs w:val="20"/>
              </w:rPr>
              <w:t xml:space="preserve"> </w:t>
            </w:r>
            <w:r w:rsidR="00081E7C">
              <w:rPr>
                <w:rFonts w:ascii="Times New Roman" w:eastAsia="SimSun" w:hAnsi="Times New Roman" w:cs="Times New Roman"/>
                <w:color w:val="000000"/>
                <w:sz w:val="20"/>
                <w:szCs w:val="20"/>
              </w:rPr>
              <w:t>227</w:t>
            </w:r>
          </w:p>
        </w:tc>
      </w:tr>
      <w:bookmarkEnd w:id="15"/>
    </w:tbl>
    <w:p w14:paraId="26149726" w14:textId="77777777" w:rsidR="004B33C8" w:rsidRPr="00673C81" w:rsidRDefault="004B33C8" w:rsidP="007E5DCD">
      <w:pPr>
        <w:tabs>
          <w:tab w:val="decimal" w:pos="5220"/>
        </w:tabs>
        <w:spacing w:line="240" w:lineRule="auto"/>
        <w:jc w:val="thaiDistribute"/>
        <w:rPr>
          <w:rFonts w:ascii="Times New Roman" w:hAnsi="Times New Roman" w:cs="Times New Roman"/>
          <w:sz w:val="24"/>
          <w:szCs w:val="22"/>
        </w:rPr>
      </w:pPr>
    </w:p>
    <w:p w14:paraId="7EF75DA6" w14:textId="77777777" w:rsidR="004B33C8" w:rsidRPr="00673C81" w:rsidRDefault="004B33C8" w:rsidP="003261BD">
      <w:pPr>
        <w:pStyle w:val="ListParagraph"/>
        <w:spacing w:line="240" w:lineRule="auto"/>
        <w:ind w:right="-27"/>
        <w:jc w:val="thaiDistribute"/>
        <w:rPr>
          <w:b/>
          <w:bCs/>
          <w:szCs w:val="22"/>
        </w:rPr>
      </w:pPr>
      <w:r w:rsidRPr="00673C81">
        <w:rPr>
          <w:szCs w:val="22"/>
        </w:rPr>
        <w:t>(b.3.2) Interest rate risk</w:t>
      </w:r>
      <w:r w:rsidRPr="00673C81">
        <w:rPr>
          <w:b/>
          <w:bCs/>
          <w:szCs w:val="22"/>
        </w:rPr>
        <w:t xml:space="preserve"> </w:t>
      </w:r>
    </w:p>
    <w:p w14:paraId="72D0A921" w14:textId="77777777" w:rsidR="004B33C8" w:rsidRPr="00673C81" w:rsidRDefault="004B33C8" w:rsidP="004B33C8">
      <w:pPr>
        <w:tabs>
          <w:tab w:val="left" w:pos="990"/>
        </w:tabs>
        <w:spacing w:line="240" w:lineRule="auto"/>
        <w:ind w:left="1170"/>
        <w:jc w:val="thaiDistribute"/>
        <w:rPr>
          <w:rFonts w:ascii="Times New Roman" w:hAnsi="Times New Roman" w:cs="Times New Roman"/>
          <w:sz w:val="22"/>
          <w:szCs w:val="22"/>
        </w:rPr>
      </w:pPr>
    </w:p>
    <w:p w14:paraId="63724C4E" w14:textId="7B3FEC58" w:rsidR="004B33C8" w:rsidRPr="00673C81" w:rsidRDefault="004B33C8" w:rsidP="003261BD">
      <w:pPr>
        <w:tabs>
          <w:tab w:val="left" w:pos="990"/>
        </w:tabs>
        <w:spacing w:line="240" w:lineRule="auto"/>
        <w:ind w:left="1350"/>
        <w:jc w:val="thaiDistribute"/>
        <w:rPr>
          <w:rFonts w:ascii="Times New Roman" w:hAnsi="Times New Roman" w:cs="Times New Roman"/>
          <w:sz w:val="22"/>
          <w:szCs w:val="22"/>
        </w:rPr>
      </w:pPr>
      <w:r w:rsidRPr="00673C81">
        <w:rPr>
          <w:rFonts w:ascii="Times New Roman" w:hAnsi="Times New Roman" w:cs="Times New Roman"/>
          <w:sz w:val="22"/>
          <w:szCs w:val="22"/>
        </w:rPr>
        <w:t>Interest rate risk is the risk that future movements in market interest rates will affect the results of the Group’s operations</w:t>
      </w:r>
      <w:r w:rsidR="00DF10B5" w:rsidRPr="00673C81">
        <w:rPr>
          <w:rFonts w:ascii="Times New Roman" w:hAnsi="Times New Roman" w:cs="Times New Roman"/>
          <w:sz w:val="22"/>
          <w:szCs w:val="22"/>
        </w:rPr>
        <w:t xml:space="preserve">. The Group mitigated the </w:t>
      </w:r>
      <w:r w:rsidR="001D4717" w:rsidRPr="00673C81">
        <w:rPr>
          <w:rFonts w:ascii="Times New Roman" w:hAnsi="Times New Roman" w:cs="Times New Roman"/>
          <w:sz w:val="22"/>
          <w:szCs w:val="22"/>
        </w:rPr>
        <w:t>risk mainly by ensuring the majority of its loan</w:t>
      </w:r>
      <w:r w:rsidR="002C4C45" w:rsidRPr="00673C81">
        <w:rPr>
          <w:rFonts w:ascii="Times New Roman" w:hAnsi="Times New Roman" w:cs="Times New Roman"/>
          <w:sz w:val="22"/>
          <w:szCs w:val="22"/>
        </w:rPr>
        <w:t xml:space="preserve"> interests are at fixed rate. </w:t>
      </w:r>
    </w:p>
    <w:p w14:paraId="0E187E38" w14:textId="77777777" w:rsidR="006A6C56" w:rsidRDefault="006A6C56" w:rsidP="00AF45CC">
      <w:pPr>
        <w:tabs>
          <w:tab w:val="clear" w:pos="227"/>
          <w:tab w:val="clear" w:pos="454"/>
          <w:tab w:val="clear" w:pos="680"/>
          <w:tab w:val="clear" w:pos="907"/>
          <w:tab w:val="left" w:pos="540"/>
        </w:tabs>
        <w:rPr>
          <w:rFonts w:ascii="Times New Roman" w:hAnsi="Times New Roman" w:cs="Cordia New"/>
          <w:b/>
          <w:bCs/>
          <w:sz w:val="24"/>
          <w:szCs w:val="24"/>
        </w:rPr>
      </w:pPr>
    </w:p>
    <w:p w14:paraId="3A7D2F51" w14:textId="3D9B6903" w:rsidR="00120989" w:rsidRPr="00673C81" w:rsidRDefault="00120989" w:rsidP="00AF45CC">
      <w:pPr>
        <w:tabs>
          <w:tab w:val="clear" w:pos="227"/>
          <w:tab w:val="clear" w:pos="454"/>
          <w:tab w:val="clear" w:pos="680"/>
          <w:tab w:val="clear" w:pos="907"/>
          <w:tab w:val="left" w:pos="540"/>
        </w:tabs>
        <w:rPr>
          <w:rFonts w:ascii="Times New Roman" w:hAnsi="Times New Roman" w:cs="Cordia New"/>
          <w:b/>
          <w:bCs/>
          <w:sz w:val="24"/>
          <w:szCs w:val="24"/>
        </w:rPr>
      </w:pPr>
      <w:r w:rsidRPr="00673C81">
        <w:rPr>
          <w:rFonts w:ascii="Times New Roman" w:hAnsi="Times New Roman" w:cs="Cordia New"/>
          <w:b/>
          <w:bCs/>
          <w:sz w:val="24"/>
          <w:szCs w:val="24"/>
        </w:rPr>
        <w:t>25</w:t>
      </w:r>
      <w:r w:rsidRPr="00673C81">
        <w:rPr>
          <w:rFonts w:ascii="Times New Roman" w:hAnsi="Times New Roman" w:cs="Cordia New"/>
          <w:b/>
          <w:bCs/>
          <w:sz w:val="24"/>
          <w:szCs w:val="24"/>
        </w:rPr>
        <w:tab/>
        <w:t>Capital Management</w:t>
      </w:r>
    </w:p>
    <w:p w14:paraId="6F8D0BB1" w14:textId="77777777" w:rsidR="00120989" w:rsidRPr="00673C81" w:rsidRDefault="00120989" w:rsidP="00120989">
      <w:pPr>
        <w:tabs>
          <w:tab w:val="clear" w:pos="227"/>
          <w:tab w:val="clear" w:pos="454"/>
          <w:tab w:val="clear" w:pos="680"/>
          <w:tab w:val="clear" w:pos="907"/>
          <w:tab w:val="left" w:pos="540"/>
        </w:tabs>
        <w:ind w:left="540"/>
        <w:rPr>
          <w:sz w:val="20"/>
        </w:rPr>
      </w:pPr>
    </w:p>
    <w:p w14:paraId="22B09FEA" w14:textId="2E12E7BF" w:rsidR="00AF45CC" w:rsidRPr="00673C81" w:rsidRDefault="00120989" w:rsidP="00AF45CC">
      <w:pPr>
        <w:tabs>
          <w:tab w:val="clear" w:pos="227"/>
          <w:tab w:val="clear" w:pos="454"/>
          <w:tab w:val="clear" w:pos="680"/>
          <w:tab w:val="clear" w:pos="907"/>
          <w:tab w:val="left" w:pos="540"/>
        </w:tabs>
        <w:ind w:left="540"/>
        <w:rPr>
          <w:rFonts w:ascii="Times New Roman" w:hAnsi="Times New Roman" w:cs="Times New Roman"/>
          <w:sz w:val="22"/>
          <w:szCs w:val="20"/>
        </w:rPr>
      </w:pPr>
      <w:r w:rsidRPr="00673C81">
        <w:rPr>
          <w:rFonts w:ascii="Times New Roman" w:hAnsi="Times New Roman" w:cs="Times New Roman"/>
          <w:sz w:val="22"/>
          <w:szCs w:val="20"/>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r w:rsidR="009D3AD4" w:rsidRPr="00673C81">
        <w:rPr>
          <w:rFonts w:ascii="Times New Roman" w:hAnsi="Times New Roman" w:cs="Times New Roman"/>
          <w:sz w:val="22"/>
          <w:szCs w:val="20"/>
        </w:rPr>
        <w:t xml:space="preserve"> as appropriate.</w:t>
      </w:r>
    </w:p>
    <w:p w14:paraId="697EFD02" w14:textId="5CAEF3EC" w:rsidR="00081E7C" w:rsidRDefault="0008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4"/>
          <w:szCs w:val="24"/>
        </w:rPr>
      </w:pPr>
    </w:p>
    <w:p w14:paraId="408D4B02" w14:textId="13C0E0DB" w:rsidR="00A71AB6" w:rsidRPr="00673C81" w:rsidRDefault="00F07AE0" w:rsidP="00AF45CC">
      <w:pPr>
        <w:tabs>
          <w:tab w:val="clear" w:pos="227"/>
          <w:tab w:val="clear" w:pos="454"/>
          <w:tab w:val="clear" w:pos="680"/>
          <w:tab w:val="clear" w:pos="907"/>
          <w:tab w:val="left" w:pos="540"/>
        </w:tabs>
        <w:rPr>
          <w:rFonts w:ascii="Times New Roman" w:hAnsi="Times New Roman" w:cs="Cordia New"/>
          <w:b/>
          <w:bCs/>
          <w:sz w:val="24"/>
          <w:szCs w:val="24"/>
        </w:rPr>
      </w:pPr>
      <w:r w:rsidRPr="00673C81">
        <w:rPr>
          <w:rFonts w:ascii="Times New Roman" w:hAnsi="Times New Roman" w:cs="Cordia New"/>
          <w:b/>
          <w:bCs/>
          <w:sz w:val="24"/>
          <w:szCs w:val="24"/>
        </w:rPr>
        <w:t>2</w:t>
      </w:r>
      <w:r w:rsidR="00120989" w:rsidRPr="00673C81">
        <w:rPr>
          <w:rFonts w:ascii="Times New Roman" w:hAnsi="Times New Roman" w:cs="Cordia New"/>
          <w:b/>
          <w:bCs/>
          <w:sz w:val="24"/>
          <w:szCs w:val="24"/>
        </w:rPr>
        <w:t>6</w:t>
      </w:r>
      <w:r w:rsidR="00A71AB6" w:rsidRPr="00673C81">
        <w:rPr>
          <w:rFonts w:ascii="Times New Roman" w:hAnsi="Times New Roman" w:cs="Cordia New"/>
          <w:b/>
          <w:bCs/>
          <w:sz w:val="24"/>
          <w:szCs w:val="24"/>
        </w:rPr>
        <w:tab/>
        <w:t>Commitments with non-related parties</w:t>
      </w:r>
    </w:p>
    <w:p w14:paraId="0783706F" w14:textId="77777777" w:rsidR="00A71AB6" w:rsidRPr="00673C81" w:rsidRDefault="00A71AB6" w:rsidP="00D74741">
      <w:pPr>
        <w:tabs>
          <w:tab w:val="clear" w:pos="227"/>
          <w:tab w:val="clear" w:pos="454"/>
          <w:tab w:val="clear" w:pos="680"/>
          <w:tab w:val="clear" w:pos="907"/>
          <w:tab w:val="left" w:pos="540"/>
        </w:tabs>
        <w:rPr>
          <w:rFonts w:ascii="Times New Roman" w:hAnsi="Times New Roman" w:cs="Times New Roman"/>
          <w:b/>
          <w:bCs/>
          <w:sz w:val="20"/>
          <w:szCs w:val="20"/>
        </w:rPr>
      </w:pPr>
    </w:p>
    <w:tbl>
      <w:tblPr>
        <w:tblW w:w="9630" w:type="dxa"/>
        <w:tblInd w:w="529" w:type="dxa"/>
        <w:tblLayout w:type="fixed"/>
        <w:tblCellMar>
          <w:left w:w="79" w:type="dxa"/>
          <w:right w:w="79" w:type="dxa"/>
        </w:tblCellMar>
        <w:tblLook w:val="0000" w:firstRow="0" w:lastRow="0" w:firstColumn="0" w:lastColumn="0" w:noHBand="0" w:noVBand="0"/>
      </w:tblPr>
      <w:tblGrid>
        <w:gridCol w:w="3333"/>
        <w:gridCol w:w="1437"/>
        <w:gridCol w:w="180"/>
        <w:gridCol w:w="1440"/>
        <w:gridCol w:w="8"/>
        <w:gridCol w:w="185"/>
        <w:gridCol w:w="1427"/>
        <w:gridCol w:w="180"/>
        <w:gridCol w:w="1440"/>
      </w:tblGrid>
      <w:tr w:rsidR="00A71AB6" w:rsidRPr="00673C81" w14:paraId="09731306" w14:textId="77777777" w:rsidTr="00125B57">
        <w:trPr>
          <w:cantSplit/>
          <w:tblHeader/>
        </w:trPr>
        <w:tc>
          <w:tcPr>
            <w:tcW w:w="3333" w:type="dxa"/>
          </w:tcPr>
          <w:p w14:paraId="587D0A98" w14:textId="77777777" w:rsidR="00A71AB6" w:rsidRPr="00673C81" w:rsidRDefault="00A71AB6" w:rsidP="00514197">
            <w:pPr>
              <w:rPr>
                <w:rFonts w:ascii="Times New Roman" w:hAnsi="Times New Roman" w:cs="Times New Roman"/>
                <w:sz w:val="22"/>
                <w:szCs w:val="22"/>
              </w:rPr>
            </w:pPr>
          </w:p>
        </w:tc>
        <w:tc>
          <w:tcPr>
            <w:tcW w:w="3057" w:type="dxa"/>
            <w:gridSpan w:val="3"/>
          </w:tcPr>
          <w:p w14:paraId="500C52DE" w14:textId="77777777" w:rsidR="00A71AB6" w:rsidRPr="00673C81" w:rsidRDefault="00A71AB6" w:rsidP="00514197">
            <w:pPr>
              <w:pStyle w:val="acctmergecolhdg"/>
              <w:spacing w:line="240" w:lineRule="atLeast"/>
              <w:rPr>
                <w:rFonts w:cs="Times New Roman"/>
                <w:szCs w:val="22"/>
              </w:rPr>
            </w:pPr>
            <w:r w:rsidRPr="00673C81">
              <w:rPr>
                <w:rFonts w:cs="Times New Roman"/>
                <w:szCs w:val="22"/>
              </w:rPr>
              <w:t xml:space="preserve">Consolidated </w:t>
            </w:r>
          </w:p>
          <w:p w14:paraId="03D3ECD6" w14:textId="77777777" w:rsidR="00A71AB6" w:rsidRPr="00673C81" w:rsidRDefault="00A71AB6" w:rsidP="00514197">
            <w:pPr>
              <w:pStyle w:val="acctmergecolhdg"/>
              <w:spacing w:line="240" w:lineRule="atLeast"/>
              <w:rPr>
                <w:rFonts w:cs="Times New Roman"/>
                <w:szCs w:val="22"/>
              </w:rPr>
            </w:pPr>
            <w:r w:rsidRPr="00673C81">
              <w:rPr>
                <w:rFonts w:cs="Times New Roman"/>
                <w:szCs w:val="22"/>
              </w:rPr>
              <w:t xml:space="preserve">financial statements </w:t>
            </w:r>
          </w:p>
        </w:tc>
        <w:tc>
          <w:tcPr>
            <w:tcW w:w="193" w:type="dxa"/>
            <w:gridSpan w:val="2"/>
          </w:tcPr>
          <w:p w14:paraId="74318D94" w14:textId="77777777" w:rsidR="00A71AB6" w:rsidRPr="00673C81" w:rsidRDefault="00A71AB6" w:rsidP="00514197">
            <w:pPr>
              <w:pStyle w:val="acctmergecolhdg"/>
              <w:spacing w:line="240" w:lineRule="atLeast"/>
              <w:rPr>
                <w:rFonts w:cs="Times New Roman"/>
                <w:szCs w:val="22"/>
              </w:rPr>
            </w:pPr>
          </w:p>
        </w:tc>
        <w:tc>
          <w:tcPr>
            <w:tcW w:w="3047" w:type="dxa"/>
            <w:gridSpan w:val="3"/>
          </w:tcPr>
          <w:p w14:paraId="2C115DAE" w14:textId="77777777" w:rsidR="00A71AB6" w:rsidRPr="00673C81" w:rsidRDefault="00A71AB6" w:rsidP="00514197">
            <w:pPr>
              <w:pStyle w:val="acctmergecolhdg"/>
              <w:spacing w:line="240" w:lineRule="atLeast"/>
              <w:rPr>
                <w:rFonts w:cs="Times New Roman"/>
                <w:szCs w:val="22"/>
              </w:rPr>
            </w:pPr>
            <w:r w:rsidRPr="00673C81">
              <w:rPr>
                <w:rFonts w:cs="Times New Roman"/>
                <w:szCs w:val="22"/>
              </w:rPr>
              <w:t xml:space="preserve">Separate </w:t>
            </w:r>
          </w:p>
          <w:p w14:paraId="314399E1" w14:textId="77777777" w:rsidR="00A71AB6" w:rsidRPr="00673C81" w:rsidRDefault="00A71AB6" w:rsidP="00514197">
            <w:pPr>
              <w:pStyle w:val="acctmergecolhdg"/>
              <w:spacing w:line="240" w:lineRule="atLeast"/>
              <w:rPr>
                <w:rFonts w:cs="Times New Roman"/>
                <w:szCs w:val="22"/>
              </w:rPr>
            </w:pPr>
            <w:r w:rsidRPr="00673C81">
              <w:rPr>
                <w:rFonts w:cs="Times New Roman"/>
                <w:szCs w:val="22"/>
              </w:rPr>
              <w:t xml:space="preserve">financial statements </w:t>
            </w:r>
          </w:p>
        </w:tc>
      </w:tr>
      <w:tr w:rsidR="00A71AB6" w:rsidRPr="00673C81" w14:paraId="268492DC" w14:textId="77777777" w:rsidTr="00125B57">
        <w:trPr>
          <w:cantSplit/>
          <w:tblHeader/>
        </w:trPr>
        <w:tc>
          <w:tcPr>
            <w:tcW w:w="3333" w:type="dxa"/>
          </w:tcPr>
          <w:p w14:paraId="1EAD8F32" w14:textId="77777777" w:rsidR="00A71AB6" w:rsidRPr="00673C81" w:rsidRDefault="00A71AB6" w:rsidP="00514197">
            <w:pPr>
              <w:pStyle w:val="acctfourfigures"/>
              <w:spacing w:line="240" w:lineRule="atLeast"/>
              <w:jc w:val="center"/>
              <w:rPr>
                <w:rFonts w:cs="Times New Roman"/>
                <w:szCs w:val="22"/>
              </w:rPr>
            </w:pPr>
          </w:p>
        </w:tc>
        <w:tc>
          <w:tcPr>
            <w:tcW w:w="1437" w:type="dxa"/>
            <w:shd w:val="clear" w:color="auto" w:fill="auto"/>
          </w:tcPr>
          <w:p w14:paraId="035B259E" w14:textId="77777777" w:rsidR="00A71AB6" w:rsidRPr="00673C81" w:rsidRDefault="00120989" w:rsidP="00514197">
            <w:pPr>
              <w:pStyle w:val="acctmergecolhdg"/>
              <w:spacing w:line="240" w:lineRule="atLeast"/>
              <w:rPr>
                <w:rFonts w:cs="Times New Roman"/>
                <w:b w:val="0"/>
                <w:bCs/>
                <w:szCs w:val="22"/>
              </w:rPr>
            </w:pPr>
            <w:r w:rsidRPr="00673C81">
              <w:rPr>
                <w:rFonts w:cs="Times New Roman"/>
                <w:b w:val="0"/>
                <w:bCs/>
                <w:szCs w:val="22"/>
              </w:rPr>
              <w:t>2020</w:t>
            </w:r>
          </w:p>
        </w:tc>
        <w:tc>
          <w:tcPr>
            <w:tcW w:w="180" w:type="dxa"/>
            <w:shd w:val="clear" w:color="auto" w:fill="auto"/>
          </w:tcPr>
          <w:p w14:paraId="5ABED791" w14:textId="77777777" w:rsidR="00A71AB6" w:rsidRPr="00673C81" w:rsidRDefault="00A71AB6" w:rsidP="00514197">
            <w:pPr>
              <w:pStyle w:val="acctmergecolhdg"/>
              <w:spacing w:line="240" w:lineRule="atLeast"/>
              <w:rPr>
                <w:rFonts w:cs="Times New Roman"/>
                <w:b w:val="0"/>
                <w:bCs/>
                <w:szCs w:val="22"/>
              </w:rPr>
            </w:pPr>
          </w:p>
        </w:tc>
        <w:tc>
          <w:tcPr>
            <w:tcW w:w="1440" w:type="dxa"/>
            <w:shd w:val="clear" w:color="auto" w:fill="auto"/>
          </w:tcPr>
          <w:p w14:paraId="6660C637" w14:textId="77777777" w:rsidR="00A71AB6" w:rsidRPr="00673C81" w:rsidRDefault="00120989" w:rsidP="00514197">
            <w:pPr>
              <w:pStyle w:val="acctmergecolhdg"/>
              <w:spacing w:line="240" w:lineRule="atLeast"/>
              <w:rPr>
                <w:rFonts w:cs="Times New Roman"/>
                <w:b w:val="0"/>
                <w:bCs/>
                <w:szCs w:val="22"/>
              </w:rPr>
            </w:pPr>
            <w:r w:rsidRPr="00673C81">
              <w:rPr>
                <w:rFonts w:cs="Times New Roman"/>
                <w:b w:val="0"/>
                <w:bCs/>
                <w:szCs w:val="22"/>
              </w:rPr>
              <w:t>2019</w:t>
            </w:r>
          </w:p>
        </w:tc>
        <w:tc>
          <w:tcPr>
            <w:tcW w:w="193" w:type="dxa"/>
            <w:gridSpan w:val="2"/>
            <w:shd w:val="clear" w:color="auto" w:fill="auto"/>
          </w:tcPr>
          <w:p w14:paraId="29A12571" w14:textId="77777777" w:rsidR="00A71AB6" w:rsidRPr="00673C81" w:rsidRDefault="00A71AB6" w:rsidP="00514197">
            <w:pPr>
              <w:pStyle w:val="acctmergecolhdg"/>
              <w:spacing w:line="240" w:lineRule="atLeast"/>
              <w:rPr>
                <w:rFonts w:cs="Times New Roman"/>
                <w:b w:val="0"/>
                <w:bCs/>
                <w:szCs w:val="22"/>
              </w:rPr>
            </w:pPr>
          </w:p>
        </w:tc>
        <w:tc>
          <w:tcPr>
            <w:tcW w:w="1427" w:type="dxa"/>
            <w:shd w:val="clear" w:color="auto" w:fill="auto"/>
          </w:tcPr>
          <w:p w14:paraId="26262463" w14:textId="77777777" w:rsidR="00A71AB6" w:rsidRPr="00673C81" w:rsidRDefault="00120989" w:rsidP="00514197">
            <w:pPr>
              <w:pStyle w:val="acctmergecolhdg"/>
              <w:spacing w:line="240" w:lineRule="atLeast"/>
              <w:rPr>
                <w:rFonts w:cs="Times New Roman"/>
                <w:b w:val="0"/>
                <w:bCs/>
                <w:szCs w:val="22"/>
              </w:rPr>
            </w:pPr>
            <w:r w:rsidRPr="00673C81">
              <w:rPr>
                <w:rFonts w:cs="Times New Roman"/>
                <w:b w:val="0"/>
                <w:bCs/>
                <w:szCs w:val="22"/>
              </w:rPr>
              <w:t>2020</w:t>
            </w:r>
          </w:p>
        </w:tc>
        <w:tc>
          <w:tcPr>
            <w:tcW w:w="180" w:type="dxa"/>
            <w:shd w:val="clear" w:color="auto" w:fill="auto"/>
          </w:tcPr>
          <w:p w14:paraId="204EB69E" w14:textId="77777777" w:rsidR="00A71AB6" w:rsidRPr="00673C81" w:rsidRDefault="00A71AB6" w:rsidP="00514197">
            <w:pPr>
              <w:pStyle w:val="acctmergecolhdg"/>
              <w:spacing w:line="240" w:lineRule="atLeast"/>
              <w:rPr>
                <w:rFonts w:cs="Times New Roman"/>
                <w:b w:val="0"/>
                <w:bCs/>
                <w:szCs w:val="22"/>
              </w:rPr>
            </w:pPr>
          </w:p>
        </w:tc>
        <w:tc>
          <w:tcPr>
            <w:tcW w:w="1440" w:type="dxa"/>
            <w:shd w:val="clear" w:color="auto" w:fill="auto"/>
          </w:tcPr>
          <w:p w14:paraId="06C09E46" w14:textId="77777777" w:rsidR="00A71AB6" w:rsidRPr="00673C81" w:rsidRDefault="00120989" w:rsidP="00514197">
            <w:pPr>
              <w:pStyle w:val="acctmergecolhdg"/>
              <w:spacing w:line="240" w:lineRule="atLeast"/>
              <w:rPr>
                <w:rFonts w:cs="Times New Roman"/>
                <w:b w:val="0"/>
                <w:bCs/>
                <w:szCs w:val="22"/>
              </w:rPr>
            </w:pPr>
            <w:r w:rsidRPr="00673C81">
              <w:rPr>
                <w:rFonts w:cs="Times New Roman"/>
                <w:b w:val="0"/>
                <w:bCs/>
                <w:szCs w:val="22"/>
              </w:rPr>
              <w:t>2019</w:t>
            </w:r>
          </w:p>
        </w:tc>
      </w:tr>
      <w:tr w:rsidR="00A71AB6" w:rsidRPr="00673C81" w14:paraId="3BC8832F" w14:textId="77777777" w:rsidTr="00125B57">
        <w:trPr>
          <w:cantSplit/>
        </w:trPr>
        <w:tc>
          <w:tcPr>
            <w:tcW w:w="3333" w:type="dxa"/>
          </w:tcPr>
          <w:p w14:paraId="4702DAF0" w14:textId="77777777" w:rsidR="00A71AB6" w:rsidRPr="00673C81" w:rsidRDefault="00A71AB6" w:rsidP="00514197">
            <w:pPr>
              <w:rPr>
                <w:rFonts w:ascii="Times New Roman" w:hAnsi="Times New Roman" w:cs="Times New Roman"/>
                <w:b/>
                <w:bCs/>
                <w:i/>
                <w:iCs/>
                <w:sz w:val="22"/>
                <w:szCs w:val="22"/>
              </w:rPr>
            </w:pPr>
          </w:p>
        </w:tc>
        <w:tc>
          <w:tcPr>
            <w:tcW w:w="6297" w:type="dxa"/>
            <w:gridSpan w:val="8"/>
          </w:tcPr>
          <w:p w14:paraId="5395FAEF" w14:textId="77777777" w:rsidR="00A71AB6" w:rsidRPr="00673C81" w:rsidRDefault="008B7712" w:rsidP="00514197">
            <w:pPr>
              <w:pStyle w:val="acctfourfigures"/>
              <w:spacing w:line="240" w:lineRule="atLeast"/>
              <w:jc w:val="center"/>
              <w:rPr>
                <w:rFonts w:cs="Times New Roman"/>
                <w:i/>
                <w:iCs/>
                <w:szCs w:val="22"/>
              </w:rPr>
            </w:pPr>
            <w:r w:rsidRPr="00673C81">
              <w:rPr>
                <w:rFonts w:cs="Times New Roman"/>
                <w:i/>
                <w:iCs/>
                <w:szCs w:val="22"/>
                <w:lang w:val="en-US" w:bidi="th-TH"/>
              </w:rPr>
              <w:t>(</w:t>
            </w:r>
            <w:r w:rsidR="00B55BCF" w:rsidRPr="00673C81">
              <w:rPr>
                <w:rFonts w:cs="Times New Roman"/>
                <w:i/>
                <w:iCs/>
                <w:szCs w:val="22"/>
                <w:lang w:val="en-US" w:bidi="th-TH"/>
              </w:rPr>
              <w:t>in thousand Baht</w:t>
            </w:r>
            <w:r w:rsidRPr="00673C81">
              <w:rPr>
                <w:rFonts w:cs="Times New Roman"/>
                <w:i/>
                <w:iCs/>
                <w:szCs w:val="22"/>
                <w:lang w:val="en-US" w:bidi="th-TH"/>
              </w:rPr>
              <w:t>)</w:t>
            </w:r>
          </w:p>
        </w:tc>
      </w:tr>
      <w:tr w:rsidR="00A71AB6" w:rsidRPr="00673C81" w14:paraId="7989BC8F" w14:textId="77777777" w:rsidTr="00125B57">
        <w:trPr>
          <w:cantSplit/>
        </w:trPr>
        <w:tc>
          <w:tcPr>
            <w:tcW w:w="3333" w:type="dxa"/>
          </w:tcPr>
          <w:p w14:paraId="165D6C2E" w14:textId="77777777" w:rsidR="00A71AB6" w:rsidRPr="00673C81" w:rsidRDefault="00A71AB6" w:rsidP="00514197">
            <w:pPr>
              <w:rPr>
                <w:rFonts w:ascii="Times New Roman" w:hAnsi="Times New Roman" w:cs="Times New Roman"/>
                <w:b/>
                <w:bCs/>
                <w:i/>
                <w:iCs/>
                <w:sz w:val="22"/>
                <w:szCs w:val="22"/>
              </w:rPr>
            </w:pPr>
            <w:r w:rsidRPr="00673C81">
              <w:rPr>
                <w:rFonts w:ascii="Times New Roman" w:hAnsi="Times New Roman" w:cs="Times New Roman"/>
                <w:b/>
                <w:bCs/>
                <w:i/>
                <w:iCs/>
                <w:sz w:val="22"/>
                <w:szCs w:val="22"/>
              </w:rPr>
              <w:t>Capital commitments</w:t>
            </w:r>
            <w:r w:rsidRPr="00673C81">
              <w:rPr>
                <w:rFonts w:ascii="Times New Roman" w:hAnsi="Times New Roman" w:cs="Times New Roman"/>
                <w:b/>
                <w:bCs/>
                <w:color w:val="0000FF"/>
                <w:sz w:val="22"/>
                <w:szCs w:val="22"/>
              </w:rPr>
              <w:t xml:space="preserve"> </w:t>
            </w:r>
          </w:p>
        </w:tc>
        <w:tc>
          <w:tcPr>
            <w:tcW w:w="6297" w:type="dxa"/>
            <w:gridSpan w:val="8"/>
          </w:tcPr>
          <w:p w14:paraId="190BECD7" w14:textId="77777777" w:rsidR="00A71AB6" w:rsidRPr="00673C81" w:rsidRDefault="00A71AB6" w:rsidP="00514197">
            <w:pPr>
              <w:pStyle w:val="acctfourfigures"/>
              <w:spacing w:line="240" w:lineRule="atLeast"/>
              <w:jc w:val="center"/>
              <w:rPr>
                <w:rFonts w:cs="Times New Roman"/>
                <w:i/>
                <w:iCs/>
                <w:szCs w:val="22"/>
              </w:rPr>
            </w:pPr>
          </w:p>
        </w:tc>
      </w:tr>
      <w:tr w:rsidR="00120989" w:rsidRPr="00673C81" w14:paraId="147DD05B" w14:textId="77777777" w:rsidTr="00125B57">
        <w:trPr>
          <w:cantSplit/>
        </w:trPr>
        <w:tc>
          <w:tcPr>
            <w:tcW w:w="3333" w:type="dxa"/>
          </w:tcPr>
          <w:p w14:paraId="3413AC97" w14:textId="77777777" w:rsidR="00120989" w:rsidRPr="00673C81" w:rsidRDefault="00120989" w:rsidP="00120989">
            <w:pPr>
              <w:rPr>
                <w:rFonts w:ascii="Times New Roman" w:hAnsi="Times New Roman" w:cs="Times New Roman"/>
                <w:sz w:val="22"/>
                <w:szCs w:val="22"/>
              </w:rPr>
            </w:pPr>
            <w:r w:rsidRPr="00673C81">
              <w:rPr>
                <w:rFonts w:ascii="Times New Roman" w:hAnsi="Times New Roman" w:cs="Times New Roman"/>
                <w:sz w:val="22"/>
                <w:szCs w:val="22"/>
              </w:rPr>
              <w:t>Buildings and other constructions</w:t>
            </w:r>
          </w:p>
        </w:tc>
        <w:tc>
          <w:tcPr>
            <w:tcW w:w="1437" w:type="dxa"/>
            <w:shd w:val="clear" w:color="auto" w:fill="auto"/>
          </w:tcPr>
          <w:p w14:paraId="71D0F365" w14:textId="77777777" w:rsidR="00120989" w:rsidRPr="00673C81" w:rsidRDefault="003D3463" w:rsidP="0012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color w:val="000000"/>
                <w:sz w:val="22"/>
                <w:szCs w:val="22"/>
              </w:rPr>
            </w:pPr>
            <w:r w:rsidRPr="00673C81">
              <w:rPr>
                <w:rFonts w:ascii="Times New Roman" w:hAnsi="Times New Roman" w:cs="Times New Roman"/>
                <w:b/>
                <w:bCs/>
                <w:color w:val="000000"/>
                <w:sz w:val="22"/>
                <w:szCs w:val="22"/>
              </w:rPr>
              <w:t>-</w:t>
            </w:r>
          </w:p>
        </w:tc>
        <w:tc>
          <w:tcPr>
            <w:tcW w:w="180" w:type="dxa"/>
            <w:shd w:val="clear" w:color="auto" w:fill="auto"/>
          </w:tcPr>
          <w:p w14:paraId="78166206" w14:textId="77777777" w:rsidR="00120989" w:rsidRPr="00673C81" w:rsidRDefault="00120989" w:rsidP="00120989">
            <w:pPr>
              <w:pStyle w:val="acctfourfigures"/>
              <w:tabs>
                <w:tab w:val="clear" w:pos="765"/>
                <w:tab w:val="decimal" w:pos="792"/>
              </w:tabs>
              <w:spacing w:line="240" w:lineRule="atLeast"/>
              <w:ind w:right="10"/>
              <w:jc w:val="right"/>
              <w:rPr>
                <w:rFonts w:cs="Times New Roman"/>
                <w:szCs w:val="22"/>
                <w:lang w:val="en-US" w:bidi="th-TH"/>
              </w:rPr>
            </w:pPr>
          </w:p>
        </w:tc>
        <w:tc>
          <w:tcPr>
            <w:tcW w:w="1448" w:type="dxa"/>
            <w:gridSpan w:val="2"/>
            <w:shd w:val="clear" w:color="auto" w:fill="auto"/>
          </w:tcPr>
          <w:p w14:paraId="0DBB7599" w14:textId="77777777" w:rsidR="00120989" w:rsidRPr="00673C81" w:rsidRDefault="00120989" w:rsidP="0012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color w:val="000000"/>
                <w:sz w:val="22"/>
                <w:szCs w:val="22"/>
              </w:rPr>
            </w:pPr>
            <w:r w:rsidRPr="00673C81">
              <w:rPr>
                <w:rFonts w:ascii="Times New Roman" w:hAnsi="Times New Roman" w:cs="Times New Roman"/>
                <w:color w:val="000000"/>
                <w:sz w:val="22"/>
                <w:szCs w:val="22"/>
              </w:rPr>
              <w:t>20,503</w:t>
            </w:r>
          </w:p>
        </w:tc>
        <w:tc>
          <w:tcPr>
            <w:tcW w:w="185" w:type="dxa"/>
            <w:shd w:val="clear" w:color="auto" w:fill="auto"/>
          </w:tcPr>
          <w:p w14:paraId="6B9B13F8" w14:textId="77777777" w:rsidR="00120989" w:rsidRPr="00673C81" w:rsidRDefault="00120989" w:rsidP="00120989">
            <w:pPr>
              <w:pStyle w:val="acctfourfigures"/>
              <w:tabs>
                <w:tab w:val="clear" w:pos="765"/>
                <w:tab w:val="decimal" w:pos="792"/>
              </w:tabs>
              <w:spacing w:line="240" w:lineRule="atLeast"/>
              <w:ind w:right="10"/>
              <w:jc w:val="right"/>
              <w:rPr>
                <w:rFonts w:cs="Times New Roman"/>
                <w:szCs w:val="22"/>
                <w:lang w:val="en-US"/>
              </w:rPr>
            </w:pPr>
          </w:p>
        </w:tc>
        <w:tc>
          <w:tcPr>
            <w:tcW w:w="1427" w:type="dxa"/>
            <w:shd w:val="clear" w:color="auto" w:fill="auto"/>
          </w:tcPr>
          <w:p w14:paraId="375A036F" w14:textId="77777777" w:rsidR="00120989" w:rsidRPr="00673C81" w:rsidRDefault="003D3463" w:rsidP="0012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color w:val="000000"/>
                <w:sz w:val="22"/>
                <w:szCs w:val="22"/>
              </w:rPr>
            </w:pPr>
            <w:r w:rsidRPr="00673C81">
              <w:rPr>
                <w:rFonts w:ascii="Times New Roman" w:hAnsi="Times New Roman" w:cs="Times New Roman"/>
                <w:b/>
                <w:bCs/>
                <w:color w:val="000000"/>
                <w:sz w:val="22"/>
                <w:szCs w:val="22"/>
              </w:rPr>
              <w:t>-</w:t>
            </w:r>
          </w:p>
        </w:tc>
        <w:tc>
          <w:tcPr>
            <w:tcW w:w="180" w:type="dxa"/>
          </w:tcPr>
          <w:p w14:paraId="13429A5C" w14:textId="77777777" w:rsidR="00120989" w:rsidRPr="00673C81" w:rsidRDefault="00120989" w:rsidP="00120989">
            <w:pPr>
              <w:pStyle w:val="acctfourfigures"/>
              <w:tabs>
                <w:tab w:val="clear" w:pos="765"/>
                <w:tab w:val="decimal" w:pos="792"/>
              </w:tabs>
              <w:spacing w:line="240" w:lineRule="atLeast"/>
              <w:ind w:right="10"/>
              <w:jc w:val="right"/>
              <w:rPr>
                <w:rFonts w:cs="Times New Roman"/>
                <w:szCs w:val="22"/>
                <w:lang w:val="en-US" w:bidi="th-TH"/>
              </w:rPr>
            </w:pPr>
          </w:p>
        </w:tc>
        <w:tc>
          <w:tcPr>
            <w:tcW w:w="1440" w:type="dxa"/>
            <w:shd w:val="clear" w:color="auto" w:fill="auto"/>
          </w:tcPr>
          <w:p w14:paraId="7D287783" w14:textId="77777777" w:rsidR="00120989" w:rsidRPr="00673C81" w:rsidRDefault="00120989" w:rsidP="0012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color w:val="000000"/>
                <w:sz w:val="22"/>
                <w:szCs w:val="22"/>
              </w:rPr>
            </w:pPr>
            <w:r w:rsidRPr="00673C81">
              <w:rPr>
                <w:rFonts w:ascii="Times New Roman" w:hAnsi="Times New Roman" w:cs="Times New Roman"/>
                <w:color w:val="000000"/>
                <w:sz w:val="22"/>
                <w:szCs w:val="22"/>
              </w:rPr>
              <w:t>20,503</w:t>
            </w:r>
          </w:p>
        </w:tc>
      </w:tr>
      <w:tr w:rsidR="00120989" w:rsidRPr="00673C81" w14:paraId="0A7AFAAE" w14:textId="77777777" w:rsidTr="00125B57">
        <w:trPr>
          <w:cantSplit/>
        </w:trPr>
        <w:tc>
          <w:tcPr>
            <w:tcW w:w="3333" w:type="dxa"/>
          </w:tcPr>
          <w:p w14:paraId="39AEFEF6" w14:textId="77777777" w:rsidR="00120989" w:rsidRPr="00673C81" w:rsidRDefault="00120989" w:rsidP="00120989">
            <w:pPr>
              <w:rPr>
                <w:rFonts w:ascii="Times New Roman" w:hAnsi="Times New Roman" w:cs="Times New Roman"/>
                <w:sz w:val="22"/>
                <w:szCs w:val="22"/>
              </w:rPr>
            </w:pPr>
            <w:r w:rsidRPr="00673C81">
              <w:rPr>
                <w:rFonts w:ascii="Times New Roman" w:hAnsi="Times New Roman" w:cs="Times New Roman"/>
                <w:sz w:val="22"/>
                <w:szCs w:val="22"/>
              </w:rPr>
              <w:t>Machinery and equipment</w:t>
            </w:r>
          </w:p>
        </w:tc>
        <w:tc>
          <w:tcPr>
            <w:tcW w:w="1437" w:type="dxa"/>
            <w:tcBorders>
              <w:bottom w:val="single" w:sz="4" w:space="0" w:color="auto"/>
            </w:tcBorders>
            <w:shd w:val="clear" w:color="auto" w:fill="auto"/>
          </w:tcPr>
          <w:p w14:paraId="0977FD49" w14:textId="77777777" w:rsidR="00120989" w:rsidRPr="00673C81" w:rsidRDefault="003D3463" w:rsidP="0012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color w:val="000000"/>
                <w:sz w:val="22"/>
                <w:szCs w:val="22"/>
              </w:rPr>
            </w:pPr>
            <w:r w:rsidRPr="00673C81">
              <w:rPr>
                <w:rFonts w:ascii="Times New Roman" w:hAnsi="Times New Roman" w:cs="Times New Roman"/>
                <w:b/>
                <w:bCs/>
                <w:color w:val="000000"/>
                <w:sz w:val="22"/>
                <w:szCs w:val="22"/>
              </w:rPr>
              <w:t>-</w:t>
            </w:r>
          </w:p>
        </w:tc>
        <w:tc>
          <w:tcPr>
            <w:tcW w:w="180" w:type="dxa"/>
            <w:shd w:val="clear" w:color="auto" w:fill="auto"/>
          </w:tcPr>
          <w:p w14:paraId="5B3C8BCC" w14:textId="77777777" w:rsidR="00120989" w:rsidRPr="00673C81" w:rsidRDefault="00120989" w:rsidP="00120989">
            <w:pPr>
              <w:pStyle w:val="acctfourfigures"/>
              <w:tabs>
                <w:tab w:val="clear" w:pos="765"/>
                <w:tab w:val="decimal" w:pos="792"/>
              </w:tabs>
              <w:spacing w:line="240" w:lineRule="atLeast"/>
              <w:ind w:right="10"/>
              <w:jc w:val="right"/>
              <w:rPr>
                <w:rFonts w:cs="Times New Roman"/>
                <w:szCs w:val="22"/>
                <w:lang w:val="en-US" w:bidi="th-TH"/>
              </w:rPr>
            </w:pPr>
          </w:p>
        </w:tc>
        <w:tc>
          <w:tcPr>
            <w:tcW w:w="1448" w:type="dxa"/>
            <w:gridSpan w:val="2"/>
            <w:tcBorders>
              <w:bottom w:val="single" w:sz="4" w:space="0" w:color="auto"/>
            </w:tcBorders>
            <w:shd w:val="clear" w:color="auto" w:fill="auto"/>
          </w:tcPr>
          <w:p w14:paraId="3CCBE661" w14:textId="77777777" w:rsidR="00120989" w:rsidRPr="00673C81" w:rsidRDefault="00120989" w:rsidP="0012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color w:val="000000"/>
                <w:sz w:val="22"/>
                <w:szCs w:val="22"/>
              </w:rPr>
            </w:pPr>
            <w:r w:rsidRPr="00673C81">
              <w:rPr>
                <w:rFonts w:ascii="Times New Roman" w:hAnsi="Times New Roman" w:cs="Cordia New"/>
                <w:color w:val="000000"/>
                <w:sz w:val="22"/>
                <w:szCs w:val="22"/>
              </w:rPr>
              <w:t>32</w:t>
            </w:r>
            <w:r w:rsidRPr="00673C81">
              <w:rPr>
                <w:rFonts w:ascii="Times New Roman" w:hAnsi="Times New Roman" w:cs="Times New Roman"/>
                <w:color w:val="000000"/>
                <w:sz w:val="22"/>
                <w:szCs w:val="22"/>
              </w:rPr>
              <w:t>,662</w:t>
            </w:r>
          </w:p>
        </w:tc>
        <w:tc>
          <w:tcPr>
            <w:tcW w:w="185" w:type="dxa"/>
            <w:shd w:val="clear" w:color="auto" w:fill="auto"/>
          </w:tcPr>
          <w:p w14:paraId="7551E5D6" w14:textId="77777777" w:rsidR="00120989" w:rsidRPr="00673C81" w:rsidRDefault="00120989" w:rsidP="00120989">
            <w:pPr>
              <w:pStyle w:val="acctfourfigures"/>
              <w:tabs>
                <w:tab w:val="clear" w:pos="765"/>
                <w:tab w:val="decimal" w:pos="792"/>
              </w:tabs>
              <w:spacing w:line="240" w:lineRule="atLeast"/>
              <w:ind w:right="10"/>
              <w:jc w:val="right"/>
              <w:rPr>
                <w:rFonts w:cs="Times New Roman"/>
                <w:szCs w:val="22"/>
                <w:lang w:val="en-US"/>
              </w:rPr>
            </w:pPr>
          </w:p>
        </w:tc>
        <w:tc>
          <w:tcPr>
            <w:tcW w:w="1427" w:type="dxa"/>
            <w:tcBorders>
              <w:bottom w:val="single" w:sz="4" w:space="0" w:color="auto"/>
            </w:tcBorders>
            <w:shd w:val="clear" w:color="auto" w:fill="auto"/>
          </w:tcPr>
          <w:p w14:paraId="61EB3156" w14:textId="77777777" w:rsidR="00120989" w:rsidRPr="00673C81" w:rsidRDefault="003D3463" w:rsidP="0012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color w:val="000000"/>
                <w:sz w:val="22"/>
                <w:szCs w:val="22"/>
              </w:rPr>
            </w:pPr>
            <w:r w:rsidRPr="00673C81">
              <w:rPr>
                <w:rFonts w:ascii="Times New Roman" w:hAnsi="Times New Roman" w:cs="Times New Roman"/>
                <w:b/>
                <w:bCs/>
                <w:color w:val="000000"/>
                <w:sz w:val="22"/>
                <w:szCs w:val="22"/>
              </w:rPr>
              <w:t>-</w:t>
            </w:r>
          </w:p>
        </w:tc>
        <w:tc>
          <w:tcPr>
            <w:tcW w:w="180" w:type="dxa"/>
          </w:tcPr>
          <w:p w14:paraId="16D08DFB" w14:textId="77777777" w:rsidR="00120989" w:rsidRPr="00673C81" w:rsidRDefault="00120989" w:rsidP="00120989">
            <w:pPr>
              <w:pStyle w:val="acctfourfigures"/>
              <w:tabs>
                <w:tab w:val="clear" w:pos="765"/>
                <w:tab w:val="decimal" w:pos="792"/>
              </w:tabs>
              <w:spacing w:line="240" w:lineRule="atLeast"/>
              <w:ind w:right="10"/>
              <w:jc w:val="right"/>
              <w:rPr>
                <w:rFonts w:cs="Times New Roman"/>
                <w:szCs w:val="22"/>
                <w:lang w:val="en-US" w:bidi="th-TH"/>
              </w:rPr>
            </w:pPr>
          </w:p>
        </w:tc>
        <w:tc>
          <w:tcPr>
            <w:tcW w:w="1440" w:type="dxa"/>
            <w:tcBorders>
              <w:bottom w:val="single" w:sz="4" w:space="0" w:color="auto"/>
            </w:tcBorders>
            <w:shd w:val="clear" w:color="auto" w:fill="auto"/>
          </w:tcPr>
          <w:p w14:paraId="59E39293" w14:textId="77777777" w:rsidR="00120989" w:rsidRPr="00673C81" w:rsidRDefault="00120989" w:rsidP="0012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color w:val="000000"/>
                <w:sz w:val="22"/>
                <w:szCs w:val="22"/>
              </w:rPr>
            </w:pPr>
            <w:r w:rsidRPr="00673C81">
              <w:rPr>
                <w:rFonts w:ascii="Times New Roman" w:hAnsi="Times New Roman" w:cs="Times New Roman"/>
                <w:color w:val="000000"/>
                <w:sz w:val="22"/>
                <w:szCs w:val="22"/>
              </w:rPr>
              <w:t>32,662</w:t>
            </w:r>
          </w:p>
        </w:tc>
      </w:tr>
      <w:tr w:rsidR="00120989" w:rsidRPr="00673C81" w14:paraId="7AD88BE1" w14:textId="77777777" w:rsidTr="00125B57">
        <w:trPr>
          <w:cantSplit/>
        </w:trPr>
        <w:tc>
          <w:tcPr>
            <w:tcW w:w="3333" w:type="dxa"/>
          </w:tcPr>
          <w:p w14:paraId="2AEFA08E" w14:textId="77777777" w:rsidR="00120989" w:rsidRPr="00673C81" w:rsidRDefault="00120989" w:rsidP="00120989">
            <w:pPr>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437" w:type="dxa"/>
            <w:tcBorders>
              <w:top w:val="single" w:sz="4" w:space="0" w:color="auto"/>
              <w:bottom w:val="double" w:sz="4" w:space="0" w:color="auto"/>
            </w:tcBorders>
            <w:shd w:val="clear" w:color="auto" w:fill="auto"/>
          </w:tcPr>
          <w:p w14:paraId="45EF3C08" w14:textId="77777777" w:rsidR="00120989" w:rsidRPr="00673C81" w:rsidRDefault="003D3463" w:rsidP="00120989">
            <w:pPr>
              <w:pStyle w:val="acctfourfigures"/>
              <w:tabs>
                <w:tab w:val="clear" w:pos="765"/>
                <w:tab w:val="decimal" w:pos="697"/>
              </w:tabs>
              <w:spacing w:line="240" w:lineRule="atLeast"/>
              <w:jc w:val="right"/>
              <w:rPr>
                <w:rFonts w:cs="Times New Roman"/>
                <w:szCs w:val="22"/>
                <w:lang w:val="en-US"/>
              </w:rPr>
            </w:pPr>
            <w:r w:rsidRPr="00673C81">
              <w:rPr>
                <w:rFonts w:cs="Times New Roman"/>
                <w:szCs w:val="22"/>
                <w:lang w:val="en-US"/>
              </w:rPr>
              <w:t>-</w:t>
            </w:r>
          </w:p>
        </w:tc>
        <w:tc>
          <w:tcPr>
            <w:tcW w:w="180" w:type="dxa"/>
            <w:shd w:val="clear" w:color="auto" w:fill="auto"/>
          </w:tcPr>
          <w:p w14:paraId="05DECD96" w14:textId="77777777" w:rsidR="00120989" w:rsidRPr="00673C81" w:rsidRDefault="00120989" w:rsidP="00120989">
            <w:pPr>
              <w:pStyle w:val="acctfourfigures"/>
              <w:tabs>
                <w:tab w:val="clear" w:pos="765"/>
                <w:tab w:val="decimal" w:pos="697"/>
              </w:tabs>
              <w:spacing w:line="240" w:lineRule="atLeast"/>
              <w:jc w:val="right"/>
              <w:rPr>
                <w:rFonts w:cs="Times New Roman"/>
                <w:b/>
                <w:bCs/>
                <w:szCs w:val="22"/>
                <w:lang w:val="en-US"/>
              </w:rPr>
            </w:pPr>
          </w:p>
        </w:tc>
        <w:tc>
          <w:tcPr>
            <w:tcW w:w="1448" w:type="dxa"/>
            <w:gridSpan w:val="2"/>
            <w:tcBorders>
              <w:top w:val="single" w:sz="4" w:space="0" w:color="auto"/>
              <w:bottom w:val="double" w:sz="4" w:space="0" w:color="auto"/>
            </w:tcBorders>
            <w:shd w:val="clear" w:color="auto" w:fill="auto"/>
          </w:tcPr>
          <w:p w14:paraId="4F819C54" w14:textId="77777777" w:rsidR="00120989" w:rsidRPr="00673C81" w:rsidRDefault="00120989" w:rsidP="00120989">
            <w:pPr>
              <w:pStyle w:val="acctfourfigures"/>
              <w:tabs>
                <w:tab w:val="clear" w:pos="765"/>
                <w:tab w:val="decimal" w:pos="697"/>
              </w:tabs>
              <w:spacing w:line="240" w:lineRule="atLeast"/>
              <w:jc w:val="right"/>
              <w:rPr>
                <w:rFonts w:cs="Times New Roman"/>
                <w:b/>
                <w:bCs/>
                <w:szCs w:val="22"/>
                <w:lang w:val="en-US"/>
              </w:rPr>
            </w:pPr>
            <w:r w:rsidRPr="00673C81">
              <w:rPr>
                <w:rFonts w:cs="Times New Roman"/>
                <w:b/>
                <w:bCs/>
                <w:szCs w:val="22"/>
                <w:lang w:val="en-US"/>
              </w:rPr>
              <w:t>53,165</w:t>
            </w:r>
          </w:p>
        </w:tc>
        <w:tc>
          <w:tcPr>
            <w:tcW w:w="185" w:type="dxa"/>
            <w:shd w:val="clear" w:color="auto" w:fill="auto"/>
          </w:tcPr>
          <w:p w14:paraId="3A571C21" w14:textId="77777777" w:rsidR="00120989" w:rsidRPr="00673C81" w:rsidRDefault="00120989" w:rsidP="00120989">
            <w:pPr>
              <w:pStyle w:val="acctfourfigures"/>
              <w:tabs>
                <w:tab w:val="clear" w:pos="765"/>
                <w:tab w:val="decimal" w:pos="697"/>
              </w:tabs>
              <w:spacing w:line="240" w:lineRule="atLeast"/>
              <w:jc w:val="right"/>
              <w:rPr>
                <w:rFonts w:cs="Times New Roman"/>
                <w:b/>
                <w:bCs/>
                <w:szCs w:val="22"/>
                <w:lang w:val="en-US"/>
              </w:rPr>
            </w:pPr>
          </w:p>
        </w:tc>
        <w:tc>
          <w:tcPr>
            <w:tcW w:w="1427" w:type="dxa"/>
            <w:tcBorders>
              <w:top w:val="single" w:sz="4" w:space="0" w:color="auto"/>
              <w:bottom w:val="double" w:sz="4" w:space="0" w:color="auto"/>
            </w:tcBorders>
            <w:shd w:val="clear" w:color="auto" w:fill="auto"/>
          </w:tcPr>
          <w:p w14:paraId="3ADF011E" w14:textId="77777777" w:rsidR="00120989" w:rsidRPr="00673C81" w:rsidRDefault="003D3463" w:rsidP="0012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cs="Times New Roman"/>
                <w:b/>
                <w:bCs/>
                <w:szCs w:val="22"/>
              </w:rPr>
            </w:pPr>
            <w:r w:rsidRPr="00673C81">
              <w:rPr>
                <w:rFonts w:cs="Times New Roman"/>
                <w:b/>
                <w:bCs/>
                <w:szCs w:val="22"/>
              </w:rPr>
              <w:t>-</w:t>
            </w:r>
          </w:p>
        </w:tc>
        <w:tc>
          <w:tcPr>
            <w:tcW w:w="180" w:type="dxa"/>
          </w:tcPr>
          <w:p w14:paraId="183AC1A7" w14:textId="77777777" w:rsidR="00120989" w:rsidRPr="00673C81" w:rsidRDefault="00120989" w:rsidP="00120989">
            <w:pPr>
              <w:pStyle w:val="acctfourfigures"/>
              <w:tabs>
                <w:tab w:val="clear" w:pos="765"/>
                <w:tab w:val="decimal" w:pos="697"/>
              </w:tabs>
              <w:spacing w:line="240" w:lineRule="atLeast"/>
              <w:jc w:val="right"/>
              <w:rPr>
                <w:rFonts w:cs="Times New Roman"/>
                <w:b/>
                <w:bCs/>
                <w:szCs w:val="22"/>
                <w:lang w:val="en-US"/>
              </w:rPr>
            </w:pPr>
          </w:p>
        </w:tc>
        <w:tc>
          <w:tcPr>
            <w:tcW w:w="1440" w:type="dxa"/>
            <w:tcBorders>
              <w:top w:val="single" w:sz="4" w:space="0" w:color="auto"/>
              <w:bottom w:val="double" w:sz="4" w:space="0" w:color="auto"/>
            </w:tcBorders>
            <w:shd w:val="clear" w:color="auto" w:fill="auto"/>
          </w:tcPr>
          <w:p w14:paraId="2123F0C5" w14:textId="77777777" w:rsidR="00120989" w:rsidRPr="00673C81" w:rsidRDefault="00120989" w:rsidP="0012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cs="Times New Roman"/>
                <w:b/>
                <w:bCs/>
                <w:szCs w:val="22"/>
              </w:rPr>
            </w:pPr>
            <w:r w:rsidRPr="00673C81">
              <w:rPr>
                <w:rFonts w:ascii="Times New Roman" w:hAnsi="Times New Roman" w:cs="Times New Roman"/>
                <w:b/>
                <w:bCs/>
                <w:color w:val="000000"/>
                <w:sz w:val="22"/>
                <w:szCs w:val="22"/>
              </w:rPr>
              <w:t>53,165</w:t>
            </w:r>
          </w:p>
        </w:tc>
      </w:tr>
    </w:tbl>
    <w:p w14:paraId="73677CBE" w14:textId="77777777" w:rsidR="00EB2D50" w:rsidRPr="00673C81" w:rsidRDefault="00EB2D50" w:rsidP="00892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bl>
      <w:tblPr>
        <w:tblW w:w="9540" w:type="dxa"/>
        <w:tblInd w:w="529" w:type="dxa"/>
        <w:tblLayout w:type="fixed"/>
        <w:tblCellMar>
          <w:left w:w="79" w:type="dxa"/>
          <w:right w:w="79" w:type="dxa"/>
        </w:tblCellMar>
        <w:tblLook w:val="0000" w:firstRow="0" w:lastRow="0" w:firstColumn="0" w:lastColumn="0" w:noHBand="0" w:noVBand="0"/>
      </w:tblPr>
      <w:tblGrid>
        <w:gridCol w:w="3240"/>
        <w:gridCol w:w="1440"/>
        <w:gridCol w:w="180"/>
        <w:gridCol w:w="1440"/>
        <w:gridCol w:w="180"/>
        <w:gridCol w:w="1440"/>
        <w:gridCol w:w="180"/>
        <w:gridCol w:w="1440"/>
      </w:tblGrid>
      <w:tr w:rsidR="003F73C3" w:rsidRPr="00673C81" w14:paraId="64FBC2D9" w14:textId="77777777" w:rsidTr="004B33C8">
        <w:trPr>
          <w:cantSplit/>
          <w:tblHeader/>
        </w:trPr>
        <w:tc>
          <w:tcPr>
            <w:tcW w:w="3240" w:type="dxa"/>
          </w:tcPr>
          <w:p w14:paraId="64296EF8" w14:textId="77777777" w:rsidR="003F73C3" w:rsidRPr="00673C81" w:rsidRDefault="003F73C3" w:rsidP="004B33C8">
            <w:pPr>
              <w:rPr>
                <w:rFonts w:ascii="Times New Roman" w:hAnsi="Times New Roman" w:cs="Times New Roman"/>
                <w:sz w:val="22"/>
                <w:szCs w:val="22"/>
              </w:rPr>
            </w:pPr>
          </w:p>
        </w:tc>
        <w:tc>
          <w:tcPr>
            <w:tcW w:w="3060" w:type="dxa"/>
            <w:gridSpan w:val="3"/>
          </w:tcPr>
          <w:p w14:paraId="24931A4E" w14:textId="77777777" w:rsidR="003F73C3" w:rsidRPr="00673C81" w:rsidRDefault="003F73C3" w:rsidP="004B33C8">
            <w:pPr>
              <w:pStyle w:val="acctmergecolhdg"/>
              <w:spacing w:line="240" w:lineRule="atLeast"/>
              <w:rPr>
                <w:rFonts w:cs="Times New Roman"/>
                <w:szCs w:val="22"/>
              </w:rPr>
            </w:pPr>
            <w:r w:rsidRPr="00673C81">
              <w:rPr>
                <w:rFonts w:cs="Times New Roman"/>
                <w:szCs w:val="22"/>
              </w:rPr>
              <w:t xml:space="preserve">Consolidated </w:t>
            </w:r>
          </w:p>
          <w:p w14:paraId="3A64DFA1" w14:textId="77777777" w:rsidR="003F73C3" w:rsidRPr="00673C81" w:rsidRDefault="003F73C3" w:rsidP="004B33C8">
            <w:pPr>
              <w:pStyle w:val="acctmergecolhdg"/>
              <w:spacing w:line="240" w:lineRule="atLeast"/>
              <w:rPr>
                <w:rFonts w:cs="Times New Roman"/>
                <w:szCs w:val="22"/>
              </w:rPr>
            </w:pPr>
            <w:r w:rsidRPr="00673C81">
              <w:rPr>
                <w:rFonts w:cs="Times New Roman"/>
                <w:szCs w:val="22"/>
              </w:rPr>
              <w:t xml:space="preserve">financial statements </w:t>
            </w:r>
          </w:p>
        </w:tc>
        <w:tc>
          <w:tcPr>
            <w:tcW w:w="180" w:type="dxa"/>
          </w:tcPr>
          <w:p w14:paraId="4AE3ED4B" w14:textId="77777777" w:rsidR="003F73C3" w:rsidRPr="00673C81" w:rsidRDefault="003F73C3" w:rsidP="004B33C8">
            <w:pPr>
              <w:pStyle w:val="acctmergecolhdg"/>
              <w:spacing w:line="240" w:lineRule="atLeast"/>
              <w:rPr>
                <w:rFonts w:cs="Times New Roman"/>
                <w:szCs w:val="22"/>
              </w:rPr>
            </w:pPr>
          </w:p>
        </w:tc>
        <w:tc>
          <w:tcPr>
            <w:tcW w:w="3060" w:type="dxa"/>
            <w:gridSpan w:val="3"/>
          </w:tcPr>
          <w:p w14:paraId="25132CDD" w14:textId="77777777" w:rsidR="003F73C3" w:rsidRPr="00673C81" w:rsidRDefault="003F73C3" w:rsidP="004B33C8">
            <w:pPr>
              <w:pStyle w:val="acctmergecolhdg"/>
              <w:spacing w:line="240" w:lineRule="atLeast"/>
              <w:rPr>
                <w:rFonts w:cs="Times New Roman"/>
                <w:szCs w:val="22"/>
              </w:rPr>
            </w:pPr>
            <w:r w:rsidRPr="00673C81">
              <w:rPr>
                <w:rFonts w:cs="Times New Roman"/>
                <w:szCs w:val="22"/>
              </w:rPr>
              <w:t xml:space="preserve">Separate </w:t>
            </w:r>
          </w:p>
          <w:p w14:paraId="6BACF339" w14:textId="77777777" w:rsidR="003F73C3" w:rsidRPr="00673C81" w:rsidRDefault="003F73C3" w:rsidP="004B33C8">
            <w:pPr>
              <w:pStyle w:val="acctmergecolhdg"/>
              <w:spacing w:line="240" w:lineRule="atLeast"/>
              <w:rPr>
                <w:rFonts w:cs="Times New Roman"/>
                <w:szCs w:val="22"/>
              </w:rPr>
            </w:pPr>
            <w:r w:rsidRPr="00673C81">
              <w:rPr>
                <w:rFonts w:cs="Times New Roman"/>
                <w:szCs w:val="22"/>
              </w:rPr>
              <w:t xml:space="preserve">financial statements </w:t>
            </w:r>
          </w:p>
        </w:tc>
      </w:tr>
      <w:tr w:rsidR="003F73C3" w:rsidRPr="00673C81" w14:paraId="5F9F6B7B" w14:textId="77777777" w:rsidTr="004B33C8">
        <w:trPr>
          <w:cantSplit/>
          <w:tblHeader/>
        </w:trPr>
        <w:tc>
          <w:tcPr>
            <w:tcW w:w="3240" w:type="dxa"/>
          </w:tcPr>
          <w:p w14:paraId="296EE376" w14:textId="77777777" w:rsidR="003F73C3" w:rsidRPr="00673C81" w:rsidRDefault="003F73C3" w:rsidP="004B33C8">
            <w:pPr>
              <w:pStyle w:val="acctfourfigures"/>
              <w:spacing w:line="240" w:lineRule="atLeast"/>
              <w:jc w:val="center"/>
              <w:rPr>
                <w:rFonts w:cs="Times New Roman"/>
                <w:szCs w:val="22"/>
              </w:rPr>
            </w:pPr>
          </w:p>
        </w:tc>
        <w:tc>
          <w:tcPr>
            <w:tcW w:w="1440" w:type="dxa"/>
            <w:shd w:val="clear" w:color="auto" w:fill="auto"/>
          </w:tcPr>
          <w:p w14:paraId="1E18FD89" w14:textId="77777777" w:rsidR="003F73C3" w:rsidRPr="00673C81" w:rsidRDefault="003F73C3" w:rsidP="004B33C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2020</w:t>
            </w:r>
          </w:p>
        </w:tc>
        <w:tc>
          <w:tcPr>
            <w:tcW w:w="180" w:type="dxa"/>
            <w:shd w:val="clear" w:color="auto" w:fill="auto"/>
          </w:tcPr>
          <w:p w14:paraId="3FC3382D" w14:textId="77777777" w:rsidR="003F73C3" w:rsidRPr="00673C81" w:rsidRDefault="003F73C3" w:rsidP="004B33C8">
            <w:pPr>
              <w:pStyle w:val="ASSETS"/>
              <w:spacing w:line="240" w:lineRule="atLeast"/>
              <w:ind w:left="-108" w:right="-108"/>
              <w:rPr>
                <w:rFonts w:cs="Times New Roman"/>
                <w:b w:val="0"/>
                <w:bCs w:val="0"/>
                <w:u w:val="none"/>
                <w:lang w:val="en-US"/>
              </w:rPr>
            </w:pPr>
          </w:p>
        </w:tc>
        <w:tc>
          <w:tcPr>
            <w:tcW w:w="1440" w:type="dxa"/>
            <w:shd w:val="clear" w:color="auto" w:fill="auto"/>
          </w:tcPr>
          <w:p w14:paraId="3F4EF429" w14:textId="77777777" w:rsidR="003F73C3" w:rsidRPr="00673C81" w:rsidRDefault="003F73C3" w:rsidP="004B33C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2019</w:t>
            </w:r>
          </w:p>
        </w:tc>
        <w:tc>
          <w:tcPr>
            <w:tcW w:w="180" w:type="dxa"/>
            <w:shd w:val="clear" w:color="auto" w:fill="auto"/>
          </w:tcPr>
          <w:p w14:paraId="52F98C41" w14:textId="77777777" w:rsidR="003F73C3" w:rsidRPr="00673C81" w:rsidRDefault="003F73C3" w:rsidP="004B33C8">
            <w:pPr>
              <w:pStyle w:val="ASSETS"/>
              <w:spacing w:line="240" w:lineRule="atLeast"/>
              <w:ind w:left="-108" w:right="-108"/>
              <w:rPr>
                <w:rFonts w:cs="Times New Roman"/>
                <w:b w:val="0"/>
                <w:bCs w:val="0"/>
                <w:u w:val="none"/>
                <w:lang w:val="en-US"/>
              </w:rPr>
            </w:pPr>
          </w:p>
        </w:tc>
        <w:tc>
          <w:tcPr>
            <w:tcW w:w="1440" w:type="dxa"/>
            <w:shd w:val="clear" w:color="auto" w:fill="auto"/>
          </w:tcPr>
          <w:p w14:paraId="4A867EC4" w14:textId="77777777" w:rsidR="003F73C3" w:rsidRPr="00673C81" w:rsidRDefault="003F73C3" w:rsidP="004B33C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2020</w:t>
            </w:r>
          </w:p>
        </w:tc>
        <w:tc>
          <w:tcPr>
            <w:tcW w:w="180" w:type="dxa"/>
            <w:shd w:val="clear" w:color="auto" w:fill="auto"/>
          </w:tcPr>
          <w:p w14:paraId="24BA0749" w14:textId="77777777" w:rsidR="003F73C3" w:rsidRPr="00673C81" w:rsidRDefault="003F73C3" w:rsidP="004B33C8">
            <w:pPr>
              <w:pStyle w:val="ASSETS"/>
              <w:spacing w:line="240" w:lineRule="atLeast"/>
              <w:ind w:left="-108" w:right="-108"/>
              <w:rPr>
                <w:rFonts w:cs="Times New Roman"/>
                <w:b w:val="0"/>
                <w:bCs w:val="0"/>
                <w:u w:val="none"/>
                <w:lang w:val="en-US"/>
              </w:rPr>
            </w:pPr>
          </w:p>
        </w:tc>
        <w:tc>
          <w:tcPr>
            <w:tcW w:w="1440" w:type="dxa"/>
            <w:shd w:val="clear" w:color="auto" w:fill="auto"/>
          </w:tcPr>
          <w:p w14:paraId="0FB64C72" w14:textId="77777777" w:rsidR="003F73C3" w:rsidRPr="00673C81" w:rsidRDefault="003F73C3" w:rsidP="004B33C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2019</w:t>
            </w:r>
          </w:p>
        </w:tc>
      </w:tr>
      <w:tr w:rsidR="003F73C3" w:rsidRPr="00673C81" w14:paraId="3543E5E6" w14:textId="77777777" w:rsidTr="004B33C8">
        <w:trPr>
          <w:cantSplit/>
        </w:trPr>
        <w:tc>
          <w:tcPr>
            <w:tcW w:w="3240" w:type="dxa"/>
          </w:tcPr>
          <w:p w14:paraId="01EB4520" w14:textId="77777777" w:rsidR="003F73C3" w:rsidRPr="00673C81" w:rsidRDefault="003F73C3" w:rsidP="004B33C8">
            <w:pPr>
              <w:rPr>
                <w:rFonts w:ascii="Times New Roman" w:hAnsi="Times New Roman" w:cs="Times New Roman"/>
                <w:b/>
                <w:bCs/>
                <w:i/>
                <w:iCs/>
                <w:sz w:val="22"/>
                <w:szCs w:val="22"/>
              </w:rPr>
            </w:pPr>
          </w:p>
        </w:tc>
        <w:tc>
          <w:tcPr>
            <w:tcW w:w="6300" w:type="dxa"/>
            <w:gridSpan w:val="7"/>
          </w:tcPr>
          <w:p w14:paraId="39C77E45" w14:textId="77777777" w:rsidR="003F73C3" w:rsidRPr="00673C81" w:rsidRDefault="003F73C3" w:rsidP="004B33C8">
            <w:pPr>
              <w:pStyle w:val="acctfourfigures"/>
              <w:spacing w:line="240" w:lineRule="atLeast"/>
              <w:jc w:val="center"/>
              <w:rPr>
                <w:rFonts w:cs="Times New Roman"/>
                <w:i/>
                <w:iCs/>
                <w:szCs w:val="22"/>
              </w:rPr>
            </w:pPr>
            <w:r w:rsidRPr="00673C81">
              <w:rPr>
                <w:rFonts w:cs="Times New Roman"/>
                <w:i/>
                <w:iCs/>
                <w:szCs w:val="22"/>
              </w:rPr>
              <w:t>(in thousand Baht)</w:t>
            </w:r>
          </w:p>
        </w:tc>
      </w:tr>
      <w:tr w:rsidR="003F73C3" w:rsidRPr="00673C81" w14:paraId="6860E7F8" w14:textId="77777777" w:rsidTr="004B33C8">
        <w:trPr>
          <w:cantSplit/>
        </w:trPr>
        <w:tc>
          <w:tcPr>
            <w:tcW w:w="3240" w:type="dxa"/>
          </w:tcPr>
          <w:p w14:paraId="08D78851"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73C81">
              <w:rPr>
                <w:rFonts w:ascii="Times New Roman" w:hAnsi="Times New Roman" w:cs="Times New Roman"/>
                <w:b/>
                <w:bCs/>
                <w:i/>
                <w:iCs/>
                <w:sz w:val="22"/>
                <w:szCs w:val="22"/>
              </w:rPr>
              <w:t>Other commitments</w:t>
            </w:r>
          </w:p>
        </w:tc>
        <w:tc>
          <w:tcPr>
            <w:tcW w:w="1440" w:type="dxa"/>
            <w:shd w:val="clear" w:color="auto" w:fill="auto"/>
          </w:tcPr>
          <w:p w14:paraId="4F954425"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imes New Roman" w:hAnsi="Times New Roman" w:cs="Times New Roman"/>
                <w:color w:val="000000"/>
                <w:sz w:val="22"/>
                <w:szCs w:val="22"/>
              </w:rPr>
            </w:pPr>
          </w:p>
        </w:tc>
        <w:tc>
          <w:tcPr>
            <w:tcW w:w="180" w:type="dxa"/>
            <w:shd w:val="clear" w:color="auto" w:fill="auto"/>
          </w:tcPr>
          <w:p w14:paraId="2C642C8A" w14:textId="77777777" w:rsidR="003F73C3" w:rsidRPr="00673C81" w:rsidRDefault="003F73C3" w:rsidP="004B33C8">
            <w:pPr>
              <w:pStyle w:val="acctfourfigures"/>
              <w:tabs>
                <w:tab w:val="clear" w:pos="765"/>
                <w:tab w:val="decimal" w:pos="792"/>
              </w:tabs>
              <w:spacing w:line="240" w:lineRule="atLeast"/>
              <w:ind w:right="-116"/>
              <w:rPr>
                <w:rFonts w:cs="Times New Roman"/>
                <w:szCs w:val="22"/>
                <w:lang w:val="en-US" w:bidi="th-TH"/>
              </w:rPr>
            </w:pPr>
          </w:p>
        </w:tc>
        <w:tc>
          <w:tcPr>
            <w:tcW w:w="1440" w:type="dxa"/>
            <w:shd w:val="clear" w:color="auto" w:fill="auto"/>
          </w:tcPr>
          <w:p w14:paraId="1A0D6F98" w14:textId="77777777" w:rsidR="003F73C3" w:rsidRPr="00673C81" w:rsidRDefault="003F73C3" w:rsidP="004B33C8">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80" w:type="dxa"/>
            <w:shd w:val="clear" w:color="auto" w:fill="auto"/>
          </w:tcPr>
          <w:p w14:paraId="107EDC4F" w14:textId="77777777" w:rsidR="003F73C3" w:rsidRPr="00673C81" w:rsidRDefault="003F73C3" w:rsidP="004B33C8">
            <w:pPr>
              <w:pStyle w:val="acctfourfigures"/>
              <w:tabs>
                <w:tab w:val="clear" w:pos="765"/>
                <w:tab w:val="decimal" w:pos="792"/>
              </w:tabs>
              <w:spacing w:line="240" w:lineRule="atLeast"/>
              <w:ind w:right="-116"/>
              <w:jc w:val="right"/>
              <w:rPr>
                <w:rFonts w:cs="Times New Roman"/>
                <w:szCs w:val="22"/>
                <w:lang w:val="en-US"/>
              </w:rPr>
            </w:pPr>
          </w:p>
        </w:tc>
        <w:tc>
          <w:tcPr>
            <w:tcW w:w="1440" w:type="dxa"/>
            <w:shd w:val="clear" w:color="auto" w:fill="auto"/>
          </w:tcPr>
          <w:p w14:paraId="6DD67E1D"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imes New Roman" w:hAnsi="Times New Roman" w:cs="Times New Roman"/>
                <w:color w:val="000000"/>
                <w:sz w:val="22"/>
                <w:szCs w:val="22"/>
              </w:rPr>
            </w:pPr>
          </w:p>
        </w:tc>
        <w:tc>
          <w:tcPr>
            <w:tcW w:w="180" w:type="dxa"/>
          </w:tcPr>
          <w:p w14:paraId="58B1204F" w14:textId="77777777" w:rsidR="003F73C3" w:rsidRPr="00673C81" w:rsidRDefault="003F73C3" w:rsidP="004B33C8">
            <w:pPr>
              <w:pStyle w:val="acctfourfigures"/>
              <w:tabs>
                <w:tab w:val="clear" w:pos="765"/>
                <w:tab w:val="decimal" w:pos="792"/>
              </w:tabs>
              <w:spacing w:line="240" w:lineRule="atLeast"/>
              <w:ind w:right="-116"/>
              <w:rPr>
                <w:rFonts w:cs="Times New Roman"/>
                <w:szCs w:val="22"/>
                <w:lang w:val="en-US" w:bidi="th-TH"/>
              </w:rPr>
            </w:pPr>
          </w:p>
        </w:tc>
        <w:tc>
          <w:tcPr>
            <w:tcW w:w="1440" w:type="dxa"/>
            <w:shd w:val="clear" w:color="auto" w:fill="auto"/>
          </w:tcPr>
          <w:p w14:paraId="1E31679E" w14:textId="77777777" w:rsidR="003F73C3" w:rsidRPr="00673C81" w:rsidRDefault="003F73C3" w:rsidP="004B33C8">
            <w:pPr>
              <w:tabs>
                <w:tab w:val="clear" w:pos="227"/>
                <w:tab w:val="clear" w:pos="454"/>
                <w:tab w:val="clear" w:pos="680"/>
                <w:tab w:val="left" w:pos="720"/>
              </w:tabs>
              <w:spacing w:line="240" w:lineRule="auto"/>
              <w:jc w:val="right"/>
              <w:rPr>
                <w:rFonts w:ascii="Times New Roman" w:hAnsi="Times New Roman" w:cs="Times New Roman"/>
                <w:sz w:val="22"/>
                <w:szCs w:val="22"/>
              </w:rPr>
            </w:pPr>
          </w:p>
        </w:tc>
      </w:tr>
      <w:tr w:rsidR="003F73C3" w:rsidRPr="00673C81" w14:paraId="294DC3AE" w14:textId="77777777" w:rsidTr="003D3463">
        <w:trPr>
          <w:cantSplit/>
        </w:trPr>
        <w:tc>
          <w:tcPr>
            <w:tcW w:w="3240" w:type="dxa"/>
          </w:tcPr>
          <w:p w14:paraId="68B0118C" w14:textId="77777777" w:rsidR="003F73C3" w:rsidRPr="00673C81" w:rsidRDefault="003F73C3" w:rsidP="004B33C8">
            <w:pPr>
              <w:rPr>
                <w:rFonts w:ascii="Times New Roman" w:hAnsi="Times New Roman" w:cs="Times New Roman"/>
                <w:sz w:val="22"/>
                <w:szCs w:val="22"/>
              </w:rPr>
            </w:pPr>
            <w:r w:rsidRPr="00673C81">
              <w:rPr>
                <w:rFonts w:ascii="Times New Roman" w:hAnsi="Times New Roman" w:cs="Times New Roman"/>
                <w:sz w:val="22"/>
                <w:szCs w:val="22"/>
              </w:rPr>
              <w:t xml:space="preserve">Purchase orders for goods </w:t>
            </w:r>
          </w:p>
          <w:p w14:paraId="459E1CBF" w14:textId="77777777" w:rsidR="003F73C3" w:rsidRPr="00673C81" w:rsidRDefault="003F73C3" w:rsidP="004B33C8">
            <w:pPr>
              <w:ind w:left="100"/>
              <w:rPr>
                <w:rFonts w:ascii="Times New Roman" w:hAnsi="Times New Roman" w:cs="Times New Roman"/>
                <w:sz w:val="22"/>
                <w:szCs w:val="22"/>
              </w:rPr>
            </w:pPr>
            <w:r w:rsidRPr="00673C81">
              <w:rPr>
                <w:rFonts w:ascii="Times New Roman" w:hAnsi="Times New Roman" w:cs="Times New Roman"/>
                <w:sz w:val="22"/>
                <w:szCs w:val="22"/>
              </w:rPr>
              <w:t>and supplies</w:t>
            </w:r>
          </w:p>
        </w:tc>
        <w:tc>
          <w:tcPr>
            <w:tcW w:w="1440" w:type="dxa"/>
            <w:tcBorders>
              <w:bottom w:val="double" w:sz="4" w:space="0" w:color="auto"/>
            </w:tcBorders>
            <w:shd w:val="clear" w:color="auto" w:fill="auto"/>
            <w:vAlign w:val="bottom"/>
          </w:tcPr>
          <w:p w14:paraId="5DC1B303" w14:textId="0ED98F28" w:rsidR="003F73C3" w:rsidRPr="00673C81" w:rsidRDefault="007E5DCD" w:rsidP="003D3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sidRPr="00673C81">
              <w:rPr>
                <w:rFonts w:ascii="Times New Roman" w:hAnsi="Times New Roman" w:cs="Times New Roman"/>
                <w:color w:val="000000"/>
                <w:sz w:val="22"/>
                <w:szCs w:val="22"/>
              </w:rPr>
              <w:t>15</w:t>
            </w:r>
            <w:r w:rsidR="00576CD0">
              <w:rPr>
                <w:rFonts w:ascii="Times New Roman" w:hAnsi="Times New Roman" w:cs="Times New Roman"/>
                <w:color w:val="000000"/>
                <w:sz w:val="22"/>
                <w:szCs w:val="22"/>
              </w:rPr>
              <w:t>5</w:t>
            </w:r>
            <w:r w:rsidRPr="00673C81">
              <w:rPr>
                <w:rFonts w:ascii="Times New Roman" w:hAnsi="Times New Roman" w:cs="Times New Roman"/>
                <w:color w:val="000000"/>
                <w:sz w:val="22"/>
                <w:szCs w:val="22"/>
              </w:rPr>
              <w:t>,</w:t>
            </w:r>
            <w:r w:rsidR="00576CD0">
              <w:rPr>
                <w:rFonts w:ascii="Times New Roman" w:hAnsi="Times New Roman" w:cs="Times New Roman"/>
                <w:color w:val="000000"/>
                <w:sz w:val="22"/>
                <w:szCs w:val="22"/>
              </w:rPr>
              <w:t>090</w:t>
            </w:r>
          </w:p>
        </w:tc>
        <w:tc>
          <w:tcPr>
            <w:tcW w:w="180" w:type="dxa"/>
            <w:shd w:val="clear" w:color="auto" w:fill="auto"/>
          </w:tcPr>
          <w:p w14:paraId="6AFD5BF2" w14:textId="77777777" w:rsidR="003F73C3" w:rsidRPr="00673C81" w:rsidRDefault="003F73C3" w:rsidP="004B33C8">
            <w:pPr>
              <w:pStyle w:val="acctfourfigures"/>
              <w:tabs>
                <w:tab w:val="clear" w:pos="765"/>
                <w:tab w:val="decimal" w:pos="792"/>
              </w:tabs>
              <w:spacing w:line="240" w:lineRule="atLeast"/>
              <w:ind w:right="-116"/>
              <w:rPr>
                <w:rFonts w:cs="Times New Roman"/>
                <w:szCs w:val="22"/>
                <w:lang w:val="en-US" w:bidi="th-TH"/>
              </w:rPr>
            </w:pPr>
          </w:p>
        </w:tc>
        <w:tc>
          <w:tcPr>
            <w:tcW w:w="1440" w:type="dxa"/>
            <w:tcBorders>
              <w:bottom w:val="double" w:sz="4" w:space="0" w:color="auto"/>
            </w:tcBorders>
            <w:shd w:val="clear" w:color="auto" w:fill="auto"/>
          </w:tcPr>
          <w:p w14:paraId="14BD354C" w14:textId="77777777" w:rsidR="003F73C3" w:rsidRPr="00673C81" w:rsidRDefault="003F73C3" w:rsidP="004B33C8">
            <w:pPr>
              <w:tabs>
                <w:tab w:val="clear" w:pos="227"/>
                <w:tab w:val="clear" w:pos="454"/>
                <w:tab w:val="clear" w:pos="680"/>
                <w:tab w:val="left" w:pos="720"/>
              </w:tabs>
              <w:spacing w:line="240" w:lineRule="auto"/>
              <w:jc w:val="right"/>
              <w:rPr>
                <w:rFonts w:ascii="Times New Roman" w:hAnsi="Times New Roman" w:cs="Times New Roman"/>
                <w:sz w:val="22"/>
                <w:szCs w:val="22"/>
              </w:rPr>
            </w:pPr>
          </w:p>
          <w:p w14:paraId="39B26B1E" w14:textId="77777777" w:rsidR="003F73C3" w:rsidRPr="00673C81" w:rsidRDefault="003F73C3" w:rsidP="004B33C8">
            <w:pPr>
              <w:tabs>
                <w:tab w:val="clear" w:pos="227"/>
                <w:tab w:val="clear" w:pos="454"/>
                <w:tab w:val="clear" w:pos="680"/>
                <w:tab w:val="left" w:pos="720"/>
              </w:tabs>
              <w:spacing w:line="240" w:lineRule="auto"/>
              <w:jc w:val="right"/>
              <w:rPr>
                <w:rFonts w:ascii="Times New Roman" w:hAnsi="Times New Roman" w:cs="Times New Roman"/>
                <w:sz w:val="22"/>
                <w:szCs w:val="22"/>
              </w:rPr>
            </w:pPr>
            <w:r w:rsidRPr="00673C81">
              <w:rPr>
                <w:rFonts w:ascii="Times New Roman" w:hAnsi="Times New Roman" w:cs="Times New Roman"/>
                <w:sz w:val="22"/>
                <w:szCs w:val="22"/>
              </w:rPr>
              <w:t>81,930</w:t>
            </w:r>
          </w:p>
        </w:tc>
        <w:tc>
          <w:tcPr>
            <w:tcW w:w="180" w:type="dxa"/>
            <w:shd w:val="clear" w:color="auto" w:fill="auto"/>
          </w:tcPr>
          <w:p w14:paraId="0CC434D2" w14:textId="77777777" w:rsidR="003F73C3" w:rsidRPr="00673C81" w:rsidRDefault="003F73C3" w:rsidP="004B33C8">
            <w:pPr>
              <w:pStyle w:val="acctfourfigures"/>
              <w:tabs>
                <w:tab w:val="clear" w:pos="765"/>
                <w:tab w:val="decimal" w:pos="792"/>
              </w:tabs>
              <w:spacing w:line="240" w:lineRule="atLeast"/>
              <w:ind w:right="-116"/>
              <w:jc w:val="right"/>
              <w:rPr>
                <w:rFonts w:cs="Times New Roman"/>
                <w:szCs w:val="22"/>
                <w:lang w:val="en-US"/>
              </w:rPr>
            </w:pPr>
          </w:p>
        </w:tc>
        <w:tc>
          <w:tcPr>
            <w:tcW w:w="1440" w:type="dxa"/>
            <w:tcBorders>
              <w:bottom w:val="double" w:sz="4" w:space="0" w:color="auto"/>
            </w:tcBorders>
            <w:shd w:val="clear" w:color="auto" w:fill="auto"/>
          </w:tcPr>
          <w:p w14:paraId="5E2B0460"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imes New Roman" w:hAnsi="Times New Roman" w:cs="Times New Roman"/>
                <w:color w:val="000000"/>
                <w:sz w:val="22"/>
                <w:szCs w:val="22"/>
              </w:rPr>
            </w:pPr>
          </w:p>
          <w:p w14:paraId="3353B789" w14:textId="74314C93" w:rsidR="003F73C3" w:rsidRPr="00673C81" w:rsidRDefault="007E5DC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sidRPr="00673C81">
              <w:rPr>
                <w:rFonts w:ascii="Times New Roman" w:hAnsi="Times New Roman" w:cs="Times New Roman"/>
                <w:color w:val="000000"/>
                <w:sz w:val="22"/>
                <w:szCs w:val="22"/>
              </w:rPr>
              <w:t>15</w:t>
            </w:r>
            <w:r w:rsidR="00576CD0">
              <w:rPr>
                <w:rFonts w:ascii="Times New Roman" w:hAnsi="Times New Roman" w:cs="Times New Roman"/>
                <w:color w:val="000000"/>
                <w:sz w:val="22"/>
                <w:szCs w:val="22"/>
              </w:rPr>
              <w:t>3</w:t>
            </w:r>
            <w:r w:rsidRPr="00673C81">
              <w:rPr>
                <w:rFonts w:ascii="Times New Roman" w:hAnsi="Times New Roman" w:cs="Times New Roman"/>
                <w:color w:val="000000"/>
                <w:sz w:val="22"/>
                <w:szCs w:val="22"/>
              </w:rPr>
              <w:t>,</w:t>
            </w:r>
            <w:r w:rsidR="00576CD0">
              <w:rPr>
                <w:rFonts w:ascii="Times New Roman" w:hAnsi="Times New Roman" w:cs="Times New Roman"/>
                <w:color w:val="000000"/>
                <w:sz w:val="22"/>
                <w:szCs w:val="22"/>
              </w:rPr>
              <w:t>677</w:t>
            </w:r>
          </w:p>
        </w:tc>
        <w:tc>
          <w:tcPr>
            <w:tcW w:w="180" w:type="dxa"/>
          </w:tcPr>
          <w:p w14:paraId="2DB4C263" w14:textId="77777777" w:rsidR="003F73C3" w:rsidRPr="00673C81" w:rsidRDefault="003F73C3" w:rsidP="004B33C8">
            <w:pPr>
              <w:pStyle w:val="acctfourfigures"/>
              <w:tabs>
                <w:tab w:val="clear" w:pos="765"/>
                <w:tab w:val="decimal" w:pos="792"/>
              </w:tabs>
              <w:spacing w:line="240" w:lineRule="atLeast"/>
              <w:ind w:right="-116"/>
              <w:rPr>
                <w:rFonts w:cs="Times New Roman"/>
                <w:szCs w:val="22"/>
                <w:lang w:val="en-US" w:bidi="th-TH"/>
              </w:rPr>
            </w:pPr>
          </w:p>
        </w:tc>
        <w:tc>
          <w:tcPr>
            <w:tcW w:w="1440" w:type="dxa"/>
            <w:tcBorders>
              <w:bottom w:val="double" w:sz="4" w:space="0" w:color="auto"/>
            </w:tcBorders>
            <w:shd w:val="clear" w:color="auto" w:fill="auto"/>
          </w:tcPr>
          <w:p w14:paraId="0A920B9D" w14:textId="77777777" w:rsidR="003F73C3" w:rsidRPr="00673C81" w:rsidRDefault="003F73C3" w:rsidP="004B33C8">
            <w:pPr>
              <w:tabs>
                <w:tab w:val="clear" w:pos="227"/>
                <w:tab w:val="clear" w:pos="454"/>
                <w:tab w:val="clear" w:pos="680"/>
                <w:tab w:val="left" w:pos="720"/>
              </w:tabs>
              <w:spacing w:line="240" w:lineRule="auto"/>
              <w:jc w:val="right"/>
              <w:rPr>
                <w:rFonts w:ascii="Times New Roman" w:hAnsi="Times New Roman" w:cs="Times New Roman"/>
                <w:sz w:val="22"/>
                <w:szCs w:val="22"/>
              </w:rPr>
            </w:pPr>
          </w:p>
          <w:p w14:paraId="1FD429A1" w14:textId="77777777" w:rsidR="003F73C3" w:rsidRPr="00673C81" w:rsidRDefault="003F73C3" w:rsidP="004B33C8">
            <w:pPr>
              <w:tabs>
                <w:tab w:val="clear" w:pos="227"/>
                <w:tab w:val="clear" w:pos="454"/>
                <w:tab w:val="clear" w:pos="680"/>
                <w:tab w:val="left" w:pos="720"/>
              </w:tabs>
              <w:spacing w:line="240" w:lineRule="auto"/>
              <w:jc w:val="right"/>
              <w:rPr>
                <w:rFonts w:ascii="Times New Roman" w:hAnsi="Times New Roman" w:cs="Times New Roman"/>
                <w:sz w:val="22"/>
                <w:szCs w:val="22"/>
              </w:rPr>
            </w:pPr>
            <w:r w:rsidRPr="00673C81">
              <w:rPr>
                <w:rFonts w:ascii="Times New Roman" w:hAnsi="Times New Roman" w:cs="Times New Roman"/>
                <w:sz w:val="22"/>
                <w:szCs w:val="22"/>
              </w:rPr>
              <w:t>81,930</w:t>
            </w:r>
          </w:p>
        </w:tc>
      </w:tr>
    </w:tbl>
    <w:p w14:paraId="185BA165" w14:textId="51E3B703" w:rsidR="00892E3C" w:rsidRDefault="00892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bl>
      <w:tblPr>
        <w:tblW w:w="9540" w:type="dxa"/>
        <w:tblInd w:w="558" w:type="dxa"/>
        <w:tblLook w:val="04A0" w:firstRow="1" w:lastRow="0" w:firstColumn="1" w:lastColumn="0" w:noHBand="0" w:noVBand="1"/>
      </w:tblPr>
      <w:tblGrid>
        <w:gridCol w:w="3150"/>
        <w:gridCol w:w="1440"/>
        <w:gridCol w:w="270"/>
        <w:gridCol w:w="1440"/>
        <w:gridCol w:w="1530"/>
        <w:gridCol w:w="270"/>
        <w:gridCol w:w="1440"/>
      </w:tblGrid>
      <w:tr w:rsidR="003F73C3" w:rsidRPr="00673C81" w14:paraId="146BFF1F" w14:textId="77777777" w:rsidTr="004B33C8">
        <w:trPr>
          <w:trHeight w:val="280"/>
        </w:trPr>
        <w:tc>
          <w:tcPr>
            <w:tcW w:w="3150" w:type="dxa"/>
            <w:tcBorders>
              <w:top w:val="nil"/>
              <w:left w:val="nil"/>
              <w:bottom w:val="nil"/>
              <w:right w:val="nil"/>
            </w:tcBorders>
            <w:shd w:val="clear" w:color="auto" w:fill="auto"/>
            <w:noWrap/>
            <w:vAlign w:val="bottom"/>
            <w:hideMark/>
          </w:tcPr>
          <w:p w14:paraId="1207482D"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673C81">
              <w:rPr>
                <w:rFonts w:ascii="Times New Roman" w:hAnsi="Times New Roman" w:cs="Times New Roman"/>
                <w:sz w:val="22"/>
                <w:szCs w:val="22"/>
              </w:rPr>
              <w:br w:type="page"/>
            </w:r>
          </w:p>
        </w:tc>
        <w:tc>
          <w:tcPr>
            <w:tcW w:w="6390" w:type="dxa"/>
            <w:gridSpan w:val="6"/>
            <w:tcBorders>
              <w:top w:val="nil"/>
              <w:left w:val="nil"/>
              <w:bottom w:val="nil"/>
              <w:right w:val="nil"/>
            </w:tcBorders>
            <w:shd w:val="clear" w:color="auto" w:fill="auto"/>
            <w:vAlign w:val="center"/>
            <w:hideMark/>
          </w:tcPr>
          <w:p w14:paraId="3C689D6C"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b/>
                <w:bCs/>
                <w:color w:val="000000"/>
                <w:sz w:val="22"/>
                <w:szCs w:val="22"/>
              </w:rPr>
              <w:t>Consolidated financial statements</w:t>
            </w:r>
          </w:p>
        </w:tc>
      </w:tr>
      <w:tr w:rsidR="003F73C3" w:rsidRPr="00673C81" w14:paraId="4EBFDCDA" w14:textId="77777777" w:rsidTr="004B33C8">
        <w:trPr>
          <w:trHeight w:val="280"/>
        </w:trPr>
        <w:tc>
          <w:tcPr>
            <w:tcW w:w="3150" w:type="dxa"/>
            <w:tcBorders>
              <w:top w:val="nil"/>
              <w:left w:val="nil"/>
              <w:bottom w:val="nil"/>
              <w:right w:val="nil"/>
            </w:tcBorders>
            <w:shd w:val="clear" w:color="auto" w:fill="auto"/>
            <w:noWrap/>
            <w:vAlign w:val="bottom"/>
            <w:hideMark/>
          </w:tcPr>
          <w:p w14:paraId="0E26F54C"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3150" w:type="dxa"/>
            <w:gridSpan w:val="3"/>
            <w:tcBorders>
              <w:top w:val="nil"/>
              <w:left w:val="nil"/>
              <w:bottom w:val="nil"/>
              <w:right w:val="nil"/>
            </w:tcBorders>
            <w:shd w:val="clear" w:color="auto" w:fill="auto"/>
            <w:vAlign w:val="center"/>
            <w:hideMark/>
          </w:tcPr>
          <w:p w14:paraId="079D1E75"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Foreign currency</w:t>
            </w:r>
          </w:p>
        </w:tc>
        <w:tc>
          <w:tcPr>
            <w:tcW w:w="3240" w:type="dxa"/>
            <w:gridSpan w:val="3"/>
            <w:tcBorders>
              <w:top w:val="nil"/>
              <w:left w:val="nil"/>
              <w:bottom w:val="nil"/>
              <w:right w:val="nil"/>
            </w:tcBorders>
            <w:shd w:val="clear" w:color="auto" w:fill="auto"/>
            <w:vAlign w:val="center"/>
            <w:hideMark/>
          </w:tcPr>
          <w:p w14:paraId="31A62AAC"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Equivalent to Baht</w:t>
            </w:r>
          </w:p>
        </w:tc>
      </w:tr>
      <w:tr w:rsidR="003F73C3" w:rsidRPr="00673C81" w14:paraId="1354E525" w14:textId="77777777" w:rsidTr="004B33C8">
        <w:trPr>
          <w:trHeight w:val="280"/>
        </w:trPr>
        <w:tc>
          <w:tcPr>
            <w:tcW w:w="3150" w:type="dxa"/>
            <w:tcBorders>
              <w:top w:val="nil"/>
              <w:left w:val="nil"/>
              <w:bottom w:val="nil"/>
              <w:right w:val="nil"/>
            </w:tcBorders>
            <w:shd w:val="clear" w:color="auto" w:fill="auto"/>
            <w:noWrap/>
            <w:vAlign w:val="bottom"/>
          </w:tcPr>
          <w:p w14:paraId="31888544"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440" w:type="dxa"/>
            <w:tcBorders>
              <w:top w:val="nil"/>
              <w:left w:val="nil"/>
              <w:bottom w:val="nil"/>
              <w:right w:val="nil"/>
            </w:tcBorders>
            <w:shd w:val="clear" w:color="auto" w:fill="auto"/>
          </w:tcPr>
          <w:p w14:paraId="5D6D5506" w14:textId="77777777" w:rsidR="003F73C3" w:rsidRPr="00673C81" w:rsidRDefault="003F73C3" w:rsidP="004B33C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2020</w:t>
            </w:r>
          </w:p>
        </w:tc>
        <w:tc>
          <w:tcPr>
            <w:tcW w:w="270" w:type="dxa"/>
            <w:tcBorders>
              <w:top w:val="nil"/>
              <w:left w:val="nil"/>
              <w:bottom w:val="nil"/>
              <w:right w:val="nil"/>
            </w:tcBorders>
            <w:shd w:val="clear" w:color="auto" w:fill="auto"/>
          </w:tcPr>
          <w:p w14:paraId="4663A06B" w14:textId="77777777" w:rsidR="003F73C3" w:rsidRPr="00673C81" w:rsidRDefault="003F73C3" w:rsidP="004B33C8">
            <w:pPr>
              <w:pStyle w:val="ASSETS"/>
              <w:spacing w:line="240" w:lineRule="atLeast"/>
              <w:ind w:left="-108" w:right="-108"/>
              <w:rPr>
                <w:rFonts w:cs="Times New Roman"/>
                <w:b w:val="0"/>
                <w:bCs w:val="0"/>
                <w:u w:val="none"/>
                <w:lang w:val="en-US"/>
              </w:rPr>
            </w:pPr>
          </w:p>
        </w:tc>
        <w:tc>
          <w:tcPr>
            <w:tcW w:w="1440" w:type="dxa"/>
            <w:tcBorders>
              <w:top w:val="nil"/>
              <w:left w:val="nil"/>
              <w:bottom w:val="nil"/>
              <w:right w:val="nil"/>
            </w:tcBorders>
            <w:shd w:val="clear" w:color="auto" w:fill="auto"/>
          </w:tcPr>
          <w:p w14:paraId="770E0F85" w14:textId="77777777" w:rsidR="003F73C3" w:rsidRPr="00673C81" w:rsidRDefault="003F73C3" w:rsidP="004B33C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2019</w:t>
            </w:r>
          </w:p>
        </w:tc>
        <w:tc>
          <w:tcPr>
            <w:tcW w:w="1530" w:type="dxa"/>
            <w:tcBorders>
              <w:top w:val="nil"/>
              <w:left w:val="nil"/>
              <w:bottom w:val="nil"/>
              <w:right w:val="nil"/>
            </w:tcBorders>
            <w:shd w:val="clear" w:color="auto" w:fill="auto"/>
          </w:tcPr>
          <w:p w14:paraId="71765BAC" w14:textId="77777777" w:rsidR="003F73C3" w:rsidRPr="00673C81" w:rsidRDefault="003F73C3" w:rsidP="004B33C8">
            <w:pPr>
              <w:pStyle w:val="ASSETS"/>
              <w:spacing w:line="240" w:lineRule="atLeast"/>
              <w:ind w:left="-108" w:right="-108"/>
              <w:rPr>
                <w:rFonts w:cs="Cordia New"/>
                <w:b w:val="0"/>
                <w:bCs w:val="0"/>
                <w:u w:val="none"/>
                <w:cs/>
                <w:lang w:val="en-US"/>
              </w:rPr>
            </w:pPr>
            <w:r w:rsidRPr="00673C81">
              <w:rPr>
                <w:rFonts w:cs="Times New Roman"/>
                <w:b w:val="0"/>
                <w:bCs w:val="0"/>
                <w:u w:val="none"/>
                <w:lang w:val="en-US"/>
              </w:rPr>
              <w:t>2020</w:t>
            </w:r>
          </w:p>
        </w:tc>
        <w:tc>
          <w:tcPr>
            <w:tcW w:w="270" w:type="dxa"/>
            <w:tcBorders>
              <w:top w:val="nil"/>
              <w:left w:val="nil"/>
              <w:bottom w:val="nil"/>
              <w:right w:val="nil"/>
            </w:tcBorders>
            <w:shd w:val="clear" w:color="auto" w:fill="auto"/>
          </w:tcPr>
          <w:p w14:paraId="64A7C726" w14:textId="77777777" w:rsidR="003F73C3" w:rsidRPr="00673C81" w:rsidRDefault="003F73C3" w:rsidP="004B33C8">
            <w:pPr>
              <w:pStyle w:val="ASSETS"/>
              <w:spacing w:line="240" w:lineRule="atLeast"/>
              <w:ind w:left="-108" w:right="-108"/>
              <w:rPr>
                <w:rFonts w:cs="Times New Roman"/>
                <w:b w:val="0"/>
                <w:bCs w:val="0"/>
                <w:u w:val="none"/>
                <w:lang w:val="en-US"/>
              </w:rPr>
            </w:pPr>
          </w:p>
        </w:tc>
        <w:tc>
          <w:tcPr>
            <w:tcW w:w="1440" w:type="dxa"/>
            <w:tcBorders>
              <w:top w:val="nil"/>
              <w:left w:val="nil"/>
              <w:bottom w:val="nil"/>
              <w:right w:val="nil"/>
            </w:tcBorders>
            <w:shd w:val="clear" w:color="auto" w:fill="auto"/>
          </w:tcPr>
          <w:p w14:paraId="138FEBC7" w14:textId="77777777" w:rsidR="003F73C3" w:rsidRPr="00673C81" w:rsidRDefault="003F73C3" w:rsidP="004B33C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2019</w:t>
            </w:r>
          </w:p>
        </w:tc>
      </w:tr>
      <w:tr w:rsidR="003F73C3" w:rsidRPr="00673C81" w14:paraId="24F28B60" w14:textId="77777777" w:rsidTr="004B33C8">
        <w:trPr>
          <w:trHeight w:val="280"/>
        </w:trPr>
        <w:tc>
          <w:tcPr>
            <w:tcW w:w="3150" w:type="dxa"/>
            <w:tcBorders>
              <w:top w:val="nil"/>
              <w:left w:val="nil"/>
              <w:bottom w:val="nil"/>
              <w:right w:val="nil"/>
            </w:tcBorders>
            <w:shd w:val="clear" w:color="auto" w:fill="auto"/>
            <w:noWrap/>
            <w:vAlign w:val="bottom"/>
          </w:tcPr>
          <w:p w14:paraId="3AE78A98"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3150" w:type="dxa"/>
            <w:gridSpan w:val="3"/>
            <w:tcBorders>
              <w:top w:val="nil"/>
              <w:left w:val="nil"/>
              <w:bottom w:val="nil"/>
              <w:right w:val="nil"/>
            </w:tcBorders>
            <w:shd w:val="clear" w:color="auto" w:fill="auto"/>
            <w:vAlign w:val="center"/>
          </w:tcPr>
          <w:p w14:paraId="5FBCAE00"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hint="cs"/>
                <w:i/>
                <w:iCs/>
                <w:color w:val="000000"/>
                <w:sz w:val="22"/>
                <w:szCs w:val="22"/>
                <w:cs/>
              </w:rPr>
              <w:t>(</w:t>
            </w:r>
            <w:r w:rsidRPr="00673C81">
              <w:rPr>
                <w:rFonts w:ascii="Times New Roman" w:eastAsia="Times New Roman" w:hAnsi="Times New Roman" w:cs="Times New Roman"/>
                <w:i/>
                <w:iCs/>
                <w:color w:val="000000"/>
                <w:sz w:val="22"/>
                <w:szCs w:val="22"/>
              </w:rPr>
              <w:t>in thousand</w:t>
            </w:r>
            <w:r w:rsidRPr="00673C81">
              <w:rPr>
                <w:rFonts w:ascii="Times New Roman" w:eastAsia="Times New Roman" w:hAnsi="Times New Roman" w:cs="Times New Roman" w:hint="cs"/>
                <w:i/>
                <w:iCs/>
                <w:color w:val="000000"/>
                <w:sz w:val="22"/>
                <w:szCs w:val="22"/>
                <w:cs/>
              </w:rPr>
              <w:t>)</w:t>
            </w:r>
          </w:p>
        </w:tc>
        <w:tc>
          <w:tcPr>
            <w:tcW w:w="3240" w:type="dxa"/>
            <w:gridSpan w:val="3"/>
            <w:tcBorders>
              <w:top w:val="nil"/>
              <w:left w:val="nil"/>
              <w:bottom w:val="nil"/>
              <w:right w:val="nil"/>
            </w:tcBorders>
            <w:shd w:val="clear" w:color="auto" w:fill="auto"/>
            <w:vAlign w:val="center"/>
          </w:tcPr>
          <w:p w14:paraId="646C2C76"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i/>
                <w:iCs/>
                <w:color w:val="000000"/>
                <w:sz w:val="22"/>
                <w:szCs w:val="22"/>
              </w:rPr>
              <w:t>(in thousand Baht)</w:t>
            </w:r>
          </w:p>
        </w:tc>
      </w:tr>
      <w:tr w:rsidR="003F73C3" w:rsidRPr="00673C81" w14:paraId="14C25950" w14:textId="77777777" w:rsidTr="004B33C8">
        <w:trPr>
          <w:trHeight w:val="280"/>
        </w:trPr>
        <w:tc>
          <w:tcPr>
            <w:tcW w:w="3150" w:type="dxa"/>
            <w:tcBorders>
              <w:top w:val="nil"/>
              <w:left w:val="nil"/>
              <w:bottom w:val="nil"/>
              <w:right w:val="nil"/>
            </w:tcBorders>
            <w:shd w:val="clear" w:color="auto" w:fill="auto"/>
            <w:noWrap/>
            <w:vAlign w:val="bottom"/>
          </w:tcPr>
          <w:p w14:paraId="07D9B9EB"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673C81">
              <w:rPr>
                <w:rFonts w:ascii="Times New Roman" w:eastAsia="Times New Roman" w:hAnsi="Times New Roman" w:cs="Times New Roman"/>
                <w:b/>
                <w:bCs/>
                <w:i/>
                <w:iCs/>
                <w:color w:val="000000"/>
                <w:sz w:val="22"/>
                <w:szCs w:val="22"/>
              </w:rPr>
              <w:t>Unused letter of credit</w:t>
            </w:r>
          </w:p>
        </w:tc>
        <w:tc>
          <w:tcPr>
            <w:tcW w:w="3150" w:type="dxa"/>
            <w:gridSpan w:val="3"/>
            <w:tcBorders>
              <w:top w:val="nil"/>
              <w:left w:val="nil"/>
              <w:bottom w:val="nil"/>
              <w:right w:val="nil"/>
            </w:tcBorders>
            <w:shd w:val="clear" w:color="auto" w:fill="auto"/>
            <w:vAlign w:val="center"/>
          </w:tcPr>
          <w:p w14:paraId="46BE3042"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cs/>
              </w:rPr>
            </w:pPr>
          </w:p>
        </w:tc>
        <w:tc>
          <w:tcPr>
            <w:tcW w:w="3240" w:type="dxa"/>
            <w:gridSpan w:val="3"/>
            <w:tcBorders>
              <w:top w:val="nil"/>
              <w:left w:val="nil"/>
              <w:bottom w:val="nil"/>
              <w:right w:val="nil"/>
            </w:tcBorders>
            <w:shd w:val="clear" w:color="auto" w:fill="auto"/>
            <w:vAlign w:val="center"/>
          </w:tcPr>
          <w:p w14:paraId="094E1D2F"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r>
      <w:tr w:rsidR="00054D16" w:rsidRPr="00673C81" w14:paraId="7A6AFFFF" w14:textId="77777777" w:rsidTr="004B33C8">
        <w:trPr>
          <w:trHeight w:val="280"/>
        </w:trPr>
        <w:tc>
          <w:tcPr>
            <w:tcW w:w="3150" w:type="dxa"/>
            <w:tcBorders>
              <w:top w:val="nil"/>
              <w:left w:val="nil"/>
              <w:bottom w:val="nil"/>
              <w:right w:val="nil"/>
            </w:tcBorders>
            <w:shd w:val="clear" w:color="auto" w:fill="auto"/>
            <w:vAlign w:val="center"/>
            <w:hideMark/>
          </w:tcPr>
          <w:p w14:paraId="7EE8FF3E" w14:textId="77777777" w:rsidR="00054D16" w:rsidRPr="00673C81" w:rsidRDefault="00054D16" w:rsidP="0005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THB</w:t>
            </w:r>
          </w:p>
        </w:tc>
        <w:tc>
          <w:tcPr>
            <w:tcW w:w="1440" w:type="dxa"/>
            <w:tcBorders>
              <w:top w:val="nil"/>
              <w:left w:val="nil"/>
              <w:bottom w:val="nil"/>
              <w:right w:val="nil"/>
            </w:tcBorders>
            <w:shd w:val="clear" w:color="auto" w:fill="auto"/>
            <w:vAlign w:val="center"/>
          </w:tcPr>
          <w:p w14:paraId="4B94DBAB" w14:textId="77777777" w:rsidR="00054D16" w:rsidRPr="00673C81" w:rsidRDefault="00054D16" w:rsidP="0005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270" w:type="dxa"/>
            <w:tcBorders>
              <w:top w:val="nil"/>
              <w:left w:val="nil"/>
              <w:bottom w:val="nil"/>
              <w:right w:val="nil"/>
            </w:tcBorders>
            <w:shd w:val="clear" w:color="auto" w:fill="auto"/>
            <w:vAlign w:val="center"/>
          </w:tcPr>
          <w:p w14:paraId="28BC0990" w14:textId="77777777" w:rsidR="00054D16" w:rsidRPr="00673C81" w:rsidRDefault="00054D16" w:rsidP="0005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440" w:type="dxa"/>
            <w:tcBorders>
              <w:top w:val="nil"/>
              <w:left w:val="nil"/>
              <w:bottom w:val="nil"/>
              <w:right w:val="nil"/>
            </w:tcBorders>
            <w:shd w:val="clear" w:color="auto" w:fill="auto"/>
            <w:vAlign w:val="center"/>
          </w:tcPr>
          <w:p w14:paraId="50C79601" w14:textId="77777777" w:rsidR="00054D16" w:rsidRPr="00673C81" w:rsidRDefault="00054D16" w:rsidP="0005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530" w:type="dxa"/>
            <w:tcBorders>
              <w:top w:val="nil"/>
              <w:left w:val="nil"/>
              <w:bottom w:val="nil"/>
              <w:right w:val="nil"/>
            </w:tcBorders>
            <w:shd w:val="clear" w:color="auto" w:fill="auto"/>
            <w:vAlign w:val="center"/>
          </w:tcPr>
          <w:p w14:paraId="13D28327" w14:textId="35D8F8AB" w:rsidR="00054D16" w:rsidRPr="00673C81" w:rsidRDefault="00054D16" w:rsidP="0005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14,370</w:t>
            </w:r>
          </w:p>
        </w:tc>
        <w:tc>
          <w:tcPr>
            <w:tcW w:w="270" w:type="dxa"/>
            <w:tcBorders>
              <w:top w:val="nil"/>
              <w:left w:val="nil"/>
              <w:bottom w:val="nil"/>
              <w:right w:val="nil"/>
            </w:tcBorders>
            <w:shd w:val="clear" w:color="auto" w:fill="auto"/>
            <w:vAlign w:val="center"/>
          </w:tcPr>
          <w:p w14:paraId="0DFE1A08" w14:textId="77777777" w:rsidR="00054D16" w:rsidRPr="00673C81" w:rsidRDefault="00054D16" w:rsidP="0005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vAlign w:val="center"/>
          </w:tcPr>
          <w:p w14:paraId="6839547C" w14:textId="77777777" w:rsidR="00054D16" w:rsidRPr="00673C81" w:rsidRDefault="00054D16" w:rsidP="0005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17,469</w:t>
            </w:r>
          </w:p>
        </w:tc>
      </w:tr>
      <w:tr w:rsidR="00054D16" w:rsidRPr="00673C81" w14:paraId="5BD71390" w14:textId="77777777" w:rsidTr="00054D16">
        <w:trPr>
          <w:trHeight w:val="280"/>
        </w:trPr>
        <w:tc>
          <w:tcPr>
            <w:tcW w:w="3150" w:type="dxa"/>
            <w:tcBorders>
              <w:top w:val="nil"/>
              <w:left w:val="nil"/>
              <w:bottom w:val="nil"/>
              <w:right w:val="nil"/>
            </w:tcBorders>
            <w:shd w:val="clear" w:color="auto" w:fill="auto"/>
            <w:vAlign w:val="center"/>
            <w:hideMark/>
          </w:tcPr>
          <w:p w14:paraId="3F4FDCF1" w14:textId="77777777" w:rsidR="00054D16" w:rsidRPr="00673C81" w:rsidRDefault="00054D16" w:rsidP="0061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EUR</w:t>
            </w:r>
          </w:p>
        </w:tc>
        <w:tc>
          <w:tcPr>
            <w:tcW w:w="1440" w:type="dxa"/>
            <w:tcBorders>
              <w:top w:val="nil"/>
              <w:left w:val="nil"/>
              <w:bottom w:val="nil"/>
              <w:right w:val="nil"/>
            </w:tcBorders>
            <w:shd w:val="clear" w:color="auto" w:fill="auto"/>
            <w:vAlign w:val="center"/>
          </w:tcPr>
          <w:p w14:paraId="75DBEE54" w14:textId="77777777" w:rsidR="00054D16" w:rsidRPr="00673C81" w:rsidRDefault="00054D16" w:rsidP="0061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117</w:t>
            </w:r>
          </w:p>
        </w:tc>
        <w:tc>
          <w:tcPr>
            <w:tcW w:w="270" w:type="dxa"/>
            <w:tcBorders>
              <w:top w:val="nil"/>
              <w:left w:val="nil"/>
              <w:bottom w:val="nil"/>
              <w:right w:val="nil"/>
            </w:tcBorders>
            <w:shd w:val="clear" w:color="auto" w:fill="auto"/>
            <w:vAlign w:val="center"/>
          </w:tcPr>
          <w:p w14:paraId="1152F21F" w14:textId="77777777" w:rsidR="00054D16" w:rsidRPr="00673C81" w:rsidRDefault="00054D16" w:rsidP="0061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440" w:type="dxa"/>
            <w:tcBorders>
              <w:top w:val="nil"/>
              <w:left w:val="nil"/>
              <w:bottom w:val="nil"/>
              <w:right w:val="nil"/>
            </w:tcBorders>
            <w:shd w:val="clear" w:color="auto" w:fill="auto"/>
            <w:vAlign w:val="center"/>
          </w:tcPr>
          <w:p w14:paraId="361F4E6D" w14:textId="77777777" w:rsidR="00054D16" w:rsidRPr="00673C81" w:rsidRDefault="00054D16" w:rsidP="0061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148</w:t>
            </w:r>
          </w:p>
        </w:tc>
        <w:tc>
          <w:tcPr>
            <w:tcW w:w="1530" w:type="dxa"/>
            <w:tcBorders>
              <w:top w:val="nil"/>
              <w:left w:val="nil"/>
              <w:bottom w:val="nil"/>
              <w:right w:val="nil"/>
            </w:tcBorders>
            <w:shd w:val="clear" w:color="auto" w:fill="auto"/>
            <w:vAlign w:val="center"/>
          </w:tcPr>
          <w:p w14:paraId="6A108A28" w14:textId="77777777" w:rsidR="00054D16" w:rsidRPr="00673C81" w:rsidRDefault="00054D16" w:rsidP="0061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4,346</w:t>
            </w:r>
          </w:p>
        </w:tc>
        <w:tc>
          <w:tcPr>
            <w:tcW w:w="270" w:type="dxa"/>
            <w:tcBorders>
              <w:top w:val="nil"/>
              <w:left w:val="nil"/>
              <w:bottom w:val="nil"/>
              <w:right w:val="nil"/>
            </w:tcBorders>
            <w:shd w:val="clear" w:color="auto" w:fill="auto"/>
            <w:vAlign w:val="center"/>
          </w:tcPr>
          <w:p w14:paraId="17910337" w14:textId="77777777" w:rsidR="00054D16" w:rsidRPr="00673C81" w:rsidRDefault="00054D16" w:rsidP="0061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vAlign w:val="center"/>
          </w:tcPr>
          <w:p w14:paraId="313510ED" w14:textId="77777777" w:rsidR="00054D16" w:rsidRPr="00673C81" w:rsidRDefault="00054D16" w:rsidP="0061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5,041</w:t>
            </w:r>
          </w:p>
        </w:tc>
      </w:tr>
      <w:tr w:rsidR="00054D16" w:rsidRPr="00673C81" w14:paraId="07C4FE3D" w14:textId="77777777" w:rsidTr="004B33C8">
        <w:trPr>
          <w:trHeight w:val="280"/>
        </w:trPr>
        <w:tc>
          <w:tcPr>
            <w:tcW w:w="3150" w:type="dxa"/>
            <w:tcBorders>
              <w:top w:val="nil"/>
              <w:left w:val="nil"/>
              <w:bottom w:val="nil"/>
              <w:right w:val="nil"/>
            </w:tcBorders>
            <w:shd w:val="clear" w:color="auto" w:fill="auto"/>
            <w:vAlign w:val="center"/>
          </w:tcPr>
          <w:p w14:paraId="75EBC980" w14:textId="77777777" w:rsidR="00054D16" w:rsidRPr="00673C81" w:rsidRDefault="00054D16" w:rsidP="0005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USD</w:t>
            </w:r>
          </w:p>
        </w:tc>
        <w:tc>
          <w:tcPr>
            <w:tcW w:w="1440" w:type="dxa"/>
            <w:tcBorders>
              <w:top w:val="nil"/>
              <w:left w:val="nil"/>
              <w:bottom w:val="nil"/>
              <w:right w:val="nil"/>
            </w:tcBorders>
            <w:shd w:val="clear" w:color="auto" w:fill="auto"/>
            <w:vAlign w:val="center"/>
          </w:tcPr>
          <w:p w14:paraId="719E3B0B" w14:textId="64B365C9" w:rsidR="00054D16" w:rsidRPr="00673C81" w:rsidRDefault="00054D16" w:rsidP="0005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673C81">
              <w:rPr>
                <w:rFonts w:ascii="Times New Roman" w:eastAsia="Times New Roman" w:hAnsi="Times New Roman"/>
                <w:color w:val="000000"/>
                <w:sz w:val="22"/>
                <w:szCs w:val="28"/>
              </w:rPr>
              <w:t>116</w:t>
            </w:r>
          </w:p>
        </w:tc>
        <w:tc>
          <w:tcPr>
            <w:tcW w:w="270" w:type="dxa"/>
            <w:tcBorders>
              <w:top w:val="nil"/>
              <w:left w:val="nil"/>
              <w:bottom w:val="nil"/>
              <w:right w:val="nil"/>
            </w:tcBorders>
            <w:shd w:val="clear" w:color="auto" w:fill="auto"/>
            <w:vAlign w:val="center"/>
          </w:tcPr>
          <w:p w14:paraId="5E4C0576" w14:textId="77777777" w:rsidR="00054D16" w:rsidRPr="00673C81" w:rsidRDefault="00054D16" w:rsidP="0005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440" w:type="dxa"/>
            <w:tcBorders>
              <w:top w:val="nil"/>
              <w:left w:val="nil"/>
              <w:bottom w:val="nil"/>
              <w:right w:val="nil"/>
            </w:tcBorders>
            <w:shd w:val="clear" w:color="auto" w:fill="auto"/>
            <w:vAlign w:val="center"/>
          </w:tcPr>
          <w:p w14:paraId="257A726F" w14:textId="77777777" w:rsidR="00054D16" w:rsidRPr="00673C81" w:rsidRDefault="00054D16" w:rsidP="0005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75</w:t>
            </w:r>
          </w:p>
        </w:tc>
        <w:tc>
          <w:tcPr>
            <w:tcW w:w="1530" w:type="dxa"/>
            <w:tcBorders>
              <w:top w:val="nil"/>
              <w:left w:val="nil"/>
              <w:bottom w:val="nil"/>
              <w:right w:val="nil"/>
            </w:tcBorders>
            <w:shd w:val="clear" w:color="auto" w:fill="auto"/>
            <w:vAlign w:val="center"/>
          </w:tcPr>
          <w:p w14:paraId="6584DBBF" w14:textId="3B6DFAD1" w:rsidR="00054D16" w:rsidRPr="00673C81" w:rsidRDefault="00054D16" w:rsidP="0005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3,507</w:t>
            </w:r>
          </w:p>
        </w:tc>
        <w:tc>
          <w:tcPr>
            <w:tcW w:w="270" w:type="dxa"/>
            <w:tcBorders>
              <w:top w:val="nil"/>
              <w:left w:val="nil"/>
              <w:bottom w:val="nil"/>
              <w:right w:val="nil"/>
            </w:tcBorders>
            <w:shd w:val="clear" w:color="auto" w:fill="auto"/>
            <w:vAlign w:val="center"/>
          </w:tcPr>
          <w:p w14:paraId="34EF1CE8" w14:textId="77777777" w:rsidR="00054D16" w:rsidRPr="00673C81" w:rsidRDefault="00054D16" w:rsidP="0005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vAlign w:val="center"/>
          </w:tcPr>
          <w:p w14:paraId="5434C70C" w14:textId="77777777" w:rsidR="00054D16" w:rsidRPr="00673C81" w:rsidRDefault="00054D16" w:rsidP="0005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2,287</w:t>
            </w:r>
          </w:p>
        </w:tc>
      </w:tr>
      <w:tr w:rsidR="00054D16" w:rsidRPr="00673C81" w14:paraId="3E072FB7" w14:textId="77777777" w:rsidTr="004B33C8">
        <w:trPr>
          <w:trHeight w:val="280"/>
        </w:trPr>
        <w:tc>
          <w:tcPr>
            <w:tcW w:w="3150" w:type="dxa"/>
            <w:tcBorders>
              <w:top w:val="nil"/>
              <w:left w:val="nil"/>
              <w:bottom w:val="nil"/>
              <w:right w:val="nil"/>
            </w:tcBorders>
            <w:shd w:val="clear" w:color="auto" w:fill="auto"/>
            <w:vAlign w:val="center"/>
            <w:hideMark/>
          </w:tcPr>
          <w:p w14:paraId="66545D4C" w14:textId="77777777" w:rsidR="00054D16" w:rsidRPr="00673C81" w:rsidRDefault="00054D16" w:rsidP="0005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JPY</w:t>
            </w:r>
          </w:p>
        </w:tc>
        <w:tc>
          <w:tcPr>
            <w:tcW w:w="1440" w:type="dxa"/>
            <w:tcBorders>
              <w:top w:val="nil"/>
              <w:left w:val="nil"/>
              <w:bottom w:val="nil"/>
              <w:right w:val="nil"/>
            </w:tcBorders>
            <w:shd w:val="clear" w:color="auto" w:fill="auto"/>
            <w:vAlign w:val="center"/>
          </w:tcPr>
          <w:p w14:paraId="4D8C20D3" w14:textId="0C554644" w:rsidR="00054D16" w:rsidRPr="00673C81" w:rsidRDefault="00054D16" w:rsidP="0005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w:t>
            </w:r>
          </w:p>
        </w:tc>
        <w:tc>
          <w:tcPr>
            <w:tcW w:w="270" w:type="dxa"/>
            <w:tcBorders>
              <w:top w:val="nil"/>
              <w:left w:val="nil"/>
              <w:bottom w:val="nil"/>
              <w:right w:val="nil"/>
            </w:tcBorders>
            <w:shd w:val="clear" w:color="auto" w:fill="auto"/>
            <w:vAlign w:val="center"/>
          </w:tcPr>
          <w:p w14:paraId="13D40DEE" w14:textId="77777777" w:rsidR="00054D16" w:rsidRPr="00673C81" w:rsidRDefault="00054D16" w:rsidP="0005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440" w:type="dxa"/>
            <w:tcBorders>
              <w:top w:val="nil"/>
              <w:left w:val="nil"/>
              <w:bottom w:val="nil"/>
              <w:right w:val="nil"/>
            </w:tcBorders>
            <w:shd w:val="clear" w:color="auto" w:fill="auto"/>
            <w:vAlign w:val="center"/>
          </w:tcPr>
          <w:p w14:paraId="49271DAE" w14:textId="77777777" w:rsidR="00054D16" w:rsidRPr="00673C81" w:rsidRDefault="00054D16" w:rsidP="0005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12,260</w:t>
            </w:r>
          </w:p>
        </w:tc>
        <w:tc>
          <w:tcPr>
            <w:tcW w:w="1530" w:type="dxa"/>
            <w:tcBorders>
              <w:top w:val="nil"/>
              <w:left w:val="nil"/>
              <w:bottom w:val="single" w:sz="4" w:space="0" w:color="auto"/>
              <w:right w:val="nil"/>
            </w:tcBorders>
            <w:shd w:val="clear" w:color="auto" w:fill="auto"/>
            <w:vAlign w:val="center"/>
          </w:tcPr>
          <w:p w14:paraId="7CAA7B37" w14:textId="0372E64E" w:rsidR="00054D16" w:rsidRPr="00673C81" w:rsidRDefault="00054D16" w:rsidP="0005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r w:rsidRPr="00673C81">
              <w:rPr>
                <w:rFonts w:ascii="Times New Roman" w:eastAsia="Times New Roman" w:hAnsi="Times New Roman" w:cs="Times New Roman"/>
                <w:color w:val="000000"/>
                <w:sz w:val="22"/>
                <w:szCs w:val="22"/>
              </w:rPr>
              <w:t>-</w:t>
            </w:r>
          </w:p>
        </w:tc>
        <w:tc>
          <w:tcPr>
            <w:tcW w:w="270" w:type="dxa"/>
            <w:tcBorders>
              <w:top w:val="nil"/>
              <w:left w:val="nil"/>
              <w:bottom w:val="nil"/>
              <w:right w:val="nil"/>
            </w:tcBorders>
            <w:shd w:val="clear" w:color="auto" w:fill="auto"/>
            <w:vAlign w:val="center"/>
          </w:tcPr>
          <w:p w14:paraId="3345F979" w14:textId="77777777" w:rsidR="00054D16" w:rsidRPr="00673C81" w:rsidRDefault="00054D16" w:rsidP="0005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1440" w:type="dxa"/>
            <w:tcBorders>
              <w:top w:val="nil"/>
              <w:left w:val="nil"/>
              <w:bottom w:val="single" w:sz="4" w:space="0" w:color="auto"/>
              <w:right w:val="nil"/>
            </w:tcBorders>
            <w:shd w:val="clear" w:color="auto" w:fill="auto"/>
            <w:vAlign w:val="center"/>
          </w:tcPr>
          <w:p w14:paraId="1E80609D" w14:textId="77777777" w:rsidR="00054D16" w:rsidRPr="00673C81" w:rsidRDefault="00054D16" w:rsidP="0005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4,884</w:t>
            </w:r>
          </w:p>
        </w:tc>
      </w:tr>
      <w:tr w:rsidR="00054D16" w:rsidRPr="00673C81" w14:paraId="721E0198" w14:textId="77777777" w:rsidTr="004B33C8">
        <w:trPr>
          <w:trHeight w:val="343"/>
        </w:trPr>
        <w:tc>
          <w:tcPr>
            <w:tcW w:w="3150" w:type="dxa"/>
            <w:tcBorders>
              <w:top w:val="nil"/>
              <w:left w:val="nil"/>
              <w:bottom w:val="nil"/>
              <w:right w:val="nil"/>
            </w:tcBorders>
            <w:shd w:val="clear" w:color="auto" w:fill="auto"/>
            <w:vAlign w:val="center"/>
            <w:hideMark/>
          </w:tcPr>
          <w:p w14:paraId="34BE60AA" w14:textId="77777777" w:rsidR="00054D16" w:rsidRPr="00673C81" w:rsidRDefault="00054D16" w:rsidP="0005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b/>
                <w:bCs/>
                <w:color w:val="000000"/>
                <w:sz w:val="22"/>
                <w:szCs w:val="22"/>
              </w:rPr>
              <w:t>Total</w:t>
            </w:r>
          </w:p>
        </w:tc>
        <w:tc>
          <w:tcPr>
            <w:tcW w:w="1440" w:type="dxa"/>
            <w:tcBorders>
              <w:top w:val="nil"/>
              <w:left w:val="nil"/>
              <w:bottom w:val="nil"/>
              <w:right w:val="nil"/>
            </w:tcBorders>
            <w:shd w:val="clear" w:color="auto" w:fill="auto"/>
            <w:vAlign w:val="center"/>
          </w:tcPr>
          <w:p w14:paraId="068F23CA" w14:textId="77777777" w:rsidR="00054D16" w:rsidRPr="00673C81" w:rsidRDefault="00054D16" w:rsidP="0005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270" w:type="dxa"/>
            <w:tcBorders>
              <w:top w:val="nil"/>
              <w:left w:val="nil"/>
              <w:bottom w:val="nil"/>
              <w:right w:val="nil"/>
            </w:tcBorders>
            <w:shd w:val="clear" w:color="auto" w:fill="auto"/>
            <w:vAlign w:val="center"/>
          </w:tcPr>
          <w:p w14:paraId="3C5CC18B" w14:textId="77777777" w:rsidR="00054D16" w:rsidRPr="00673C81" w:rsidRDefault="00054D16" w:rsidP="0005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1440" w:type="dxa"/>
            <w:tcBorders>
              <w:top w:val="nil"/>
              <w:left w:val="nil"/>
              <w:bottom w:val="nil"/>
              <w:right w:val="nil"/>
            </w:tcBorders>
            <w:shd w:val="clear" w:color="auto" w:fill="auto"/>
            <w:vAlign w:val="center"/>
          </w:tcPr>
          <w:p w14:paraId="4D79BE13" w14:textId="77777777" w:rsidR="00054D16" w:rsidRPr="00673C81" w:rsidRDefault="00054D16" w:rsidP="0005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1530" w:type="dxa"/>
            <w:tcBorders>
              <w:top w:val="single" w:sz="4" w:space="0" w:color="auto"/>
              <w:left w:val="nil"/>
              <w:bottom w:val="double" w:sz="4" w:space="0" w:color="auto"/>
              <w:right w:val="nil"/>
            </w:tcBorders>
            <w:shd w:val="clear" w:color="auto" w:fill="auto"/>
            <w:vAlign w:val="center"/>
          </w:tcPr>
          <w:p w14:paraId="527DAACE" w14:textId="63E2E526" w:rsidR="00054D16" w:rsidRPr="00673C81" w:rsidRDefault="00054D16" w:rsidP="0005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rPr>
            </w:pPr>
            <w:r w:rsidRPr="00673C81">
              <w:rPr>
                <w:rFonts w:ascii="Times New Roman" w:hAnsi="Times New Roman" w:cs="Times New Roman"/>
                <w:b/>
                <w:bCs/>
                <w:color w:val="000000"/>
                <w:sz w:val="22"/>
                <w:szCs w:val="22"/>
              </w:rPr>
              <w:t>22,223</w:t>
            </w:r>
          </w:p>
        </w:tc>
        <w:tc>
          <w:tcPr>
            <w:tcW w:w="270" w:type="dxa"/>
            <w:tcBorders>
              <w:top w:val="nil"/>
              <w:left w:val="nil"/>
              <w:bottom w:val="nil"/>
              <w:right w:val="nil"/>
            </w:tcBorders>
            <w:shd w:val="clear" w:color="auto" w:fill="auto"/>
            <w:vAlign w:val="center"/>
          </w:tcPr>
          <w:p w14:paraId="3A0E7AC0" w14:textId="77777777" w:rsidR="00054D16" w:rsidRPr="00673C81" w:rsidRDefault="00054D16" w:rsidP="0005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1440" w:type="dxa"/>
            <w:tcBorders>
              <w:top w:val="single" w:sz="4" w:space="0" w:color="auto"/>
              <w:left w:val="nil"/>
              <w:bottom w:val="double" w:sz="4" w:space="0" w:color="auto"/>
              <w:right w:val="nil"/>
            </w:tcBorders>
            <w:shd w:val="clear" w:color="auto" w:fill="auto"/>
            <w:vAlign w:val="center"/>
          </w:tcPr>
          <w:p w14:paraId="5887F064" w14:textId="77777777" w:rsidR="00054D16" w:rsidRPr="00673C81" w:rsidRDefault="00054D16" w:rsidP="0005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b/>
                <w:bCs/>
                <w:color w:val="000000"/>
                <w:sz w:val="22"/>
                <w:szCs w:val="22"/>
              </w:rPr>
              <w:t>29,681</w:t>
            </w:r>
          </w:p>
        </w:tc>
      </w:tr>
      <w:tr w:rsidR="003F73C3" w:rsidRPr="00673C81" w14:paraId="1C25BD30" w14:textId="77777777" w:rsidTr="004B33C8">
        <w:trPr>
          <w:trHeight w:val="280"/>
        </w:trPr>
        <w:tc>
          <w:tcPr>
            <w:tcW w:w="3150" w:type="dxa"/>
            <w:tcBorders>
              <w:top w:val="nil"/>
              <w:left w:val="nil"/>
              <w:bottom w:val="nil"/>
              <w:right w:val="nil"/>
            </w:tcBorders>
            <w:shd w:val="clear" w:color="auto" w:fill="auto"/>
            <w:noWrap/>
            <w:vAlign w:val="bottom"/>
            <w:hideMark/>
          </w:tcPr>
          <w:p w14:paraId="4442E861"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p>
        </w:tc>
        <w:tc>
          <w:tcPr>
            <w:tcW w:w="6390" w:type="dxa"/>
            <w:gridSpan w:val="6"/>
            <w:tcBorders>
              <w:top w:val="nil"/>
              <w:left w:val="nil"/>
              <w:bottom w:val="nil"/>
              <w:right w:val="nil"/>
            </w:tcBorders>
            <w:shd w:val="clear" w:color="auto" w:fill="auto"/>
            <w:vAlign w:val="center"/>
            <w:hideMark/>
          </w:tcPr>
          <w:p w14:paraId="55D9B5F1" w14:textId="24095DA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p>
        </w:tc>
      </w:tr>
      <w:tr w:rsidR="00B07ABE" w:rsidRPr="00673C81" w14:paraId="13343D65" w14:textId="77777777" w:rsidTr="004B33C8">
        <w:trPr>
          <w:trHeight w:val="280"/>
        </w:trPr>
        <w:tc>
          <w:tcPr>
            <w:tcW w:w="3150" w:type="dxa"/>
            <w:tcBorders>
              <w:top w:val="nil"/>
              <w:left w:val="nil"/>
              <w:bottom w:val="nil"/>
              <w:right w:val="nil"/>
            </w:tcBorders>
            <w:shd w:val="clear" w:color="auto" w:fill="auto"/>
            <w:noWrap/>
            <w:vAlign w:val="bottom"/>
          </w:tcPr>
          <w:p w14:paraId="6222BE22" w14:textId="77777777" w:rsidR="00B07ABE" w:rsidRPr="00673C81" w:rsidRDefault="00B07ABE"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p>
        </w:tc>
        <w:tc>
          <w:tcPr>
            <w:tcW w:w="6390" w:type="dxa"/>
            <w:gridSpan w:val="6"/>
            <w:tcBorders>
              <w:top w:val="nil"/>
              <w:left w:val="nil"/>
              <w:bottom w:val="nil"/>
              <w:right w:val="nil"/>
            </w:tcBorders>
            <w:shd w:val="clear" w:color="auto" w:fill="auto"/>
            <w:vAlign w:val="center"/>
          </w:tcPr>
          <w:p w14:paraId="69E50D18" w14:textId="165AA145" w:rsidR="00B07ABE" w:rsidRPr="00673C81" w:rsidRDefault="00B07ABE"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b/>
                <w:bCs/>
                <w:color w:val="000000"/>
                <w:sz w:val="22"/>
                <w:szCs w:val="22"/>
              </w:rPr>
              <w:t>Separate financial statements</w:t>
            </w:r>
          </w:p>
        </w:tc>
      </w:tr>
      <w:tr w:rsidR="003F73C3" w:rsidRPr="00673C81" w14:paraId="0F08CBD4" w14:textId="77777777" w:rsidTr="004B33C8">
        <w:trPr>
          <w:trHeight w:val="280"/>
        </w:trPr>
        <w:tc>
          <w:tcPr>
            <w:tcW w:w="3150" w:type="dxa"/>
            <w:tcBorders>
              <w:top w:val="nil"/>
              <w:left w:val="nil"/>
              <w:bottom w:val="nil"/>
              <w:right w:val="nil"/>
            </w:tcBorders>
            <w:shd w:val="clear" w:color="auto" w:fill="auto"/>
            <w:noWrap/>
            <w:vAlign w:val="bottom"/>
            <w:hideMark/>
          </w:tcPr>
          <w:p w14:paraId="6ED79DB8"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3150" w:type="dxa"/>
            <w:gridSpan w:val="3"/>
            <w:tcBorders>
              <w:top w:val="nil"/>
              <w:left w:val="nil"/>
              <w:bottom w:val="nil"/>
              <w:right w:val="nil"/>
            </w:tcBorders>
            <w:shd w:val="clear" w:color="auto" w:fill="auto"/>
            <w:vAlign w:val="center"/>
            <w:hideMark/>
          </w:tcPr>
          <w:p w14:paraId="60CAA064"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Foreign currency</w:t>
            </w:r>
          </w:p>
        </w:tc>
        <w:tc>
          <w:tcPr>
            <w:tcW w:w="3240" w:type="dxa"/>
            <w:gridSpan w:val="3"/>
            <w:tcBorders>
              <w:top w:val="nil"/>
              <w:left w:val="nil"/>
              <w:bottom w:val="nil"/>
              <w:right w:val="nil"/>
            </w:tcBorders>
            <w:shd w:val="clear" w:color="auto" w:fill="auto"/>
            <w:vAlign w:val="center"/>
            <w:hideMark/>
          </w:tcPr>
          <w:p w14:paraId="5878029B"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Equivalent to Baht</w:t>
            </w:r>
          </w:p>
        </w:tc>
      </w:tr>
      <w:tr w:rsidR="003F73C3" w:rsidRPr="00673C81" w14:paraId="227AA698" w14:textId="77777777" w:rsidTr="004B33C8">
        <w:trPr>
          <w:trHeight w:val="280"/>
        </w:trPr>
        <w:tc>
          <w:tcPr>
            <w:tcW w:w="3150" w:type="dxa"/>
            <w:tcBorders>
              <w:top w:val="nil"/>
              <w:left w:val="nil"/>
              <w:bottom w:val="nil"/>
              <w:right w:val="nil"/>
            </w:tcBorders>
            <w:shd w:val="clear" w:color="auto" w:fill="auto"/>
            <w:noWrap/>
            <w:vAlign w:val="bottom"/>
          </w:tcPr>
          <w:p w14:paraId="5F803D7C"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440" w:type="dxa"/>
            <w:tcBorders>
              <w:top w:val="nil"/>
              <w:left w:val="nil"/>
              <w:bottom w:val="nil"/>
              <w:right w:val="nil"/>
            </w:tcBorders>
            <w:shd w:val="clear" w:color="auto" w:fill="auto"/>
          </w:tcPr>
          <w:p w14:paraId="55C3A419" w14:textId="77777777" w:rsidR="003F73C3" w:rsidRPr="00673C81" w:rsidRDefault="003F73C3" w:rsidP="004B33C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2020</w:t>
            </w:r>
          </w:p>
        </w:tc>
        <w:tc>
          <w:tcPr>
            <w:tcW w:w="270" w:type="dxa"/>
            <w:tcBorders>
              <w:top w:val="nil"/>
              <w:left w:val="nil"/>
              <w:bottom w:val="nil"/>
              <w:right w:val="nil"/>
            </w:tcBorders>
            <w:shd w:val="clear" w:color="auto" w:fill="auto"/>
          </w:tcPr>
          <w:p w14:paraId="4D7B3C0E" w14:textId="77777777" w:rsidR="003F73C3" w:rsidRPr="00673C81" w:rsidRDefault="003F73C3" w:rsidP="004B33C8">
            <w:pPr>
              <w:pStyle w:val="ASSETS"/>
              <w:spacing w:line="240" w:lineRule="atLeast"/>
              <w:ind w:left="-108" w:right="-108"/>
              <w:rPr>
                <w:rFonts w:cs="Times New Roman"/>
                <w:b w:val="0"/>
                <w:bCs w:val="0"/>
                <w:u w:val="none"/>
                <w:lang w:val="en-US"/>
              </w:rPr>
            </w:pPr>
          </w:p>
        </w:tc>
        <w:tc>
          <w:tcPr>
            <w:tcW w:w="1440" w:type="dxa"/>
            <w:tcBorders>
              <w:top w:val="nil"/>
              <w:left w:val="nil"/>
              <w:bottom w:val="nil"/>
              <w:right w:val="nil"/>
            </w:tcBorders>
            <w:shd w:val="clear" w:color="auto" w:fill="auto"/>
          </w:tcPr>
          <w:p w14:paraId="0BBBD149" w14:textId="77777777" w:rsidR="003F73C3" w:rsidRPr="00673C81" w:rsidRDefault="003F73C3" w:rsidP="004B33C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2019</w:t>
            </w:r>
          </w:p>
        </w:tc>
        <w:tc>
          <w:tcPr>
            <w:tcW w:w="1530" w:type="dxa"/>
            <w:tcBorders>
              <w:top w:val="nil"/>
              <w:left w:val="nil"/>
              <w:bottom w:val="nil"/>
              <w:right w:val="nil"/>
            </w:tcBorders>
            <w:shd w:val="clear" w:color="auto" w:fill="auto"/>
          </w:tcPr>
          <w:p w14:paraId="3F589C16" w14:textId="77777777" w:rsidR="003F73C3" w:rsidRPr="00673C81" w:rsidRDefault="003F73C3" w:rsidP="004B33C8">
            <w:pPr>
              <w:pStyle w:val="ASSETS"/>
              <w:spacing w:line="240" w:lineRule="atLeast"/>
              <w:ind w:left="-108" w:right="-108"/>
              <w:rPr>
                <w:rFonts w:cs="Cordia New"/>
                <w:b w:val="0"/>
                <w:bCs w:val="0"/>
                <w:u w:val="none"/>
                <w:cs/>
                <w:lang w:val="en-US"/>
              </w:rPr>
            </w:pPr>
            <w:r w:rsidRPr="00673C81">
              <w:rPr>
                <w:rFonts w:cs="Times New Roman"/>
                <w:b w:val="0"/>
                <w:bCs w:val="0"/>
                <w:u w:val="none"/>
                <w:lang w:val="en-US"/>
              </w:rPr>
              <w:t>2020</w:t>
            </w:r>
          </w:p>
        </w:tc>
        <w:tc>
          <w:tcPr>
            <w:tcW w:w="270" w:type="dxa"/>
            <w:tcBorders>
              <w:top w:val="nil"/>
              <w:left w:val="nil"/>
              <w:bottom w:val="nil"/>
              <w:right w:val="nil"/>
            </w:tcBorders>
            <w:shd w:val="clear" w:color="auto" w:fill="auto"/>
          </w:tcPr>
          <w:p w14:paraId="4568C52B" w14:textId="77777777" w:rsidR="003F73C3" w:rsidRPr="00673C81" w:rsidRDefault="003F73C3" w:rsidP="004B33C8">
            <w:pPr>
              <w:pStyle w:val="ASSETS"/>
              <w:spacing w:line="240" w:lineRule="atLeast"/>
              <w:ind w:left="-108" w:right="-108"/>
              <w:rPr>
                <w:rFonts w:cs="Times New Roman"/>
                <w:b w:val="0"/>
                <w:bCs w:val="0"/>
                <w:u w:val="none"/>
                <w:lang w:val="en-US"/>
              </w:rPr>
            </w:pPr>
          </w:p>
        </w:tc>
        <w:tc>
          <w:tcPr>
            <w:tcW w:w="1440" w:type="dxa"/>
            <w:tcBorders>
              <w:top w:val="nil"/>
              <w:left w:val="nil"/>
              <w:bottom w:val="nil"/>
              <w:right w:val="nil"/>
            </w:tcBorders>
            <w:shd w:val="clear" w:color="auto" w:fill="auto"/>
          </w:tcPr>
          <w:p w14:paraId="5F60DFE8" w14:textId="77777777" w:rsidR="003F73C3" w:rsidRPr="00673C81" w:rsidRDefault="003F73C3" w:rsidP="004B33C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2019</w:t>
            </w:r>
          </w:p>
        </w:tc>
      </w:tr>
      <w:tr w:rsidR="003F73C3" w:rsidRPr="00673C81" w14:paraId="1C82BBF2" w14:textId="77777777" w:rsidTr="004B33C8">
        <w:trPr>
          <w:trHeight w:val="280"/>
        </w:trPr>
        <w:tc>
          <w:tcPr>
            <w:tcW w:w="3150" w:type="dxa"/>
            <w:tcBorders>
              <w:top w:val="nil"/>
              <w:left w:val="nil"/>
              <w:bottom w:val="nil"/>
              <w:right w:val="nil"/>
            </w:tcBorders>
            <w:shd w:val="clear" w:color="auto" w:fill="auto"/>
            <w:noWrap/>
            <w:vAlign w:val="bottom"/>
          </w:tcPr>
          <w:p w14:paraId="5655CA7E"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3150" w:type="dxa"/>
            <w:gridSpan w:val="3"/>
            <w:tcBorders>
              <w:top w:val="nil"/>
              <w:left w:val="nil"/>
              <w:bottom w:val="nil"/>
              <w:right w:val="nil"/>
            </w:tcBorders>
            <w:shd w:val="clear" w:color="auto" w:fill="auto"/>
            <w:vAlign w:val="center"/>
          </w:tcPr>
          <w:p w14:paraId="3446233C"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Cordia New"/>
                <w:color w:val="000000"/>
                <w:sz w:val="22"/>
                <w:szCs w:val="22"/>
                <w:cs/>
              </w:rPr>
            </w:pPr>
            <w:r w:rsidRPr="00673C81">
              <w:rPr>
                <w:rFonts w:ascii="Times New Roman" w:eastAsia="Times New Roman" w:hAnsi="Times New Roman" w:cs="Times New Roman" w:hint="cs"/>
                <w:i/>
                <w:iCs/>
                <w:color w:val="000000"/>
                <w:sz w:val="22"/>
                <w:szCs w:val="22"/>
                <w:cs/>
              </w:rPr>
              <w:t>(</w:t>
            </w:r>
            <w:r w:rsidRPr="00673C81">
              <w:rPr>
                <w:rFonts w:ascii="Times New Roman" w:eastAsia="Times New Roman" w:hAnsi="Times New Roman" w:cs="Times New Roman"/>
                <w:i/>
                <w:iCs/>
                <w:color w:val="000000"/>
                <w:sz w:val="22"/>
                <w:szCs w:val="22"/>
              </w:rPr>
              <w:t>in thousand</w:t>
            </w:r>
            <w:r w:rsidRPr="00673C81">
              <w:rPr>
                <w:rFonts w:ascii="Times New Roman" w:eastAsia="Times New Roman" w:hAnsi="Times New Roman" w:cs="Times New Roman" w:hint="cs"/>
                <w:i/>
                <w:iCs/>
                <w:color w:val="000000"/>
                <w:sz w:val="22"/>
                <w:szCs w:val="22"/>
                <w:cs/>
              </w:rPr>
              <w:t>)</w:t>
            </w:r>
          </w:p>
        </w:tc>
        <w:tc>
          <w:tcPr>
            <w:tcW w:w="3240" w:type="dxa"/>
            <w:gridSpan w:val="3"/>
            <w:tcBorders>
              <w:top w:val="nil"/>
              <w:left w:val="nil"/>
              <w:bottom w:val="nil"/>
              <w:right w:val="nil"/>
            </w:tcBorders>
            <w:shd w:val="clear" w:color="auto" w:fill="auto"/>
            <w:vAlign w:val="center"/>
          </w:tcPr>
          <w:p w14:paraId="01C27803"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i/>
                <w:iCs/>
                <w:color w:val="000000"/>
                <w:sz w:val="22"/>
                <w:szCs w:val="22"/>
              </w:rPr>
              <w:t>(in thousand Baht)</w:t>
            </w:r>
          </w:p>
        </w:tc>
      </w:tr>
      <w:tr w:rsidR="003F73C3" w:rsidRPr="00673C81" w14:paraId="44F34A50" w14:textId="77777777" w:rsidTr="004B33C8">
        <w:trPr>
          <w:trHeight w:val="280"/>
        </w:trPr>
        <w:tc>
          <w:tcPr>
            <w:tcW w:w="3150" w:type="dxa"/>
            <w:tcBorders>
              <w:top w:val="nil"/>
              <w:left w:val="nil"/>
              <w:bottom w:val="nil"/>
              <w:right w:val="nil"/>
            </w:tcBorders>
            <w:shd w:val="clear" w:color="auto" w:fill="auto"/>
            <w:vAlign w:val="bottom"/>
          </w:tcPr>
          <w:p w14:paraId="5E70F6E0"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673C81">
              <w:rPr>
                <w:rFonts w:ascii="Times New Roman" w:eastAsia="Times New Roman" w:hAnsi="Times New Roman" w:cs="Times New Roman"/>
                <w:b/>
                <w:bCs/>
                <w:i/>
                <w:iCs/>
                <w:color w:val="000000"/>
                <w:sz w:val="22"/>
                <w:szCs w:val="22"/>
              </w:rPr>
              <w:t>Unused letter of credit</w:t>
            </w:r>
          </w:p>
        </w:tc>
        <w:tc>
          <w:tcPr>
            <w:tcW w:w="1440" w:type="dxa"/>
            <w:tcBorders>
              <w:top w:val="nil"/>
              <w:left w:val="nil"/>
              <w:bottom w:val="nil"/>
              <w:right w:val="nil"/>
            </w:tcBorders>
            <w:shd w:val="clear" w:color="auto" w:fill="auto"/>
            <w:noWrap/>
            <w:vAlign w:val="bottom"/>
          </w:tcPr>
          <w:p w14:paraId="2EBBD68D"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color w:val="000000"/>
                <w:sz w:val="22"/>
                <w:szCs w:val="22"/>
              </w:rPr>
            </w:pPr>
          </w:p>
        </w:tc>
        <w:tc>
          <w:tcPr>
            <w:tcW w:w="270" w:type="dxa"/>
            <w:tcBorders>
              <w:top w:val="nil"/>
              <w:left w:val="nil"/>
              <w:bottom w:val="nil"/>
              <w:right w:val="nil"/>
            </w:tcBorders>
            <w:shd w:val="clear" w:color="auto" w:fill="auto"/>
            <w:vAlign w:val="bottom"/>
          </w:tcPr>
          <w:p w14:paraId="7722BDA1"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color w:val="000000"/>
                <w:sz w:val="22"/>
                <w:szCs w:val="22"/>
              </w:rPr>
            </w:pPr>
          </w:p>
        </w:tc>
        <w:tc>
          <w:tcPr>
            <w:tcW w:w="1440" w:type="dxa"/>
            <w:tcBorders>
              <w:top w:val="nil"/>
              <w:left w:val="nil"/>
              <w:bottom w:val="nil"/>
              <w:right w:val="nil"/>
            </w:tcBorders>
            <w:shd w:val="clear" w:color="auto" w:fill="auto"/>
            <w:vAlign w:val="center"/>
          </w:tcPr>
          <w:p w14:paraId="0AD1C499"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color w:val="000000"/>
                <w:sz w:val="22"/>
                <w:szCs w:val="22"/>
              </w:rPr>
            </w:pPr>
          </w:p>
        </w:tc>
        <w:tc>
          <w:tcPr>
            <w:tcW w:w="1530" w:type="dxa"/>
            <w:tcBorders>
              <w:top w:val="nil"/>
              <w:left w:val="nil"/>
              <w:bottom w:val="nil"/>
              <w:right w:val="nil"/>
            </w:tcBorders>
            <w:shd w:val="clear" w:color="auto" w:fill="auto"/>
            <w:vAlign w:val="center"/>
          </w:tcPr>
          <w:p w14:paraId="2C6FE5D8"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sz w:val="22"/>
                <w:szCs w:val="22"/>
              </w:rPr>
            </w:pPr>
          </w:p>
        </w:tc>
        <w:tc>
          <w:tcPr>
            <w:tcW w:w="270" w:type="dxa"/>
            <w:tcBorders>
              <w:top w:val="nil"/>
              <w:left w:val="nil"/>
              <w:bottom w:val="nil"/>
              <w:right w:val="nil"/>
            </w:tcBorders>
            <w:shd w:val="clear" w:color="auto" w:fill="auto"/>
            <w:vAlign w:val="center"/>
          </w:tcPr>
          <w:p w14:paraId="5BD15527"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vAlign w:val="center"/>
          </w:tcPr>
          <w:p w14:paraId="08BC902A"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 w:val="left" w:pos="1095"/>
              </w:tabs>
              <w:spacing w:line="240" w:lineRule="auto"/>
              <w:ind w:right="133"/>
              <w:jc w:val="right"/>
              <w:rPr>
                <w:rFonts w:ascii="Times New Roman" w:eastAsia="Times New Roman" w:hAnsi="Times New Roman" w:cs="Times New Roman"/>
                <w:sz w:val="22"/>
                <w:szCs w:val="22"/>
              </w:rPr>
            </w:pPr>
          </w:p>
        </w:tc>
      </w:tr>
      <w:tr w:rsidR="003F73C3" w:rsidRPr="00673C81" w14:paraId="1B76B268" w14:textId="77777777" w:rsidTr="004B33C8">
        <w:trPr>
          <w:trHeight w:val="280"/>
        </w:trPr>
        <w:tc>
          <w:tcPr>
            <w:tcW w:w="3150" w:type="dxa"/>
            <w:tcBorders>
              <w:top w:val="nil"/>
              <w:left w:val="nil"/>
              <w:bottom w:val="nil"/>
              <w:right w:val="nil"/>
            </w:tcBorders>
            <w:shd w:val="clear" w:color="auto" w:fill="auto"/>
            <w:vAlign w:val="center"/>
            <w:hideMark/>
          </w:tcPr>
          <w:p w14:paraId="4476BB99"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THB</w:t>
            </w:r>
          </w:p>
        </w:tc>
        <w:tc>
          <w:tcPr>
            <w:tcW w:w="1440" w:type="dxa"/>
            <w:tcBorders>
              <w:top w:val="nil"/>
              <w:left w:val="nil"/>
              <w:bottom w:val="nil"/>
              <w:right w:val="nil"/>
            </w:tcBorders>
            <w:shd w:val="clear" w:color="auto" w:fill="auto"/>
            <w:noWrap/>
            <w:vAlign w:val="bottom"/>
          </w:tcPr>
          <w:p w14:paraId="1A07C2F0"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color w:val="000000"/>
                <w:sz w:val="22"/>
                <w:szCs w:val="22"/>
              </w:rPr>
            </w:pPr>
          </w:p>
        </w:tc>
        <w:tc>
          <w:tcPr>
            <w:tcW w:w="270" w:type="dxa"/>
            <w:tcBorders>
              <w:top w:val="nil"/>
              <w:left w:val="nil"/>
              <w:bottom w:val="nil"/>
              <w:right w:val="nil"/>
            </w:tcBorders>
            <w:shd w:val="clear" w:color="auto" w:fill="auto"/>
            <w:vAlign w:val="bottom"/>
          </w:tcPr>
          <w:p w14:paraId="36CE294F"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color w:val="000000"/>
                <w:sz w:val="22"/>
                <w:szCs w:val="22"/>
              </w:rPr>
            </w:pPr>
          </w:p>
        </w:tc>
        <w:tc>
          <w:tcPr>
            <w:tcW w:w="1440" w:type="dxa"/>
            <w:tcBorders>
              <w:top w:val="nil"/>
              <w:left w:val="nil"/>
              <w:bottom w:val="nil"/>
              <w:right w:val="nil"/>
            </w:tcBorders>
            <w:shd w:val="clear" w:color="auto" w:fill="auto"/>
            <w:vAlign w:val="center"/>
          </w:tcPr>
          <w:p w14:paraId="1E13976A"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color w:val="000000"/>
                <w:sz w:val="22"/>
                <w:szCs w:val="22"/>
              </w:rPr>
            </w:pPr>
          </w:p>
        </w:tc>
        <w:tc>
          <w:tcPr>
            <w:tcW w:w="1530" w:type="dxa"/>
            <w:tcBorders>
              <w:top w:val="nil"/>
              <w:left w:val="nil"/>
              <w:bottom w:val="nil"/>
              <w:right w:val="nil"/>
            </w:tcBorders>
            <w:shd w:val="clear" w:color="auto" w:fill="auto"/>
            <w:vAlign w:val="center"/>
          </w:tcPr>
          <w:p w14:paraId="70A47D92" w14:textId="03F80851" w:rsidR="003F73C3" w:rsidRPr="00673C81" w:rsidRDefault="00894012"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4,370</w:t>
            </w:r>
          </w:p>
        </w:tc>
        <w:tc>
          <w:tcPr>
            <w:tcW w:w="270" w:type="dxa"/>
            <w:tcBorders>
              <w:top w:val="nil"/>
              <w:left w:val="nil"/>
              <w:bottom w:val="nil"/>
              <w:right w:val="nil"/>
            </w:tcBorders>
            <w:shd w:val="clear" w:color="auto" w:fill="auto"/>
            <w:vAlign w:val="center"/>
          </w:tcPr>
          <w:p w14:paraId="71722F7D"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vAlign w:val="center"/>
          </w:tcPr>
          <w:p w14:paraId="4494CC84"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 w:val="left" w:pos="1095"/>
              </w:tabs>
              <w:spacing w:line="240" w:lineRule="auto"/>
              <w:ind w:right="133"/>
              <w:jc w:val="right"/>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17,469</w:t>
            </w:r>
          </w:p>
        </w:tc>
      </w:tr>
      <w:tr w:rsidR="003F73C3" w:rsidRPr="00673C81" w14:paraId="7D45F7D2" w14:textId="77777777" w:rsidTr="004B33C8">
        <w:trPr>
          <w:trHeight w:val="280"/>
        </w:trPr>
        <w:tc>
          <w:tcPr>
            <w:tcW w:w="3150" w:type="dxa"/>
            <w:tcBorders>
              <w:top w:val="nil"/>
              <w:left w:val="nil"/>
              <w:bottom w:val="nil"/>
              <w:right w:val="nil"/>
            </w:tcBorders>
            <w:shd w:val="clear" w:color="auto" w:fill="auto"/>
            <w:vAlign w:val="center"/>
            <w:hideMark/>
          </w:tcPr>
          <w:p w14:paraId="33A6FA14"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EUR</w:t>
            </w:r>
          </w:p>
        </w:tc>
        <w:tc>
          <w:tcPr>
            <w:tcW w:w="1440" w:type="dxa"/>
            <w:tcBorders>
              <w:top w:val="nil"/>
              <w:left w:val="nil"/>
              <w:bottom w:val="nil"/>
              <w:right w:val="nil"/>
            </w:tcBorders>
            <w:shd w:val="clear" w:color="auto" w:fill="auto"/>
            <w:vAlign w:val="center"/>
          </w:tcPr>
          <w:p w14:paraId="27D490E2" w14:textId="53EA7B5E" w:rsidR="003F73C3" w:rsidRPr="00673C81" w:rsidRDefault="00DA3412"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w:t>
            </w:r>
          </w:p>
        </w:tc>
        <w:tc>
          <w:tcPr>
            <w:tcW w:w="270" w:type="dxa"/>
            <w:tcBorders>
              <w:top w:val="nil"/>
              <w:left w:val="nil"/>
              <w:bottom w:val="nil"/>
              <w:right w:val="nil"/>
            </w:tcBorders>
            <w:shd w:val="clear" w:color="auto" w:fill="auto"/>
            <w:vAlign w:val="center"/>
          </w:tcPr>
          <w:p w14:paraId="20C6E9BF"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color w:val="000000"/>
                <w:sz w:val="22"/>
                <w:szCs w:val="22"/>
              </w:rPr>
            </w:pPr>
          </w:p>
        </w:tc>
        <w:tc>
          <w:tcPr>
            <w:tcW w:w="1440" w:type="dxa"/>
            <w:tcBorders>
              <w:top w:val="nil"/>
              <w:left w:val="nil"/>
              <w:bottom w:val="nil"/>
              <w:right w:val="nil"/>
            </w:tcBorders>
            <w:shd w:val="clear" w:color="auto" w:fill="auto"/>
            <w:vAlign w:val="center"/>
          </w:tcPr>
          <w:p w14:paraId="0A020E58"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148</w:t>
            </w:r>
          </w:p>
        </w:tc>
        <w:tc>
          <w:tcPr>
            <w:tcW w:w="1530" w:type="dxa"/>
            <w:tcBorders>
              <w:top w:val="nil"/>
              <w:left w:val="nil"/>
              <w:bottom w:val="nil"/>
              <w:right w:val="nil"/>
            </w:tcBorders>
            <w:shd w:val="clear" w:color="auto" w:fill="auto"/>
            <w:vAlign w:val="center"/>
          </w:tcPr>
          <w:p w14:paraId="0BED042A" w14:textId="5D63CA24" w:rsidR="003F73C3" w:rsidRPr="00673C81" w:rsidRDefault="00894012"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w:t>
            </w:r>
          </w:p>
        </w:tc>
        <w:tc>
          <w:tcPr>
            <w:tcW w:w="270" w:type="dxa"/>
            <w:tcBorders>
              <w:top w:val="nil"/>
              <w:left w:val="nil"/>
              <w:bottom w:val="nil"/>
              <w:right w:val="nil"/>
            </w:tcBorders>
            <w:shd w:val="clear" w:color="auto" w:fill="auto"/>
            <w:vAlign w:val="center"/>
          </w:tcPr>
          <w:p w14:paraId="1EC56998"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vAlign w:val="center"/>
          </w:tcPr>
          <w:p w14:paraId="1670B7C0"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 w:val="left" w:pos="1095"/>
              </w:tabs>
              <w:spacing w:line="240" w:lineRule="auto"/>
              <w:ind w:right="133"/>
              <w:jc w:val="right"/>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5,041</w:t>
            </w:r>
          </w:p>
        </w:tc>
      </w:tr>
      <w:tr w:rsidR="003F73C3" w:rsidRPr="00673C81" w14:paraId="2B7A6A5B" w14:textId="77777777" w:rsidTr="004B33C8">
        <w:trPr>
          <w:trHeight w:val="280"/>
        </w:trPr>
        <w:tc>
          <w:tcPr>
            <w:tcW w:w="3150" w:type="dxa"/>
            <w:tcBorders>
              <w:top w:val="nil"/>
              <w:left w:val="nil"/>
              <w:bottom w:val="nil"/>
              <w:right w:val="nil"/>
            </w:tcBorders>
            <w:shd w:val="clear" w:color="auto" w:fill="auto"/>
            <w:vAlign w:val="center"/>
            <w:hideMark/>
          </w:tcPr>
          <w:p w14:paraId="0041208A"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JPY</w:t>
            </w:r>
          </w:p>
        </w:tc>
        <w:tc>
          <w:tcPr>
            <w:tcW w:w="1440" w:type="dxa"/>
            <w:tcBorders>
              <w:top w:val="nil"/>
              <w:left w:val="nil"/>
              <w:bottom w:val="nil"/>
              <w:right w:val="nil"/>
            </w:tcBorders>
            <w:shd w:val="clear" w:color="auto" w:fill="auto"/>
            <w:vAlign w:val="center"/>
          </w:tcPr>
          <w:p w14:paraId="5D89FB50" w14:textId="658B95D8" w:rsidR="003F73C3" w:rsidRPr="00673C81" w:rsidRDefault="00DA3412"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w:t>
            </w:r>
          </w:p>
        </w:tc>
        <w:tc>
          <w:tcPr>
            <w:tcW w:w="270" w:type="dxa"/>
            <w:tcBorders>
              <w:top w:val="nil"/>
              <w:left w:val="nil"/>
              <w:bottom w:val="nil"/>
              <w:right w:val="nil"/>
            </w:tcBorders>
            <w:shd w:val="clear" w:color="auto" w:fill="auto"/>
            <w:vAlign w:val="center"/>
          </w:tcPr>
          <w:p w14:paraId="117B1A36"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color w:val="000000"/>
                <w:sz w:val="22"/>
                <w:szCs w:val="22"/>
              </w:rPr>
            </w:pPr>
          </w:p>
        </w:tc>
        <w:tc>
          <w:tcPr>
            <w:tcW w:w="1440" w:type="dxa"/>
            <w:tcBorders>
              <w:top w:val="nil"/>
              <w:left w:val="nil"/>
              <w:bottom w:val="nil"/>
              <w:right w:val="nil"/>
            </w:tcBorders>
            <w:shd w:val="clear" w:color="auto" w:fill="auto"/>
            <w:vAlign w:val="center"/>
          </w:tcPr>
          <w:p w14:paraId="3AA94BEE"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12,260</w:t>
            </w:r>
          </w:p>
        </w:tc>
        <w:tc>
          <w:tcPr>
            <w:tcW w:w="1530" w:type="dxa"/>
            <w:tcBorders>
              <w:top w:val="nil"/>
              <w:left w:val="nil"/>
              <w:bottom w:val="single" w:sz="4" w:space="0" w:color="auto"/>
              <w:right w:val="nil"/>
            </w:tcBorders>
            <w:shd w:val="clear" w:color="auto" w:fill="auto"/>
            <w:vAlign w:val="center"/>
          </w:tcPr>
          <w:p w14:paraId="0BD2B9CA" w14:textId="584EA231" w:rsidR="003F73C3" w:rsidRPr="00673C81" w:rsidRDefault="00894012"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w:t>
            </w:r>
          </w:p>
        </w:tc>
        <w:tc>
          <w:tcPr>
            <w:tcW w:w="270" w:type="dxa"/>
            <w:tcBorders>
              <w:top w:val="nil"/>
              <w:left w:val="nil"/>
              <w:bottom w:val="nil"/>
              <w:right w:val="nil"/>
            </w:tcBorders>
            <w:shd w:val="clear" w:color="auto" w:fill="auto"/>
            <w:vAlign w:val="center"/>
          </w:tcPr>
          <w:p w14:paraId="2E2E2312"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sz w:val="22"/>
                <w:szCs w:val="22"/>
              </w:rPr>
            </w:pPr>
          </w:p>
        </w:tc>
        <w:tc>
          <w:tcPr>
            <w:tcW w:w="1440" w:type="dxa"/>
            <w:tcBorders>
              <w:top w:val="nil"/>
              <w:left w:val="nil"/>
              <w:bottom w:val="single" w:sz="4" w:space="0" w:color="auto"/>
              <w:right w:val="nil"/>
            </w:tcBorders>
            <w:shd w:val="clear" w:color="auto" w:fill="auto"/>
            <w:vAlign w:val="center"/>
          </w:tcPr>
          <w:p w14:paraId="3B043538"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 w:val="left" w:pos="1095"/>
              </w:tabs>
              <w:spacing w:line="240" w:lineRule="auto"/>
              <w:ind w:right="133"/>
              <w:jc w:val="right"/>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4,884</w:t>
            </w:r>
          </w:p>
        </w:tc>
      </w:tr>
      <w:tr w:rsidR="003F73C3" w:rsidRPr="00673C81" w14:paraId="221B8BED" w14:textId="77777777" w:rsidTr="004B33C8">
        <w:trPr>
          <w:trHeight w:val="290"/>
        </w:trPr>
        <w:tc>
          <w:tcPr>
            <w:tcW w:w="3150" w:type="dxa"/>
            <w:tcBorders>
              <w:top w:val="nil"/>
              <w:left w:val="nil"/>
              <w:bottom w:val="nil"/>
              <w:right w:val="nil"/>
            </w:tcBorders>
            <w:shd w:val="clear" w:color="auto" w:fill="auto"/>
            <w:vAlign w:val="center"/>
            <w:hideMark/>
          </w:tcPr>
          <w:p w14:paraId="124EE3B4"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b/>
                <w:bCs/>
                <w:color w:val="000000"/>
                <w:sz w:val="22"/>
                <w:szCs w:val="22"/>
              </w:rPr>
              <w:t>Total</w:t>
            </w:r>
          </w:p>
        </w:tc>
        <w:tc>
          <w:tcPr>
            <w:tcW w:w="1440" w:type="dxa"/>
            <w:tcBorders>
              <w:top w:val="nil"/>
              <w:left w:val="nil"/>
              <w:bottom w:val="nil"/>
              <w:right w:val="nil"/>
            </w:tcBorders>
            <w:shd w:val="clear" w:color="auto" w:fill="auto"/>
            <w:vAlign w:val="center"/>
          </w:tcPr>
          <w:p w14:paraId="77821E2B"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b/>
                <w:bCs/>
                <w:color w:val="000000"/>
                <w:sz w:val="22"/>
                <w:szCs w:val="22"/>
              </w:rPr>
            </w:pPr>
          </w:p>
        </w:tc>
        <w:tc>
          <w:tcPr>
            <w:tcW w:w="270" w:type="dxa"/>
            <w:tcBorders>
              <w:top w:val="nil"/>
              <w:left w:val="nil"/>
              <w:bottom w:val="nil"/>
              <w:right w:val="nil"/>
            </w:tcBorders>
            <w:shd w:val="clear" w:color="auto" w:fill="auto"/>
            <w:vAlign w:val="center"/>
          </w:tcPr>
          <w:p w14:paraId="55CC5726"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b/>
                <w:bCs/>
                <w:color w:val="000000"/>
                <w:sz w:val="22"/>
                <w:szCs w:val="22"/>
              </w:rPr>
            </w:pPr>
          </w:p>
        </w:tc>
        <w:tc>
          <w:tcPr>
            <w:tcW w:w="1440" w:type="dxa"/>
            <w:tcBorders>
              <w:top w:val="nil"/>
              <w:left w:val="nil"/>
              <w:bottom w:val="nil"/>
              <w:right w:val="nil"/>
            </w:tcBorders>
            <w:shd w:val="clear" w:color="auto" w:fill="auto"/>
            <w:vAlign w:val="center"/>
          </w:tcPr>
          <w:p w14:paraId="1B382CA4"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sz w:val="22"/>
                <w:szCs w:val="22"/>
              </w:rPr>
            </w:pPr>
          </w:p>
        </w:tc>
        <w:tc>
          <w:tcPr>
            <w:tcW w:w="1530" w:type="dxa"/>
            <w:tcBorders>
              <w:top w:val="single" w:sz="4" w:space="0" w:color="auto"/>
              <w:left w:val="nil"/>
              <w:bottom w:val="double" w:sz="4" w:space="0" w:color="auto"/>
              <w:right w:val="nil"/>
            </w:tcBorders>
            <w:shd w:val="clear" w:color="auto" w:fill="auto"/>
            <w:vAlign w:val="center"/>
          </w:tcPr>
          <w:p w14:paraId="55154F44" w14:textId="6C513A84" w:rsidR="003F73C3" w:rsidRPr="00673C81" w:rsidRDefault="00813F65"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b/>
                <w:bCs/>
                <w:color w:val="000000"/>
                <w:sz w:val="22"/>
                <w:szCs w:val="22"/>
              </w:rPr>
              <w:t>4,370</w:t>
            </w:r>
          </w:p>
        </w:tc>
        <w:tc>
          <w:tcPr>
            <w:tcW w:w="270" w:type="dxa"/>
            <w:tcBorders>
              <w:top w:val="nil"/>
              <w:left w:val="nil"/>
              <w:right w:val="nil"/>
            </w:tcBorders>
            <w:shd w:val="clear" w:color="auto" w:fill="auto"/>
            <w:vAlign w:val="center"/>
          </w:tcPr>
          <w:p w14:paraId="2D8ECCAE"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b/>
                <w:bCs/>
                <w:color w:val="000000"/>
                <w:sz w:val="22"/>
                <w:szCs w:val="22"/>
              </w:rPr>
            </w:pPr>
          </w:p>
        </w:tc>
        <w:tc>
          <w:tcPr>
            <w:tcW w:w="1440" w:type="dxa"/>
            <w:tcBorders>
              <w:top w:val="single" w:sz="4" w:space="0" w:color="auto"/>
              <w:left w:val="nil"/>
              <w:bottom w:val="double" w:sz="4" w:space="0" w:color="auto"/>
              <w:right w:val="nil"/>
            </w:tcBorders>
            <w:shd w:val="clear" w:color="auto" w:fill="auto"/>
            <w:vAlign w:val="center"/>
          </w:tcPr>
          <w:p w14:paraId="5A4EF50B"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 w:val="left" w:pos="1095"/>
              </w:tabs>
              <w:spacing w:line="240" w:lineRule="auto"/>
              <w:ind w:right="133"/>
              <w:jc w:val="right"/>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b/>
                <w:bCs/>
                <w:color w:val="000000"/>
                <w:sz w:val="22"/>
                <w:szCs w:val="22"/>
              </w:rPr>
              <w:t>27,394</w:t>
            </w:r>
          </w:p>
        </w:tc>
      </w:tr>
    </w:tbl>
    <w:p w14:paraId="15D3D047" w14:textId="77777777" w:rsidR="00262174" w:rsidRPr="00673C81" w:rsidRDefault="00262174" w:rsidP="0026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bl>
      <w:tblPr>
        <w:tblW w:w="9090" w:type="dxa"/>
        <w:tblInd w:w="648" w:type="dxa"/>
        <w:tblLook w:val="04A0" w:firstRow="1" w:lastRow="0" w:firstColumn="1" w:lastColumn="0" w:noHBand="0" w:noVBand="1"/>
      </w:tblPr>
      <w:tblGrid>
        <w:gridCol w:w="5040"/>
        <w:gridCol w:w="1911"/>
        <w:gridCol w:w="339"/>
        <w:gridCol w:w="1800"/>
      </w:tblGrid>
      <w:tr w:rsidR="00262174" w:rsidRPr="00673C81" w14:paraId="66021146" w14:textId="77777777" w:rsidTr="00514197">
        <w:trPr>
          <w:trHeight w:val="380"/>
        </w:trPr>
        <w:tc>
          <w:tcPr>
            <w:tcW w:w="5040" w:type="dxa"/>
            <w:tcBorders>
              <w:top w:val="nil"/>
              <w:left w:val="nil"/>
              <w:bottom w:val="nil"/>
              <w:right w:val="nil"/>
            </w:tcBorders>
            <w:shd w:val="clear" w:color="auto" w:fill="auto"/>
            <w:vAlign w:val="center"/>
            <w:hideMark/>
          </w:tcPr>
          <w:p w14:paraId="79E9EAB6" w14:textId="77777777" w:rsidR="00262174" w:rsidRPr="00673C81" w:rsidRDefault="00262174" w:rsidP="0051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p>
        </w:tc>
        <w:tc>
          <w:tcPr>
            <w:tcW w:w="4050" w:type="dxa"/>
            <w:gridSpan w:val="3"/>
            <w:tcBorders>
              <w:top w:val="nil"/>
              <w:left w:val="nil"/>
              <w:bottom w:val="nil"/>
              <w:right w:val="nil"/>
            </w:tcBorders>
            <w:shd w:val="clear" w:color="auto" w:fill="auto"/>
            <w:vAlign w:val="center"/>
            <w:hideMark/>
          </w:tcPr>
          <w:p w14:paraId="1DDE4DCB" w14:textId="77777777" w:rsidR="009E1E97" w:rsidRPr="00673C81" w:rsidRDefault="00262174" w:rsidP="0051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2"/>
                <w:szCs w:val="22"/>
              </w:rPr>
            </w:pPr>
            <w:r w:rsidRPr="00673C81">
              <w:rPr>
                <w:rFonts w:ascii="Times New Roman" w:eastAsia="Times New Roman" w:hAnsi="Times New Roman" w:cs="Times New Roman"/>
                <w:b/>
                <w:bCs/>
                <w:sz w:val="22"/>
                <w:szCs w:val="22"/>
              </w:rPr>
              <w:t xml:space="preserve">Consolidated and </w:t>
            </w:r>
            <w:r w:rsidR="00B60623" w:rsidRPr="00673C81">
              <w:rPr>
                <w:rFonts w:ascii="Times New Roman" w:eastAsia="Times New Roman" w:hAnsi="Times New Roman" w:cs="Times New Roman"/>
                <w:b/>
                <w:bCs/>
                <w:sz w:val="22"/>
                <w:szCs w:val="22"/>
              </w:rPr>
              <w:t>separate</w:t>
            </w:r>
            <w:r w:rsidRPr="00673C81">
              <w:rPr>
                <w:rFonts w:ascii="Times New Roman" w:eastAsia="Times New Roman" w:hAnsi="Times New Roman" w:cs="Times New Roman"/>
                <w:b/>
                <w:bCs/>
                <w:sz w:val="22"/>
                <w:szCs w:val="22"/>
              </w:rPr>
              <w:t xml:space="preserve"> </w:t>
            </w:r>
          </w:p>
          <w:p w14:paraId="745B1A04" w14:textId="77777777" w:rsidR="00262174" w:rsidRPr="00673C81" w:rsidRDefault="00262174" w:rsidP="0051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2"/>
                <w:szCs w:val="22"/>
              </w:rPr>
            </w:pPr>
            <w:r w:rsidRPr="00673C81">
              <w:rPr>
                <w:rFonts w:ascii="Times New Roman" w:eastAsia="Times New Roman" w:hAnsi="Times New Roman" w:cs="Times New Roman"/>
                <w:b/>
                <w:bCs/>
                <w:sz w:val="22"/>
                <w:szCs w:val="22"/>
              </w:rPr>
              <w:t>financial statement</w:t>
            </w:r>
            <w:r w:rsidR="00ED1BFC" w:rsidRPr="00673C81">
              <w:rPr>
                <w:rFonts w:ascii="Times New Roman" w:eastAsia="Times New Roman" w:hAnsi="Times New Roman" w:cs="Times New Roman"/>
                <w:b/>
                <w:bCs/>
                <w:sz w:val="22"/>
                <w:szCs w:val="22"/>
              </w:rPr>
              <w:t>s</w:t>
            </w:r>
          </w:p>
        </w:tc>
      </w:tr>
      <w:tr w:rsidR="00262174" w:rsidRPr="00673C81" w14:paraId="01C43C0B" w14:textId="77777777" w:rsidTr="00514197">
        <w:trPr>
          <w:trHeight w:val="290"/>
        </w:trPr>
        <w:tc>
          <w:tcPr>
            <w:tcW w:w="5040" w:type="dxa"/>
            <w:tcBorders>
              <w:top w:val="nil"/>
              <w:left w:val="nil"/>
              <w:bottom w:val="nil"/>
              <w:right w:val="nil"/>
            </w:tcBorders>
            <w:shd w:val="clear" w:color="auto" w:fill="auto"/>
            <w:vAlign w:val="center"/>
            <w:hideMark/>
          </w:tcPr>
          <w:p w14:paraId="785D9427" w14:textId="77777777" w:rsidR="00262174" w:rsidRPr="00673C81" w:rsidRDefault="00262174" w:rsidP="0051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2"/>
                <w:szCs w:val="22"/>
              </w:rPr>
            </w:pPr>
          </w:p>
        </w:tc>
        <w:tc>
          <w:tcPr>
            <w:tcW w:w="1911" w:type="dxa"/>
            <w:tcBorders>
              <w:top w:val="nil"/>
              <w:left w:val="nil"/>
              <w:bottom w:val="nil"/>
              <w:right w:val="nil"/>
            </w:tcBorders>
            <w:shd w:val="clear" w:color="auto" w:fill="auto"/>
            <w:vAlign w:val="center"/>
            <w:hideMark/>
          </w:tcPr>
          <w:p w14:paraId="39098152" w14:textId="77777777" w:rsidR="00262174" w:rsidRPr="00673C81" w:rsidRDefault="00B74672" w:rsidP="0051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color w:val="000000"/>
                <w:sz w:val="22"/>
                <w:szCs w:val="22"/>
              </w:rPr>
              <w:t>2020</w:t>
            </w:r>
          </w:p>
        </w:tc>
        <w:tc>
          <w:tcPr>
            <w:tcW w:w="339" w:type="dxa"/>
            <w:tcBorders>
              <w:top w:val="nil"/>
              <w:left w:val="nil"/>
              <w:bottom w:val="nil"/>
              <w:right w:val="nil"/>
            </w:tcBorders>
            <w:shd w:val="clear" w:color="auto" w:fill="auto"/>
            <w:vAlign w:val="center"/>
            <w:hideMark/>
          </w:tcPr>
          <w:p w14:paraId="3CB30905" w14:textId="77777777" w:rsidR="00262174" w:rsidRPr="00673C81" w:rsidRDefault="00262174" w:rsidP="0051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p>
        </w:tc>
        <w:tc>
          <w:tcPr>
            <w:tcW w:w="1800" w:type="dxa"/>
            <w:tcBorders>
              <w:top w:val="nil"/>
              <w:left w:val="nil"/>
              <w:bottom w:val="nil"/>
              <w:right w:val="nil"/>
            </w:tcBorders>
            <w:shd w:val="clear" w:color="auto" w:fill="auto"/>
            <w:vAlign w:val="center"/>
          </w:tcPr>
          <w:p w14:paraId="3B6DE3AD" w14:textId="77777777" w:rsidR="00262174" w:rsidRPr="00673C81" w:rsidRDefault="00B74672" w:rsidP="0051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color w:val="000000"/>
                <w:sz w:val="22"/>
                <w:szCs w:val="22"/>
              </w:rPr>
              <w:t>2019</w:t>
            </w:r>
          </w:p>
        </w:tc>
      </w:tr>
      <w:tr w:rsidR="008B7712" w:rsidRPr="00673C81" w14:paraId="7EB52294" w14:textId="77777777" w:rsidTr="00BE1410">
        <w:trPr>
          <w:trHeight w:val="272"/>
        </w:trPr>
        <w:tc>
          <w:tcPr>
            <w:tcW w:w="5040" w:type="dxa"/>
            <w:tcBorders>
              <w:top w:val="nil"/>
              <w:left w:val="nil"/>
              <w:bottom w:val="nil"/>
              <w:right w:val="nil"/>
            </w:tcBorders>
            <w:shd w:val="clear" w:color="auto" w:fill="auto"/>
            <w:vAlign w:val="center"/>
            <w:hideMark/>
          </w:tcPr>
          <w:p w14:paraId="60401D74" w14:textId="77777777" w:rsidR="008B7712" w:rsidRPr="00673C81" w:rsidRDefault="008B7712" w:rsidP="008B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p>
        </w:tc>
        <w:tc>
          <w:tcPr>
            <w:tcW w:w="4050" w:type="dxa"/>
            <w:gridSpan w:val="3"/>
            <w:tcBorders>
              <w:top w:val="nil"/>
              <w:left w:val="nil"/>
              <w:bottom w:val="nil"/>
              <w:right w:val="nil"/>
            </w:tcBorders>
            <w:shd w:val="clear" w:color="auto" w:fill="auto"/>
            <w:hideMark/>
          </w:tcPr>
          <w:p w14:paraId="16B6D279" w14:textId="77777777" w:rsidR="008B7712" w:rsidRPr="00673C81" w:rsidRDefault="008B7712" w:rsidP="008B7712">
            <w:pPr>
              <w:pStyle w:val="acctfourfigures"/>
              <w:spacing w:line="240" w:lineRule="atLeast"/>
              <w:jc w:val="center"/>
              <w:rPr>
                <w:rFonts w:cs="Times New Roman"/>
                <w:i/>
                <w:iCs/>
                <w:szCs w:val="22"/>
              </w:rPr>
            </w:pPr>
            <w:r w:rsidRPr="00673C81">
              <w:rPr>
                <w:rFonts w:cs="Times New Roman"/>
                <w:i/>
                <w:iCs/>
                <w:szCs w:val="22"/>
                <w:lang w:val="en-US" w:bidi="th-TH"/>
              </w:rPr>
              <w:t>(</w:t>
            </w:r>
            <w:r w:rsidR="00B55BCF" w:rsidRPr="00673C81">
              <w:rPr>
                <w:rFonts w:cs="Times New Roman"/>
                <w:i/>
                <w:iCs/>
                <w:szCs w:val="22"/>
                <w:lang w:val="en-US" w:bidi="th-TH"/>
              </w:rPr>
              <w:t>in thousand Baht</w:t>
            </w:r>
            <w:r w:rsidRPr="00673C81">
              <w:rPr>
                <w:rFonts w:cs="Times New Roman"/>
                <w:i/>
                <w:iCs/>
                <w:szCs w:val="22"/>
                <w:lang w:val="en-US" w:bidi="th-TH"/>
              </w:rPr>
              <w:t>)</w:t>
            </w:r>
          </w:p>
        </w:tc>
      </w:tr>
      <w:tr w:rsidR="008B7712" w:rsidRPr="00673C81" w14:paraId="1B588CEA" w14:textId="77777777" w:rsidTr="00514197">
        <w:trPr>
          <w:trHeight w:val="290"/>
        </w:trPr>
        <w:tc>
          <w:tcPr>
            <w:tcW w:w="5040" w:type="dxa"/>
            <w:tcBorders>
              <w:top w:val="nil"/>
              <w:left w:val="nil"/>
              <w:bottom w:val="nil"/>
              <w:right w:val="nil"/>
            </w:tcBorders>
            <w:shd w:val="clear" w:color="auto" w:fill="auto"/>
            <w:vAlign w:val="center"/>
            <w:hideMark/>
          </w:tcPr>
          <w:p w14:paraId="05FC7191" w14:textId="77777777" w:rsidR="008B7712" w:rsidRPr="00673C81" w:rsidRDefault="008B7712" w:rsidP="008B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i/>
                <w:iCs/>
                <w:sz w:val="22"/>
                <w:szCs w:val="22"/>
              </w:rPr>
            </w:pPr>
            <w:r w:rsidRPr="00673C81">
              <w:rPr>
                <w:rFonts w:ascii="Times New Roman" w:eastAsia="Times New Roman" w:hAnsi="Times New Roman" w:cs="Times New Roman"/>
                <w:b/>
                <w:bCs/>
                <w:i/>
                <w:iCs/>
                <w:sz w:val="22"/>
                <w:szCs w:val="22"/>
              </w:rPr>
              <w:t>Bank guarantees</w:t>
            </w:r>
          </w:p>
        </w:tc>
        <w:tc>
          <w:tcPr>
            <w:tcW w:w="1911" w:type="dxa"/>
            <w:tcBorders>
              <w:top w:val="nil"/>
              <w:left w:val="nil"/>
              <w:bottom w:val="nil"/>
              <w:right w:val="nil"/>
            </w:tcBorders>
            <w:shd w:val="clear" w:color="auto" w:fill="auto"/>
            <w:vAlign w:val="center"/>
            <w:hideMark/>
          </w:tcPr>
          <w:p w14:paraId="409D8D6F" w14:textId="77777777" w:rsidR="008B7712" w:rsidRPr="00673C81" w:rsidRDefault="008B7712" w:rsidP="008B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2"/>
                <w:szCs w:val="22"/>
              </w:rPr>
            </w:pPr>
          </w:p>
        </w:tc>
        <w:tc>
          <w:tcPr>
            <w:tcW w:w="339" w:type="dxa"/>
            <w:tcBorders>
              <w:top w:val="nil"/>
              <w:left w:val="nil"/>
              <w:bottom w:val="nil"/>
              <w:right w:val="nil"/>
            </w:tcBorders>
            <w:shd w:val="clear" w:color="auto" w:fill="auto"/>
            <w:vAlign w:val="center"/>
            <w:hideMark/>
          </w:tcPr>
          <w:p w14:paraId="7747B948" w14:textId="77777777" w:rsidR="008B7712" w:rsidRPr="00673C81" w:rsidRDefault="008B7712" w:rsidP="008B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1800" w:type="dxa"/>
            <w:tcBorders>
              <w:top w:val="nil"/>
              <w:left w:val="nil"/>
              <w:bottom w:val="nil"/>
              <w:right w:val="nil"/>
            </w:tcBorders>
            <w:shd w:val="clear" w:color="auto" w:fill="auto"/>
            <w:vAlign w:val="center"/>
          </w:tcPr>
          <w:p w14:paraId="159BF6D2" w14:textId="77777777" w:rsidR="008B7712" w:rsidRPr="00673C81" w:rsidRDefault="008B7712" w:rsidP="008B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r>
      <w:tr w:rsidR="00B74672" w:rsidRPr="00673C81" w14:paraId="7B7E6986" w14:textId="77777777" w:rsidTr="0021502B">
        <w:trPr>
          <w:trHeight w:val="254"/>
        </w:trPr>
        <w:tc>
          <w:tcPr>
            <w:tcW w:w="5040" w:type="dxa"/>
            <w:tcBorders>
              <w:top w:val="nil"/>
              <w:left w:val="nil"/>
              <w:bottom w:val="nil"/>
              <w:right w:val="nil"/>
            </w:tcBorders>
            <w:shd w:val="clear" w:color="auto" w:fill="auto"/>
            <w:vAlign w:val="center"/>
            <w:hideMark/>
          </w:tcPr>
          <w:p w14:paraId="2F22B072" w14:textId="542914D4" w:rsidR="00B74672" w:rsidRPr="00673C81" w:rsidRDefault="003677F0" w:rsidP="00B7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Service</w:t>
            </w:r>
            <w:r w:rsidR="00B74672" w:rsidRPr="00673C81">
              <w:rPr>
                <w:rFonts w:ascii="Times New Roman" w:eastAsia="Times New Roman" w:hAnsi="Times New Roman" w:cs="Times New Roman"/>
                <w:sz w:val="22"/>
                <w:szCs w:val="22"/>
              </w:rPr>
              <w:t xml:space="preserve"> contract guarantee</w:t>
            </w:r>
          </w:p>
        </w:tc>
        <w:tc>
          <w:tcPr>
            <w:tcW w:w="1911" w:type="dxa"/>
            <w:tcBorders>
              <w:top w:val="nil"/>
              <w:left w:val="nil"/>
              <w:bottom w:val="nil"/>
              <w:right w:val="nil"/>
            </w:tcBorders>
            <w:shd w:val="clear" w:color="auto" w:fill="auto"/>
            <w:vAlign w:val="center"/>
          </w:tcPr>
          <w:p w14:paraId="60D7CB2C" w14:textId="5A77B29F" w:rsidR="00B74672" w:rsidRPr="00673C81" w:rsidRDefault="00FD670E" w:rsidP="00B7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280,</w:t>
            </w:r>
            <w:r w:rsidR="00F969D9" w:rsidRPr="00673C81">
              <w:rPr>
                <w:rFonts w:ascii="Times New Roman" w:eastAsia="Times New Roman" w:hAnsi="Times New Roman" w:cs="Times New Roman"/>
                <w:sz w:val="22"/>
                <w:szCs w:val="22"/>
              </w:rPr>
              <w:t>008</w:t>
            </w:r>
          </w:p>
        </w:tc>
        <w:tc>
          <w:tcPr>
            <w:tcW w:w="339" w:type="dxa"/>
            <w:tcBorders>
              <w:top w:val="nil"/>
              <w:left w:val="nil"/>
              <w:bottom w:val="nil"/>
              <w:right w:val="nil"/>
            </w:tcBorders>
            <w:shd w:val="clear" w:color="auto" w:fill="auto"/>
            <w:vAlign w:val="center"/>
          </w:tcPr>
          <w:p w14:paraId="519A34F2" w14:textId="77777777" w:rsidR="00B74672" w:rsidRPr="00673C81" w:rsidRDefault="00B74672" w:rsidP="00B7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1800" w:type="dxa"/>
            <w:tcBorders>
              <w:top w:val="nil"/>
              <w:left w:val="nil"/>
              <w:bottom w:val="nil"/>
              <w:right w:val="nil"/>
            </w:tcBorders>
            <w:shd w:val="clear" w:color="auto" w:fill="auto"/>
            <w:vAlign w:val="center"/>
          </w:tcPr>
          <w:p w14:paraId="23EDF937" w14:textId="77777777" w:rsidR="00B74672" w:rsidRPr="00673C81" w:rsidRDefault="00B74672" w:rsidP="00B7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295,910</w:t>
            </w:r>
          </w:p>
        </w:tc>
      </w:tr>
      <w:tr w:rsidR="00B74672" w:rsidRPr="00673C81" w14:paraId="78D1CE4C" w14:textId="77777777" w:rsidTr="0021502B">
        <w:trPr>
          <w:trHeight w:val="272"/>
        </w:trPr>
        <w:tc>
          <w:tcPr>
            <w:tcW w:w="5040" w:type="dxa"/>
            <w:tcBorders>
              <w:top w:val="nil"/>
              <w:left w:val="nil"/>
              <w:bottom w:val="nil"/>
              <w:right w:val="nil"/>
            </w:tcBorders>
            <w:shd w:val="clear" w:color="auto" w:fill="auto"/>
            <w:vAlign w:val="center"/>
            <w:hideMark/>
          </w:tcPr>
          <w:p w14:paraId="3BA342E0" w14:textId="77777777" w:rsidR="00B74672" w:rsidRPr="00673C81" w:rsidRDefault="00B74672" w:rsidP="00B7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Electricity guarantee</w:t>
            </w:r>
          </w:p>
        </w:tc>
        <w:tc>
          <w:tcPr>
            <w:tcW w:w="1911" w:type="dxa"/>
            <w:tcBorders>
              <w:top w:val="nil"/>
              <w:left w:val="nil"/>
              <w:bottom w:val="nil"/>
              <w:right w:val="nil"/>
            </w:tcBorders>
            <w:shd w:val="clear" w:color="auto" w:fill="auto"/>
            <w:vAlign w:val="center"/>
          </w:tcPr>
          <w:p w14:paraId="01495555" w14:textId="66F527AA" w:rsidR="00B74672" w:rsidRPr="00673C81" w:rsidRDefault="00F70984" w:rsidP="00B7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1,160</w:t>
            </w:r>
          </w:p>
        </w:tc>
        <w:tc>
          <w:tcPr>
            <w:tcW w:w="339" w:type="dxa"/>
            <w:tcBorders>
              <w:top w:val="nil"/>
              <w:left w:val="nil"/>
              <w:bottom w:val="nil"/>
              <w:right w:val="nil"/>
            </w:tcBorders>
            <w:shd w:val="clear" w:color="auto" w:fill="auto"/>
            <w:vAlign w:val="center"/>
          </w:tcPr>
          <w:p w14:paraId="755B5C11" w14:textId="77777777" w:rsidR="00B74672" w:rsidRPr="00673C81" w:rsidRDefault="00B74672" w:rsidP="00B7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1800" w:type="dxa"/>
            <w:tcBorders>
              <w:top w:val="nil"/>
              <w:left w:val="nil"/>
              <w:bottom w:val="nil"/>
              <w:right w:val="nil"/>
            </w:tcBorders>
            <w:shd w:val="clear" w:color="auto" w:fill="auto"/>
            <w:vAlign w:val="center"/>
          </w:tcPr>
          <w:p w14:paraId="4CE7EF3D" w14:textId="77777777" w:rsidR="00B74672" w:rsidRPr="00673C81" w:rsidRDefault="00B74672" w:rsidP="00B7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1,155</w:t>
            </w:r>
          </w:p>
        </w:tc>
      </w:tr>
      <w:tr w:rsidR="00B74672" w:rsidRPr="00673C81" w14:paraId="334DA9C8" w14:textId="77777777" w:rsidTr="0021502B">
        <w:trPr>
          <w:trHeight w:val="172"/>
        </w:trPr>
        <w:tc>
          <w:tcPr>
            <w:tcW w:w="5040" w:type="dxa"/>
            <w:tcBorders>
              <w:top w:val="nil"/>
              <w:left w:val="nil"/>
              <w:bottom w:val="nil"/>
              <w:right w:val="nil"/>
            </w:tcBorders>
            <w:shd w:val="clear" w:color="auto" w:fill="auto"/>
            <w:vAlign w:val="center"/>
            <w:hideMark/>
          </w:tcPr>
          <w:p w14:paraId="23E44354" w14:textId="77777777" w:rsidR="00B74672" w:rsidRPr="00673C81" w:rsidRDefault="00B74672" w:rsidP="00B7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1911" w:type="dxa"/>
            <w:tcBorders>
              <w:top w:val="single" w:sz="4" w:space="0" w:color="auto"/>
              <w:left w:val="nil"/>
              <w:bottom w:val="double" w:sz="4" w:space="0" w:color="auto"/>
              <w:right w:val="nil"/>
            </w:tcBorders>
            <w:shd w:val="clear" w:color="auto" w:fill="auto"/>
            <w:vAlign w:val="center"/>
          </w:tcPr>
          <w:p w14:paraId="06F7C1F7" w14:textId="75A43035" w:rsidR="00B74672" w:rsidRPr="00673C81" w:rsidRDefault="00BD71E1" w:rsidP="00B7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sz w:val="22"/>
                <w:szCs w:val="22"/>
              </w:rPr>
            </w:pPr>
            <w:r w:rsidRPr="00673C81">
              <w:rPr>
                <w:rFonts w:ascii="Times New Roman" w:eastAsia="Times New Roman" w:hAnsi="Times New Roman" w:cs="Times New Roman"/>
                <w:b/>
                <w:bCs/>
                <w:sz w:val="22"/>
                <w:szCs w:val="22"/>
              </w:rPr>
              <w:t>281,168</w:t>
            </w:r>
          </w:p>
        </w:tc>
        <w:tc>
          <w:tcPr>
            <w:tcW w:w="339" w:type="dxa"/>
            <w:tcBorders>
              <w:left w:val="nil"/>
              <w:bottom w:val="nil"/>
              <w:right w:val="nil"/>
            </w:tcBorders>
            <w:shd w:val="clear" w:color="auto" w:fill="auto"/>
            <w:vAlign w:val="center"/>
          </w:tcPr>
          <w:p w14:paraId="69D8C90A" w14:textId="77777777" w:rsidR="00B74672" w:rsidRPr="00673C81" w:rsidRDefault="00B74672" w:rsidP="00B7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sz w:val="22"/>
                <w:szCs w:val="22"/>
              </w:rPr>
            </w:pPr>
          </w:p>
        </w:tc>
        <w:tc>
          <w:tcPr>
            <w:tcW w:w="1800" w:type="dxa"/>
            <w:tcBorders>
              <w:top w:val="single" w:sz="4" w:space="0" w:color="auto"/>
              <w:left w:val="nil"/>
              <w:bottom w:val="double" w:sz="4" w:space="0" w:color="auto"/>
              <w:right w:val="nil"/>
            </w:tcBorders>
            <w:shd w:val="clear" w:color="auto" w:fill="auto"/>
            <w:vAlign w:val="center"/>
          </w:tcPr>
          <w:p w14:paraId="3CA57A32" w14:textId="77777777" w:rsidR="00B74672" w:rsidRPr="00673C81" w:rsidRDefault="00B74672" w:rsidP="00B7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sz w:val="22"/>
                <w:szCs w:val="22"/>
              </w:rPr>
            </w:pPr>
            <w:r w:rsidRPr="00673C81">
              <w:rPr>
                <w:rFonts w:ascii="Times New Roman" w:eastAsia="Times New Roman" w:hAnsi="Times New Roman" w:cs="Times New Roman"/>
                <w:b/>
                <w:bCs/>
                <w:sz w:val="22"/>
                <w:szCs w:val="22"/>
              </w:rPr>
              <w:t>297,065</w:t>
            </w:r>
          </w:p>
        </w:tc>
      </w:tr>
    </w:tbl>
    <w:p w14:paraId="45771A6C" w14:textId="77777777" w:rsidR="003C7A85" w:rsidRPr="00673C81" w:rsidRDefault="003C7A85" w:rsidP="0026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14:paraId="053D86FE" w14:textId="77777777" w:rsidR="0044286F" w:rsidRPr="00673C81" w:rsidRDefault="00F07AE0" w:rsidP="00682133">
      <w:pPr>
        <w:tabs>
          <w:tab w:val="clear" w:pos="227"/>
          <w:tab w:val="clear" w:pos="454"/>
          <w:tab w:val="clear" w:pos="680"/>
          <w:tab w:val="clear" w:pos="907"/>
          <w:tab w:val="left" w:pos="540"/>
        </w:tabs>
        <w:rPr>
          <w:rFonts w:ascii="Times New Roman" w:hAnsi="Times New Roman" w:cs="Times New Roman"/>
          <w:b/>
          <w:bCs/>
          <w:sz w:val="24"/>
          <w:szCs w:val="24"/>
        </w:rPr>
      </w:pPr>
      <w:r w:rsidRPr="00673C81">
        <w:rPr>
          <w:rFonts w:ascii="Times New Roman" w:hAnsi="Times New Roman" w:cs="Times New Roman"/>
          <w:b/>
          <w:bCs/>
          <w:sz w:val="24"/>
          <w:szCs w:val="24"/>
        </w:rPr>
        <w:t>2</w:t>
      </w:r>
      <w:r w:rsidR="00120989" w:rsidRPr="00673C81">
        <w:rPr>
          <w:rFonts w:ascii="Times New Roman" w:hAnsi="Times New Roman" w:cs="Times New Roman"/>
          <w:b/>
          <w:bCs/>
          <w:sz w:val="24"/>
          <w:szCs w:val="24"/>
        </w:rPr>
        <w:t>7</w:t>
      </w:r>
      <w:r w:rsidR="0044286F" w:rsidRPr="00673C81">
        <w:rPr>
          <w:rFonts w:ascii="Times New Roman" w:hAnsi="Times New Roman" w:cs="Times New Roman"/>
          <w:b/>
          <w:bCs/>
          <w:sz w:val="24"/>
          <w:szCs w:val="24"/>
        </w:rPr>
        <w:tab/>
        <w:t>Other</w:t>
      </w:r>
      <w:r w:rsidR="00BD526C" w:rsidRPr="00673C81">
        <w:rPr>
          <w:rFonts w:ascii="Times New Roman" w:hAnsi="Times New Roman" w:cs="Times New Roman"/>
          <w:b/>
          <w:bCs/>
          <w:sz w:val="24"/>
          <w:szCs w:val="24"/>
        </w:rPr>
        <w:t xml:space="preserve"> matters</w:t>
      </w:r>
    </w:p>
    <w:p w14:paraId="24706503" w14:textId="77777777" w:rsidR="0044286F" w:rsidRPr="00673C81" w:rsidRDefault="0044286F" w:rsidP="00442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5B1C5DFD" w14:textId="2BDB48F8" w:rsidR="00290ABA" w:rsidRPr="00290ABA" w:rsidRDefault="00290ABA" w:rsidP="00290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ABA">
        <w:rPr>
          <w:rFonts w:ascii="Times New Roman" w:hAnsi="Times New Roman" w:cs="Times New Roman"/>
          <w:sz w:val="22"/>
          <w:szCs w:val="22"/>
        </w:rPr>
        <w:t xml:space="preserve">The Company received a notice of contract termination regarding the E-Ticket project from the BMTA on 21 March 2019. The cancelled project value was Baht 1,665 million. According to the notice, claiming that </w:t>
      </w:r>
      <w:r w:rsidRPr="002D5174">
        <w:rPr>
          <w:rFonts w:ascii="Times New Roman" w:hAnsi="Times New Roman" w:cs="Times New Roman"/>
          <w:spacing w:val="6"/>
          <w:sz w:val="22"/>
          <w:szCs w:val="22"/>
        </w:rPr>
        <w:t>the Company did not comply with the contract and was unable to deliver the work under the contract</w:t>
      </w:r>
      <w:r w:rsidR="002D5174">
        <w:rPr>
          <w:rFonts w:ascii="Times New Roman" w:hAnsi="Times New Roman" w:cs="Times New Roman"/>
          <w:sz w:val="22"/>
          <w:szCs w:val="22"/>
        </w:rPr>
        <w:t xml:space="preserve"> </w:t>
      </w:r>
      <w:r w:rsidRPr="00290ABA">
        <w:rPr>
          <w:rFonts w:ascii="Times New Roman" w:hAnsi="Times New Roman" w:cs="Times New Roman"/>
          <w:sz w:val="22"/>
          <w:szCs w:val="22"/>
        </w:rPr>
        <w:t xml:space="preserve">(E-Ticket system with equipment) within the period prescribed in the contract, therefore, the BMTA requested for the right to terminate the contract. </w:t>
      </w:r>
    </w:p>
    <w:p w14:paraId="7AEB3857" w14:textId="77777777" w:rsidR="00290ABA" w:rsidRPr="00290ABA" w:rsidRDefault="00290ABA" w:rsidP="00290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CDD616F" w14:textId="77777777" w:rsidR="00290ABA" w:rsidRPr="00290ABA" w:rsidRDefault="00290ABA" w:rsidP="00290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ABA">
        <w:rPr>
          <w:rFonts w:ascii="Times New Roman" w:hAnsi="Times New Roman" w:cs="Times New Roman"/>
          <w:sz w:val="22"/>
          <w:szCs w:val="22"/>
        </w:rPr>
        <w:t xml:space="preserve">In the past, the Company has complied with the contract by installing the E-Ticket system in all 2,600 buses along with the actual system activation, and the Cash Box system has been installed in 800 buses. The BMTA notified the Company to wait for clarification to complete the installation and </w:t>
      </w:r>
      <w:proofErr w:type="spellStart"/>
      <w:r w:rsidRPr="00290ABA">
        <w:rPr>
          <w:rFonts w:ascii="Times New Roman" w:hAnsi="Times New Roman" w:cs="Times New Roman"/>
          <w:sz w:val="22"/>
          <w:szCs w:val="22"/>
        </w:rPr>
        <w:t>utilisation</w:t>
      </w:r>
      <w:proofErr w:type="spellEnd"/>
      <w:r w:rsidRPr="00290ABA">
        <w:rPr>
          <w:rFonts w:ascii="Times New Roman" w:hAnsi="Times New Roman" w:cs="Times New Roman"/>
          <w:sz w:val="22"/>
          <w:szCs w:val="22"/>
        </w:rPr>
        <w:t xml:space="preserve"> only the E-Ticket system. In addition, the BMTA submitted a letter to the Comptroller General's Department to discuss amendments to the contract or to terminate certain portion of the contract by cutting off the Cash Box system from the entire contract.</w:t>
      </w:r>
    </w:p>
    <w:p w14:paraId="48961F69" w14:textId="77777777" w:rsidR="00290ABA" w:rsidRPr="00290ABA" w:rsidRDefault="00290ABA" w:rsidP="00290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435699B" w14:textId="423FDD41" w:rsidR="00120989" w:rsidRPr="00673C81" w:rsidRDefault="00290ABA" w:rsidP="00290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ABA">
        <w:rPr>
          <w:rFonts w:ascii="Times New Roman" w:hAnsi="Times New Roman" w:cs="Times New Roman"/>
          <w:sz w:val="22"/>
          <w:szCs w:val="22"/>
        </w:rPr>
        <w:t>On 4 September 2019, the Company filed a petition against the government agent at the Central Administrative Court, undecided case no. 1998/2019 between the Company and the BMTA, claiming for damages or compensation for services or rental charges that should be obtained by the Company amounting to Baht 1,556  million (price excluding of tax) with an interest rate of 7.5% per annum calculated from the date after filing a petition to the completed payment date. In addition, the contract guarantee must be returned to the Company with a charge arising from the late return of such guarantee.</w:t>
      </w:r>
    </w:p>
    <w:p w14:paraId="1E11CC78" w14:textId="77777777" w:rsidR="00290ABA" w:rsidRDefault="00290ABA" w:rsidP="00614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E356138" w14:textId="66A33414" w:rsidR="00257677" w:rsidRPr="00673C81" w:rsidRDefault="00257677" w:rsidP="00614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73C81">
        <w:rPr>
          <w:rFonts w:ascii="Times New Roman" w:hAnsi="Times New Roman" w:cs="Times New Roman"/>
          <w:sz w:val="22"/>
          <w:szCs w:val="22"/>
        </w:rPr>
        <w:t xml:space="preserve">As of 31 December 2020, </w:t>
      </w:r>
      <w:r w:rsidR="009523F9">
        <w:rPr>
          <w:rFonts w:ascii="Times New Roman" w:hAnsi="Times New Roman" w:cs="Times New Roman"/>
          <w:sz w:val="22"/>
          <w:szCs w:val="22"/>
        </w:rPr>
        <w:t>the case was at co</w:t>
      </w:r>
      <w:r w:rsidR="00B0422C">
        <w:rPr>
          <w:rFonts w:ascii="Times New Roman" w:hAnsi="Times New Roman" w:cs="Times New Roman"/>
          <w:sz w:val="22"/>
          <w:szCs w:val="22"/>
        </w:rPr>
        <w:t>urt</w:t>
      </w:r>
      <w:r w:rsidR="009523F9">
        <w:rPr>
          <w:rFonts w:ascii="Times New Roman" w:hAnsi="Times New Roman" w:cs="Times New Roman"/>
          <w:sz w:val="22"/>
          <w:szCs w:val="22"/>
        </w:rPr>
        <w:t xml:space="preserve"> and being considered for both partie</w:t>
      </w:r>
      <w:r w:rsidR="00CA4E10">
        <w:rPr>
          <w:rFonts w:ascii="Times New Roman" w:hAnsi="Times New Roman" w:cs="Times New Roman"/>
          <w:sz w:val="22"/>
          <w:szCs w:val="22"/>
        </w:rPr>
        <w:t>s’ proposal</w:t>
      </w:r>
      <w:r w:rsidR="006719D5">
        <w:rPr>
          <w:rFonts w:ascii="Times New Roman" w:hAnsi="Times New Roman" w:cs="Times New Roman"/>
          <w:sz w:val="22"/>
          <w:szCs w:val="22"/>
        </w:rPr>
        <w:t>s</w:t>
      </w:r>
      <w:r w:rsidR="00CA4E10">
        <w:rPr>
          <w:rFonts w:ascii="Times New Roman" w:hAnsi="Times New Roman" w:cs="Times New Roman"/>
          <w:sz w:val="22"/>
          <w:szCs w:val="22"/>
        </w:rPr>
        <w:t>.</w:t>
      </w:r>
    </w:p>
    <w:p w14:paraId="251D2C05" w14:textId="25C0BED7" w:rsidR="00BB2D40" w:rsidRPr="00673C81" w:rsidRDefault="00BB2D40" w:rsidP="00257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7C41EE10" w14:textId="77777777" w:rsidR="00391C1A" w:rsidRDefault="0039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34EC458" w14:textId="43645C9E" w:rsidR="00D36507" w:rsidRPr="00673C81" w:rsidRDefault="00D36507" w:rsidP="00DA5B5A">
      <w:pPr>
        <w:tabs>
          <w:tab w:val="clear" w:pos="227"/>
          <w:tab w:val="clear" w:pos="454"/>
          <w:tab w:val="clear" w:pos="680"/>
          <w:tab w:val="clear" w:pos="907"/>
          <w:tab w:val="left" w:pos="540"/>
        </w:tabs>
        <w:rPr>
          <w:rFonts w:ascii="Times New Roman" w:hAnsi="Times New Roman" w:cs="Times New Roman"/>
          <w:b/>
          <w:bCs/>
          <w:sz w:val="24"/>
          <w:szCs w:val="24"/>
        </w:rPr>
      </w:pPr>
      <w:r w:rsidRPr="00673C81">
        <w:rPr>
          <w:rFonts w:ascii="Times New Roman" w:hAnsi="Times New Roman" w:cs="Times New Roman"/>
          <w:b/>
          <w:bCs/>
          <w:sz w:val="24"/>
          <w:szCs w:val="24"/>
        </w:rPr>
        <w:lastRenderedPageBreak/>
        <w:t>2</w:t>
      </w:r>
      <w:r w:rsidR="00120989" w:rsidRPr="00673C81">
        <w:rPr>
          <w:rFonts w:ascii="Times New Roman" w:hAnsi="Times New Roman" w:cs="Times New Roman"/>
          <w:b/>
          <w:bCs/>
          <w:sz w:val="24"/>
          <w:szCs w:val="24"/>
        </w:rPr>
        <w:t>8</w:t>
      </w:r>
      <w:r w:rsidRPr="00673C81">
        <w:rPr>
          <w:rFonts w:ascii="Times New Roman" w:hAnsi="Times New Roman" w:cs="Times New Roman"/>
          <w:b/>
          <w:bCs/>
          <w:sz w:val="24"/>
          <w:szCs w:val="24"/>
        </w:rPr>
        <w:t xml:space="preserve"> </w:t>
      </w:r>
      <w:r w:rsidR="00DA5B5A" w:rsidRPr="00673C81">
        <w:rPr>
          <w:rFonts w:ascii="Times New Roman" w:hAnsi="Times New Roman" w:cs="Times New Roman"/>
          <w:b/>
          <w:bCs/>
          <w:sz w:val="24"/>
          <w:szCs w:val="24"/>
        </w:rPr>
        <w:tab/>
        <w:t>Events after the reporting period</w:t>
      </w:r>
    </w:p>
    <w:p w14:paraId="7FCF1485" w14:textId="77777777" w:rsidR="00882B77" w:rsidRPr="00CC7C71" w:rsidRDefault="00DA5B5A" w:rsidP="00882B77">
      <w:pPr>
        <w:tabs>
          <w:tab w:val="clear" w:pos="227"/>
          <w:tab w:val="clear" w:pos="454"/>
          <w:tab w:val="clear" w:pos="680"/>
          <w:tab w:val="clear" w:pos="907"/>
          <w:tab w:val="left" w:pos="540"/>
        </w:tabs>
        <w:rPr>
          <w:rFonts w:ascii="Times New Roman" w:hAnsi="Times New Roman" w:cs="Times New Roman"/>
          <w:b/>
          <w:bCs/>
          <w:sz w:val="22"/>
          <w:szCs w:val="22"/>
        </w:rPr>
      </w:pPr>
      <w:r w:rsidRPr="00673C81">
        <w:rPr>
          <w:rFonts w:ascii="Times New Roman" w:hAnsi="Times New Roman" w:cs="Times New Roman"/>
          <w:b/>
          <w:bCs/>
          <w:sz w:val="24"/>
          <w:szCs w:val="24"/>
        </w:rPr>
        <w:tab/>
      </w:r>
    </w:p>
    <w:p w14:paraId="6FB1602A" w14:textId="711EE606" w:rsidR="00297D36" w:rsidRPr="00673C81" w:rsidRDefault="00297D36" w:rsidP="000510B4">
      <w:pPr>
        <w:pStyle w:val="ListParagraph"/>
        <w:numPr>
          <w:ilvl w:val="0"/>
          <w:numId w:val="44"/>
        </w:numPr>
        <w:tabs>
          <w:tab w:val="left" w:pos="540"/>
        </w:tabs>
        <w:jc w:val="both"/>
        <w:rPr>
          <w:szCs w:val="22"/>
        </w:rPr>
      </w:pPr>
      <w:r w:rsidRPr="00673C81">
        <w:rPr>
          <w:szCs w:val="22"/>
        </w:rPr>
        <w:t xml:space="preserve">On 5 February 2021, Debenture Holder’s </w:t>
      </w:r>
      <w:r w:rsidR="00252E27" w:rsidRPr="00673C81">
        <w:rPr>
          <w:szCs w:val="22"/>
        </w:rPr>
        <w:t>M</w:t>
      </w:r>
      <w:r w:rsidRPr="00673C81">
        <w:rPr>
          <w:szCs w:val="22"/>
        </w:rPr>
        <w:t>eeting approved on the revised redemption condition</w:t>
      </w:r>
      <w:r w:rsidR="00252E27" w:rsidRPr="00673C81">
        <w:rPr>
          <w:szCs w:val="22"/>
        </w:rPr>
        <w:t xml:space="preserve"> on t</w:t>
      </w:r>
      <w:r w:rsidRPr="00673C81">
        <w:rPr>
          <w:szCs w:val="22"/>
        </w:rPr>
        <w:t xml:space="preserve">he debenture CHO212A </w:t>
      </w:r>
      <w:r w:rsidR="006719D5">
        <w:rPr>
          <w:szCs w:val="22"/>
        </w:rPr>
        <w:t xml:space="preserve">of </w:t>
      </w:r>
      <w:r w:rsidRPr="00673C81">
        <w:rPr>
          <w:szCs w:val="22"/>
        </w:rPr>
        <w:t xml:space="preserve">545,300 units at par value of </w:t>
      </w:r>
      <w:r w:rsidR="006719D5">
        <w:rPr>
          <w:szCs w:val="22"/>
        </w:rPr>
        <w:t xml:space="preserve">Baht </w:t>
      </w:r>
      <w:r w:rsidRPr="00673C81">
        <w:rPr>
          <w:szCs w:val="22"/>
        </w:rPr>
        <w:t>1,000 per unit. Interest was carried at fixed rate of 6.75% per annum, repaying quarterly, lifespan of 2 years and will be matured on 22 February 2021</w:t>
      </w:r>
      <w:r w:rsidR="006719D5">
        <w:rPr>
          <w:szCs w:val="22"/>
        </w:rPr>
        <w:t xml:space="preserve"> with</w:t>
      </w:r>
      <w:r w:rsidRPr="00673C81">
        <w:rPr>
          <w:szCs w:val="22"/>
        </w:rPr>
        <w:t xml:space="preserve"> </w:t>
      </w:r>
      <w:r w:rsidR="00252E27" w:rsidRPr="00673C81">
        <w:rPr>
          <w:szCs w:val="22"/>
        </w:rPr>
        <w:t>t</w:t>
      </w:r>
      <w:r w:rsidRPr="00673C81">
        <w:rPr>
          <w:szCs w:val="22"/>
        </w:rPr>
        <w:t xml:space="preserve">he significant revisions </w:t>
      </w:r>
      <w:r w:rsidR="003A55E0" w:rsidRPr="00673C81">
        <w:rPr>
          <w:szCs w:val="22"/>
        </w:rPr>
        <w:t xml:space="preserve">as </w:t>
      </w:r>
      <w:r w:rsidRPr="00673C81">
        <w:rPr>
          <w:szCs w:val="22"/>
        </w:rPr>
        <w:t>below;</w:t>
      </w:r>
    </w:p>
    <w:p w14:paraId="02C31583" w14:textId="77777777" w:rsidR="00297D36" w:rsidRPr="00673C81" w:rsidRDefault="00297D36" w:rsidP="00297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bidi="ar-SA"/>
        </w:rPr>
      </w:pPr>
    </w:p>
    <w:p w14:paraId="1168FFF1" w14:textId="7CE512BA" w:rsidR="000510B4" w:rsidRPr="00673C81" w:rsidRDefault="003A55E0" w:rsidP="000510B4">
      <w:pPr>
        <w:pStyle w:val="ListParagraph"/>
        <w:numPr>
          <w:ilvl w:val="1"/>
          <w:numId w:val="45"/>
        </w:numPr>
        <w:tabs>
          <w:tab w:val="left" w:pos="540"/>
        </w:tabs>
        <w:ind w:left="1440" w:hanging="540"/>
        <w:jc w:val="thaiDistribute"/>
        <w:rPr>
          <w:szCs w:val="22"/>
        </w:rPr>
      </w:pPr>
      <w:r w:rsidRPr="00673C81">
        <w:rPr>
          <w:spacing w:val="-6"/>
          <w:szCs w:val="22"/>
        </w:rPr>
        <w:t>T</w:t>
      </w:r>
      <w:r w:rsidR="00297D36" w:rsidRPr="00673C81">
        <w:rPr>
          <w:spacing w:val="-6"/>
          <w:szCs w:val="22"/>
        </w:rPr>
        <w:t xml:space="preserve">he extension of debenture CHO212A’s maturity for another 1 year 9 months, from </w:t>
      </w:r>
      <w:r w:rsidR="006719D5">
        <w:rPr>
          <w:spacing w:val="-6"/>
          <w:szCs w:val="22"/>
        </w:rPr>
        <w:t xml:space="preserve">previously </w:t>
      </w:r>
      <w:r w:rsidR="00297D36" w:rsidRPr="00673C81">
        <w:rPr>
          <w:spacing w:val="-6"/>
          <w:szCs w:val="22"/>
        </w:rPr>
        <w:t>22 February 2021</w:t>
      </w:r>
      <w:r w:rsidR="00297D36" w:rsidRPr="00673C81">
        <w:rPr>
          <w:szCs w:val="22"/>
        </w:rPr>
        <w:t xml:space="preserve"> to 22 November 2022.</w:t>
      </w:r>
    </w:p>
    <w:p w14:paraId="5A667435" w14:textId="36124DC5" w:rsidR="000510B4" w:rsidRPr="00673C81" w:rsidRDefault="003A55E0" w:rsidP="000510B4">
      <w:pPr>
        <w:pStyle w:val="ListParagraph"/>
        <w:numPr>
          <w:ilvl w:val="1"/>
          <w:numId w:val="45"/>
        </w:numPr>
        <w:tabs>
          <w:tab w:val="left" w:pos="540"/>
        </w:tabs>
        <w:ind w:left="900" w:firstLine="0"/>
        <w:jc w:val="thaiDistribute"/>
        <w:rPr>
          <w:szCs w:val="22"/>
        </w:rPr>
      </w:pPr>
      <w:r w:rsidRPr="00673C81">
        <w:rPr>
          <w:szCs w:val="22"/>
        </w:rPr>
        <w:t>The</w:t>
      </w:r>
      <w:r w:rsidR="00297D36" w:rsidRPr="00673C81">
        <w:rPr>
          <w:szCs w:val="22"/>
        </w:rPr>
        <w:t xml:space="preserve"> revision</w:t>
      </w:r>
      <w:r w:rsidR="00E94E29" w:rsidRPr="00E94E29">
        <w:rPr>
          <w:szCs w:val="22"/>
        </w:rPr>
        <w:t xml:space="preserve"> </w:t>
      </w:r>
      <w:r w:rsidR="00E94E29">
        <w:rPr>
          <w:szCs w:val="22"/>
        </w:rPr>
        <w:t xml:space="preserve">of </w:t>
      </w:r>
      <w:r w:rsidR="00E94E29" w:rsidRPr="00673C81">
        <w:rPr>
          <w:szCs w:val="22"/>
        </w:rPr>
        <w:t>interest rate</w:t>
      </w:r>
      <w:r w:rsidR="00297D36" w:rsidRPr="00673C81">
        <w:rPr>
          <w:szCs w:val="22"/>
        </w:rPr>
        <w:t xml:space="preserve"> to 7.5% per annum (previously 6.75% per annum)</w:t>
      </w:r>
    </w:p>
    <w:p w14:paraId="4E686447" w14:textId="1BC0A917" w:rsidR="00297D36" w:rsidRPr="00673C81" w:rsidRDefault="003A55E0" w:rsidP="000510B4">
      <w:pPr>
        <w:pStyle w:val="ListParagraph"/>
        <w:numPr>
          <w:ilvl w:val="1"/>
          <w:numId w:val="45"/>
        </w:numPr>
        <w:tabs>
          <w:tab w:val="left" w:pos="540"/>
        </w:tabs>
        <w:ind w:left="1080" w:hanging="180"/>
        <w:jc w:val="thaiDistribute"/>
        <w:rPr>
          <w:szCs w:val="22"/>
        </w:rPr>
      </w:pPr>
      <w:r w:rsidRPr="00673C81">
        <w:rPr>
          <w:szCs w:val="22"/>
        </w:rPr>
        <w:t>The</w:t>
      </w:r>
      <w:r w:rsidR="00297D36" w:rsidRPr="00673C81">
        <w:rPr>
          <w:szCs w:val="22"/>
        </w:rPr>
        <w:t xml:space="preserve"> gradual repayment of the principal to 4 times</w:t>
      </w:r>
    </w:p>
    <w:p w14:paraId="15DBDDA0" w14:textId="77777777" w:rsidR="00297D36" w:rsidRPr="00673C81" w:rsidRDefault="00297D36" w:rsidP="0005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s>
        <w:ind w:left="1620" w:hanging="180"/>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 1st time on 22 August 2021 at 5% of the value of each debenture bill</w:t>
      </w:r>
    </w:p>
    <w:p w14:paraId="2ED1F0D5" w14:textId="77777777" w:rsidR="00297D36" w:rsidRPr="00673C81" w:rsidRDefault="00297D36" w:rsidP="0005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1620" w:hanging="180"/>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 2nd time on 22 February 2022 at 5% of the value of each debenture bill</w:t>
      </w:r>
    </w:p>
    <w:p w14:paraId="4710ED93" w14:textId="77777777" w:rsidR="00297D36" w:rsidRPr="00673C81" w:rsidRDefault="00297D36" w:rsidP="0005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1620" w:hanging="180"/>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 3rd time on 22 August 2022 at 10% of the value of each debenture bill</w:t>
      </w:r>
    </w:p>
    <w:p w14:paraId="6F770434" w14:textId="77777777" w:rsidR="00297D36" w:rsidRPr="00673C81" w:rsidRDefault="00297D36" w:rsidP="0005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1620" w:hanging="180"/>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 4th time on 22 November 2022 at 80% of the value of each debenture bill</w:t>
      </w:r>
    </w:p>
    <w:p w14:paraId="4AC91F02" w14:textId="50F44063" w:rsidR="00A475A6" w:rsidRDefault="00A475A6" w:rsidP="003A55E0">
      <w:pPr>
        <w:tabs>
          <w:tab w:val="left" w:pos="540"/>
        </w:tabs>
        <w:jc w:val="both"/>
        <w:rPr>
          <w:rFonts w:ascii="Times New Roman" w:hAnsi="Times New Roman" w:cs="Times New Roman"/>
          <w:sz w:val="22"/>
          <w:szCs w:val="22"/>
        </w:rPr>
      </w:pPr>
    </w:p>
    <w:p w14:paraId="1B8426F2" w14:textId="2ED94515" w:rsidR="00CC7C71" w:rsidRDefault="00F64E35" w:rsidP="00F64E35">
      <w:pPr>
        <w:tabs>
          <w:tab w:val="left" w:pos="540"/>
        </w:tabs>
        <w:ind w:left="900"/>
        <w:jc w:val="both"/>
        <w:rPr>
          <w:rFonts w:ascii="Times New Roman" w:hAnsi="Times New Roman" w:cs="Times New Roman"/>
          <w:sz w:val="22"/>
          <w:szCs w:val="22"/>
        </w:rPr>
      </w:pPr>
      <w:r w:rsidRPr="00F64E35">
        <w:rPr>
          <w:rFonts w:ascii="Times New Roman" w:hAnsi="Times New Roman" w:cs="Times New Roman"/>
          <w:sz w:val="22"/>
          <w:szCs w:val="22"/>
        </w:rPr>
        <w:t xml:space="preserve">The revised redemption condition of the debenture was subsequently approved after the reporting </w:t>
      </w:r>
      <w:proofErr w:type="gramStart"/>
      <w:r w:rsidRPr="00F64E35">
        <w:rPr>
          <w:rFonts w:ascii="Times New Roman" w:hAnsi="Times New Roman" w:cs="Times New Roman"/>
          <w:sz w:val="22"/>
          <w:szCs w:val="22"/>
        </w:rPr>
        <w:t>period</w:t>
      </w:r>
      <w:r w:rsidR="00E55CEE">
        <w:rPr>
          <w:rFonts w:ascii="Times New Roman" w:hAnsi="Times New Roman" w:cs="Times New Roman"/>
          <w:sz w:val="22"/>
          <w:szCs w:val="22"/>
        </w:rPr>
        <w:t>,</w:t>
      </w:r>
      <w:proofErr w:type="gramEnd"/>
      <w:r w:rsidRPr="00F64E35">
        <w:rPr>
          <w:rFonts w:ascii="Times New Roman" w:hAnsi="Times New Roman" w:cs="Times New Roman"/>
          <w:sz w:val="22"/>
          <w:szCs w:val="22"/>
        </w:rPr>
        <w:t xml:space="preserve"> therefore, the Group classified such maturing debenture as current liability in the statements of financial position as at 31 December 2020.</w:t>
      </w:r>
    </w:p>
    <w:p w14:paraId="0A63B550" w14:textId="77777777" w:rsidR="00F64E35" w:rsidRPr="00673C81" w:rsidRDefault="00F64E35" w:rsidP="003A55E0">
      <w:pPr>
        <w:tabs>
          <w:tab w:val="left" w:pos="540"/>
        </w:tabs>
        <w:jc w:val="both"/>
        <w:rPr>
          <w:rFonts w:ascii="Times New Roman" w:hAnsi="Times New Roman" w:cs="Times New Roman"/>
          <w:sz w:val="22"/>
          <w:szCs w:val="22"/>
        </w:rPr>
      </w:pPr>
    </w:p>
    <w:p w14:paraId="54B63758" w14:textId="6FF8BCCB" w:rsidR="00CA4E10" w:rsidRPr="00CA4E10" w:rsidRDefault="00F932F1" w:rsidP="00CA4E10">
      <w:pPr>
        <w:pStyle w:val="ListParagraph"/>
        <w:numPr>
          <w:ilvl w:val="0"/>
          <w:numId w:val="44"/>
        </w:numPr>
        <w:tabs>
          <w:tab w:val="left" w:pos="540"/>
        </w:tabs>
        <w:jc w:val="both"/>
        <w:rPr>
          <w:szCs w:val="22"/>
        </w:rPr>
      </w:pPr>
      <w:r w:rsidRPr="00673C81">
        <w:rPr>
          <w:szCs w:val="22"/>
        </w:rPr>
        <w:t xml:space="preserve">As disclosed in note 3, the Group has elected to apply accounting guidance on temporary accounting relief measures for additional accounting options in response to impact from the situation of coronavirus pandemic (COVID-19). The guidance expired on 31 December 2020. </w:t>
      </w:r>
      <w:r w:rsidR="00E65D10">
        <w:rPr>
          <w:szCs w:val="22"/>
        </w:rPr>
        <w:t xml:space="preserve">The COVID-19 pandemic continued </w:t>
      </w:r>
      <w:proofErr w:type="gramStart"/>
      <w:r w:rsidR="00E65D10">
        <w:rPr>
          <w:szCs w:val="22"/>
        </w:rPr>
        <w:t>subsequent to</w:t>
      </w:r>
      <w:proofErr w:type="gramEnd"/>
      <w:r w:rsidR="00E65D10">
        <w:rPr>
          <w:szCs w:val="22"/>
        </w:rPr>
        <w:t xml:space="preserve"> the expiration of the guidance and t</w:t>
      </w:r>
      <w:r w:rsidR="00CA4E10">
        <w:rPr>
          <w:szCs w:val="22"/>
        </w:rPr>
        <w:t>he management is in process of consideration for the impact on the financial statements after such relief measure expired.</w:t>
      </w:r>
    </w:p>
    <w:p w14:paraId="7EE9FA70" w14:textId="2DE98020" w:rsidR="00892E3C" w:rsidRPr="00CC7C71" w:rsidRDefault="00892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276BA8C" w14:textId="0E4B6EE5" w:rsidR="006C5456" w:rsidRPr="00673C81" w:rsidRDefault="006C5456" w:rsidP="006C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r w:rsidRPr="00673C81">
        <w:rPr>
          <w:rFonts w:ascii="Times New Roman" w:hAnsi="Times New Roman" w:cs="Times New Roman"/>
          <w:b/>
          <w:bCs/>
          <w:sz w:val="24"/>
          <w:szCs w:val="24"/>
        </w:rPr>
        <w:t>29</w:t>
      </w:r>
      <w:r w:rsidRPr="00673C81">
        <w:rPr>
          <w:rFonts w:ascii="Times New Roman" w:hAnsi="Times New Roman" w:cs="Times New Roman"/>
          <w:b/>
          <w:bCs/>
          <w:sz w:val="24"/>
          <w:szCs w:val="24"/>
        </w:rPr>
        <w:tab/>
        <w:t>Reclassification of accounts</w:t>
      </w:r>
    </w:p>
    <w:p w14:paraId="3FDF523E" w14:textId="77777777" w:rsidR="006C5456" w:rsidRPr="00673C81" w:rsidRDefault="006C5456" w:rsidP="006C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p>
    <w:p w14:paraId="7562F601" w14:textId="02391E6E" w:rsidR="006C5456" w:rsidRPr="00673C81" w:rsidRDefault="006C5456" w:rsidP="006C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8"/>
        </w:rPr>
      </w:pPr>
      <w:r w:rsidRPr="00673C81">
        <w:rPr>
          <w:rFonts w:ascii="Times New Roman" w:hAnsi="Times New Roman" w:cs="Cordia New"/>
          <w:sz w:val="22"/>
          <w:szCs w:val="28"/>
        </w:rPr>
        <w:t>Certain accounts in the statement of financial position as at 31 December 2019, which are included in the 2020 financial statements for comparative purposes, have been reclassified to conform to the presentation in the 2020 financial statements. The significant reclassification as follows:</w:t>
      </w:r>
    </w:p>
    <w:p w14:paraId="70846A43" w14:textId="77777777" w:rsidR="006C5456" w:rsidRPr="00673C81" w:rsidRDefault="006C5456" w:rsidP="006C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p>
    <w:tbl>
      <w:tblPr>
        <w:tblW w:w="9432" w:type="dxa"/>
        <w:tblInd w:w="450" w:type="dxa"/>
        <w:tblLook w:val="04A0" w:firstRow="1" w:lastRow="0" w:firstColumn="1" w:lastColumn="0" w:noHBand="0" w:noVBand="1"/>
      </w:tblPr>
      <w:tblGrid>
        <w:gridCol w:w="4320"/>
        <w:gridCol w:w="1481"/>
        <w:gridCol w:w="360"/>
        <w:gridCol w:w="1418"/>
        <w:gridCol w:w="413"/>
        <w:gridCol w:w="1440"/>
      </w:tblGrid>
      <w:tr w:rsidR="006C5456" w:rsidRPr="00673C81" w14:paraId="1A390322" w14:textId="77777777" w:rsidTr="006C5456">
        <w:trPr>
          <w:trHeight w:val="155"/>
          <w:tblHeader/>
        </w:trPr>
        <w:tc>
          <w:tcPr>
            <w:tcW w:w="4320" w:type="dxa"/>
            <w:tcBorders>
              <w:top w:val="nil"/>
              <w:left w:val="nil"/>
              <w:bottom w:val="nil"/>
              <w:right w:val="nil"/>
            </w:tcBorders>
            <w:shd w:val="clear" w:color="auto" w:fill="auto"/>
            <w:noWrap/>
            <w:vAlign w:val="center"/>
            <w:hideMark/>
          </w:tcPr>
          <w:p w14:paraId="22ED8DBE"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673C81">
              <w:rPr>
                <w:rFonts w:ascii="Times New Roman" w:hAnsi="Times New Roman" w:cs="Times New Roman"/>
                <w:sz w:val="22"/>
                <w:szCs w:val="22"/>
              </w:rPr>
              <w:br w:type="page"/>
            </w:r>
            <w:r w:rsidRPr="00673C81">
              <w:rPr>
                <w:rFonts w:ascii="Times New Roman" w:hAnsi="Times New Roman" w:cs="Times New Roman"/>
                <w:sz w:val="22"/>
                <w:szCs w:val="22"/>
              </w:rPr>
              <w:br w:type="page"/>
            </w:r>
          </w:p>
        </w:tc>
        <w:tc>
          <w:tcPr>
            <w:tcW w:w="5112" w:type="dxa"/>
            <w:gridSpan w:val="5"/>
            <w:tcBorders>
              <w:top w:val="nil"/>
              <w:left w:val="nil"/>
              <w:bottom w:val="nil"/>
              <w:right w:val="nil"/>
            </w:tcBorders>
            <w:shd w:val="clear" w:color="auto" w:fill="auto"/>
            <w:noWrap/>
            <w:vAlign w:val="center"/>
            <w:hideMark/>
          </w:tcPr>
          <w:p w14:paraId="0E63802D"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b/>
                <w:bCs/>
                <w:color w:val="000000"/>
                <w:sz w:val="22"/>
                <w:szCs w:val="22"/>
              </w:rPr>
              <w:t>2019</w:t>
            </w:r>
          </w:p>
        </w:tc>
      </w:tr>
      <w:tr w:rsidR="006C5456" w:rsidRPr="00673C81" w14:paraId="04FC2B90" w14:textId="77777777" w:rsidTr="006C5456">
        <w:trPr>
          <w:trHeight w:val="290"/>
          <w:tblHeader/>
        </w:trPr>
        <w:tc>
          <w:tcPr>
            <w:tcW w:w="4320" w:type="dxa"/>
            <w:tcBorders>
              <w:top w:val="nil"/>
              <w:left w:val="nil"/>
              <w:bottom w:val="nil"/>
              <w:right w:val="nil"/>
            </w:tcBorders>
            <w:shd w:val="clear" w:color="auto" w:fill="auto"/>
            <w:noWrap/>
            <w:vAlign w:val="center"/>
            <w:hideMark/>
          </w:tcPr>
          <w:p w14:paraId="1839FF74"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p>
        </w:tc>
        <w:tc>
          <w:tcPr>
            <w:tcW w:w="5112" w:type="dxa"/>
            <w:gridSpan w:val="5"/>
            <w:tcBorders>
              <w:top w:val="nil"/>
              <w:left w:val="nil"/>
              <w:bottom w:val="nil"/>
              <w:right w:val="nil"/>
            </w:tcBorders>
            <w:shd w:val="clear" w:color="auto" w:fill="auto"/>
            <w:noWrap/>
            <w:vAlign w:val="center"/>
            <w:hideMark/>
          </w:tcPr>
          <w:p w14:paraId="0409BF4A"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b/>
                <w:bCs/>
                <w:color w:val="000000"/>
                <w:sz w:val="22"/>
                <w:szCs w:val="22"/>
              </w:rPr>
              <w:t>Consolidated financial statements</w:t>
            </w:r>
          </w:p>
        </w:tc>
      </w:tr>
      <w:tr w:rsidR="006C5456" w:rsidRPr="00673C81" w14:paraId="75272ACC" w14:textId="77777777" w:rsidTr="006C5456">
        <w:trPr>
          <w:trHeight w:val="290"/>
          <w:tblHeader/>
        </w:trPr>
        <w:tc>
          <w:tcPr>
            <w:tcW w:w="4320" w:type="dxa"/>
            <w:tcBorders>
              <w:top w:val="nil"/>
              <w:left w:val="nil"/>
              <w:bottom w:val="nil"/>
              <w:right w:val="nil"/>
            </w:tcBorders>
            <w:shd w:val="clear" w:color="auto" w:fill="auto"/>
            <w:noWrap/>
            <w:vAlign w:val="center"/>
            <w:hideMark/>
          </w:tcPr>
          <w:p w14:paraId="591FF732"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p>
        </w:tc>
        <w:tc>
          <w:tcPr>
            <w:tcW w:w="1481" w:type="dxa"/>
            <w:tcBorders>
              <w:top w:val="nil"/>
              <w:left w:val="nil"/>
              <w:bottom w:val="nil"/>
              <w:right w:val="nil"/>
            </w:tcBorders>
            <w:shd w:val="clear" w:color="auto" w:fill="auto"/>
            <w:vAlign w:val="center"/>
            <w:hideMark/>
          </w:tcPr>
          <w:p w14:paraId="3A5B28BC"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 xml:space="preserve">Before </w:t>
            </w:r>
            <w:proofErr w:type="gramStart"/>
            <w:r w:rsidRPr="00673C81">
              <w:rPr>
                <w:rFonts w:ascii="Times New Roman" w:eastAsia="Times New Roman" w:hAnsi="Times New Roman" w:cs="Times New Roman"/>
                <w:color w:val="000000"/>
                <w:sz w:val="22"/>
                <w:szCs w:val="22"/>
              </w:rPr>
              <w:t>reclass</w:t>
            </w:r>
            <w:proofErr w:type="gramEnd"/>
          </w:p>
        </w:tc>
        <w:tc>
          <w:tcPr>
            <w:tcW w:w="360" w:type="dxa"/>
            <w:tcBorders>
              <w:top w:val="nil"/>
              <w:left w:val="nil"/>
              <w:bottom w:val="nil"/>
              <w:right w:val="nil"/>
            </w:tcBorders>
            <w:shd w:val="clear" w:color="auto" w:fill="auto"/>
            <w:vAlign w:val="bottom"/>
            <w:hideMark/>
          </w:tcPr>
          <w:p w14:paraId="56367988"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418" w:type="dxa"/>
            <w:tcBorders>
              <w:top w:val="nil"/>
              <w:left w:val="nil"/>
              <w:bottom w:val="nil"/>
              <w:right w:val="nil"/>
            </w:tcBorders>
            <w:shd w:val="clear" w:color="auto" w:fill="auto"/>
            <w:noWrap/>
            <w:vAlign w:val="center"/>
            <w:hideMark/>
          </w:tcPr>
          <w:p w14:paraId="02E129F5"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Reclass</w:t>
            </w:r>
          </w:p>
        </w:tc>
        <w:tc>
          <w:tcPr>
            <w:tcW w:w="413" w:type="dxa"/>
            <w:tcBorders>
              <w:top w:val="nil"/>
              <w:left w:val="nil"/>
              <w:bottom w:val="nil"/>
              <w:right w:val="nil"/>
            </w:tcBorders>
            <w:shd w:val="clear" w:color="auto" w:fill="auto"/>
            <w:noWrap/>
            <w:vAlign w:val="bottom"/>
            <w:hideMark/>
          </w:tcPr>
          <w:p w14:paraId="13133D6D"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440" w:type="dxa"/>
            <w:tcBorders>
              <w:top w:val="nil"/>
              <w:left w:val="nil"/>
              <w:bottom w:val="nil"/>
              <w:right w:val="nil"/>
            </w:tcBorders>
            <w:shd w:val="clear" w:color="auto" w:fill="auto"/>
            <w:noWrap/>
            <w:vAlign w:val="center"/>
            <w:hideMark/>
          </w:tcPr>
          <w:p w14:paraId="64283286"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After</w:t>
            </w:r>
            <w:r w:rsidRPr="00673C81">
              <w:rPr>
                <w:rFonts w:ascii="Times New Roman" w:eastAsia="Times New Roman" w:hAnsi="Times New Roman" w:cs="Times New Roman"/>
                <w:color w:val="000000"/>
                <w:sz w:val="22"/>
                <w:szCs w:val="22"/>
                <w:cs/>
              </w:rPr>
              <w:t xml:space="preserve"> </w:t>
            </w:r>
            <w:proofErr w:type="gramStart"/>
            <w:r w:rsidRPr="00673C81">
              <w:rPr>
                <w:rFonts w:ascii="Times New Roman" w:eastAsia="Times New Roman" w:hAnsi="Times New Roman" w:cs="Times New Roman"/>
                <w:color w:val="000000"/>
                <w:sz w:val="22"/>
                <w:szCs w:val="22"/>
              </w:rPr>
              <w:t>reclass</w:t>
            </w:r>
            <w:proofErr w:type="gramEnd"/>
          </w:p>
        </w:tc>
      </w:tr>
      <w:tr w:rsidR="006C5456" w:rsidRPr="00673C81" w14:paraId="4179CF7D" w14:textId="77777777" w:rsidTr="006C5456">
        <w:trPr>
          <w:trHeight w:val="119"/>
          <w:tblHeader/>
        </w:trPr>
        <w:tc>
          <w:tcPr>
            <w:tcW w:w="4320" w:type="dxa"/>
            <w:tcBorders>
              <w:top w:val="nil"/>
              <w:left w:val="nil"/>
              <w:bottom w:val="nil"/>
              <w:right w:val="nil"/>
            </w:tcBorders>
            <w:shd w:val="clear" w:color="auto" w:fill="auto"/>
            <w:noWrap/>
            <w:vAlign w:val="center"/>
            <w:hideMark/>
          </w:tcPr>
          <w:p w14:paraId="7AA1D86E"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5112" w:type="dxa"/>
            <w:gridSpan w:val="5"/>
            <w:tcBorders>
              <w:top w:val="nil"/>
              <w:left w:val="nil"/>
              <w:bottom w:val="nil"/>
              <w:right w:val="nil"/>
            </w:tcBorders>
            <w:shd w:val="clear" w:color="auto" w:fill="auto"/>
            <w:noWrap/>
            <w:vAlign w:val="center"/>
            <w:hideMark/>
          </w:tcPr>
          <w:p w14:paraId="2DF8EBC6"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r w:rsidRPr="00673C81">
              <w:rPr>
                <w:rFonts w:ascii="Times New Roman" w:hAnsi="Times New Roman" w:cs="Times New Roman"/>
                <w:i/>
                <w:iCs/>
                <w:sz w:val="22"/>
                <w:szCs w:val="22"/>
              </w:rPr>
              <w:t>(in thousand Baht)</w:t>
            </w:r>
          </w:p>
        </w:tc>
      </w:tr>
      <w:tr w:rsidR="006C5456" w:rsidRPr="00673C81" w14:paraId="78D877DD" w14:textId="77777777" w:rsidTr="006C5456">
        <w:trPr>
          <w:trHeight w:val="290"/>
        </w:trPr>
        <w:tc>
          <w:tcPr>
            <w:tcW w:w="4320" w:type="dxa"/>
            <w:tcBorders>
              <w:top w:val="nil"/>
              <w:left w:val="nil"/>
              <w:bottom w:val="nil"/>
              <w:right w:val="nil"/>
            </w:tcBorders>
            <w:shd w:val="clear" w:color="auto" w:fill="auto"/>
            <w:noWrap/>
            <w:vAlign w:val="center"/>
            <w:hideMark/>
          </w:tcPr>
          <w:p w14:paraId="7919CFF7"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673C81">
              <w:rPr>
                <w:rFonts w:ascii="Times New Roman" w:eastAsia="Times New Roman" w:hAnsi="Times New Roman" w:cs="Times New Roman"/>
                <w:b/>
                <w:bCs/>
                <w:i/>
                <w:iCs/>
                <w:color w:val="000000"/>
                <w:sz w:val="22"/>
                <w:szCs w:val="22"/>
                <w:lang w:val="en-GB"/>
              </w:rPr>
              <w:t xml:space="preserve">Statement of financial position as at </w:t>
            </w:r>
          </w:p>
        </w:tc>
        <w:tc>
          <w:tcPr>
            <w:tcW w:w="1481" w:type="dxa"/>
            <w:tcBorders>
              <w:top w:val="nil"/>
              <w:left w:val="nil"/>
              <w:bottom w:val="nil"/>
              <w:right w:val="nil"/>
            </w:tcBorders>
            <w:shd w:val="clear" w:color="auto" w:fill="auto"/>
            <w:noWrap/>
            <w:vAlign w:val="center"/>
            <w:hideMark/>
          </w:tcPr>
          <w:p w14:paraId="6E4C2399"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p>
        </w:tc>
        <w:tc>
          <w:tcPr>
            <w:tcW w:w="360" w:type="dxa"/>
            <w:tcBorders>
              <w:top w:val="nil"/>
              <w:left w:val="nil"/>
              <w:bottom w:val="nil"/>
              <w:right w:val="nil"/>
            </w:tcBorders>
            <w:shd w:val="clear" w:color="auto" w:fill="auto"/>
            <w:noWrap/>
            <w:vAlign w:val="center"/>
            <w:hideMark/>
          </w:tcPr>
          <w:p w14:paraId="79FEA1EF"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p>
        </w:tc>
        <w:tc>
          <w:tcPr>
            <w:tcW w:w="1418" w:type="dxa"/>
            <w:tcBorders>
              <w:top w:val="nil"/>
              <w:left w:val="nil"/>
              <w:bottom w:val="nil"/>
              <w:right w:val="nil"/>
            </w:tcBorders>
            <w:shd w:val="clear" w:color="auto" w:fill="auto"/>
            <w:noWrap/>
            <w:vAlign w:val="center"/>
            <w:hideMark/>
          </w:tcPr>
          <w:p w14:paraId="389749AE"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p>
        </w:tc>
        <w:tc>
          <w:tcPr>
            <w:tcW w:w="413" w:type="dxa"/>
            <w:tcBorders>
              <w:top w:val="nil"/>
              <w:left w:val="nil"/>
              <w:bottom w:val="nil"/>
              <w:right w:val="nil"/>
            </w:tcBorders>
            <w:shd w:val="clear" w:color="auto" w:fill="auto"/>
            <w:noWrap/>
            <w:vAlign w:val="center"/>
            <w:hideMark/>
          </w:tcPr>
          <w:p w14:paraId="1EF27BCB"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noWrap/>
            <w:vAlign w:val="center"/>
            <w:hideMark/>
          </w:tcPr>
          <w:p w14:paraId="5783DD95"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p>
        </w:tc>
      </w:tr>
      <w:tr w:rsidR="006C5456" w:rsidRPr="00673C81" w14:paraId="59F118B7" w14:textId="77777777" w:rsidTr="006C5456">
        <w:trPr>
          <w:trHeight w:val="80"/>
        </w:trPr>
        <w:tc>
          <w:tcPr>
            <w:tcW w:w="4320" w:type="dxa"/>
            <w:tcBorders>
              <w:top w:val="nil"/>
              <w:left w:val="nil"/>
              <w:bottom w:val="nil"/>
              <w:right w:val="nil"/>
            </w:tcBorders>
            <w:shd w:val="clear" w:color="auto" w:fill="auto"/>
            <w:noWrap/>
            <w:vAlign w:val="bottom"/>
            <w:hideMark/>
          </w:tcPr>
          <w:p w14:paraId="237B5837"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Pr>
                <w:rFonts w:ascii="Times New Roman" w:eastAsia="Times New Roman" w:hAnsi="Times New Roman" w:cs="Times New Roman"/>
                <w:b/>
                <w:bCs/>
                <w:i/>
                <w:iCs/>
                <w:color w:val="000000"/>
                <w:sz w:val="22"/>
                <w:szCs w:val="22"/>
              </w:rPr>
            </w:pPr>
            <w:r w:rsidRPr="00673C81">
              <w:rPr>
                <w:rFonts w:ascii="Times New Roman" w:eastAsia="Times New Roman" w:hAnsi="Times New Roman" w:cs="Times New Roman"/>
                <w:b/>
                <w:bCs/>
                <w:i/>
                <w:iCs/>
                <w:color w:val="000000"/>
                <w:sz w:val="22"/>
                <w:szCs w:val="22"/>
                <w:lang w:val="en-GB"/>
              </w:rPr>
              <w:t xml:space="preserve"> 31 December 2019</w:t>
            </w:r>
          </w:p>
        </w:tc>
        <w:tc>
          <w:tcPr>
            <w:tcW w:w="1481" w:type="dxa"/>
            <w:tcBorders>
              <w:top w:val="nil"/>
              <w:left w:val="nil"/>
              <w:bottom w:val="nil"/>
              <w:right w:val="nil"/>
            </w:tcBorders>
            <w:shd w:val="clear" w:color="auto" w:fill="auto"/>
            <w:noWrap/>
            <w:vAlign w:val="center"/>
            <w:hideMark/>
          </w:tcPr>
          <w:p w14:paraId="4DF4046E"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i/>
                <w:iCs/>
                <w:color w:val="000000"/>
                <w:sz w:val="22"/>
                <w:szCs w:val="22"/>
              </w:rPr>
            </w:pPr>
          </w:p>
        </w:tc>
        <w:tc>
          <w:tcPr>
            <w:tcW w:w="360" w:type="dxa"/>
            <w:tcBorders>
              <w:top w:val="nil"/>
              <w:left w:val="nil"/>
              <w:bottom w:val="nil"/>
              <w:right w:val="nil"/>
            </w:tcBorders>
            <w:shd w:val="clear" w:color="auto" w:fill="auto"/>
            <w:noWrap/>
            <w:vAlign w:val="center"/>
            <w:hideMark/>
          </w:tcPr>
          <w:p w14:paraId="255AD09F"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1418" w:type="dxa"/>
            <w:tcBorders>
              <w:top w:val="nil"/>
              <w:left w:val="nil"/>
              <w:bottom w:val="nil"/>
              <w:right w:val="nil"/>
            </w:tcBorders>
            <w:shd w:val="clear" w:color="auto" w:fill="auto"/>
            <w:noWrap/>
            <w:vAlign w:val="center"/>
            <w:hideMark/>
          </w:tcPr>
          <w:p w14:paraId="28022361"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413" w:type="dxa"/>
            <w:tcBorders>
              <w:top w:val="nil"/>
              <w:left w:val="nil"/>
              <w:bottom w:val="nil"/>
              <w:right w:val="nil"/>
            </w:tcBorders>
            <w:shd w:val="clear" w:color="auto" w:fill="auto"/>
            <w:noWrap/>
            <w:vAlign w:val="center"/>
            <w:hideMark/>
          </w:tcPr>
          <w:p w14:paraId="7513FBE1"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noWrap/>
            <w:vAlign w:val="center"/>
            <w:hideMark/>
          </w:tcPr>
          <w:p w14:paraId="1AB2D70F"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r>
      <w:tr w:rsidR="006C5456" w:rsidRPr="00673C81" w14:paraId="4253B9C6" w14:textId="77777777" w:rsidTr="006C5456">
        <w:trPr>
          <w:trHeight w:val="80"/>
        </w:trPr>
        <w:tc>
          <w:tcPr>
            <w:tcW w:w="4320" w:type="dxa"/>
            <w:tcBorders>
              <w:top w:val="nil"/>
              <w:left w:val="nil"/>
              <w:bottom w:val="nil"/>
              <w:right w:val="nil"/>
            </w:tcBorders>
            <w:shd w:val="clear" w:color="auto" w:fill="auto"/>
            <w:noWrap/>
            <w:vAlign w:val="bottom"/>
          </w:tcPr>
          <w:p w14:paraId="114DFC26"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hanging="165"/>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Inventories</w:t>
            </w:r>
          </w:p>
        </w:tc>
        <w:tc>
          <w:tcPr>
            <w:tcW w:w="1481" w:type="dxa"/>
            <w:tcBorders>
              <w:top w:val="nil"/>
              <w:left w:val="nil"/>
              <w:bottom w:val="nil"/>
              <w:right w:val="nil"/>
            </w:tcBorders>
            <w:shd w:val="clear" w:color="auto" w:fill="auto"/>
            <w:noWrap/>
          </w:tcPr>
          <w:p w14:paraId="77CF0535" w14:textId="77777777" w:rsidR="006C5456" w:rsidRPr="00673C81" w:rsidRDefault="006C5456" w:rsidP="008A50E9">
            <w:pPr>
              <w:tabs>
                <w:tab w:val="clear" w:pos="227"/>
                <w:tab w:val="clear" w:pos="454"/>
                <w:tab w:val="clear" w:pos="680"/>
                <w:tab w:val="left" w:pos="720"/>
              </w:tabs>
              <w:spacing w:line="240" w:lineRule="auto"/>
              <w:jc w:val="right"/>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715,418</w:t>
            </w:r>
          </w:p>
        </w:tc>
        <w:tc>
          <w:tcPr>
            <w:tcW w:w="360" w:type="dxa"/>
            <w:tcBorders>
              <w:top w:val="nil"/>
              <w:left w:val="nil"/>
              <w:bottom w:val="nil"/>
              <w:right w:val="nil"/>
            </w:tcBorders>
            <w:shd w:val="clear" w:color="auto" w:fill="auto"/>
            <w:noWrap/>
          </w:tcPr>
          <w:p w14:paraId="5C07C66D" w14:textId="77777777" w:rsidR="006C5456" w:rsidRPr="00673C81" w:rsidRDefault="006C5456" w:rsidP="008A50E9">
            <w:pPr>
              <w:tabs>
                <w:tab w:val="clear" w:pos="227"/>
                <w:tab w:val="clear" w:pos="454"/>
                <w:tab w:val="clear" w:pos="680"/>
                <w:tab w:val="left" w:pos="720"/>
              </w:tabs>
              <w:spacing w:line="240" w:lineRule="auto"/>
              <w:jc w:val="right"/>
              <w:rPr>
                <w:rFonts w:ascii="Times New Roman" w:eastAsia="Times New Roman" w:hAnsi="Times New Roman" w:cs="Times New Roman"/>
                <w:sz w:val="22"/>
                <w:szCs w:val="22"/>
              </w:rPr>
            </w:pPr>
          </w:p>
        </w:tc>
        <w:tc>
          <w:tcPr>
            <w:tcW w:w="1418" w:type="dxa"/>
            <w:tcBorders>
              <w:top w:val="nil"/>
              <w:left w:val="nil"/>
              <w:bottom w:val="nil"/>
              <w:right w:val="nil"/>
            </w:tcBorders>
            <w:shd w:val="clear" w:color="auto" w:fill="auto"/>
            <w:noWrap/>
          </w:tcPr>
          <w:p w14:paraId="31542D53"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108" w:right="-18" w:hanging="18"/>
              <w:rPr>
                <w:rFonts w:ascii="Times New Roman" w:hAnsi="Times New Roman" w:cs="Times New Roman"/>
                <w:sz w:val="22"/>
                <w:szCs w:val="22"/>
              </w:rPr>
            </w:pPr>
            <w:r w:rsidRPr="00673C81">
              <w:rPr>
                <w:rFonts w:ascii="Times New Roman" w:hAnsi="Times New Roman" w:cs="Times New Roman"/>
                <w:sz w:val="22"/>
                <w:szCs w:val="22"/>
              </w:rPr>
              <w:t>(63,171)</w:t>
            </w:r>
          </w:p>
        </w:tc>
        <w:tc>
          <w:tcPr>
            <w:tcW w:w="413" w:type="dxa"/>
            <w:tcBorders>
              <w:top w:val="nil"/>
              <w:left w:val="nil"/>
              <w:bottom w:val="nil"/>
              <w:right w:val="nil"/>
            </w:tcBorders>
            <w:shd w:val="clear" w:color="auto" w:fill="auto"/>
            <w:noWrap/>
          </w:tcPr>
          <w:p w14:paraId="055B87F2" w14:textId="77777777" w:rsidR="006C5456" w:rsidRPr="00673C81" w:rsidRDefault="006C5456" w:rsidP="008A50E9">
            <w:pPr>
              <w:tabs>
                <w:tab w:val="clear" w:pos="227"/>
                <w:tab w:val="clear" w:pos="454"/>
                <w:tab w:val="clear" w:pos="680"/>
                <w:tab w:val="left" w:pos="720"/>
              </w:tabs>
              <w:spacing w:line="240" w:lineRule="auto"/>
              <w:jc w:val="right"/>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noWrap/>
          </w:tcPr>
          <w:p w14:paraId="237B0AA2" w14:textId="77777777" w:rsidR="006C5456" w:rsidRPr="00673C81" w:rsidRDefault="006C5456" w:rsidP="008A50E9">
            <w:pPr>
              <w:tabs>
                <w:tab w:val="clear" w:pos="227"/>
                <w:tab w:val="clear" w:pos="454"/>
                <w:tab w:val="clear" w:pos="680"/>
                <w:tab w:val="left" w:pos="720"/>
              </w:tabs>
              <w:spacing w:line="240" w:lineRule="auto"/>
              <w:jc w:val="right"/>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652,247</w:t>
            </w:r>
          </w:p>
        </w:tc>
      </w:tr>
      <w:tr w:rsidR="006C5456" w:rsidRPr="00673C81" w14:paraId="711A6313" w14:textId="77777777" w:rsidTr="006C5456">
        <w:trPr>
          <w:trHeight w:val="80"/>
        </w:trPr>
        <w:tc>
          <w:tcPr>
            <w:tcW w:w="4320" w:type="dxa"/>
            <w:tcBorders>
              <w:top w:val="nil"/>
              <w:left w:val="nil"/>
              <w:bottom w:val="nil"/>
              <w:right w:val="nil"/>
            </w:tcBorders>
            <w:shd w:val="clear" w:color="auto" w:fill="auto"/>
            <w:noWrap/>
            <w:vAlign w:val="bottom"/>
          </w:tcPr>
          <w:p w14:paraId="210AC15D"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hanging="165"/>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Other current assets</w:t>
            </w:r>
          </w:p>
        </w:tc>
        <w:tc>
          <w:tcPr>
            <w:tcW w:w="1481" w:type="dxa"/>
            <w:tcBorders>
              <w:top w:val="nil"/>
              <w:left w:val="nil"/>
              <w:bottom w:val="nil"/>
              <w:right w:val="nil"/>
            </w:tcBorders>
            <w:shd w:val="clear" w:color="auto" w:fill="auto"/>
            <w:noWrap/>
          </w:tcPr>
          <w:p w14:paraId="34A8DDDC" w14:textId="77777777" w:rsidR="006C5456" w:rsidRPr="00673C81" w:rsidRDefault="006C5456" w:rsidP="008A50E9">
            <w:pPr>
              <w:tabs>
                <w:tab w:val="clear" w:pos="227"/>
                <w:tab w:val="clear" w:pos="454"/>
                <w:tab w:val="clear" w:pos="680"/>
                <w:tab w:val="left" w:pos="720"/>
              </w:tabs>
              <w:spacing w:line="240" w:lineRule="auto"/>
              <w:jc w:val="right"/>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33,674</w:t>
            </w:r>
          </w:p>
        </w:tc>
        <w:tc>
          <w:tcPr>
            <w:tcW w:w="360" w:type="dxa"/>
            <w:tcBorders>
              <w:top w:val="nil"/>
              <w:left w:val="nil"/>
              <w:bottom w:val="nil"/>
              <w:right w:val="nil"/>
            </w:tcBorders>
            <w:shd w:val="clear" w:color="auto" w:fill="auto"/>
            <w:noWrap/>
          </w:tcPr>
          <w:p w14:paraId="4D5408ED" w14:textId="77777777" w:rsidR="006C5456" w:rsidRPr="00673C81" w:rsidRDefault="006C5456" w:rsidP="008A50E9">
            <w:pPr>
              <w:tabs>
                <w:tab w:val="clear" w:pos="227"/>
                <w:tab w:val="clear" w:pos="454"/>
                <w:tab w:val="clear" w:pos="680"/>
                <w:tab w:val="left" w:pos="720"/>
              </w:tabs>
              <w:spacing w:line="240" w:lineRule="auto"/>
              <w:jc w:val="right"/>
              <w:rPr>
                <w:rFonts w:ascii="Times New Roman" w:eastAsia="Times New Roman" w:hAnsi="Times New Roman" w:cs="Times New Roman"/>
                <w:sz w:val="22"/>
                <w:szCs w:val="22"/>
              </w:rPr>
            </w:pPr>
          </w:p>
        </w:tc>
        <w:tc>
          <w:tcPr>
            <w:tcW w:w="1418" w:type="dxa"/>
            <w:tcBorders>
              <w:top w:val="nil"/>
              <w:left w:val="nil"/>
              <w:bottom w:val="nil"/>
              <w:right w:val="nil"/>
            </w:tcBorders>
            <w:shd w:val="clear" w:color="auto" w:fill="auto"/>
            <w:noWrap/>
          </w:tcPr>
          <w:p w14:paraId="2BE75B4B"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108" w:right="-18" w:hanging="18"/>
              <w:rPr>
                <w:rFonts w:ascii="Times New Roman" w:hAnsi="Times New Roman" w:cs="Times New Roman"/>
                <w:sz w:val="22"/>
                <w:szCs w:val="22"/>
              </w:rPr>
            </w:pPr>
            <w:r w:rsidRPr="00673C81">
              <w:rPr>
                <w:rFonts w:ascii="Times New Roman" w:hAnsi="Times New Roman" w:cs="Times New Roman"/>
                <w:sz w:val="22"/>
                <w:szCs w:val="22"/>
              </w:rPr>
              <w:t>63,171</w:t>
            </w:r>
          </w:p>
        </w:tc>
        <w:tc>
          <w:tcPr>
            <w:tcW w:w="413" w:type="dxa"/>
            <w:tcBorders>
              <w:top w:val="nil"/>
              <w:left w:val="nil"/>
              <w:bottom w:val="nil"/>
              <w:right w:val="nil"/>
            </w:tcBorders>
            <w:shd w:val="clear" w:color="auto" w:fill="auto"/>
            <w:noWrap/>
          </w:tcPr>
          <w:p w14:paraId="65A61500" w14:textId="77777777" w:rsidR="006C5456" w:rsidRPr="00673C81" w:rsidRDefault="006C5456" w:rsidP="008A50E9">
            <w:pPr>
              <w:tabs>
                <w:tab w:val="clear" w:pos="227"/>
                <w:tab w:val="clear" w:pos="454"/>
                <w:tab w:val="clear" w:pos="680"/>
                <w:tab w:val="left" w:pos="720"/>
              </w:tabs>
              <w:spacing w:line="240" w:lineRule="auto"/>
              <w:jc w:val="right"/>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noWrap/>
          </w:tcPr>
          <w:p w14:paraId="2F808927" w14:textId="77777777" w:rsidR="006C5456" w:rsidRPr="00673C81" w:rsidRDefault="006C5456" w:rsidP="008A50E9">
            <w:pPr>
              <w:tabs>
                <w:tab w:val="clear" w:pos="227"/>
                <w:tab w:val="clear" w:pos="454"/>
                <w:tab w:val="clear" w:pos="680"/>
                <w:tab w:val="left" w:pos="720"/>
              </w:tabs>
              <w:spacing w:line="240" w:lineRule="auto"/>
              <w:jc w:val="right"/>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96,845</w:t>
            </w:r>
          </w:p>
        </w:tc>
      </w:tr>
    </w:tbl>
    <w:p w14:paraId="7C51C787" w14:textId="7139A42E" w:rsidR="007328B6" w:rsidRDefault="00732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tbl>
      <w:tblPr>
        <w:tblW w:w="9432" w:type="dxa"/>
        <w:tblInd w:w="450" w:type="dxa"/>
        <w:tblLook w:val="04A0" w:firstRow="1" w:lastRow="0" w:firstColumn="1" w:lastColumn="0" w:noHBand="0" w:noVBand="1"/>
      </w:tblPr>
      <w:tblGrid>
        <w:gridCol w:w="4320"/>
        <w:gridCol w:w="1481"/>
        <w:gridCol w:w="360"/>
        <w:gridCol w:w="1418"/>
        <w:gridCol w:w="413"/>
        <w:gridCol w:w="1440"/>
      </w:tblGrid>
      <w:tr w:rsidR="006C5456" w:rsidRPr="00673C81" w14:paraId="597048BA" w14:textId="77777777" w:rsidTr="006C5456">
        <w:trPr>
          <w:trHeight w:val="155"/>
          <w:tblHeader/>
        </w:trPr>
        <w:tc>
          <w:tcPr>
            <w:tcW w:w="4320" w:type="dxa"/>
            <w:tcBorders>
              <w:top w:val="nil"/>
              <w:left w:val="nil"/>
              <w:bottom w:val="nil"/>
              <w:right w:val="nil"/>
            </w:tcBorders>
            <w:shd w:val="clear" w:color="auto" w:fill="auto"/>
            <w:noWrap/>
            <w:vAlign w:val="center"/>
            <w:hideMark/>
          </w:tcPr>
          <w:p w14:paraId="416B5759"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673C81">
              <w:rPr>
                <w:rFonts w:ascii="Times New Roman" w:hAnsi="Times New Roman" w:cs="Cordia New"/>
                <w:sz w:val="22"/>
                <w:szCs w:val="22"/>
                <w:cs/>
              </w:rPr>
              <w:br w:type="page"/>
            </w:r>
            <w:r w:rsidRPr="00673C81">
              <w:rPr>
                <w:rFonts w:ascii="Times New Roman" w:hAnsi="Times New Roman" w:cs="Times New Roman"/>
                <w:sz w:val="22"/>
                <w:szCs w:val="22"/>
              </w:rPr>
              <w:br w:type="page"/>
            </w:r>
            <w:r w:rsidRPr="00673C81">
              <w:rPr>
                <w:rFonts w:ascii="Times New Roman" w:hAnsi="Times New Roman" w:cs="Times New Roman"/>
                <w:sz w:val="22"/>
                <w:szCs w:val="22"/>
              </w:rPr>
              <w:br w:type="page"/>
            </w:r>
          </w:p>
        </w:tc>
        <w:tc>
          <w:tcPr>
            <w:tcW w:w="5112" w:type="dxa"/>
            <w:gridSpan w:val="5"/>
            <w:tcBorders>
              <w:top w:val="nil"/>
              <w:left w:val="nil"/>
              <w:bottom w:val="nil"/>
              <w:right w:val="nil"/>
            </w:tcBorders>
            <w:shd w:val="clear" w:color="auto" w:fill="auto"/>
            <w:noWrap/>
            <w:vAlign w:val="center"/>
            <w:hideMark/>
          </w:tcPr>
          <w:p w14:paraId="4E02B897"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b/>
                <w:bCs/>
                <w:color w:val="000000"/>
                <w:sz w:val="22"/>
                <w:szCs w:val="22"/>
              </w:rPr>
              <w:t>2019</w:t>
            </w:r>
          </w:p>
        </w:tc>
      </w:tr>
      <w:tr w:rsidR="006C5456" w:rsidRPr="00673C81" w14:paraId="200A3E1C" w14:textId="77777777" w:rsidTr="006C5456">
        <w:trPr>
          <w:trHeight w:val="290"/>
          <w:tblHeader/>
        </w:trPr>
        <w:tc>
          <w:tcPr>
            <w:tcW w:w="4320" w:type="dxa"/>
            <w:tcBorders>
              <w:top w:val="nil"/>
              <w:left w:val="nil"/>
              <w:bottom w:val="nil"/>
              <w:right w:val="nil"/>
            </w:tcBorders>
            <w:shd w:val="clear" w:color="auto" w:fill="auto"/>
            <w:noWrap/>
            <w:vAlign w:val="center"/>
            <w:hideMark/>
          </w:tcPr>
          <w:p w14:paraId="43A2F989"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p>
        </w:tc>
        <w:tc>
          <w:tcPr>
            <w:tcW w:w="5112" w:type="dxa"/>
            <w:gridSpan w:val="5"/>
            <w:tcBorders>
              <w:top w:val="nil"/>
              <w:left w:val="nil"/>
              <w:bottom w:val="nil"/>
              <w:right w:val="nil"/>
            </w:tcBorders>
            <w:shd w:val="clear" w:color="auto" w:fill="auto"/>
            <w:noWrap/>
            <w:vAlign w:val="center"/>
            <w:hideMark/>
          </w:tcPr>
          <w:p w14:paraId="5E4BE12C"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b/>
                <w:bCs/>
                <w:color w:val="000000"/>
                <w:sz w:val="22"/>
                <w:szCs w:val="22"/>
              </w:rPr>
              <w:t>Separate financial statements</w:t>
            </w:r>
          </w:p>
        </w:tc>
      </w:tr>
      <w:tr w:rsidR="006C5456" w:rsidRPr="00673C81" w14:paraId="2436EE08" w14:textId="77777777" w:rsidTr="006C5456">
        <w:trPr>
          <w:trHeight w:val="290"/>
          <w:tblHeader/>
        </w:trPr>
        <w:tc>
          <w:tcPr>
            <w:tcW w:w="4320" w:type="dxa"/>
            <w:tcBorders>
              <w:top w:val="nil"/>
              <w:left w:val="nil"/>
              <w:bottom w:val="nil"/>
              <w:right w:val="nil"/>
            </w:tcBorders>
            <w:shd w:val="clear" w:color="auto" w:fill="auto"/>
            <w:noWrap/>
            <w:vAlign w:val="center"/>
            <w:hideMark/>
          </w:tcPr>
          <w:p w14:paraId="43FD8BF1"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p>
        </w:tc>
        <w:tc>
          <w:tcPr>
            <w:tcW w:w="1481" w:type="dxa"/>
            <w:tcBorders>
              <w:top w:val="nil"/>
              <w:left w:val="nil"/>
              <w:bottom w:val="nil"/>
              <w:right w:val="nil"/>
            </w:tcBorders>
            <w:shd w:val="clear" w:color="auto" w:fill="auto"/>
            <w:vAlign w:val="center"/>
            <w:hideMark/>
          </w:tcPr>
          <w:p w14:paraId="70EE793C"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 xml:space="preserve">Before </w:t>
            </w:r>
            <w:proofErr w:type="gramStart"/>
            <w:r w:rsidRPr="00673C81">
              <w:rPr>
                <w:rFonts w:ascii="Times New Roman" w:eastAsia="Times New Roman" w:hAnsi="Times New Roman" w:cs="Times New Roman"/>
                <w:color w:val="000000"/>
                <w:sz w:val="22"/>
                <w:szCs w:val="22"/>
              </w:rPr>
              <w:t>reclass</w:t>
            </w:r>
            <w:proofErr w:type="gramEnd"/>
          </w:p>
        </w:tc>
        <w:tc>
          <w:tcPr>
            <w:tcW w:w="360" w:type="dxa"/>
            <w:tcBorders>
              <w:top w:val="nil"/>
              <w:left w:val="nil"/>
              <w:bottom w:val="nil"/>
              <w:right w:val="nil"/>
            </w:tcBorders>
            <w:shd w:val="clear" w:color="auto" w:fill="auto"/>
            <w:vAlign w:val="bottom"/>
            <w:hideMark/>
          </w:tcPr>
          <w:p w14:paraId="07ADE717"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418" w:type="dxa"/>
            <w:tcBorders>
              <w:top w:val="nil"/>
              <w:left w:val="nil"/>
              <w:bottom w:val="nil"/>
              <w:right w:val="nil"/>
            </w:tcBorders>
            <w:shd w:val="clear" w:color="auto" w:fill="auto"/>
            <w:noWrap/>
            <w:vAlign w:val="center"/>
            <w:hideMark/>
          </w:tcPr>
          <w:p w14:paraId="35870D3C"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Reclass</w:t>
            </w:r>
          </w:p>
        </w:tc>
        <w:tc>
          <w:tcPr>
            <w:tcW w:w="413" w:type="dxa"/>
            <w:tcBorders>
              <w:top w:val="nil"/>
              <w:left w:val="nil"/>
              <w:bottom w:val="nil"/>
              <w:right w:val="nil"/>
            </w:tcBorders>
            <w:shd w:val="clear" w:color="auto" w:fill="auto"/>
            <w:noWrap/>
            <w:vAlign w:val="bottom"/>
            <w:hideMark/>
          </w:tcPr>
          <w:p w14:paraId="19139343"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440" w:type="dxa"/>
            <w:tcBorders>
              <w:top w:val="nil"/>
              <w:left w:val="nil"/>
              <w:bottom w:val="nil"/>
              <w:right w:val="nil"/>
            </w:tcBorders>
            <w:shd w:val="clear" w:color="auto" w:fill="auto"/>
            <w:noWrap/>
            <w:vAlign w:val="center"/>
            <w:hideMark/>
          </w:tcPr>
          <w:p w14:paraId="1F052A5D"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After</w:t>
            </w:r>
            <w:r w:rsidRPr="00673C81">
              <w:rPr>
                <w:rFonts w:ascii="Times New Roman" w:eastAsia="Times New Roman" w:hAnsi="Times New Roman" w:cs="Times New Roman"/>
                <w:color w:val="000000"/>
                <w:sz w:val="22"/>
                <w:szCs w:val="22"/>
                <w:cs/>
              </w:rPr>
              <w:t xml:space="preserve"> </w:t>
            </w:r>
            <w:proofErr w:type="gramStart"/>
            <w:r w:rsidRPr="00673C81">
              <w:rPr>
                <w:rFonts w:ascii="Times New Roman" w:eastAsia="Times New Roman" w:hAnsi="Times New Roman" w:cs="Times New Roman"/>
                <w:color w:val="000000"/>
                <w:sz w:val="22"/>
                <w:szCs w:val="22"/>
              </w:rPr>
              <w:t>reclass</w:t>
            </w:r>
            <w:proofErr w:type="gramEnd"/>
          </w:p>
        </w:tc>
      </w:tr>
      <w:tr w:rsidR="006C5456" w:rsidRPr="00673C81" w14:paraId="0A75B5A3" w14:textId="77777777" w:rsidTr="006C5456">
        <w:trPr>
          <w:trHeight w:val="119"/>
          <w:tblHeader/>
        </w:trPr>
        <w:tc>
          <w:tcPr>
            <w:tcW w:w="4320" w:type="dxa"/>
            <w:tcBorders>
              <w:top w:val="nil"/>
              <w:left w:val="nil"/>
              <w:bottom w:val="nil"/>
              <w:right w:val="nil"/>
            </w:tcBorders>
            <w:shd w:val="clear" w:color="auto" w:fill="auto"/>
            <w:noWrap/>
            <w:vAlign w:val="center"/>
            <w:hideMark/>
          </w:tcPr>
          <w:p w14:paraId="6A565DE1"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5112" w:type="dxa"/>
            <w:gridSpan w:val="5"/>
            <w:tcBorders>
              <w:top w:val="nil"/>
              <w:left w:val="nil"/>
              <w:bottom w:val="nil"/>
              <w:right w:val="nil"/>
            </w:tcBorders>
            <w:shd w:val="clear" w:color="auto" w:fill="auto"/>
            <w:noWrap/>
            <w:vAlign w:val="center"/>
            <w:hideMark/>
          </w:tcPr>
          <w:p w14:paraId="0E5C6AB1"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r w:rsidRPr="00673C81">
              <w:rPr>
                <w:rFonts w:ascii="Times New Roman" w:hAnsi="Times New Roman" w:cs="Times New Roman"/>
                <w:i/>
                <w:iCs/>
                <w:sz w:val="22"/>
                <w:szCs w:val="22"/>
              </w:rPr>
              <w:t>(in thousand Baht)</w:t>
            </w:r>
          </w:p>
        </w:tc>
      </w:tr>
      <w:tr w:rsidR="006C5456" w:rsidRPr="00673C81" w14:paraId="42059A1C" w14:textId="77777777" w:rsidTr="006C5456">
        <w:trPr>
          <w:trHeight w:val="290"/>
        </w:trPr>
        <w:tc>
          <w:tcPr>
            <w:tcW w:w="4320" w:type="dxa"/>
            <w:tcBorders>
              <w:top w:val="nil"/>
              <w:left w:val="nil"/>
              <w:bottom w:val="nil"/>
              <w:right w:val="nil"/>
            </w:tcBorders>
            <w:shd w:val="clear" w:color="auto" w:fill="auto"/>
            <w:noWrap/>
            <w:vAlign w:val="center"/>
            <w:hideMark/>
          </w:tcPr>
          <w:p w14:paraId="60C5DD91"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673C81">
              <w:rPr>
                <w:rFonts w:ascii="Times New Roman" w:eastAsia="Times New Roman" w:hAnsi="Times New Roman" w:cs="Times New Roman"/>
                <w:b/>
                <w:bCs/>
                <w:i/>
                <w:iCs/>
                <w:color w:val="000000"/>
                <w:sz w:val="22"/>
                <w:szCs w:val="22"/>
                <w:lang w:val="en-GB"/>
              </w:rPr>
              <w:t xml:space="preserve">Statement of financial position as at </w:t>
            </w:r>
          </w:p>
        </w:tc>
        <w:tc>
          <w:tcPr>
            <w:tcW w:w="1481" w:type="dxa"/>
            <w:tcBorders>
              <w:top w:val="nil"/>
              <w:left w:val="nil"/>
              <w:bottom w:val="nil"/>
              <w:right w:val="nil"/>
            </w:tcBorders>
            <w:shd w:val="clear" w:color="auto" w:fill="auto"/>
            <w:noWrap/>
            <w:vAlign w:val="center"/>
            <w:hideMark/>
          </w:tcPr>
          <w:p w14:paraId="21D1FC16"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p>
        </w:tc>
        <w:tc>
          <w:tcPr>
            <w:tcW w:w="360" w:type="dxa"/>
            <w:tcBorders>
              <w:top w:val="nil"/>
              <w:left w:val="nil"/>
              <w:bottom w:val="nil"/>
              <w:right w:val="nil"/>
            </w:tcBorders>
            <w:shd w:val="clear" w:color="auto" w:fill="auto"/>
            <w:noWrap/>
            <w:vAlign w:val="center"/>
            <w:hideMark/>
          </w:tcPr>
          <w:p w14:paraId="0FC0ADDD"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p>
        </w:tc>
        <w:tc>
          <w:tcPr>
            <w:tcW w:w="1418" w:type="dxa"/>
            <w:tcBorders>
              <w:top w:val="nil"/>
              <w:left w:val="nil"/>
              <w:bottom w:val="nil"/>
              <w:right w:val="nil"/>
            </w:tcBorders>
            <w:shd w:val="clear" w:color="auto" w:fill="auto"/>
            <w:noWrap/>
            <w:vAlign w:val="center"/>
            <w:hideMark/>
          </w:tcPr>
          <w:p w14:paraId="6DDAB0E7"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p>
        </w:tc>
        <w:tc>
          <w:tcPr>
            <w:tcW w:w="413" w:type="dxa"/>
            <w:tcBorders>
              <w:top w:val="nil"/>
              <w:left w:val="nil"/>
              <w:bottom w:val="nil"/>
              <w:right w:val="nil"/>
            </w:tcBorders>
            <w:shd w:val="clear" w:color="auto" w:fill="auto"/>
            <w:noWrap/>
            <w:vAlign w:val="center"/>
            <w:hideMark/>
          </w:tcPr>
          <w:p w14:paraId="79C181E7"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noWrap/>
            <w:vAlign w:val="center"/>
            <w:hideMark/>
          </w:tcPr>
          <w:p w14:paraId="0FA18204"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p>
        </w:tc>
      </w:tr>
      <w:tr w:rsidR="006C5456" w:rsidRPr="00673C81" w14:paraId="2455749D" w14:textId="77777777" w:rsidTr="006C5456">
        <w:trPr>
          <w:trHeight w:val="80"/>
        </w:trPr>
        <w:tc>
          <w:tcPr>
            <w:tcW w:w="4320" w:type="dxa"/>
            <w:tcBorders>
              <w:top w:val="nil"/>
              <w:left w:val="nil"/>
              <w:bottom w:val="nil"/>
              <w:right w:val="nil"/>
            </w:tcBorders>
            <w:shd w:val="clear" w:color="auto" w:fill="auto"/>
            <w:noWrap/>
            <w:vAlign w:val="bottom"/>
            <w:hideMark/>
          </w:tcPr>
          <w:p w14:paraId="6BF60906"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Pr>
                <w:rFonts w:ascii="Times New Roman" w:eastAsia="Times New Roman" w:hAnsi="Times New Roman" w:cs="Times New Roman"/>
                <w:b/>
                <w:bCs/>
                <w:i/>
                <w:iCs/>
                <w:color w:val="000000"/>
                <w:sz w:val="22"/>
                <w:szCs w:val="22"/>
              </w:rPr>
            </w:pPr>
            <w:r w:rsidRPr="00673C81">
              <w:rPr>
                <w:rFonts w:ascii="Times New Roman" w:eastAsia="Times New Roman" w:hAnsi="Times New Roman" w:cs="Times New Roman"/>
                <w:b/>
                <w:bCs/>
                <w:i/>
                <w:iCs/>
                <w:color w:val="000000"/>
                <w:sz w:val="22"/>
                <w:szCs w:val="22"/>
                <w:lang w:val="en-GB"/>
              </w:rPr>
              <w:t xml:space="preserve"> 31 December 2019</w:t>
            </w:r>
          </w:p>
        </w:tc>
        <w:tc>
          <w:tcPr>
            <w:tcW w:w="1481" w:type="dxa"/>
            <w:tcBorders>
              <w:top w:val="nil"/>
              <w:left w:val="nil"/>
              <w:bottom w:val="nil"/>
              <w:right w:val="nil"/>
            </w:tcBorders>
            <w:shd w:val="clear" w:color="auto" w:fill="auto"/>
            <w:noWrap/>
            <w:vAlign w:val="center"/>
            <w:hideMark/>
          </w:tcPr>
          <w:p w14:paraId="58C517C0"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i/>
                <w:iCs/>
                <w:color w:val="000000"/>
                <w:sz w:val="22"/>
                <w:szCs w:val="22"/>
              </w:rPr>
            </w:pPr>
          </w:p>
        </w:tc>
        <w:tc>
          <w:tcPr>
            <w:tcW w:w="360" w:type="dxa"/>
            <w:tcBorders>
              <w:top w:val="nil"/>
              <w:left w:val="nil"/>
              <w:bottom w:val="nil"/>
              <w:right w:val="nil"/>
            </w:tcBorders>
            <w:shd w:val="clear" w:color="auto" w:fill="auto"/>
            <w:noWrap/>
            <w:vAlign w:val="center"/>
            <w:hideMark/>
          </w:tcPr>
          <w:p w14:paraId="1C2D023C"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1418" w:type="dxa"/>
            <w:tcBorders>
              <w:top w:val="nil"/>
              <w:left w:val="nil"/>
              <w:bottom w:val="nil"/>
              <w:right w:val="nil"/>
            </w:tcBorders>
            <w:shd w:val="clear" w:color="auto" w:fill="auto"/>
            <w:noWrap/>
            <w:vAlign w:val="center"/>
            <w:hideMark/>
          </w:tcPr>
          <w:p w14:paraId="05BB7757"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413" w:type="dxa"/>
            <w:tcBorders>
              <w:top w:val="nil"/>
              <w:left w:val="nil"/>
              <w:bottom w:val="nil"/>
              <w:right w:val="nil"/>
            </w:tcBorders>
            <w:shd w:val="clear" w:color="auto" w:fill="auto"/>
            <w:noWrap/>
            <w:vAlign w:val="center"/>
            <w:hideMark/>
          </w:tcPr>
          <w:p w14:paraId="03DDF949"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noWrap/>
            <w:vAlign w:val="center"/>
            <w:hideMark/>
          </w:tcPr>
          <w:p w14:paraId="75B10D3B"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r>
      <w:tr w:rsidR="006C5456" w:rsidRPr="00673C81" w14:paraId="7B4576B0" w14:textId="77777777" w:rsidTr="006C5456">
        <w:trPr>
          <w:trHeight w:val="80"/>
        </w:trPr>
        <w:tc>
          <w:tcPr>
            <w:tcW w:w="4320" w:type="dxa"/>
            <w:tcBorders>
              <w:top w:val="nil"/>
              <w:left w:val="nil"/>
              <w:bottom w:val="nil"/>
              <w:right w:val="nil"/>
            </w:tcBorders>
            <w:shd w:val="clear" w:color="auto" w:fill="auto"/>
            <w:noWrap/>
            <w:vAlign w:val="bottom"/>
          </w:tcPr>
          <w:p w14:paraId="7D677F53" w14:textId="77777777" w:rsidR="006C5456" w:rsidRPr="00350BDC"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hanging="165"/>
              <w:rPr>
                <w:rFonts w:ascii="Times New Roman" w:eastAsia="Times New Roman" w:hAnsi="Times New Roman" w:cstheme="minorBidi"/>
                <w:color w:val="000000"/>
                <w:sz w:val="22"/>
                <w:szCs w:val="22"/>
              </w:rPr>
            </w:pPr>
            <w:r w:rsidRPr="00673C81">
              <w:rPr>
                <w:rFonts w:ascii="Times New Roman" w:eastAsia="Times New Roman" w:hAnsi="Times New Roman" w:cs="Times New Roman"/>
                <w:color w:val="000000"/>
                <w:sz w:val="22"/>
                <w:szCs w:val="22"/>
              </w:rPr>
              <w:t>Inventories</w:t>
            </w:r>
          </w:p>
        </w:tc>
        <w:tc>
          <w:tcPr>
            <w:tcW w:w="1481" w:type="dxa"/>
            <w:tcBorders>
              <w:top w:val="nil"/>
              <w:left w:val="nil"/>
              <w:bottom w:val="nil"/>
              <w:right w:val="nil"/>
            </w:tcBorders>
            <w:shd w:val="clear" w:color="auto" w:fill="auto"/>
            <w:noWrap/>
          </w:tcPr>
          <w:p w14:paraId="068CA09F" w14:textId="77777777" w:rsidR="006C5456" w:rsidRPr="00673C81" w:rsidRDefault="006C5456" w:rsidP="008A50E9">
            <w:pPr>
              <w:tabs>
                <w:tab w:val="clear" w:pos="227"/>
                <w:tab w:val="clear" w:pos="454"/>
                <w:tab w:val="clear" w:pos="680"/>
                <w:tab w:val="left" w:pos="720"/>
              </w:tabs>
              <w:spacing w:line="240" w:lineRule="auto"/>
              <w:jc w:val="right"/>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673,181</w:t>
            </w:r>
          </w:p>
        </w:tc>
        <w:tc>
          <w:tcPr>
            <w:tcW w:w="360" w:type="dxa"/>
            <w:tcBorders>
              <w:top w:val="nil"/>
              <w:left w:val="nil"/>
              <w:bottom w:val="nil"/>
              <w:right w:val="nil"/>
            </w:tcBorders>
            <w:shd w:val="clear" w:color="auto" w:fill="auto"/>
            <w:noWrap/>
          </w:tcPr>
          <w:p w14:paraId="5BFAA4D7" w14:textId="77777777" w:rsidR="006C5456" w:rsidRPr="00673C81" w:rsidRDefault="006C5456" w:rsidP="008A50E9">
            <w:pPr>
              <w:tabs>
                <w:tab w:val="clear" w:pos="227"/>
                <w:tab w:val="clear" w:pos="454"/>
                <w:tab w:val="clear" w:pos="680"/>
                <w:tab w:val="left" w:pos="720"/>
              </w:tabs>
              <w:spacing w:line="240" w:lineRule="auto"/>
              <w:jc w:val="right"/>
              <w:rPr>
                <w:rFonts w:ascii="Times New Roman" w:eastAsia="Times New Roman" w:hAnsi="Times New Roman" w:cs="Times New Roman"/>
                <w:sz w:val="22"/>
                <w:szCs w:val="22"/>
              </w:rPr>
            </w:pPr>
          </w:p>
        </w:tc>
        <w:tc>
          <w:tcPr>
            <w:tcW w:w="1418" w:type="dxa"/>
            <w:tcBorders>
              <w:top w:val="nil"/>
              <w:left w:val="nil"/>
              <w:bottom w:val="nil"/>
              <w:right w:val="nil"/>
            </w:tcBorders>
            <w:shd w:val="clear" w:color="auto" w:fill="auto"/>
            <w:noWrap/>
          </w:tcPr>
          <w:p w14:paraId="3992A4F9"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auto"/>
              <w:ind w:left="-108" w:right="-18" w:hanging="18"/>
              <w:rPr>
                <w:rFonts w:ascii="Times New Roman" w:hAnsi="Times New Roman" w:cs="Times New Roman"/>
                <w:sz w:val="22"/>
                <w:szCs w:val="22"/>
              </w:rPr>
            </w:pPr>
            <w:r w:rsidRPr="00673C81">
              <w:rPr>
                <w:rFonts w:ascii="Times New Roman" w:hAnsi="Times New Roman" w:cs="Times New Roman"/>
                <w:sz w:val="22"/>
                <w:szCs w:val="22"/>
              </w:rPr>
              <w:t>(63,171)</w:t>
            </w:r>
          </w:p>
        </w:tc>
        <w:tc>
          <w:tcPr>
            <w:tcW w:w="413" w:type="dxa"/>
            <w:tcBorders>
              <w:top w:val="nil"/>
              <w:left w:val="nil"/>
              <w:bottom w:val="nil"/>
              <w:right w:val="nil"/>
            </w:tcBorders>
            <w:shd w:val="clear" w:color="auto" w:fill="auto"/>
            <w:noWrap/>
          </w:tcPr>
          <w:p w14:paraId="49CFA844" w14:textId="77777777" w:rsidR="006C5456" w:rsidRPr="00673C81" w:rsidRDefault="006C5456" w:rsidP="008A50E9">
            <w:pPr>
              <w:tabs>
                <w:tab w:val="clear" w:pos="227"/>
                <w:tab w:val="clear" w:pos="454"/>
                <w:tab w:val="clear" w:pos="680"/>
                <w:tab w:val="left" w:pos="720"/>
              </w:tabs>
              <w:spacing w:line="240" w:lineRule="auto"/>
              <w:jc w:val="right"/>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noWrap/>
          </w:tcPr>
          <w:p w14:paraId="3E77214E" w14:textId="77777777" w:rsidR="006C5456" w:rsidRPr="00673C81" w:rsidRDefault="006C5456" w:rsidP="008A50E9">
            <w:pPr>
              <w:tabs>
                <w:tab w:val="clear" w:pos="227"/>
                <w:tab w:val="clear" w:pos="454"/>
                <w:tab w:val="clear" w:pos="680"/>
                <w:tab w:val="left" w:pos="720"/>
              </w:tabs>
              <w:spacing w:line="240" w:lineRule="auto"/>
              <w:jc w:val="right"/>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610,010</w:t>
            </w:r>
          </w:p>
        </w:tc>
      </w:tr>
      <w:tr w:rsidR="006C5456" w:rsidRPr="00673C81" w14:paraId="4CC7B23C" w14:textId="77777777" w:rsidTr="006C5456">
        <w:trPr>
          <w:trHeight w:val="80"/>
        </w:trPr>
        <w:tc>
          <w:tcPr>
            <w:tcW w:w="4320" w:type="dxa"/>
            <w:tcBorders>
              <w:top w:val="nil"/>
              <w:left w:val="nil"/>
              <w:bottom w:val="nil"/>
              <w:right w:val="nil"/>
            </w:tcBorders>
            <w:shd w:val="clear" w:color="auto" w:fill="auto"/>
            <w:noWrap/>
            <w:vAlign w:val="bottom"/>
          </w:tcPr>
          <w:p w14:paraId="32E73779"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hanging="165"/>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Other current assets</w:t>
            </w:r>
          </w:p>
        </w:tc>
        <w:tc>
          <w:tcPr>
            <w:tcW w:w="1481" w:type="dxa"/>
            <w:tcBorders>
              <w:top w:val="nil"/>
              <w:left w:val="nil"/>
              <w:bottom w:val="nil"/>
              <w:right w:val="nil"/>
            </w:tcBorders>
            <w:shd w:val="clear" w:color="auto" w:fill="auto"/>
            <w:noWrap/>
          </w:tcPr>
          <w:p w14:paraId="6B47E868" w14:textId="77777777" w:rsidR="006C5456" w:rsidRPr="00673C81" w:rsidRDefault="006C5456" w:rsidP="008A50E9">
            <w:pPr>
              <w:tabs>
                <w:tab w:val="clear" w:pos="227"/>
                <w:tab w:val="clear" w:pos="454"/>
                <w:tab w:val="clear" w:pos="680"/>
                <w:tab w:val="left" w:pos="720"/>
              </w:tabs>
              <w:spacing w:line="240" w:lineRule="auto"/>
              <w:jc w:val="right"/>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33,382</w:t>
            </w:r>
          </w:p>
        </w:tc>
        <w:tc>
          <w:tcPr>
            <w:tcW w:w="360" w:type="dxa"/>
            <w:tcBorders>
              <w:top w:val="nil"/>
              <w:left w:val="nil"/>
              <w:bottom w:val="nil"/>
              <w:right w:val="nil"/>
            </w:tcBorders>
            <w:shd w:val="clear" w:color="auto" w:fill="auto"/>
            <w:noWrap/>
          </w:tcPr>
          <w:p w14:paraId="40ABDA9D" w14:textId="77777777" w:rsidR="006C5456" w:rsidRPr="00673C81" w:rsidRDefault="006C5456" w:rsidP="008A50E9">
            <w:pPr>
              <w:tabs>
                <w:tab w:val="clear" w:pos="227"/>
                <w:tab w:val="clear" w:pos="454"/>
                <w:tab w:val="clear" w:pos="680"/>
                <w:tab w:val="left" w:pos="720"/>
              </w:tabs>
              <w:spacing w:line="240" w:lineRule="auto"/>
              <w:jc w:val="right"/>
              <w:rPr>
                <w:rFonts w:ascii="Times New Roman" w:eastAsia="Times New Roman" w:hAnsi="Times New Roman" w:cs="Times New Roman"/>
                <w:sz w:val="22"/>
                <w:szCs w:val="22"/>
              </w:rPr>
            </w:pPr>
          </w:p>
        </w:tc>
        <w:tc>
          <w:tcPr>
            <w:tcW w:w="1418" w:type="dxa"/>
            <w:tcBorders>
              <w:top w:val="nil"/>
              <w:left w:val="nil"/>
              <w:bottom w:val="nil"/>
              <w:right w:val="nil"/>
            </w:tcBorders>
            <w:shd w:val="clear" w:color="auto" w:fill="auto"/>
            <w:noWrap/>
          </w:tcPr>
          <w:p w14:paraId="1BEE8431" w14:textId="77777777" w:rsidR="006C5456" w:rsidRPr="00673C81" w:rsidRDefault="006C5456" w:rsidP="008A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auto"/>
              <w:ind w:left="-108" w:right="-18" w:hanging="18"/>
              <w:rPr>
                <w:rFonts w:ascii="Times New Roman" w:hAnsi="Times New Roman" w:cs="Times New Roman"/>
                <w:sz w:val="22"/>
                <w:szCs w:val="22"/>
              </w:rPr>
            </w:pPr>
            <w:r w:rsidRPr="00673C81">
              <w:rPr>
                <w:rFonts w:ascii="Times New Roman" w:hAnsi="Times New Roman" w:cs="Times New Roman"/>
                <w:sz w:val="22"/>
                <w:szCs w:val="22"/>
              </w:rPr>
              <w:t>63,171</w:t>
            </w:r>
          </w:p>
        </w:tc>
        <w:tc>
          <w:tcPr>
            <w:tcW w:w="413" w:type="dxa"/>
            <w:tcBorders>
              <w:top w:val="nil"/>
              <w:left w:val="nil"/>
              <w:bottom w:val="nil"/>
              <w:right w:val="nil"/>
            </w:tcBorders>
            <w:shd w:val="clear" w:color="auto" w:fill="auto"/>
            <w:noWrap/>
          </w:tcPr>
          <w:p w14:paraId="28520665" w14:textId="77777777" w:rsidR="006C5456" w:rsidRPr="00673C81" w:rsidRDefault="006C5456" w:rsidP="008A50E9">
            <w:pPr>
              <w:tabs>
                <w:tab w:val="clear" w:pos="227"/>
                <w:tab w:val="clear" w:pos="454"/>
                <w:tab w:val="clear" w:pos="680"/>
                <w:tab w:val="left" w:pos="720"/>
              </w:tabs>
              <w:spacing w:line="240" w:lineRule="auto"/>
              <w:jc w:val="right"/>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noWrap/>
          </w:tcPr>
          <w:p w14:paraId="6DCC2C2D" w14:textId="77777777" w:rsidR="006C5456" w:rsidRPr="00673C81" w:rsidRDefault="006C5456" w:rsidP="008A50E9">
            <w:pPr>
              <w:tabs>
                <w:tab w:val="clear" w:pos="227"/>
                <w:tab w:val="clear" w:pos="454"/>
                <w:tab w:val="clear" w:pos="680"/>
                <w:tab w:val="left" w:pos="720"/>
              </w:tabs>
              <w:spacing w:line="240" w:lineRule="auto"/>
              <w:jc w:val="right"/>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96,553</w:t>
            </w:r>
          </w:p>
        </w:tc>
      </w:tr>
    </w:tbl>
    <w:p w14:paraId="08ABB9F3" w14:textId="77777777" w:rsidR="006C5456" w:rsidRPr="00673C81" w:rsidRDefault="006C5456" w:rsidP="006C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p>
    <w:p w14:paraId="46532722" w14:textId="3AA77496" w:rsidR="004E79B6" w:rsidRPr="003C4D51" w:rsidRDefault="006C5456" w:rsidP="00F10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73C81">
        <w:rPr>
          <w:rFonts w:ascii="Times New Roman" w:hAnsi="Times New Roman" w:cs="Cordia New"/>
          <w:sz w:val="22"/>
          <w:szCs w:val="28"/>
        </w:rPr>
        <w:t>The reclassifications have been made because, in the opinion of management, the new classification is more appropriate to the Group’s business.</w:t>
      </w:r>
    </w:p>
    <w:sectPr w:rsidR="004E79B6" w:rsidRPr="003C4D51" w:rsidSect="002769AA">
      <w:headerReference w:type="default" r:id="rId23"/>
      <w:pgSz w:w="11909" w:h="16834" w:code="9"/>
      <w:pgMar w:top="691" w:right="691"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75F09" w14:textId="77777777" w:rsidR="00F93BEF" w:rsidRDefault="00F93BEF" w:rsidP="00F92300">
      <w:r>
        <w:separator/>
      </w:r>
    </w:p>
  </w:endnote>
  <w:endnote w:type="continuationSeparator" w:id="0">
    <w:p w14:paraId="6D50D202" w14:textId="77777777" w:rsidR="00F93BEF" w:rsidRDefault="00F93BEF" w:rsidP="00F92300">
      <w:r>
        <w:continuationSeparator/>
      </w:r>
    </w:p>
  </w:endnote>
  <w:endnote w:type="continuationNotice" w:id="1">
    <w:p w14:paraId="127080CE" w14:textId="77777777" w:rsidR="00F93BEF" w:rsidRDefault="00F93BE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Univers 55">
    <w:panose1 w:val="02000000000000000000"/>
    <w:charset w:val="00"/>
    <w:family w:val="auto"/>
    <w:pitch w:val="variable"/>
    <w:sig w:usb0="8000002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Univers-45Light">
    <w:altName w:val="Univers"/>
    <w:panose1 w:val="00000000000000000000"/>
    <w:charset w:val="00"/>
    <w:family w:val="swiss"/>
    <w:notTrueType/>
    <w:pitch w:val="default"/>
    <w:sig w:usb0="0000000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Times New Roman Bold">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75491" w14:textId="77777777" w:rsidR="001C0E45" w:rsidRPr="002F44F9" w:rsidRDefault="001C0E45" w:rsidP="002F44F9">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69927" w14:textId="77777777" w:rsidR="001C0E45" w:rsidRPr="001D12C8" w:rsidRDefault="001C0E45">
    <w:pPr>
      <w:pStyle w:val="Footer"/>
      <w:jc w:val="center"/>
      <w:rPr>
        <w:rFonts w:ascii="Times New Roman" w:hAnsi="Times New Roman" w:cs="Times New Roman"/>
        <w:sz w:val="22"/>
        <w:szCs w:val="22"/>
      </w:rPr>
    </w:pPr>
    <w:r w:rsidRPr="001D12C8">
      <w:rPr>
        <w:rFonts w:ascii="Times New Roman" w:hAnsi="Times New Roman" w:cs="Times New Roman"/>
        <w:sz w:val="22"/>
        <w:szCs w:val="22"/>
      </w:rPr>
      <w:fldChar w:fldCharType="begin"/>
    </w:r>
    <w:r w:rsidRPr="001D12C8">
      <w:rPr>
        <w:rFonts w:ascii="Times New Roman" w:hAnsi="Times New Roman" w:cs="Times New Roman"/>
        <w:sz w:val="22"/>
        <w:szCs w:val="22"/>
      </w:rPr>
      <w:instrText xml:space="preserve"> PAGE   \* MERGEFORMAT </w:instrText>
    </w:r>
    <w:r w:rsidRPr="001D12C8">
      <w:rPr>
        <w:rFonts w:ascii="Times New Roman" w:hAnsi="Times New Roman" w:cs="Times New Roman"/>
        <w:sz w:val="22"/>
        <w:szCs w:val="22"/>
      </w:rPr>
      <w:fldChar w:fldCharType="separate"/>
    </w:r>
    <w:r w:rsidRPr="001D12C8">
      <w:rPr>
        <w:rFonts w:ascii="Times New Roman" w:hAnsi="Times New Roman" w:cs="Times New Roman"/>
        <w:noProof/>
        <w:sz w:val="22"/>
        <w:szCs w:val="22"/>
      </w:rPr>
      <w:t>2</w:t>
    </w:r>
    <w:r w:rsidRPr="001D12C8">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4799B" w14:textId="77777777" w:rsidR="001C0E45" w:rsidRPr="001D12C8" w:rsidRDefault="001C0E45">
    <w:pPr>
      <w:pStyle w:val="Footer"/>
      <w:jc w:val="center"/>
      <w:rPr>
        <w:rFonts w:ascii="Times New Roman" w:hAnsi="Times New Roman" w:cs="Times New Roman"/>
        <w:sz w:val="22"/>
        <w:szCs w:val="22"/>
      </w:rPr>
    </w:pPr>
    <w:r w:rsidRPr="001D12C8">
      <w:rPr>
        <w:rFonts w:ascii="Times New Roman" w:hAnsi="Times New Roman" w:cs="Times New Roman"/>
        <w:sz w:val="22"/>
        <w:szCs w:val="22"/>
      </w:rPr>
      <w:fldChar w:fldCharType="begin"/>
    </w:r>
    <w:r w:rsidRPr="001D12C8">
      <w:rPr>
        <w:rFonts w:ascii="Times New Roman" w:hAnsi="Times New Roman" w:cs="Times New Roman"/>
        <w:sz w:val="22"/>
        <w:szCs w:val="22"/>
      </w:rPr>
      <w:instrText xml:space="preserve"> PAGE   \* MERGEFORMAT </w:instrText>
    </w:r>
    <w:r w:rsidRPr="001D12C8">
      <w:rPr>
        <w:rFonts w:ascii="Times New Roman" w:hAnsi="Times New Roman" w:cs="Times New Roman"/>
        <w:sz w:val="22"/>
        <w:szCs w:val="22"/>
      </w:rPr>
      <w:fldChar w:fldCharType="separate"/>
    </w:r>
    <w:r w:rsidRPr="001D12C8">
      <w:rPr>
        <w:rFonts w:ascii="Times New Roman" w:hAnsi="Times New Roman" w:cs="Times New Roman"/>
        <w:noProof/>
        <w:sz w:val="22"/>
        <w:szCs w:val="22"/>
      </w:rPr>
      <w:t>2</w:t>
    </w:r>
    <w:r w:rsidRPr="001D12C8">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17BC0" w14:textId="77777777" w:rsidR="001C0E45" w:rsidRPr="001D12C8" w:rsidRDefault="001C0E45">
    <w:pPr>
      <w:pStyle w:val="Footer"/>
      <w:jc w:val="center"/>
      <w:rPr>
        <w:rFonts w:ascii="Times New Roman" w:hAnsi="Times New Roman" w:cs="Times New Roman"/>
        <w:sz w:val="22"/>
        <w:szCs w:val="22"/>
      </w:rPr>
    </w:pPr>
    <w:r w:rsidRPr="001D12C8">
      <w:rPr>
        <w:rFonts w:ascii="Times New Roman" w:hAnsi="Times New Roman" w:cs="Times New Roman"/>
        <w:sz w:val="22"/>
        <w:szCs w:val="22"/>
      </w:rPr>
      <w:fldChar w:fldCharType="begin"/>
    </w:r>
    <w:r w:rsidRPr="001D12C8">
      <w:rPr>
        <w:rFonts w:ascii="Times New Roman" w:hAnsi="Times New Roman" w:cs="Times New Roman"/>
        <w:sz w:val="22"/>
        <w:szCs w:val="22"/>
      </w:rPr>
      <w:instrText xml:space="preserve"> PAGE   \* MERGEFORMAT </w:instrText>
    </w:r>
    <w:r w:rsidRPr="001D12C8">
      <w:rPr>
        <w:rFonts w:ascii="Times New Roman" w:hAnsi="Times New Roman" w:cs="Times New Roman"/>
        <w:sz w:val="22"/>
        <w:szCs w:val="22"/>
      </w:rPr>
      <w:fldChar w:fldCharType="separate"/>
    </w:r>
    <w:r w:rsidRPr="001D12C8">
      <w:rPr>
        <w:rFonts w:ascii="Times New Roman" w:hAnsi="Times New Roman" w:cs="Times New Roman"/>
        <w:noProof/>
        <w:sz w:val="22"/>
        <w:szCs w:val="22"/>
      </w:rPr>
      <w:t>2</w:t>
    </w:r>
    <w:r w:rsidRPr="001D12C8">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C6B21" w14:textId="77777777" w:rsidR="001C0E45" w:rsidRPr="001D12C8" w:rsidRDefault="001C0E45">
    <w:pPr>
      <w:pStyle w:val="Footer"/>
      <w:jc w:val="center"/>
      <w:rPr>
        <w:rFonts w:ascii="Times New Roman" w:hAnsi="Times New Roman" w:cs="Times New Roman"/>
        <w:sz w:val="22"/>
        <w:szCs w:val="22"/>
      </w:rPr>
    </w:pPr>
    <w:r w:rsidRPr="001D12C8">
      <w:rPr>
        <w:rFonts w:ascii="Times New Roman" w:hAnsi="Times New Roman" w:cs="Times New Roman"/>
        <w:sz w:val="22"/>
        <w:szCs w:val="22"/>
      </w:rPr>
      <w:fldChar w:fldCharType="begin"/>
    </w:r>
    <w:r w:rsidRPr="001D12C8">
      <w:rPr>
        <w:rFonts w:ascii="Times New Roman" w:hAnsi="Times New Roman" w:cs="Times New Roman"/>
        <w:sz w:val="22"/>
        <w:szCs w:val="22"/>
      </w:rPr>
      <w:instrText xml:space="preserve"> PAGE   \* MERGEFORMAT </w:instrText>
    </w:r>
    <w:r w:rsidRPr="001D12C8">
      <w:rPr>
        <w:rFonts w:ascii="Times New Roman" w:hAnsi="Times New Roman" w:cs="Times New Roman"/>
        <w:sz w:val="22"/>
        <w:szCs w:val="22"/>
      </w:rPr>
      <w:fldChar w:fldCharType="separate"/>
    </w:r>
    <w:r w:rsidRPr="001D12C8">
      <w:rPr>
        <w:rFonts w:ascii="Times New Roman" w:hAnsi="Times New Roman" w:cs="Times New Roman"/>
        <w:noProof/>
        <w:sz w:val="22"/>
        <w:szCs w:val="22"/>
      </w:rPr>
      <w:t>2</w:t>
    </w:r>
    <w:r w:rsidRPr="001D12C8">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6420" w14:textId="77777777" w:rsidR="001C0E45" w:rsidRPr="001D12C8" w:rsidRDefault="001C0E45">
    <w:pPr>
      <w:pStyle w:val="Footer"/>
      <w:jc w:val="center"/>
      <w:rPr>
        <w:rFonts w:ascii="Times New Roman" w:hAnsi="Times New Roman" w:cs="Times New Roman"/>
        <w:sz w:val="22"/>
        <w:szCs w:val="22"/>
      </w:rPr>
    </w:pPr>
    <w:r w:rsidRPr="001D12C8">
      <w:rPr>
        <w:rFonts w:ascii="Times New Roman" w:hAnsi="Times New Roman" w:cs="Times New Roman"/>
        <w:sz w:val="22"/>
        <w:szCs w:val="22"/>
      </w:rPr>
      <w:fldChar w:fldCharType="begin"/>
    </w:r>
    <w:r w:rsidRPr="001D12C8">
      <w:rPr>
        <w:rFonts w:ascii="Times New Roman" w:hAnsi="Times New Roman" w:cs="Times New Roman"/>
        <w:sz w:val="22"/>
        <w:szCs w:val="22"/>
      </w:rPr>
      <w:instrText xml:space="preserve"> PAGE   \* MERGEFORMAT </w:instrText>
    </w:r>
    <w:r w:rsidRPr="001D12C8">
      <w:rPr>
        <w:rFonts w:ascii="Times New Roman" w:hAnsi="Times New Roman" w:cs="Times New Roman"/>
        <w:sz w:val="22"/>
        <w:szCs w:val="22"/>
      </w:rPr>
      <w:fldChar w:fldCharType="separate"/>
    </w:r>
    <w:r w:rsidRPr="001D12C8">
      <w:rPr>
        <w:rFonts w:ascii="Times New Roman" w:hAnsi="Times New Roman" w:cs="Times New Roman"/>
        <w:noProof/>
        <w:sz w:val="22"/>
        <w:szCs w:val="22"/>
      </w:rPr>
      <w:t>2</w:t>
    </w:r>
    <w:r w:rsidRPr="001D12C8">
      <w:rPr>
        <w:rFonts w:ascii="Times New Roman" w:hAnsi="Times New Roman" w:cs="Times New Roman"/>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601FB" w14:textId="77777777" w:rsidR="001C0E45" w:rsidRPr="001D12C8" w:rsidRDefault="001C0E45">
    <w:pPr>
      <w:pStyle w:val="Footer"/>
      <w:jc w:val="center"/>
      <w:rPr>
        <w:rFonts w:ascii="Times New Roman" w:hAnsi="Times New Roman" w:cs="Times New Roman"/>
        <w:sz w:val="22"/>
        <w:szCs w:val="22"/>
      </w:rPr>
    </w:pPr>
    <w:r w:rsidRPr="001D12C8">
      <w:rPr>
        <w:rFonts w:ascii="Times New Roman" w:hAnsi="Times New Roman" w:cs="Times New Roman"/>
        <w:sz w:val="22"/>
        <w:szCs w:val="22"/>
      </w:rPr>
      <w:fldChar w:fldCharType="begin"/>
    </w:r>
    <w:r w:rsidRPr="001D12C8">
      <w:rPr>
        <w:rFonts w:ascii="Times New Roman" w:hAnsi="Times New Roman" w:cs="Times New Roman"/>
        <w:sz w:val="22"/>
        <w:szCs w:val="22"/>
      </w:rPr>
      <w:instrText xml:space="preserve"> PAGE   \* MERGEFORMAT </w:instrText>
    </w:r>
    <w:r w:rsidRPr="001D12C8">
      <w:rPr>
        <w:rFonts w:ascii="Times New Roman" w:hAnsi="Times New Roman" w:cs="Times New Roman"/>
        <w:sz w:val="22"/>
        <w:szCs w:val="22"/>
      </w:rPr>
      <w:fldChar w:fldCharType="separate"/>
    </w:r>
    <w:r w:rsidRPr="001D12C8">
      <w:rPr>
        <w:rFonts w:ascii="Times New Roman" w:hAnsi="Times New Roman" w:cs="Times New Roman"/>
        <w:noProof/>
        <w:sz w:val="22"/>
        <w:szCs w:val="22"/>
      </w:rPr>
      <w:t>2</w:t>
    </w:r>
    <w:r w:rsidRPr="001D12C8">
      <w:rPr>
        <w:rFonts w:ascii="Times New Roman" w:hAnsi="Times New Roman" w:cs="Times New Roman"/>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75966" w14:textId="77777777" w:rsidR="001C0E45" w:rsidRPr="001D12C8" w:rsidRDefault="001C0E45">
    <w:pPr>
      <w:pStyle w:val="Footer"/>
      <w:jc w:val="center"/>
      <w:rPr>
        <w:rFonts w:ascii="Times New Roman" w:hAnsi="Times New Roman" w:cs="Times New Roman"/>
        <w:sz w:val="22"/>
        <w:szCs w:val="22"/>
      </w:rPr>
    </w:pPr>
    <w:r w:rsidRPr="001D12C8">
      <w:rPr>
        <w:rFonts w:ascii="Times New Roman" w:hAnsi="Times New Roman" w:cs="Times New Roman"/>
        <w:sz w:val="22"/>
        <w:szCs w:val="22"/>
      </w:rPr>
      <w:fldChar w:fldCharType="begin"/>
    </w:r>
    <w:r w:rsidRPr="001D12C8">
      <w:rPr>
        <w:rFonts w:ascii="Times New Roman" w:hAnsi="Times New Roman" w:cs="Times New Roman"/>
        <w:sz w:val="22"/>
        <w:szCs w:val="22"/>
      </w:rPr>
      <w:instrText xml:space="preserve"> PAGE   \* MERGEFORMAT </w:instrText>
    </w:r>
    <w:r w:rsidRPr="001D12C8">
      <w:rPr>
        <w:rFonts w:ascii="Times New Roman" w:hAnsi="Times New Roman" w:cs="Times New Roman"/>
        <w:sz w:val="22"/>
        <w:szCs w:val="22"/>
      </w:rPr>
      <w:fldChar w:fldCharType="separate"/>
    </w:r>
    <w:r w:rsidRPr="001D12C8">
      <w:rPr>
        <w:rFonts w:ascii="Times New Roman" w:hAnsi="Times New Roman" w:cs="Times New Roman"/>
        <w:noProof/>
        <w:sz w:val="22"/>
        <w:szCs w:val="22"/>
      </w:rPr>
      <w:t>2</w:t>
    </w:r>
    <w:r w:rsidRPr="001D12C8">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EE7C4" w14:textId="77777777" w:rsidR="00F93BEF" w:rsidRDefault="00F93BEF" w:rsidP="00F92300">
      <w:r>
        <w:separator/>
      </w:r>
    </w:p>
  </w:footnote>
  <w:footnote w:type="continuationSeparator" w:id="0">
    <w:p w14:paraId="007AC6A5" w14:textId="77777777" w:rsidR="00F93BEF" w:rsidRDefault="00F93BEF" w:rsidP="00F92300">
      <w:r>
        <w:continuationSeparator/>
      </w:r>
    </w:p>
  </w:footnote>
  <w:footnote w:type="continuationNotice" w:id="1">
    <w:p w14:paraId="444EAB5B" w14:textId="77777777" w:rsidR="00F93BEF" w:rsidRDefault="00F93BE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0317F" w14:textId="77777777" w:rsidR="001C0E45" w:rsidRPr="003222EC" w:rsidRDefault="001C0E45"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3222EC">
      <w:rPr>
        <w:rFonts w:ascii="Times New Roman" w:hAnsi="Times New Roman"/>
        <w:b/>
        <w:bCs/>
        <w:sz w:val="28"/>
        <w:szCs w:val="28"/>
        <w:lang w:val="en-GB"/>
      </w:rPr>
      <w:t xml:space="preserve">Cho </w:t>
    </w:r>
    <w:proofErr w:type="spellStart"/>
    <w:r w:rsidRPr="003222EC">
      <w:rPr>
        <w:rFonts w:ascii="Times New Roman" w:hAnsi="Times New Roman"/>
        <w:b/>
        <w:bCs/>
        <w:sz w:val="28"/>
        <w:szCs w:val="28"/>
        <w:lang w:val="en-GB"/>
      </w:rPr>
      <w:t>Thavee</w:t>
    </w:r>
    <w:proofErr w:type="spellEnd"/>
    <w:r w:rsidRPr="003222EC">
      <w:rPr>
        <w:rFonts w:ascii="Times New Roman" w:hAnsi="Times New Roman"/>
        <w:b/>
        <w:bCs/>
        <w:sz w:val="28"/>
        <w:szCs w:val="28"/>
        <w:lang w:val="en-GB"/>
      </w:rPr>
      <w:t xml:space="preserve"> Public Company Limited and its Subsidiaries </w:t>
    </w:r>
  </w:p>
  <w:p w14:paraId="4467AA68" w14:textId="77777777" w:rsidR="001C0E45" w:rsidRPr="003222EC" w:rsidRDefault="001C0E45"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Notes to the financial statements</w:t>
    </w:r>
    <w:r w:rsidRPr="003222EC">
      <w:rPr>
        <w:rFonts w:ascii="Times New Roman" w:hAnsi="Times New Roman"/>
        <w:b/>
        <w:bCs/>
        <w:sz w:val="24"/>
        <w:szCs w:val="24"/>
        <w:lang w:val="en-GB"/>
      </w:rPr>
      <w:tab/>
    </w:r>
  </w:p>
  <w:p w14:paraId="58012661" w14:textId="77777777" w:rsidR="001C0E45" w:rsidRPr="003222EC" w:rsidRDefault="001C0E45"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31 December 2020</w:t>
    </w:r>
  </w:p>
  <w:p w14:paraId="3F2A45D5" w14:textId="77777777" w:rsidR="001C0E45" w:rsidRPr="00A30CAE" w:rsidRDefault="001C0E45" w:rsidP="00FE6E9C">
    <w:pPr>
      <w:pStyle w:val="Header"/>
      <w:rPr>
        <w:rFonts w:ascii="Times New Roman" w:hAnsi="Times New Roman" w:cs="Times New Roman"/>
        <w:szCs w:val="24"/>
        <w:lang w:val="en-GB"/>
      </w:rPr>
    </w:pPr>
  </w:p>
  <w:p w14:paraId="53C5DA1D" w14:textId="77777777" w:rsidR="001C0E45" w:rsidRPr="00FE6E9C" w:rsidRDefault="001C0E45" w:rsidP="00FE6E9C">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20AD9" w14:textId="77777777" w:rsidR="001C0E45" w:rsidRPr="003222EC" w:rsidRDefault="001C0E45" w:rsidP="00844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sz w:val="28"/>
        <w:szCs w:val="28"/>
        <w:lang w:val="en-GB"/>
      </w:rPr>
    </w:pPr>
    <w:r w:rsidRPr="003222EC">
      <w:rPr>
        <w:rFonts w:ascii="Times New Roman" w:hAnsi="Times New Roman"/>
        <w:b/>
        <w:bCs/>
        <w:sz w:val="28"/>
        <w:szCs w:val="28"/>
        <w:lang w:val="en-GB"/>
      </w:rPr>
      <w:t xml:space="preserve">Cho </w:t>
    </w:r>
    <w:proofErr w:type="spellStart"/>
    <w:r w:rsidRPr="003222EC">
      <w:rPr>
        <w:rFonts w:ascii="Times New Roman" w:hAnsi="Times New Roman"/>
        <w:b/>
        <w:bCs/>
        <w:sz w:val="28"/>
        <w:szCs w:val="28"/>
        <w:lang w:val="en-GB"/>
      </w:rPr>
      <w:t>Thavee</w:t>
    </w:r>
    <w:proofErr w:type="spellEnd"/>
    <w:r w:rsidRPr="003222EC">
      <w:rPr>
        <w:rFonts w:ascii="Times New Roman" w:hAnsi="Times New Roman"/>
        <w:b/>
        <w:bCs/>
        <w:sz w:val="28"/>
        <w:szCs w:val="28"/>
        <w:lang w:val="en-GB"/>
      </w:rPr>
      <w:t xml:space="preserve"> Public Company Limited and its Subsidiaries </w:t>
    </w:r>
  </w:p>
  <w:p w14:paraId="1436CE2C" w14:textId="77777777" w:rsidR="001C0E45" w:rsidRPr="003222EC" w:rsidRDefault="001C0E45" w:rsidP="00844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sz w:val="24"/>
        <w:szCs w:val="24"/>
        <w:lang w:val="en-GB"/>
      </w:rPr>
    </w:pPr>
    <w:r w:rsidRPr="003222EC">
      <w:rPr>
        <w:rFonts w:ascii="Times New Roman" w:hAnsi="Times New Roman"/>
        <w:b/>
        <w:bCs/>
        <w:sz w:val="24"/>
        <w:szCs w:val="24"/>
        <w:lang w:val="en-GB"/>
      </w:rPr>
      <w:t>Notes to the financial statements</w:t>
    </w:r>
    <w:r w:rsidRPr="003222EC">
      <w:rPr>
        <w:rFonts w:ascii="Times New Roman" w:hAnsi="Times New Roman"/>
        <w:b/>
        <w:bCs/>
        <w:sz w:val="24"/>
        <w:szCs w:val="24"/>
        <w:lang w:val="en-GB"/>
      </w:rPr>
      <w:tab/>
    </w:r>
  </w:p>
  <w:p w14:paraId="15902F53" w14:textId="77777777" w:rsidR="001C0E45" w:rsidRPr="003222EC" w:rsidRDefault="001C0E45" w:rsidP="00844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31 December 2020</w:t>
    </w:r>
  </w:p>
  <w:p w14:paraId="229F764C" w14:textId="02281ADC" w:rsidR="001C0E45" w:rsidRDefault="001C0E45" w:rsidP="008446C0">
    <w:pPr>
      <w:pStyle w:val="Header"/>
      <w:ind w:left="540"/>
      <w:rPr>
        <w:szCs w:val="24"/>
      </w:rPr>
    </w:pPr>
  </w:p>
  <w:p w14:paraId="579B1DEC" w14:textId="77777777" w:rsidR="001C0E45" w:rsidRPr="00FE6E9C" w:rsidRDefault="001C0E45" w:rsidP="008446C0">
    <w:pPr>
      <w:pStyle w:val="Header"/>
      <w:ind w:left="540"/>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440AB" w14:textId="77777777" w:rsidR="001C0E45" w:rsidRPr="003222EC" w:rsidRDefault="001C0E45" w:rsidP="004E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rPr>
        <w:rFonts w:ascii="Times New Roman" w:hAnsi="Times New Roman"/>
        <w:b/>
        <w:bCs/>
        <w:sz w:val="28"/>
        <w:szCs w:val="28"/>
        <w:lang w:val="en-GB"/>
      </w:rPr>
    </w:pPr>
    <w:r w:rsidRPr="003222EC">
      <w:rPr>
        <w:rFonts w:ascii="Times New Roman" w:hAnsi="Times New Roman"/>
        <w:b/>
        <w:bCs/>
        <w:sz w:val="28"/>
        <w:szCs w:val="28"/>
        <w:lang w:val="en-GB"/>
      </w:rPr>
      <w:t xml:space="preserve">Cho </w:t>
    </w:r>
    <w:proofErr w:type="spellStart"/>
    <w:r w:rsidRPr="003222EC">
      <w:rPr>
        <w:rFonts w:ascii="Times New Roman" w:hAnsi="Times New Roman"/>
        <w:b/>
        <w:bCs/>
        <w:sz w:val="28"/>
        <w:szCs w:val="28"/>
        <w:lang w:val="en-GB"/>
      </w:rPr>
      <w:t>Thavee</w:t>
    </w:r>
    <w:proofErr w:type="spellEnd"/>
    <w:r w:rsidRPr="003222EC">
      <w:rPr>
        <w:rFonts w:ascii="Times New Roman" w:hAnsi="Times New Roman"/>
        <w:b/>
        <w:bCs/>
        <w:sz w:val="28"/>
        <w:szCs w:val="28"/>
        <w:lang w:val="en-GB"/>
      </w:rPr>
      <w:t xml:space="preserve"> Public Company Limited and its Subsidiaries </w:t>
    </w:r>
  </w:p>
  <w:p w14:paraId="6BB199AA" w14:textId="77777777" w:rsidR="001C0E45" w:rsidRPr="003222EC" w:rsidRDefault="001C0E45" w:rsidP="004E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Notes to the financial statements</w:t>
    </w:r>
    <w:r w:rsidRPr="003222EC">
      <w:rPr>
        <w:rFonts w:ascii="Times New Roman" w:hAnsi="Times New Roman"/>
        <w:b/>
        <w:bCs/>
        <w:sz w:val="24"/>
        <w:szCs w:val="24"/>
        <w:lang w:val="en-GB"/>
      </w:rPr>
      <w:tab/>
    </w:r>
  </w:p>
  <w:p w14:paraId="1760FBC8" w14:textId="177B1875" w:rsidR="001C0E45" w:rsidRDefault="001C0E45" w:rsidP="004E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31 December 2020</w:t>
    </w:r>
  </w:p>
  <w:p w14:paraId="6865F0FB" w14:textId="77777777" w:rsidR="001C0E45" w:rsidRPr="003222EC" w:rsidRDefault="001C0E45" w:rsidP="004E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7EA7E638" w14:textId="77777777" w:rsidR="001C0E45" w:rsidRPr="00FE6E9C" w:rsidRDefault="001C0E45" w:rsidP="008446C0">
    <w:pPr>
      <w:pStyle w:val="Header"/>
      <w:ind w:left="540"/>
      <w:rPr>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9EA77" w14:textId="77777777" w:rsidR="001C0E45" w:rsidRPr="003222EC" w:rsidRDefault="001C0E45" w:rsidP="0084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firstLine="630"/>
      <w:rPr>
        <w:rFonts w:ascii="Times New Roman" w:hAnsi="Times New Roman"/>
        <w:b/>
        <w:bCs/>
        <w:sz w:val="28"/>
        <w:szCs w:val="28"/>
        <w:lang w:val="en-GB"/>
      </w:rPr>
    </w:pPr>
    <w:r w:rsidRPr="003222EC">
      <w:rPr>
        <w:rFonts w:ascii="Times New Roman" w:hAnsi="Times New Roman"/>
        <w:b/>
        <w:bCs/>
        <w:sz w:val="28"/>
        <w:szCs w:val="28"/>
        <w:lang w:val="en-GB"/>
      </w:rPr>
      <w:t xml:space="preserve">Cho </w:t>
    </w:r>
    <w:proofErr w:type="spellStart"/>
    <w:r w:rsidRPr="003222EC">
      <w:rPr>
        <w:rFonts w:ascii="Times New Roman" w:hAnsi="Times New Roman"/>
        <w:b/>
        <w:bCs/>
        <w:sz w:val="28"/>
        <w:szCs w:val="28"/>
        <w:lang w:val="en-GB"/>
      </w:rPr>
      <w:t>Thavee</w:t>
    </w:r>
    <w:proofErr w:type="spellEnd"/>
    <w:r w:rsidRPr="003222EC">
      <w:rPr>
        <w:rFonts w:ascii="Times New Roman" w:hAnsi="Times New Roman"/>
        <w:b/>
        <w:bCs/>
        <w:sz w:val="28"/>
        <w:szCs w:val="28"/>
        <w:lang w:val="en-GB"/>
      </w:rPr>
      <w:t xml:space="preserve"> Public Company Limited and its Subsidiaries </w:t>
    </w:r>
  </w:p>
  <w:p w14:paraId="5E949B44" w14:textId="77777777" w:rsidR="001C0E45" w:rsidRPr="003222EC" w:rsidRDefault="001C0E45" w:rsidP="0084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firstLine="630"/>
      <w:rPr>
        <w:rFonts w:ascii="Times New Roman" w:hAnsi="Times New Roman"/>
        <w:b/>
        <w:bCs/>
        <w:sz w:val="24"/>
        <w:szCs w:val="24"/>
        <w:lang w:val="en-GB"/>
      </w:rPr>
    </w:pPr>
    <w:r w:rsidRPr="003222EC">
      <w:rPr>
        <w:rFonts w:ascii="Times New Roman" w:hAnsi="Times New Roman"/>
        <w:b/>
        <w:bCs/>
        <w:sz w:val="24"/>
        <w:szCs w:val="24"/>
        <w:lang w:val="en-GB"/>
      </w:rPr>
      <w:t>Notes to the financial statements</w:t>
    </w:r>
    <w:r w:rsidRPr="003222EC">
      <w:rPr>
        <w:rFonts w:ascii="Times New Roman" w:hAnsi="Times New Roman"/>
        <w:b/>
        <w:bCs/>
        <w:sz w:val="24"/>
        <w:szCs w:val="24"/>
        <w:lang w:val="en-GB"/>
      </w:rPr>
      <w:tab/>
    </w:r>
  </w:p>
  <w:p w14:paraId="061556D9" w14:textId="77777777" w:rsidR="001C0E45" w:rsidRPr="003222EC" w:rsidRDefault="001C0E45" w:rsidP="0084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firstLine="630"/>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31 December 2020</w:t>
    </w:r>
  </w:p>
  <w:p w14:paraId="7BB17FD2" w14:textId="3258F66F" w:rsidR="001C0E45" w:rsidRDefault="001C0E45" w:rsidP="008446C0">
    <w:pPr>
      <w:pStyle w:val="Header"/>
      <w:ind w:left="540"/>
      <w:rPr>
        <w:szCs w:val="24"/>
      </w:rPr>
    </w:pPr>
  </w:p>
  <w:p w14:paraId="19F2DF09" w14:textId="77777777" w:rsidR="001C0E45" w:rsidRPr="00FE6E9C" w:rsidRDefault="001C0E45" w:rsidP="008446C0">
    <w:pPr>
      <w:pStyle w:val="Header"/>
      <w:ind w:left="540"/>
      <w:rPr>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E1C58" w14:textId="77777777" w:rsidR="001C0E45" w:rsidRPr="003222EC" w:rsidRDefault="001C0E45" w:rsidP="00900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rPr>
        <w:rFonts w:ascii="Times New Roman" w:hAnsi="Times New Roman"/>
        <w:b/>
        <w:bCs/>
        <w:sz w:val="28"/>
        <w:szCs w:val="28"/>
        <w:lang w:val="en-GB"/>
      </w:rPr>
    </w:pPr>
    <w:r w:rsidRPr="003222EC">
      <w:rPr>
        <w:rFonts w:ascii="Times New Roman" w:hAnsi="Times New Roman"/>
        <w:b/>
        <w:bCs/>
        <w:sz w:val="28"/>
        <w:szCs w:val="28"/>
        <w:lang w:val="en-GB"/>
      </w:rPr>
      <w:t xml:space="preserve">Cho </w:t>
    </w:r>
    <w:proofErr w:type="spellStart"/>
    <w:r w:rsidRPr="003222EC">
      <w:rPr>
        <w:rFonts w:ascii="Times New Roman" w:hAnsi="Times New Roman"/>
        <w:b/>
        <w:bCs/>
        <w:sz w:val="28"/>
        <w:szCs w:val="28"/>
        <w:lang w:val="en-GB"/>
      </w:rPr>
      <w:t>Thavee</w:t>
    </w:r>
    <w:proofErr w:type="spellEnd"/>
    <w:r w:rsidRPr="003222EC">
      <w:rPr>
        <w:rFonts w:ascii="Times New Roman" w:hAnsi="Times New Roman"/>
        <w:b/>
        <w:bCs/>
        <w:sz w:val="28"/>
        <w:szCs w:val="28"/>
        <w:lang w:val="en-GB"/>
      </w:rPr>
      <w:t xml:space="preserve"> Public Company Limited and its Subsidiaries </w:t>
    </w:r>
  </w:p>
  <w:p w14:paraId="188220AE" w14:textId="77777777" w:rsidR="001C0E45" w:rsidRPr="003222EC" w:rsidRDefault="001C0E45" w:rsidP="00900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rPr>
        <w:rFonts w:ascii="Times New Roman" w:hAnsi="Times New Roman"/>
        <w:b/>
        <w:bCs/>
        <w:sz w:val="24"/>
        <w:szCs w:val="24"/>
        <w:lang w:val="en-GB"/>
      </w:rPr>
    </w:pPr>
    <w:r w:rsidRPr="003222EC">
      <w:rPr>
        <w:rFonts w:ascii="Times New Roman" w:hAnsi="Times New Roman"/>
        <w:b/>
        <w:bCs/>
        <w:sz w:val="24"/>
        <w:szCs w:val="24"/>
        <w:lang w:val="en-GB"/>
      </w:rPr>
      <w:t>Notes to the financial statements</w:t>
    </w:r>
    <w:r w:rsidRPr="003222EC">
      <w:rPr>
        <w:rFonts w:ascii="Times New Roman" w:hAnsi="Times New Roman"/>
        <w:b/>
        <w:bCs/>
        <w:sz w:val="24"/>
        <w:szCs w:val="24"/>
        <w:lang w:val="en-GB"/>
      </w:rPr>
      <w:tab/>
    </w:r>
  </w:p>
  <w:p w14:paraId="532C7C57" w14:textId="77777777" w:rsidR="001C0E45" w:rsidRPr="003222EC" w:rsidRDefault="001C0E45" w:rsidP="00900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31 December 2020</w:t>
    </w:r>
  </w:p>
  <w:p w14:paraId="6CAAFA3B" w14:textId="15632687" w:rsidR="001C0E45" w:rsidRDefault="001C0E45" w:rsidP="008446C0">
    <w:pPr>
      <w:pStyle w:val="Header"/>
      <w:ind w:left="540"/>
      <w:rPr>
        <w:szCs w:val="24"/>
      </w:rPr>
    </w:pPr>
  </w:p>
  <w:p w14:paraId="17C9BCBF" w14:textId="77777777" w:rsidR="001C0E45" w:rsidRPr="00B50758" w:rsidRDefault="001C0E45" w:rsidP="008446C0">
    <w:pPr>
      <w:pStyle w:val="Header"/>
      <w:ind w:left="540"/>
      <w:rPr>
        <w:sz w:val="16"/>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270912"/>
    <w:multiLevelType w:val="hybridMultilevel"/>
    <w:tmpl w:val="3800D1F0"/>
    <w:lvl w:ilvl="0" w:tplc="67E4100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0E980E21"/>
    <w:multiLevelType w:val="hybridMultilevel"/>
    <w:tmpl w:val="A260B798"/>
    <w:lvl w:ilvl="0" w:tplc="42507C7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D41BDA"/>
    <w:multiLevelType w:val="multilevel"/>
    <w:tmpl w:val="B28C3498"/>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6"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1D894983"/>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9" w15:restartNumberingAfterBreak="0">
    <w:nsid w:val="1E393A69"/>
    <w:multiLevelType w:val="hybridMultilevel"/>
    <w:tmpl w:val="AB22C810"/>
    <w:lvl w:ilvl="0" w:tplc="681A0F70">
      <w:start w:val="1"/>
      <w:numFmt w:val="lowerLetter"/>
      <w:lvlText w:val="(%1)"/>
      <w:lvlJc w:val="left"/>
      <w:pPr>
        <w:ind w:left="1080" w:hanging="54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1"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2" w15:restartNumberingAfterBreak="0">
    <w:nsid w:val="2DE438C5"/>
    <w:multiLevelType w:val="hybridMultilevel"/>
    <w:tmpl w:val="A0D6D1DC"/>
    <w:lvl w:ilvl="0" w:tplc="6E785CA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1971249"/>
    <w:multiLevelType w:val="hybridMultilevel"/>
    <w:tmpl w:val="1EB690C8"/>
    <w:lvl w:ilvl="0" w:tplc="5A2257EA">
      <w:start w:val="1"/>
      <w:numFmt w:val="upperLetter"/>
      <w:lvlText w:val="(%1)"/>
      <w:lvlJc w:val="left"/>
      <w:pPr>
        <w:ind w:left="910" w:hanging="3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D81669"/>
    <w:multiLevelType w:val="hybridMultilevel"/>
    <w:tmpl w:val="875C3518"/>
    <w:lvl w:ilvl="0" w:tplc="6706BD2E">
      <w:start w:val="1"/>
      <w:numFmt w:val="bullet"/>
      <w:lvlText w:val="-"/>
      <w:lvlJc w:val="left"/>
      <w:pPr>
        <w:ind w:left="540" w:hanging="360"/>
      </w:pPr>
      <w:rPr>
        <w:rFonts w:ascii="Times New Roman" w:eastAsia="SimSun" w:hAnsi="Times New Roman" w:cs="Times New Roman" w:hint="default"/>
        <w:b w:val="0"/>
        <w:bCs w:val="0"/>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1"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9E2320"/>
    <w:multiLevelType w:val="hybridMultilevel"/>
    <w:tmpl w:val="95EE3BBA"/>
    <w:lvl w:ilvl="0" w:tplc="85CC6D38">
      <w:start w:val="1"/>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1F6E22"/>
    <w:multiLevelType w:val="hybridMultilevel"/>
    <w:tmpl w:val="46ACBF68"/>
    <w:lvl w:ilvl="0" w:tplc="CDE45F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9" w15:restartNumberingAfterBreak="0">
    <w:nsid w:val="6A547435"/>
    <w:multiLevelType w:val="hybridMultilevel"/>
    <w:tmpl w:val="985204EE"/>
    <w:lvl w:ilvl="0" w:tplc="06D6C268">
      <w:numFmt w:val="bullet"/>
      <w:lvlText w:val="-"/>
      <w:lvlJc w:val="left"/>
      <w:pPr>
        <w:ind w:left="1080" w:hanging="360"/>
      </w:pPr>
      <w:rPr>
        <w:rFonts w:ascii="Times New Roman" w:eastAsia="SimSun" w:hAnsi="Times New Roman" w:cs="Times New Roman" w:hint="default"/>
        <w:color w:val="00000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1EB20F7"/>
    <w:multiLevelType w:val="multilevel"/>
    <w:tmpl w:val="8FD0BCE8"/>
    <w:lvl w:ilvl="0">
      <w:start w:val="1"/>
      <w:numFmt w:val="lowerLetter"/>
      <w:lvlText w:val="(%1)"/>
      <w:lvlJc w:val="left"/>
      <w:pPr>
        <w:ind w:left="720" w:hanging="360"/>
      </w:pPr>
      <w:rPr>
        <w:rFonts w:hint="default"/>
      </w:rPr>
    </w:lvl>
    <w:lvl w:ilvl="1">
      <w:start w:val="1"/>
      <w:numFmt w:val="lowerLetter"/>
      <w:lvlText w:val="(%2)"/>
      <w:lvlJc w:val="left"/>
      <w:pPr>
        <w:ind w:left="630" w:hanging="360"/>
      </w:pPr>
      <w:rPr>
        <w:rFonts w:hint="default"/>
        <w:b/>
        <w:bCs/>
        <w:i/>
        <w:iCs w:val="0"/>
        <w:color w:val="auto"/>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8D0246F"/>
    <w:multiLevelType w:val="multilevel"/>
    <w:tmpl w:val="8FD0BCE8"/>
    <w:lvl w:ilvl="0">
      <w:start w:val="1"/>
      <w:numFmt w:val="lowerLetter"/>
      <w:lvlText w:val="(%1)"/>
      <w:lvlJc w:val="left"/>
      <w:pPr>
        <w:ind w:left="360" w:hanging="360"/>
      </w:pPr>
      <w:rPr>
        <w:rFonts w:hint="default"/>
      </w:rPr>
    </w:lvl>
    <w:lvl w:ilvl="1">
      <w:start w:val="1"/>
      <w:numFmt w:val="lowerLetter"/>
      <w:lvlText w:val="(%2)"/>
      <w:lvlJc w:val="left"/>
      <w:pPr>
        <w:ind w:left="270" w:hanging="360"/>
      </w:pPr>
      <w:rPr>
        <w:rFonts w:hint="default"/>
        <w:b/>
        <w:bCs/>
        <w:i/>
        <w:iCs w:val="0"/>
        <w:color w:val="auto"/>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21"/>
  </w:num>
  <w:num w:numId="13">
    <w:abstractNumId w:val="38"/>
  </w:num>
  <w:num w:numId="14">
    <w:abstractNumId w:val="23"/>
  </w:num>
  <w:num w:numId="15">
    <w:abstractNumId w:val="26"/>
  </w:num>
  <w:num w:numId="16">
    <w:abstractNumId w:val="34"/>
  </w:num>
  <w:num w:numId="17">
    <w:abstractNumId w:val="44"/>
  </w:num>
  <w:num w:numId="18">
    <w:abstractNumId w:val="43"/>
  </w:num>
  <w:num w:numId="19">
    <w:abstractNumId w:val="12"/>
  </w:num>
  <w:num w:numId="20">
    <w:abstractNumId w:val="16"/>
  </w:num>
  <w:num w:numId="21">
    <w:abstractNumId w:val="41"/>
  </w:num>
  <w:num w:numId="22">
    <w:abstractNumId w:val="46"/>
  </w:num>
  <w:num w:numId="23">
    <w:abstractNumId w:val="29"/>
  </w:num>
  <w:num w:numId="24">
    <w:abstractNumId w:val="27"/>
  </w:num>
  <w:num w:numId="25">
    <w:abstractNumId w:val="19"/>
  </w:num>
  <w:num w:numId="26">
    <w:abstractNumId w:val="28"/>
  </w:num>
  <w:num w:numId="27">
    <w:abstractNumId w:val="30"/>
  </w:num>
  <w:num w:numId="28">
    <w:abstractNumId w:val="24"/>
  </w:num>
  <w:num w:numId="29">
    <w:abstractNumId w:val="14"/>
  </w:num>
  <w:num w:numId="30">
    <w:abstractNumId w:val="40"/>
  </w:num>
  <w:num w:numId="31">
    <w:abstractNumId w:val="39"/>
  </w:num>
  <w:num w:numId="32">
    <w:abstractNumId w:val="45"/>
  </w:num>
  <w:num w:numId="33">
    <w:abstractNumId w:val="35"/>
  </w:num>
  <w:num w:numId="34">
    <w:abstractNumId w:val="47"/>
  </w:num>
  <w:num w:numId="35">
    <w:abstractNumId w:val="17"/>
  </w:num>
  <w:num w:numId="36">
    <w:abstractNumId w:val="31"/>
  </w:num>
  <w:num w:numId="37">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20"/>
  </w:num>
  <w:num w:numId="40">
    <w:abstractNumId w:val="22"/>
  </w:num>
  <w:num w:numId="41">
    <w:abstractNumId w:val="42"/>
  </w:num>
  <w:num w:numId="42">
    <w:abstractNumId w:val="13"/>
  </w:num>
  <w:num w:numId="43">
    <w:abstractNumId w:val="32"/>
  </w:num>
  <w:num w:numId="44">
    <w:abstractNumId w:val="10"/>
  </w:num>
  <w:num w:numId="45">
    <w:abstractNumId w:val="18"/>
  </w:num>
  <w:num w:numId="46">
    <w:abstractNumId w:val="36"/>
  </w:num>
  <w:num w:numId="47">
    <w:abstractNumId w:val="37"/>
  </w:num>
  <w:num w:numId="48">
    <w:abstractNumId w:val="11"/>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D1E"/>
    <w:rsid w:val="00000DE2"/>
    <w:rsid w:val="00000F38"/>
    <w:rsid w:val="00001229"/>
    <w:rsid w:val="00001A28"/>
    <w:rsid w:val="000024A0"/>
    <w:rsid w:val="0000293C"/>
    <w:rsid w:val="00002981"/>
    <w:rsid w:val="00002A8D"/>
    <w:rsid w:val="00002B60"/>
    <w:rsid w:val="00002B95"/>
    <w:rsid w:val="00002D57"/>
    <w:rsid w:val="00002DFD"/>
    <w:rsid w:val="000032AE"/>
    <w:rsid w:val="0000347C"/>
    <w:rsid w:val="000037AC"/>
    <w:rsid w:val="0000416B"/>
    <w:rsid w:val="000042D8"/>
    <w:rsid w:val="00004871"/>
    <w:rsid w:val="000048E9"/>
    <w:rsid w:val="00004DCB"/>
    <w:rsid w:val="0000555C"/>
    <w:rsid w:val="00006182"/>
    <w:rsid w:val="000065AB"/>
    <w:rsid w:val="00006C9B"/>
    <w:rsid w:val="00006F6C"/>
    <w:rsid w:val="0000755F"/>
    <w:rsid w:val="0000795C"/>
    <w:rsid w:val="00007BB6"/>
    <w:rsid w:val="00007D04"/>
    <w:rsid w:val="00010543"/>
    <w:rsid w:val="0001076B"/>
    <w:rsid w:val="000107B7"/>
    <w:rsid w:val="00010E15"/>
    <w:rsid w:val="000112B5"/>
    <w:rsid w:val="00011458"/>
    <w:rsid w:val="000115B1"/>
    <w:rsid w:val="000118A7"/>
    <w:rsid w:val="00011996"/>
    <w:rsid w:val="00011F0D"/>
    <w:rsid w:val="00012062"/>
    <w:rsid w:val="000126C2"/>
    <w:rsid w:val="000126DA"/>
    <w:rsid w:val="00013236"/>
    <w:rsid w:val="000132B7"/>
    <w:rsid w:val="00013337"/>
    <w:rsid w:val="00013443"/>
    <w:rsid w:val="0001345C"/>
    <w:rsid w:val="00013499"/>
    <w:rsid w:val="000138DC"/>
    <w:rsid w:val="00013D08"/>
    <w:rsid w:val="00013E83"/>
    <w:rsid w:val="00013E9F"/>
    <w:rsid w:val="000142CE"/>
    <w:rsid w:val="00014447"/>
    <w:rsid w:val="000148D0"/>
    <w:rsid w:val="00014D28"/>
    <w:rsid w:val="00015054"/>
    <w:rsid w:val="00015216"/>
    <w:rsid w:val="000154E1"/>
    <w:rsid w:val="00015668"/>
    <w:rsid w:val="000157AD"/>
    <w:rsid w:val="000157DF"/>
    <w:rsid w:val="0001670E"/>
    <w:rsid w:val="0001683E"/>
    <w:rsid w:val="00016C9F"/>
    <w:rsid w:val="000175D5"/>
    <w:rsid w:val="00017BBC"/>
    <w:rsid w:val="000207DC"/>
    <w:rsid w:val="00021218"/>
    <w:rsid w:val="00021A58"/>
    <w:rsid w:val="00021E14"/>
    <w:rsid w:val="00021E1A"/>
    <w:rsid w:val="00021E3F"/>
    <w:rsid w:val="00022019"/>
    <w:rsid w:val="00022348"/>
    <w:rsid w:val="00022470"/>
    <w:rsid w:val="000229B7"/>
    <w:rsid w:val="000229E4"/>
    <w:rsid w:val="00022C9A"/>
    <w:rsid w:val="00022FB8"/>
    <w:rsid w:val="00023104"/>
    <w:rsid w:val="000233CB"/>
    <w:rsid w:val="00023419"/>
    <w:rsid w:val="000234BF"/>
    <w:rsid w:val="00023BBB"/>
    <w:rsid w:val="00023C14"/>
    <w:rsid w:val="000242FD"/>
    <w:rsid w:val="000246B2"/>
    <w:rsid w:val="0002480B"/>
    <w:rsid w:val="000248BB"/>
    <w:rsid w:val="000249B6"/>
    <w:rsid w:val="00024D92"/>
    <w:rsid w:val="00025548"/>
    <w:rsid w:val="00025852"/>
    <w:rsid w:val="00025C79"/>
    <w:rsid w:val="00025F3D"/>
    <w:rsid w:val="00026E14"/>
    <w:rsid w:val="00027387"/>
    <w:rsid w:val="0002759B"/>
    <w:rsid w:val="00027CBE"/>
    <w:rsid w:val="00027FC9"/>
    <w:rsid w:val="0003040B"/>
    <w:rsid w:val="00030548"/>
    <w:rsid w:val="000305E8"/>
    <w:rsid w:val="000307C0"/>
    <w:rsid w:val="000308A2"/>
    <w:rsid w:val="00030C11"/>
    <w:rsid w:val="00030C42"/>
    <w:rsid w:val="00031010"/>
    <w:rsid w:val="0003111D"/>
    <w:rsid w:val="000312D8"/>
    <w:rsid w:val="00031458"/>
    <w:rsid w:val="000320B1"/>
    <w:rsid w:val="000322E1"/>
    <w:rsid w:val="0003286E"/>
    <w:rsid w:val="00032E2E"/>
    <w:rsid w:val="000337F8"/>
    <w:rsid w:val="00033C5E"/>
    <w:rsid w:val="00034461"/>
    <w:rsid w:val="00034573"/>
    <w:rsid w:val="000345AF"/>
    <w:rsid w:val="000347E4"/>
    <w:rsid w:val="00034A6E"/>
    <w:rsid w:val="0003552A"/>
    <w:rsid w:val="00035F9B"/>
    <w:rsid w:val="00035FEC"/>
    <w:rsid w:val="000365CA"/>
    <w:rsid w:val="0003796D"/>
    <w:rsid w:val="00037A0E"/>
    <w:rsid w:val="00037BBD"/>
    <w:rsid w:val="00037D70"/>
    <w:rsid w:val="00040173"/>
    <w:rsid w:val="0004024A"/>
    <w:rsid w:val="0004032D"/>
    <w:rsid w:val="000403C0"/>
    <w:rsid w:val="000404F9"/>
    <w:rsid w:val="0004083C"/>
    <w:rsid w:val="000408B2"/>
    <w:rsid w:val="00040A8C"/>
    <w:rsid w:val="00040D10"/>
    <w:rsid w:val="00040DE2"/>
    <w:rsid w:val="00040F0C"/>
    <w:rsid w:val="00040F9C"/>
    <w:rsid w:val="00041121"/>
    <w:rsid w:val="00041244"/>
    <w:rsid w:val="0004154A"/>
    <w:rsid w:val="00041E7C"/>
    <w:rsid w:val="0004205F"/>
    <w:rsid w:val="000428AE"/>
    <w:rsid w:val="00042C29"/>
    <w:rsid w:val="00042F79"/>
    <w:rsid w:val="0004363F"/>
    <w:rsid w:val="000438CB"/>
    <w:rsid w:val="00043C7D"/>
    <w:rsid w:val="00044860"/>
    <w:rsid w:val="00044C4C"/>
    <w:rsid w:val="00044CD4"/>
    <w:rsid w:val="00045163"/>
    <w:rsid w:val="0004534A"/>
    <w:rsid w:val="00046C1B"/>
    <w:rsid w:val="00046C52"/>
    <w:rsid w:val="00046FEB"/>
    <w:rsid w:val="0004708A"/>
    <w:rsid w:val="00047BA8"/>
    <w:rsid w:val="00047E16"/>
    <w:rsid w:val="0005030C"/>
    <w:rsid w:val="00050312"/>
    <w:rsid w:val="000504F1"/>
    <w:rsid w:val="00050648"/>
    <w:rsid w:val="0005095E"/>
    <w:rsid w:val="00050C8A"/>
    <w:rsid w:val="00050E8B"/>
    <w:rsid w:val="000510B4"/>
    <w:rsid w:val="0005162A"/>
    <w:rsid w:val="0005164C"/>
    <w:rsid w:val="0005180D"/>
    <w:rsid w:val="00051ECE"/>
    <w:rsid w:val="00052CAC"/>
    <w:rsid w:val="00053803"/>
    <w:rsid w:val="000539F9"/>
    <w:rsid w:val="00054D16"/>
    <w:rsid w:val="000552C4"/>
    <w:rsid w:val="000555BE"/>
    <w:rsid w:val="00055D0F"/>
    <w:rsid w:val="00056084"/>
    <w:rsid w:val="00056239"/>
    <w:rsid w:val="000563C8"/>
    <w:rsid w:val="00056A25"/>
    <w:rsid w:val="000570A9"/>
    <w:rsid w:val="00057C2A"/>
    <w:rsid w:val="00060037"/>
    <w:rsid w:val="00060089"/>
    <w:rsid w:val="000601E1"/>
    <w:rsid w:val="000602F2"/>
    <w:rsid w:val="000608BB"/>
    <w:rsid w:val="00060DE4"/>
    <w:rsid w:val="000611D9"/>
    <w:rsid w:val="00061698"/>
    <w:rsid w:val="000616DB"/>
    <w:rsid w:val="00062044"/>
    <w:rsid w:val="0006253B"/>
    <w:rsid w:val="00062864"/>
    <w:rsid w:val="0006413F"/>
    <w:rsid w:val="00064B2C"/>
    <w:rsid w:val="00064C4D"/>
    <w:rsid w:val="0006523F"/>
    <w:rsid w:val="000658B2"/>
    <w:rsid w:val="00065B24"/>
    <w:rsid w:val="00066BD4"/>
    <w:rsid w:val="000674ED"/>
    <w:rsid w:val="0006767D"/>
    <w:rsid w:val="000678AE"/>
    <w:rsid w:val="0007098A"/>
    <w:rsid w:val="00070AB8"/>
    <w:rsid w:val="00070F16"/>
    <w:rsid w:val="00071704"/>
    <w:rsid w:val="00071AD6"/>
    <w:rsid w:val="00071BBB"/>
    <w:rsid w:val="00072143"/>
    <w:rsid w:val="00073016"/>
    <w:rsid w:val="000731E3"/>
    <w:rsid w:val="000737A6"/>
    <w:rsid w:val="000738FD"/>
    <w:rsid w:val="000739EF"/>
    <w:rsid w:val="00073DE5"/>
    <w:rsid w:val="0007410C"/>
    <w:rsid w:val="00074258"/>
    <w:rsid w:val="000750D9"/>
    <w:rsid w:val="0007533F"/>
    <w:rsid w:val="00075527"/>
    <w:rsid w:val="00075809"/>
    <w:rsid w:val="00075829"/>
    <w:rsid w:val="00076002"/>
    <w:rsid w:val="00076729"/>
    <w:rsid w:val="00076817"/>
    <w:rsid w:val="00076D19"/>
    <w:rsid w:val="000772FD"/>
    <w:rsid w:val="0007734A"/>
    <w:rsid w:val="000774C3"/>
    <w:rsid w:val="000779EE"/>
    <w:rsid w:val="00080551"/>
    <w:rsid w:val="00080583"/>
    <w:rsid w:val="00080DD8"/>
    <w:rsid w:val="0008117D"/>
    <w:rsid w:val="00081304"/>
    <w:rsid w:val="000818F9"/>
    <w:rsid w:val="00081953"/>
    <w:rsid w:val="00081981"/>
    <w:rsid w:val="00081E7C"/>
    <w:rsid w:val="00081F77"/>
    <w:rsid w:val="00081FDD"/>
    <w:rsid w:val="000825E7"/>
    <w:rsid w:val="000825FE"/>
    <w:rsid w:val="000826E7"/>
    <w:rsid w:val="000829E4"/>
    <w:rsid w:val="00082C8B"/>
    <w:rsid w:val="0008319F"/>
    <w:rsid w:val="000832AF"/>
    <w:rsid w:val="000836F0"/>
    <w:rsid w:val="00083C59"/>
    <w:rsid w:val="00083E5F"/>
    <w:rsid w:val="00083F62"/>
    <w:rsid w:val="00084316"/>
    <w:rsid w:val="000845DC"/>
    <w:rsid w:val="000847E7"/>
    <w:rsid w:val="00084BF5"/>
    <w:rsid w:val="00084F1A"/>
    <w:rsid w:val="000850AC"/>
    <w:rsid w:val="000850CD"/>
    <w:rsid w:val="000852C2"/>
    <w:rsid w:val="00085796"/>
    <w:rsid w:val="00085838"/>
    <w:rsid w:val="00085C18"/>
    <w:rsid w:val="00085E42"/>
    <w:rsid w:val="00086D75"/>
    <w:rsid w:val="00086FF8"/>
    <w:rsid w:val="000871E9"/>
    <w:rsid w:val="00087219"/>
    <w:rsid w:val="0008737E"/>
    <w:rsid w:val="00087381"/>
    <w:rsid w:val="00087601"/>
    <w:rsid w:val="00087890"/>
    <w:rsid w:val="00087AA6"/>
    <w:rsid w:val="00087AC7"/>
    <w:rsid w:val="000901DD"/>
    <w:rsid w:val="000902E3"/>
    <w:rsid w:val="00090532"/>
    <w:rsid w:val="00090954"/>
    <w:rsid w:val="00090B6D"/>
    <w:rsid w:val="000914EE"/>
    <w:rsid w:val="000917B6"/>
    <w:rsid w:val="00091868"/>
    <w:rsid w:val="000918AF"/>
    <w:rsid w:val="00091BBF"/>
    <w:rsid w:val="000929CB"/>
    <w:rsid w:val="00092A1A"/>
    <w:rsid w:val="00092C78"/>
    <w:rsid w:val="00093833"/>
    <w:rsid w:val="000943B2"/>
    <w:rsid w:val="000948EC"/>
    <w:rsid w:val="000962CD"/>
    <w:rsid w:val="00096CAF"/>
    <w:rsid w:val="0009703B"/>
    <w:rsid w:val="000976AA"/>
    <w:rsid w:val="00097723"/>
    <w:rsid w:val="00097E1D"/>
    <w:rsid w:val="000A0089"/>
    <w:rsid w:val="000A080D"/>
    <w:rsid w:val="000A0996"/>
    <w:rsid w:val="000A0C8B"/>
    <w:rsid w:val="000A0EB2"/>
    <w:rsid w:val="000A1820"/>
    <w:rsid w:val="000A189B"/>
    <w:rsid w:val="000A19DB"/>
    <w:rsid w:val="000A1B47"/>
    <w:rsid w:val="000A21B5"/>
    <w:rsid w:val="000A23A2"/>
    <w:rsid w:val="000A297B"/>
    <w:rsid w:val="000A2B6A"/>
    <w:rsid w:val="000A2FE8"/>
    <w:rsid w:val="000A318D"/>
    <w:rsid w:val="000A318E"/>
    <w:rsid w:val="000A3249"/>
    <w:rsid w:val="000A34A5"/>
    <w:rsid w:val="000A358D"/>
    <w:rsid w:val="000A36CB"/>
    <w:rsid w:val="000A373F"/>
    <w:rsid w:val="000A3CF8"/>
    <w:rsid w:val="000A4116"/>
    <w:rsid w:val="000A453F"/>
    <w:rsid w:val="000A4722"/>
    <w:rsid w:val="000A4CA3"/>
    <w:rsid w:val="000A4F05"/>
    <w:rsid w:val="000A4F72"/>
    <w:rsid w:val="000A4FF0"/>
    <w:rsid w:val="000A5153"/>
    <w:rsid w:val="000A5BCA"/>
    <w:rsid w:val="000A5E0A"/>
    <w:rsid w:val="000A6045"/>
    <w:rsid w:val="000A645C"/>
    <w:rsid w:val="000A6D78"/>
    <w:rsid w:val="000A79A7"/>
    <w:rsid w:val="000A7B90"/>
    <w:rsid w:val="000A7FB1"/>
    <w:rsid w:val="000B0080"/>
    <w:rsid w:val="000B070E"/>
    <w:rsid w:val="000B073F"/>
    <w:rsid w:val="000B195E"/>
    <w:rsid w:val="000B1BEE"/>
    <w:rsid w:val="000B1C61"/>
    <w:rsid w:val="000B20FD"/>
    <w:rsid w:val="000B229D"/>
    <w:rsid w:val="000B28CC"/>
    <w:rsid w:val="000B2A47"/>
    <w:rsid w:val="000B2D86"/>
    <w:rsid w:val="000B2FBB"/>
    <w:rsid w:val="000B2FE6"/>
    <w:rsid w:val="000B316D"/>
    <w:rsid w:val="000B3A88"/>
    <w:rsid w:val="000B3C94"/>
    <w:rsid w:val="000B4BF2"/>
    <w:rsid w:val="000B4D7A"/>
    <w:rsid w:val="000B50FD"/>
    <w:rsid w:val="000B5B1D"/>
    <w:rsid w:val="000B5B7B"/>
    <w:rsid w:val="000B5D50"/>
    <w:rsid w:val="000B62E1"/>
    <w:rsid w:val="000B6A85"/>
    <w:rsid w:val="000B6E8F"/>
    <w:rsid w:val="000B6F56"/>
    <w:rsid w:val="000B6F70"/>
    <w:rsid w:val="000B7419"/>
    <w:rsid w:val="000B7943"/>
    <w:rsid w:val="000B7944"/>
    <w:rsid w:val="000B7BC9"/>
    <w:rsid w:val="000B7F80"/>
    <w:rsid w:val="000C013A"/>
    <w:rsid w:val="000C0BC8"/>
    <w:rsid w:val="000C10D5"/>
    <w:rsid w:val="000C1233"/>
    <w:rsid w:val="000C1323"/>
    <w:rsid w:val="000C1626"/>
    <w:rsid w:val="000C1A2F"/>
    <w:rsid w:val="000C1D5D"/>
    <w:rsid w:val="000C1E72"/>
    <w:rsid w:val="000C21F6"/>
    <w:rsid w:val="000C25BF"/>
    <w:rsid w:val="000C2719"/>
    <w:rsid w:val="000C2997"/>
    <w:rsid w:val="000C2B48"/>
    <w:rsid w:val="000C2E74"/>
    <w:rsid w:val="000C3085"/>
    <w:rsid w:val="000C3267"/>
    <w:rsid w:val="000C330C"/>
    <w:rsid w:val="000C3754"/>
    <w:rsid w:val="000C3DFE"/>
    <w:rsid w:val="000C3E47"/>
    <w:rsid w:val="000C3FAB"/>
    <w:rsid w:val="000C402B"/>
    <w:rsid w:val="000C4057"/>
    <w:rsid w:val="000C4EF2"/>
    <w:rsid w:val="000C577C"/>
    <w:rsid w:val="000C5B06"/>
    <w:rsid w:val="000C5F05"/>
    <w:rsid w:val="000C74E8"/>
    <w:rsid w:val="000C78F7"/>
    <w:rsid w:val="000C7F51"/>
    <w:rsid w:val="000D0097"/>
    <w:rsid w:val="000D0831"/>
    <w:rsid w:val="000D0D2F"/>
    <w:rsid w:val="000D0FEF"/>
    <w:rsid w:val="000D1EDC"/>
    <w:rsid w:val="000D25AC"/>
    <w:rsid w:val="000D2955"/>
    <w:rsid w:val="000D2AD0"/>
    <w:rsid w:val="000D331A"/>
    <w:rsid w:val="000D34CE"/>
    <w:rsid w:val="000D38A6"/>
    <w:rsid w:val="000D3DFB"/>
    <w:rsid w:val="000D48BB"/>
    <w:rsid w:val="000D4EAB"/>
    <w:rsid w:val="000D5024"/>
    <w:rsid w:val="000D509D"/>
    <w:rsid w:val="000D5345"/>
    <w:rsid w:val="000D5E66"/>
    <w:rsid w:val="000D6095"/>
    <w:rsid w:val="000D6469"/>
    <w:rsid w:val="000D73CE"/>
    <w:rsid w:val="000D76F9"/>
    <w:rsid w:val="000D77FC"/>
    <w:rsid w:val="000D7D81"/>
    <w:rsid w:val="000E0099"/>
    <w:rsid w:val="000E024B"/>
    <w:rsid w:val="000E03B3"/>
    <w:rsid w:val="000E06AE"/>
    <w:rsid w:val="000E0740"/>
    <w:rsid w:val="000E0819"/>
    <w:rsid w:val="000E09F5"/>
    <w:rsid w:val="000E10C9"/>
    <w:rsid w:val="000E1171"/>
    <w:rsid w:val="000E1365"/>
    <w:rsid w:val="000E1501"/>
    <w:rsid w:val="000E15F7"/>
    <w:rsid w:val="000E17AB"/>
    <w:rsid w:val="000E1932"/>
    <w:rsid w:val="000E1BC1"/>
    <w:rsid w:val="000E21DC"/>
    <w:rsid w:val="000E268A"/>
    <w:rsid w:val="000E2870"/>
    <w:rsid w:val="000E36EE"/>
    <w:rsid w:val="000E45E7"/>
    <w:rsid w:val="000E4798"/>
    <w:rsid w:val="000E4A21"/>
    <w:rsid w:val="000E5F5E"/>
    <w:rsid w:val="000E600E"/>
    <w:rsid w:val="000E6092"/>
    <w:rsid w:val="000E678B"/>
    <w:rsid w:val="000E6CBB"/>
    <w:rsid w:val="000E6CF3"/>
    <w:rsid w:val="000E71BF"/>
    <w:rsid w:val="000E7330"/>
    <w:rsid w:val="000E733E"/>
    <w:rsid w:val="000E75A1"/>
    <w:rsid w:val="000E7AE0"/>
    <w:rsid w:val="000E7B48"/>
    <w:rsid w:val="000E7CDA"/>
    <w:rsid w:val="000E7DFF"/>
    <w:rsid w:val="000E7F28"/>
    <w:rsid w:val="000F0AC2"/>
    <w:rsid w:val="000F0E9F"/>
    <w:rsid w:val="000F0EED"/>
    <w:rsid w:val="000F1335"/>
    <w:rsid w:val="000F13F2"/>
    <w:rsid w:val="000F19EF"/>
    <w:rsid w:val="000F1DAA"/>
    <w:rsid w:val="000F1E73"/>
    <w:rsid w:val="000F1EFB"/>
    <w:rsid w:val="000F218E"/>
    <w:rsid w:val="000F2428"/>
    <w:rsid w:val="000F243E"/>
    <w:rsid w:val="000F260A"/>
    <w:rsid w:val="000F261F"/>
    <w:rsid w:val="000F293C"/>
    <w:rsid w:val="000F2A39"/>
    <w:rsid w:val="000F2AA8"/>
    <w:rsid w:val="000F2AD5"/>
    <w:rsid w:val="000F2E4E"/>
    <w:rsid w:val="000F2E53"/>
    <w:rsid w:val="000F3256"/>
    <w:rsid w:val="000F3CEE"/>
    <w:rsid w:val="000F4034"/>
    <w:rsid w:val="000F4540"/>
    <w:rsid w:val="000F4F56"/>
    <w:rsid w:val="000F51DF"/>
    <w:rsid w:val="000F5B0D"/>
    <w:rsid w:val="000F5B3C"/>
    <w:rsid w:val="000F621E"/>
    <w:rsid w:val="000F634E"/>
    <w:rsid w:val="000F6464"/>
    <w:rsid w:val="000F6D2C"/>
    <w:rsid w:val="000F725B"/>
    <w:rsid w:val="000F76CB"/>
    <w:rsid w:val="000F7846"/>
    <w:rsid w:val="000F7C22"/>
    <w:rsid w:val="0010054B"/>
    <w:rsid w:val="00100709"/>
    <w:rsid w:val="00100759"/>
    <w:rsid w:val="00100823"/>
    <w:rsid w:val="00100C7E"/>
    <w:rsid w:val="00100E2D"/>
    <w:rsid w:val="001019D7"/>
    <w:rsid w:val="00101F79"/>
    <w:rsid w:val="0010211A"/>
    <w:rsid w:val="00102296"/>
    <w:rsid w:val="00102563"/>
    <w:rsid w:val="001028D3"/>
    <w:rsid w:val="00103A2E"/>
    <w:rsid w:val="00103BAB"/>
    <w:rsid w:val="00103BF2"/>
    <w:rsid w:val="00103D08"/>
    <w:rsid w:val="001042F5"/>
    <w:rsid w:val="0010489A"/>
    <w:rsid w:val="00104F07"/>
    <w:rsid w:val="00104FB2"/>
    <w:rsid w:val="0010516D"/>
    <w:rsid w:val="0010558E"/>
    <w:rsid w:val="00105E9E"/>
    <w:rsid w:val="0010643D"/>
    <w:rsid w:val="001066B9"/>
    <w:rsid w:val="001067D3"/>
    <w:rsid w:val="00106DA7"/>
    <w:rsid w:val="00106EF5"/>
    <w:rsid w:val="00106FDB"/>
    <w:rsid w:val="00107353"/>
    <w:rsid w:val="001073D4"/>
    <w:rsid w:val="001075C9"/>
    <w:rsid w:val="00107ABE"/>
    <w:rsid w:val="00107F57"/>
    <w:rsid w:val="00110A7E"/>
    <w:rsid w:val="00110D81"/>
    <w:rsid w:val="00110E43"/>
    <w:rsid w:val="0011125D"/>
    <w:rsid w:val="0011159B"/>
    <w:rsid w:val="0011179A"/>
    <w:rsid w:val="001118BF"/>
    <w:rsid w:val="00111B1E"/>
    <w:rsid w:val="001120B2"/>
    <w:rsid w:val="001127E3"/>
    <w:rsid w:val="001128C9"/>
    <w:rsid w:val="00112C9A"/>
    <w:rsid w:val="00113369"/>
    <w:rsid w:val="001133AC"/>
    <w:rsid w:val="00113512"/>
    <w:rsid w:val="0011380E"/>
    <w:rsid w:val="00113895"/>
    <w:rsid w:val="001138D0"/>
    <w:rsid w:val="001138DC"/>
    <w:rsid w:val="001138E3"/>
    <w:rsid w:val="001142B8"/>
    <w:rsid w:val="00114ABA"/>
    <w:rsid w:val="00115354"/>
    <w:rsid w:val="00115893"/>
    <w:rsid w:val="00115C48"/>
    <w:rsid w:val="00116292"/>
    <w:rsid w:val="001162E4"/>
    <w:rsid w:val="00116346"/>
    <w:rsid w:val="0011647B"/>
    <w:rsid w:val="001166D0"/>
    <w:rsid w:val="00117E38"/>
    <w:rsid w:val="00117E55"/>
    <w:rsid w:val="001202C5"/>
    <w:rsid w:val="0012059C"/>
    <w:rsid w:val="001207CE"/>
    <w:rsid w:val="00120989"/>
    <w:rsid w:val="001211B2"/>
    <w:rsid w:val="001216E2"/>
    <w:rsid w:val="00121CE8"/>
    <w:rsid w:val="00121E74"/>
    <w:rsid w:val="0012250D"/>
    <w:rsid w:val="00122628"/>
    <w:rsid w:val="00122D80"/>
    <w:rsid w:val="00122E22"/>
    <w:rsid w:val="00122E75"/>
    <w:rsid w:val="00122ED9"/>
    <w:rsid w:val="001230BF"/>
    <w:rsid w:val="00123133"/>
    <w:rsid w:val="00123250"/>
    <w:rsid w:val="0012378E"/>
    <w:rsid w:val="00123BAE"/>
    <w:rsid w:val="00124787"/>
    <w:rsid w:val="001249E6"/>
    <w:rsid w:val="00124A51"/>
    <w:rsid w:val="00124DBE"/>
    <w:rsid w:val="001253F8"/>
    <w:rsid w:val="00125500"/>
    <w:rsid w:val="00125650"/>
    <w:rsid w:val="00125B57"/>
    <w:rsid w:val="00125D6D"/>
    <w:rsid w:val="00126A19"/>
    <w:rsid w:val="00126B3C"/>
    <w:rsid w:val="001270EF"/>
    <w:rsid w:val="0012769B"/>
    <w:rsid w:val="00127823"/>
    <w:rsid w:val="00127C94"/>
    <w:rsid w:val="001300EB"/>
    <w:rsid w:val="00130CFC"/>
    <w:rsid w:val="00130EAE"/>
    <w:rsid w:val="00130FCC"/>
    <w:rsid w:val="0013119E"/>
    <w:rsid w:val="001312EE"/>
    <w:rsid w:val="00131503"/>
    <w:rsid w:val="00131BA6"/>
    <w:rsid w:val="00131F3F"/>
    <w:rsid w:val="00132397"/>
    <w:rsid w:val="00133427"/>
    <w:rsid w:val="00133DF4"/>
    <w:rsid w:val="001346E3"/>
    <w:rsid w:val="00134A1F"/>
    <w:rsid w:val="00134A71"/>
    <w:rsid w:val="00134EB9"/>
    <w:rsid w:val="00135239"/>
    <w:rsid w:val="001356F9"/>
    <w:rsid w:val="0013574B"/>
    <w:rsid w:val="001357D7"/>
    <w:rsid w:val="00135CFB"/>
    <w:rsid w:val="001368BA"/>
    <w:rsid w:val="00136E08"/>
    <w:rsid w:val="00140137"/>
    <w:rsid w:val="00140796"/>
    <w:rsid w:val="00140990"/>
    <w:rsid w:val="001409EA"/>
    <w:rsid w:val="00140A34"/>
    <w:rsid w:val="00140BD5"/>
    <w:rsid w:val="00140D3B"/>
    <w:rsid w:val="001411D6"/>
    <w:rsid w:val="001412DB"/>
    <w:rsid w:val="00141326"/>
    <w:rsid w:val="00141457"/>
    <w:rsid w:val="00141920"/>
    <w:rsid w:val="00141C9A"/>
    <w:rsid w:val="001420C9"/>
    <w:rsid w:val="0014244D"/>
    <w:rsid w:val="001425FD"/>
    <w:rsid w:val="001426E6"/>
    <w:rsid w:val="00143233"/>
    <w:rsid w:val="001432C9"/>
    <w:rsid w:val="001435BD"/>
    <w:rsid w:val="00143B33"/>
    <w:rsid w:val="00143B91"/>
    <w:rsid w:val="00143D5A"/>
    <w:rsid w:val="001447EB"/>
    <w:rsid w:val="0014505C"/>
    <w:rsid w:val="0014550E"/>
    <w:rsid w:val="00146129"/>
    <w:rsid w:val="001466B4"/>
    <w:rsid w:val="00146873"/>
    <w:rsid w:val="0014697C"/>
    <w:rsid w:val="00146B20"/>
    <w:rsid w:val="00146B7B"/>
    <w:rsid w:val="00146E1A"/>
    <w:rsid w:val="001472F9"/>
    <w:rsid w:val="0014738A"/>
    <w:rsid w:val="00147670"/>
    <w:rsid w:val="00147A4B"/>
    <w:rsid w:val="00147B69"/>
    <w:rsid w:val="00147E54"/>
    <w:rsid w:val="00147FCB"/>
    <w:rsid w:val="00150283"/>
    <w:rsid w:val="0015033A"/>
    <w:rsid w:val="00150381"/>
    <w:rsid w:val="0015060F"/>
    <w:rsid w:val="001506AF"/>
    <w:rsid w:val="00150D4C"/>
    <w:rsid w:val="00151052"/>
    <w:rsid w:val="001515AB"/>
    <w:rsid w:val="00151851"/>
    <w:rsid w:val="00151B32"/>
    <w:rsid w:val="00151B97"/>
    <w:rsid w:val="00151CCA"/>
    <w:rsid w:val="00151DCA"/>
    <w:rsid w:val="00151EAE"/>
    <w:rsid w:val="001521CF"/>
    <w:rsid w:val="00152378"/>
    <w:rsid w:val="00152E95"/>
    <w:rsid w:val="00152F07"/>
    <w:rsid w:val="0015318E"/>
    <w:rsid w:val="00153513"/>
    <w:rsid w:val="00153C19"/>
    <w:rsid w:val="00154691"/>
    <w:rsid w:val="0015496B"/>
    <w:rsid w:val="0015570B"/>
    <w:rsid w:val="001558D2"/>
    <w:rsid w:val="00155A21"/>
    <w:rsid w:val="00155D19"/>
    <w:rsid w:val="001563CC"/>
    <w:rsid w:val="00156820"/>
    <w:rsid w:val="00156B07"/>
    <w:rsid w:val="001570D4"/>
    <w:rsid w:val="0015765F"/>
    <w:rsid w:val="00157FB4"/>
    <w:rsid w:val="00160176"/>
    <w:rsid w:val="00160744"/>
    <w:rsid w:val="00160A7A"/>
    <w:rsid w:val="00160C89"/>
    <w:rsid w:val="00160D2A"/>
    <w:rsid w:val="0016175D"/>
    <w:rsid w:val="0016186C"/>
    <w:rsid w:val="00161886"/>
    <w:rsid w:val="001618E2"/>
    <w:rsid w:val="00161B28"/>
    <w:rsid w:val="001620AB"/>
    <w:rsid w:val="001625CF"/>
    <w:rsid w:val="00162A59"/>
    <w:rsid w:val="00162B63"/>
    <w:rsid w:val="00162D2A"/>
    <w:rsid w:val="001632C1"/>
    <w:rsid w:val="001632EE"/>
    <w:rsid w:val="001633C0"/>
    <w:rsid w:val="001635CE"/>
    <w:rsid w:val="001636B5"/>
    <w:rsid w:val="00163AE8"/>
    <w:rsid w:val="00163EE5"/>
    <w:rsid w:val="0016406E"/>
    <w:rsid w:val="001644C1"/>
    <w:rsid w:val="001648D0"/>
    <w:rsid w:val="00164FB2"/>
    <w:rsid w:val="001654DA"/>
    <w:rsid w:val="001655F2"/>
    <w:rsid w:val="00165ECC"/>
    <w:rsid w:val="0016609C"/>
    <w:rsid w:val="001664C4"/>
    <w:rsid w:val="0016659B"/>
    <w:rsid w:val="00166731"/>
    <w:rsid w:val="00166929"/>
    <w:rsid w:val="00166A1D"/>
    <w:rsid w:val="00166C0F"/>
    <w:rsid w:val="00166C94"/>
    <w:rsid w:val="00166CAC"/>
    <w:rsid w:val="00166D5A"/>
    <w:rsid w:val="00167233"/>
    <w:rsid w:val="001676BF"/>
    <w:rsid w:val="00167A48"/>
    <w:rsid w:val="00170888"/>
    <w:rsid w:val="00170D56"/>
    <w:rsid w:val="0017141B"/>
    <w:rsid w:val="001714C5"/>
    <w:rsid w:val="001715BE"/>
    <w:rsid w:val="0017179D"/>
    <w:rsid w:val="001719F7"/>
    <w:rsid w:val="00171AF2"/>
    <w:rsid w:val="00171D0F"/>
    <w:rsid w:val="00171E4E"/>
    <w:rsid w:val="001727C2"/>
    <w:rsid w:val="00173646"/>
    <w:rsid w:val="0017394B"/>
    <w:rsid w:val="00173BF4"/>
    <w:rsid w:val="00173E82"/>
    <w:rsid w:val="00174073"/>
    <w:rsid w:val="00174380"/>
    <w:rsid w:val="001744E9"/>
    <w:rsid w:val="001748AD"/>
    <w:rsid w:val="001748DA"/>
    <w:rsid w:val="00174AAD"/>
    <w:rsid w:val="00174D10"/>
    <w:rsid w:val="00174E79"/>
    <w:rsid w:val="001752C1"/>
    <w:rsid w:val="001753EE"/>
    <w:rsid w:val="001754AF"/>
    <w:rsid w:val="0017556A"/>
    <w:rsid w:val="0017596D"/>
    <w:rsid w:val="00175999"/>
    <w:rsid w:val="00175A9F"/>
    <w:rsid w:val="00175F60"/>
    <w:rsid w:val="00176E98"/>
    <w:rsid w:val="00176F51"/>
    <w:rsid w:val="00176F78"/>
    <w:rsid w:val="0017749D"/>
    <w:rsid w:val="00177AFC"/>
    <w:rsid w:val="00180322"/>
    <w:rsid w:val="00180459"/>
    <w:rsid w:val="001812C5"/>
    <w:rsid w:val="0018191A"/>
    <w:rsid w:val="0018192D"/>
    <w:rsid w:val="0018233F"/>
    <w:rsid w:val="001823A2"/>
    <w:rsid w:val="00182CB3"/>
    <w:rsid w:val="001830D9"/>
    <w:rsid w:val="00183827"/>
    <w:rsid w:val="00184323"/>
    <w:rsid w:val="001845FB"/>
    <w:rsid w:val="00184B87"/>
    <w:rsid w:val="00185358"/>
    <w:rsid w:val="00185395"/>
    <w:rsid w:val="00185453"/>
    <w:rsid w:val="001854E7"/>
    <w:rsid w:val="001857D6"/>
    <w:rsid w:val="00185959"/>
    <w:rsid w:val="00185C79"/>
    <w:rsid w:val="00186326"/>
    <w:rsid w:val="0018638E"/>
    <w:rsid w:val="00186A3C"/>
    <w:rsid w:val="00186B42"/>
    <w:rsid w:val="00186EBE"/>
    <w:rsid w:val="00187344"/>
    <w:rsid w:val="0018776E"/>
    <w:rsid w:val="001878B4"/>
    <w:rsid w:val="00187DCC"/>
    <w:rsid w:val="00187DE4"/>
    <w:rsid w:val="00190501"/>
    <w:rsid w:val="0019096E"/>
    <w:rsid w:val="00190D5A"/>
    <w:rsid w:val="00190FF5"/>
    <w:rsid w:val="001917FF"/>
    <w:rsid w:val="0019250B"/>
    <w:rsid w:val="00192711"/>
    <w:rsid w:val="00192E61"/>
    <w:rsid w:val="00193C88"/>
    <w:rsid w:val="00194925"/>
    <w:rsid w:val="00194B48"/>
    <w:rsid w:val="00194B5B"/>
    <w:rsid w:val="00194B98"/>
    <w:rsid w:val="00194C37"/>
    <w:rsid w:val="001952DD"/>
    <w:rsid w:val="00195568"/>
    <w:rsid w:val="00195E3C"/>
    <w:rsid w:val="0019684C"/>
    <w:rsid w:val="001968C2"/>
    <w:rsid w:val="00196954"/>
    <w:rsid w:val="00196A83"/>
    <w:rsid w:val="001975D1"/>
    <w:rsid w:val="001976EF"/>
    <w:rsid w:val="00197941"/>
    <w:rsid w:val="00197DFD"/>
    <w:rsid w:val="00197F0D"/>
    <w:rsid w:val="00197FCE"/>
    <w:rsid w:val="001A064D"/>
    <w:rsid w:val="001A08B8"/>
    <w:rsid w:val="001A0A56"/>
    <w:rsid w:val="001A0DC5"/>
    <w:rsid w:val="001A16E6"/>
    <w:rsid w:val="001A18FA"/>
    <w:rsid w:val="001A20D2"/>
    <w:rsid w:val="001A319E"/>
    <w:rsid w:val="001A31D8"/>
    <w:rsid w:val="001A34EB"/>
    <w:rsid w:val="001A3715"/>
    <w:rsid w:val="001A3FA0"/>
    <w:rsid w:val="001A4781"/>
    <w:rsid w:val="001A4955"/>
    <w:rsid w:val="001A4A19"/>
    <w:rsid w:val="001A4B65"/>
    <w:rsid w:val="001A50E7"/>
    <w:rsid w:val="001A52A4"/>
    <w:rsid w:val="001A5999"/>
    <w:rsid w:val="001A5CEA"/>
    <w:rsid w:val="001A5E9C"/>
    <w:rsid w:val="001A5F7A"/>
    <w:rsid w:val="001A6340"/>
    <w:rsid w:val="001A6A23"/>
    <w:rsid w:val="001A6B03"/>
    <w:rsid w:val="001A6B94"/>
    <w:rsid w:val="001A70F1"/>
    <w:rsid w:val="001A7659"/>
    <w:rsid w:val="001A7C38"/>
    <w:rsid w:val="001A7D0B"/>
    <w:rsid w:val="001B019C"/>
    <w:rsid w:val="001B0600"/>
    <w:rsid w:val="001B10B9"/>
    <w:rsid w:val="001B130B"/>
    <w:rsid w:val="001B182E"/>
    <w:rsid w:val="001B205D"/>
    <w:rsid w:val="001B207A"/>
    <w:rsid w:val="001B21D6"/>
    <w:rsid w:val="001B280C"/>
    <w:rsid w:val="001B2971"/>
    <w:rsid w:val="001B3103"/>
    <w:rsid w:val="001B370B"/>
    <w:rsid w:val="001B3A69"/>
    <w:rsid w:val="001B3E30"/>
    <w:rsid w:val="001B3FEC"/>
    <w:rsid w:val="001B42B9"/>
    <w:rsid w:val="001B433B"/>
    <w:rsid w:val="001B465E"/>
    <w:rsid w:val="001B4971"/>
    <w:rsid w:val="001B4AA6"/>
    <w:rsid w:val="001B4D2F"/>
    <w:rsid w:val="001B4EDF"/>
    <w:rsid w:val="001B53F8"/>
    <w:rsid w:val="001B5689"/>
    <w:rsid w:val="001B580D"/>
    <w:rsid w:val="001B610A"/>
    <w:rsid w:val="001B65F5"/>
    <w:rsid w:val="001B6706"/>
    <w:rsid w:val="001B6A0B"/>
    <w:rsid w:val="001B6DFD"/>
    <w:rsid w:val="001B7079"/>
    <w:rsid w:val="001B7DB6"/>
    <w:rsid w:val="001C00A7"/>
    <w:rsid w:val="001C05B9"/>
    <w:rsid w:val="001C0E45"/>
    <w:rsid w:val="001C2523"/>
    <w:rsid w:val="001C25D2"/>
    <w:rsid w:val="001C3156"/>
    <w:rsid w:val="001C3363"/>
    <w:rsid w:val="001C3C44"/>
    <w:rsid w:val="001C3F58"/>
    <w:rsid w:val="001C4585"/>
    <w:rsid w:val="001C4DD8"/>
    <w:rsid w:val="001C577F"/>
    <w:rsid w:val="001C665C"/>
    <w:rsid w:val="001C6FF1"/>
    <w:rsid w:val="001C736F"/>
    <w:rsid w:val="001C79C8"/>
    <w:rsid w:val="001D021C"/>
    <w:rsid w:val="001D03DD"/>
    <w:rsid w:val="001D03F6"/>
    <w:rsid w:val="001D04FF"/>
    <w:rsid w:val="001D0511"/>
    <w:rsid w:val="001D0C42"/>
    <w:rsid w:val="001D1062"/>
    <w:rsid w:val="001D115C"/>
    <w:rsid w:val="001D12C8"/>
    <w:rsid w:val="001D15F3"/>
    <w:rsid w:val="001D18B8"/>
    <w:rsid w:val="001D1F81"/>
    <w:rsid w:val="001D237B"/>
    <w:rsid w:val="001D2CAC"/>
    <w:rsid w:val="001D320B"/>
    <w:rsid w:val="001D330D"/>
    <w:rsid w:val="001D340E"/>
    <w:rsid w:val="001D346B"/>
    <w:rsid w:val="001D3764"/>
    <w:rsid w:val="001D39B8"/>
    <w:rsid w:val="001D3FF3"/>
    <w:rsid w:val="001D4717"/>
    <w:rsid w:val="001D4B4E"/>
    <w:rsid w:val="001D4C4E"/>
    <w:rsid w:val="001D5051"/>
    <w:rsid w:val="001D5CBD"/>
    <w:rsid w:val="001D6ABF"/>
    <w:rsid w:val="001D6D89"/>
    <w:rsid w:val="001D6FF2"/>
    <w:rsid w:val="001D77A4"/>
    <w:rsid w:val="001D7A54"/>
    <w:rsid w:val="001E00D4"/>
    <w:rsid w:val="001E0671"/>
    <w:rsid w:val="001E079A"/>
    <w:rsid w:val="001E0809"/>
    <w:rsid w:val="001E0DE4"/>
    <w:rsid w:val="001E1902"/>
    <w:rsid w:val="001E198C"/>
    <w:rsid w:val="001E1B32"/>
    <w:rsid w:val="001E2112"/>
    <w:rsid w:val="001E2796"/>
    <w:rsid w:val="001E2824"/>
    <w:rsid w:val="001E299C"/>
    <w:rsid w:val="001E3CF9"/>
    <w:rsid w:val="001E41A4"/>
    <w:rsid w:val="001E4ABD"/>
    <w:rsid w:val="001E4CF0"/>
    <w:rsid w:val="001E4CF7"/>
    <w:rsid w:val="001E4E59"/>
    <w:rsid w:val="001E64A9"/>
    <w:rsid w:val="001E6B4D"/>
    <w:rsid w:val="001E6B68"/>
    <w:rsid w:val="001E6ECF"/>
    <w:rsid w:val="001E7297"/>
    <w:rsid w:val="001E774D"/>
    <w:rsid w:val="001E7845"/>
    <w:rsid w:val="001E7C75"/>
    <w:rsid w:val="001E7C9A"/>
    <w:rsid w:val="001F08A8"/>
    <w:rsid w:val="001F0FA1"/>
    <w:rsid w:val="001F1168"/>
    <w:rsid w:val="001F121E"/>
    <w:rsid w:val="001F1509"/>
    <w:rsid w:val="001F18FF"/>
    <w:rsid w:val="001F1DD6"/>
    <w:rsid w:val="001F1E2D"/>
    <w:rsid w:val="001F2A96"/>
    <w:rsid w:val="001F2C48"/>
    <w:rsid w:val="001F2C80"/>
    <w:rsid w:val="001F2DF8"/>
    <w:rsid w:val="001F2F0C"/>
    <w:rsid w:val="001F37FD"/>
    <w:rsid w:val="001F403F"/>
    <w:rsid w:val="001F44D0"/>
    <w:rsid w:val="001F44E4"/>
    <w:rsid w:val="001F4679"/>
    <w:rsid w:val="001F46AC"/>
    <w:rsid w:val="001F47F1"/>
    <w:rsid w:val="001F4A8B"/>
    <w:rsid w:val="001F4AAE"/>
    <w:rsid w:val="001F4B0F"/>
    <w:rsid w:val="001F51D4"/>
    <w:rsid w:val="001F590A"/>
    <w:rsid w:val="001F5BB8"/>
    <w:rsid w:val="001F5C83"/>
    <w:rsid w:val="001F5E8E"/>
    <w:rsid w:val="001F5FF3"/>
    <w:rsid w:val="001F633F"/>
    <w:rsid w:val="001F73B6"/>
    <w:rsid w:val="001F79C6"/>
    <w:rsid w:val="0020000D"/>
    <w:rsid w:val="00200028"/>
    <w:rsid w:val="00200FE1"/>
    <w:rsid w:val="00201225"/>
    <w:rsid w:val="002014CC"/>
    <w:rsid w:val="002015B0"/>
    <w:rsid w:val="002015F5"/>
    <w:rsid w:val="0020167D"/>
    <w:rsid w:val="002019A3"/>
    <w:rsid w:val="00202002"/>
    <w:rsid w:val="00202487"/>
    <w:rsid w:val="00202DC6"/>
    <w:rsid w:val="00203249"/>
    <w:rsid w:val="002035C8"/>
    <w:rsid w:val="002036BB"/>
    <w:rsid w:val="00204572"/>
    <w:rsid w:val="0020474C"/>
    <w:rsid w:val="00204F73"/>
    <w:rsid w:val="00204FB3"/>
    <w:rsid w:val="002051C2"/>
    <w:rsid w:val="0020562E"/>
    <w:rsid w:val="0020583E"/>
    <w:rsid w:val="00205A8D"/>
    <w:rsid w:val="00205E05"/>
    <w:rsid w:val="002060C5"/>
    <w:rsid w:val="00206595"/>
    <w:rsid w:val="002066AA"/>
    <w:rsid w:val="00206B95"/>
    <w:rsid w:val="0020780A"/>
    <w:rsid w:val="00207CEE"/>
    <w:rsid w:val="00210A33"/>
    <w:rsid w:val="00210E67"/>
    <w:rsid w:val="00210F31"/>
    <w:rsid w:val="00210F53"/>
    <w:rsid w:val="002114F0"/>
    <w:rsid w:val="0021234B"/>
    <w:rsid w:val="0021351D"/>
    <w:rsid w:val="0021351E"/>
    <w:rsid w:val="00213716"/>
    <w:rsid w:val="0021387E"/>
    <w:rsid w:val="00213CA1"/>
    <w:rsid w:val="00213E44"/>
    <w:rsid w:val="00214713"/>
    <w:rsid w:val="002147D0"/>
    <w:rsid w:val="00214C87"/>
    <w:rsid w:val="00214EE3"/>
    <w:rsid w:val="00214FD3"/>
    <w:rsid w:val="0021502B"/>
    <w:rsid w:val="002156AD"/>
    <w:rsid w:val="002159E0"/>
    <w:rsid w:val="00215A46"/>
    <w:rsid w:val="00215C9F"/>
    <w:rsid w:val="00216621"/>
    <w:rsid w:val="00217820"/>
    <w:rsid w:val="002179D2"/>
    <w:rsid w:val="00217AB1"/>
    <w:rsid w:val="00217C46"/>
    <w:rsid w:val="00217C7C"/>
    <w:rsid w:val="0022033F"/>
    <w:rsid w:val="0022059B"/>
    <w:rsid w:val="00220689"/>
    <w:rsid w:val="0022186C"/>
    <w:rsid w:val="002219F1"/>
    <w:rsid w:val="00221B28"/>
    <w:rsid w:val="00221FC5"/>
    <w:rsid w:val="002220E4"/>
    <w:rsid w:val="002224E3"/>
    <w:rsid w:val="00222C64"/>
    <w:rsid w:val="0022394D"/>
    <w:rsid w:val="00223A89"/>
    <w:rsid w:val="00223D1D"/>
    <w:rsid w:val="0022407C"/>
    <w:rsid w:val="0022408E"/>
    <w:rsid w:val="002241D7"/>
    <w:rsid w:val="00224EF9"/>
    <w:rsid w:val="0022529B"/>
    <w:rsid w:val="002252AD"/>
    <w:rsid w:val="00225334"/>
    <w:rsid w:val="00225388"/>
    <w:rsid w:val="00225591"/>
    <w:rsid w:val="002255D5"/>
    <w:rsid w:val="002256A5"/>
    <w:rsid w:val="00225B3C"/>
    <w:rsid w:val="00225CB6"/>
    <w:rsid w:val="00225E1C"/>
    <w:rsid w:val="002261FC"/>
    <w:rsid w:val="0022686B"/>
    <w:rsid w:val="00226A69"/>
    <w:rsid w:val="00226B62"/>
    <w:rsid w:val="00226DA3"/>
    <w:rsid w:val="00226DB3"/>
    <w:rsid w:val="002272B0"/>
    <w:rsid w:val="00227360"/>
    <w:rsid w:val="002273D7"/>
    <w:rsid w:val="002275C0"/>
    <w:rsid w:val="0023018A"/>
    <w:rsid w:val="00230316"/>
    <w:rsid w:val="0023074D"/>
    <w:rsid w:val="00230871"/>
    <w:rsid w:val="00230DF6"/>
    <w:rsid w:val="00231681"/>
    <w:rsid w:val="00231B5E"/>
    <w:rsid w:val="00232842"/>
    <w:rsid w:val="002328AD"/>
    <w:rsid w:val="00232D9A"/>
    <w:rsid w:val="00233013"/>
    <w:rsid w:val="002333EB"/>
    <w:rsid w:val="00233683"/>
    <w:rsid w:val="00233816"/>
    <w:rsid w:val="00233A6C"/>
    <w:rsid w:val="00233FD5"/>
    <w:rsid w:val="00234039"/>
    <w:rsid w:val="002340EE"/>
    <w:rsid w:val="002343F7"/>
    <w:rsid w:val="0023594D"/>
    <w:rsid w:val="002359E9"/>
    <w:rsid w:val="00235A36"/>
    <w:rsid w:val="00235A74"/>
    <w:rsid w:val="00235B1B"/>
    <w:rsid w:val="00236532"/>
    <w:rsid w:val="002366A7"/>
    <w:rsid w:val="00236B8B"/>
    <w:rsid w:val="00236C3E"/>
    <w:rsid w:val="00236E89"/>
    <w:rsid w:val="00236FD2"/>
    <w:rsid w:val="002370C9"/>
    <w:rsid w:val="0023721D"/>
    <w:rsid w:val="00237773"/>
    <w:rsid w:val="00237821"/>
    <w:rsid w:val="00237B80"/>
    <w:rsid w:val="00240202"/>
    <w:rsid w:val="0024045A"/>
    <w:rsid w:val="002405A7"/>
    <w:rsid w:val="002405FB"/>
    <w:rsid w:val="0024077E"/>
    <w:rsid w:val="00240A79"/>
    <w:rsid w:val="00240DBC"/>
    <w:rsid w:val="0024133B"/>
    <w:rsid w:val="00241475"/>
    <w:rsid w:val="00241662"/>
    <w:rsid w:val="00241A53"/>
    <w:rsid w:val="002427B3"/>
    <w:rsid w:val="002429C0"/>
    <w:rsid w:val="00242AAE"/>
    <w:rsid w:val="00242B7C"/>
    <w:rsid w:val="002431B2"/>
    <w:rsid w:val="0024372F"/>
    <w:rsid w:val="00243772"/>
    <w:rsid w:val="00243A44"/>
    <w:rsid w:val="00243C24"/>
    <w:rsid w:val="00243C88"/>
    <w:rsid w:val="00243DBA"/>
    <w:rsid w:val="002440BE"/>
    <w:rsid w:val="00244140"/>
    <w:rsid w:val="00244352"/>
    <w:rsid w:val="0024446B"/>
    <w:rsid w:val="0024497F"/>
    <w:rsid w:val="00244CED"/>
    <w:rsid w:val="00245380"/>
    <w:rsid w:val="00245553"/>
    <w:rsid w:val="0024556F"/>
    <w:rsid w:val="002458BA"/>
    <w:rsid w:val="00245966"/>
    <w:rsid w:val="002460A5"/>
    <w:rsid w:val="002471CE"/>
    <w:rsid w:val="00247742"/>
    <w:rsid w:val="0025031C"/>
    <w:rsid w:val="00250463"/>
    <w:rsid w:val="00250980"/>
    <w:rsid w:val="00250E06"/>
    <w:rsid w:val="00250E74"/>
    <w:rsid w:val="00251BAF"/>
    <w:rsid w:val="00251CE8"/>
    <w:rsid w:val="00251E83"/>
    <w:rsid w:val="00251EBD"/>
    <w:rsid w:val="00252178"/>
    <w:rsid w:val="0025259B"/>
    <w:rsid w:val="0025297A"/>
    <w:rsid w:val="00252A6E"/>
    <w:rsid w:val="00252C02"/>
    <w:rsid w:val="00252D93"/>
    <w:rsid w:val="00252E27"/>
    <w:rsid w:val="00253043"/>
    <w:rsid w:val="002539E5"/>
    <w:rsid w:val="00253A20"/>
    <w:rsid w:val="00253C78"/>
    <w:rsid w:val="00254366"/>
    <w:rsid w:val="002547C1"/>
    <w:rsid w:val="002547F4"/>
    <w:rsid w:val="00254DBE"/>
    <w:rsid w:val="002552CD"/>
    <w:rsid w:val="00255320"/>
    <w:rsid w:val="00255676"/>
    <w:rsid w:val="00256127"/>
    <w:rsid w:val="00256623"/>
    <w:rsid w:val="002566CA"/>
    <w:rsid w:val="00256B8B"/>
    <w:rsid w:val="00256EB5"/>
    <w:rsid w:val="00257085"/>
    <w:rsid w:val="00257295"/>
    <w:rsid w:val="00257659"/>
    <w:rsid w:val="00257677"/>
    <w:rsid w:val="00257694"/>
    <w:rsid w:val="00257935"/>
    <w:rsid w:val="00257D88"/>
    <w:rsid w:val="0026079D"/>
    <w:rsid w:val="00260B50"/>
    <w:rsid w:val="00260C94"/>
    <w:rsid w:val="00260E0E"/>
    <w:rsid w:val="00261603"/>
    <w:rsid w:val="002616A1"/>
    <w:rsid w:val="00262174"/>
    <w:rsid w:val="002625F0"/>
    <w:rsid w:val="0026262F"/>
    <w:rsid w:val="00262F96"/>
    <w:rsid w:val="0026308F"/>
    <w:rsid w:val="002630AB"/>
    <w:rsid w:val="002631F7"/>
    <w:rsid w:val="00263436"/>
    <w:rsid w:val="00263594"/>
    <w:rsid w:val="00264351"/>
    <w:rsid w:val="002644F1"/>
    <w:rsid w:val="00264B91"/>
    <w:rsid w:val="002651C8"/>
    <w:rsid w:val="002651C9"/>
    <w:rsid w:val="00265537"/>
    <w:rsid w:val="002655C9"/>
    <w:rsid w:val="00265ABC"/>
    <w:rsid w:val="00265C7C"/>
    <w:rsid w:val="00266297"/>
    <w:rsid w:val="0026645C"/>
    <w:rsid w:val="00266825"/>
    <w:rsid w:val="0026687F"/>
    <w:rsid w:val="002669D2"/>
    <w:rsid w:val="00266B6D"/>
    <w:rsid w:val="00267453"/>
    <w:rsid w:val="002677D1"/>
    <w:rsid w:val="00267E30"/>
    <w:rsid w:val="002706F9"/>
    <w:rsid w:val="00270712"/>
    <w:rsid w:val="00271079"/>
    <w:rsid w:val="00271499"/>
    <w:rsid w:val="00271A77"/>
    <w:rsid w:val="00271D25"/>
    <w:rsid w:val="002720C0"/>
    <w:rsid w:val="002724DC"/>
    <w:rsid w:val="00272925"/>
    <w:rsid w:val="002734FE"/>
    <w:rsid w:val="0027404B"/>
    <w:rsid w:val="00274258"/>
    <w:rsid w:val="0027470C"/>
    <w:rsid w:val="002755D1"/>
    <w:rsid w:val="0027585A"/>
    <w:rsid w:val="00276033"/>
    <w:rsid w:val="002760C8"/>
    <w:rsid w:val="00276263"/>
    <w:rsid w:val="002762C9"/>
    <w:rsid w:val="00276451"/>
    <w:rsid w:val="002769AA"/>
    <w:rsid w:val="00276DCE"/>
    <w:rsid w:val="00276E1F"/>
    <w:rsid w:val="00277B25"/>
    <w:rsid w:val="00277D48"/>
    <w:rsid w:val="00277FED"/>
    <w:rsid w:val="00280062"/>
    <w:rsid w:val="00280200"/>
    <w:rsid w:val="002807E9"/>
    <w:rsid w:val="00280C40"/>
    <w:rsid w:val="00280E0E"/>
    <w:rsid w:val="0028133C"/>
    <w:rsid w:val="00281905"/>
    <w:rsid w:val="002819D3"/>
    <w:rsid w:val="00282198"/>
    <w:rsid w:val="00282ADF"/>
    <w:rsid w:val="00282BB9"/>
    <w:rsid w:val="00282D51"/>
    <w:rsid w:val="00282D6A"/>
    <w:rsid w:val="002830D9"/>
    <w:rsid w:val="0028322C"/>
    <w:rsid w:val="0028336F"/>
    <w:rsid w:val="0028382D"/>
    <w:rsid w:val="00284477"/>
    <w:rsid w:val="002846A3"/>
    <w:rsid w:val="00284882"/>
    <w:rsid w:val="00284C78"/>
    <w:rsid w:val="00284D7C"/>
    <w:rsid w:val="002853BD"/>
    <w:rsid w:val="00285409"/>
    <w:rsid w:val="00285960"/>
    <w:rsid w:val="00285E72"/>
    <w:rsid w:val="00286332"/>
    <w:rsid w:val="00286482"/>
    <w:rsid w:val="0028682D"/>
    <w:rsid w:val="00286D97"/>
    <w:rsid w:val="00287813"/>
    <w:rsid w:val="00287893"/>
    <w:rsid w:val="00287CE4"/>
    <w:rsid w:val="00287DE0"/>
    <w:rsid w:val="00290478"/>
    <w:rsid w:val="002906A6"/>
    <w:rsid w:val="002908E8"/>
    <w:rsid w:val="00290ABA"/>
    <w:rsid w:val="002911A5"/>
    <w:rsid w:val="002917E8"/>
    <w:rsid w:val="00291B24"/>
    <w:rsid w:val="00291B93"/>
    <w:rsid w:val="002921C0"/>
    <w:rsid w:val="00292455"/>
    <w:rsid w:val="00292605"/>
    <w:rsid w:val="00292C93"/>
    <w:rsid w:val="00292DAA"/>
    <w:rsid w:val="00292FFA"/>
    <w:rsid w:val="00293C56"/>
    <w:rsid w:val="00294057"/>
    <w:rsid w:val="00294762"/>
    <w:rsid w:val="00294960"/>
    <w:rsid w:val="002956D4"/>
    <w:rsid w:val="00295B1F"/>
    <w:rsid w:val="00296226"/>
    <w:rsid w:val="00296586"/>
    <w:rsid w:val="002966F3"/>
    <w:rsid w:val="00296EFD"/>
    <w:rsid w:val="00296F29"/>
    <w:rsid w:val="00297D36"/>
    <w:rsid w:val="00297FBC"/>
    <w:rsid w:val="002A0749"/>
    <w:rsid w:val="002A0AE5"/>
    <w:rsid w:val="002A0C80"/>
    <w:rsid w:val="002A0CBB"/>
    <w:rsid w:val="002A1204"/>
    <w:rsid w:val="002A1EAB"/>
    <w:rsid w:val="002A2561"/>
    <w:rsid w:val="002A26DD"/>
    <w:rsid w:val="002A3347"/>
    <w:rsid w:val="002A363A"/>
    <w:rsid w:val="002A3CF6"/>
    <w:rsid w:val="002A4578"/>
    <w:rsid w:val="002A4D07"/>
    <w:rsid w:val="002A4DE9"/>
    <w:rsid w:val="002A5424"/>
    <w:rsid w:val="002A5812"/>
    <w:rsid w:val="002A5925"/>
    <w:rsid w:val="002A59F0"/>
    <w:rsid w:val="002A5A7B"/>
    <w:rsid w:val="002A5CB5"/>
    <w:rsid w:val="002A6110"/>
    <w:rsid w:val="002A63B1"/>
    <w:rsid w:val="002A6746"/>
    <w:rsid w:val="002A72B3"/>
    <w:rsid w:val="002A73C9"/>
    <w:rsid w:val="002A7AC3"/>
    <w:rsid w:val="002A7E8E"/>
    <w:rsid w:val="002A7EDB"/>
    <w:rsid w:val="002B0117"/>
    <w:rsid w:val="002B0390"/>
    <w:rsid w:val="002B0440"/>
    <w:rsid w:val="002B0944"/>
    <w:rsid w:val="002B0F46"/>
    <w:rsid w:val="002B14A9"/>
    <w:rsid w:val="002B150D"/>
    <w:rsid w:val="002B15F7"/>
    <w:rsid w:val="002B2685"/>
    <w:rsid w:val="002B2A6A"/>
    <w:rsid w:val="002B2B4E"/>
    <w:rsid w:val="002B2F03"/>
    <w:rsid w:val="002B3368"/>
    <w:rsid w:val="002B3462"/>
    <w:rsid w:val="002B35C7"/>
    <w:rsid w:val="002B3C70"/>
    <w:rsid w:val="002B3D5D"/>
    <w:rsid w:val="002B3EDC"/>
    <w:rsid w:val="002B3FB6"/>
    <w:rsid w:val="002B3FD9"/>
    <w:rsid w:val="002B40F6"/>
    <w:rsid w:val="002B4297"/>
    <w:rsid w:val="002B49BB"/>
    <w:rsid w:val="002B4ABF"/>
    <w:rsid w:val="002B51C3"/>
    <w:rsid w:val="002B5593"/>
    <w:rsid w:val="002B55AD"/>
    <w:rsid w:val="002B589E"/>
    <w:rsid w:val="002B5CDF"/>
    <w:rsid w:val="002B6398"/>
    <w:rsid w:val="002B6B46"/>
    <w:rsid w:val="002B6C90"/>
    <w:rsid w:val="002B6DC8"/>
    <w:rsid w:val="002B6F58"/>
    <w:rsid w:val="002B72C8"/>
    <w:rsid w:val="002B7AEC"/>
    <w:rsid w:val="002B7D34"/>
    <w:rsid w:val="002B7D5D"/>
    <w:rsid w:val="002B7DCB"/>
    <w:rsid w:val="002C0314"/>
    <w:rsid w:val="002C0587"/>
    <w:rsid w:val="002C0E89"/>
    <w:rsid w:val="002C116C"/>
    <w:rsid w:val="002C1178"/>
    <w:rsid w:val="002C15DB"/>
    <w:rsid w:val="002C1B06"/>
    <w:rsid w:val="002C2B5E"/>
    <w:rsid w:val="002C31C4"/>
    <w:rsid w:val="002C35D9"/>
    <w:rsid w:val="002C36AC"/>
    <w:rsid w:val="002C3B09"/>
    <w:rsid w:val="002C3C61"/>
    <w:rsid w:val="002C3E81"/>
    <w:rsid w:val="002C41C1"/>
    <w:rsid w:val="002C459E"/>
    <w:rsid w:val="002C4787"/>
    <w:rsid w:val="002C4B3E"/>
    <w:rsid w:val="002C4C45"/>
    <w:rsid w:val="002C4D98"/>
    <w:rsid w:val="002C4DBD"/>
    <w:rsid w:val="002C4EDC"/>
    <w:rsid w:val="002C5571"/>
    <w:rsid w:val="002C56B6"/>
    <w:rsid w:val="002C577F"/>
    <w:rsid w:val="002C59C1"/>
    <w:rsid w:val="002C59E9"/>
    <w:rsid w:val="002C5D50"/>
    <w:rsid w:val="002C60A9"/>
    <w:rsid w:val="002C71C3"/>
    <w:rsid w:val="002C73AC"/>
    <w:rsid w:val="002C74E9"/>
    <w:rsid w:val="002C7F2C"/>
    <w:rsid w:val="002D0130"/>
    <w:rsid w:val="002D0210"/>
    <w:rsid w:val="002D0CA7"/>
    <w:rsid w:val="002D0F61"/>
    <w:rsid w:val="002D12C5"/>
    <w:rsid w:val="002D18EC"/>
    <w:rsid w:val="002D220F"/>
    <w:rsid w:val="002D27B5"/>
    <w:rsid w:val="002D2B7F"/>
    <w:rsid w:val="002D2C48"/>
    <w:rsid w:val="002D3C80"/>
    <w:rsid w:val="002D4058"/>
    <w:rsid w:val="002D480B"/>
    <w:rsid w:val="002D4A30"/>
    <w:rsid w:val="002D50F5"/>
    <w:rsid w:val="002D5174"/>
    <w:rsid w:val="002D58DD"/>
    <w:rsid w:val="002D5CF9"/>
    <w:rsid w:val="002D60BD"/>
    <w:rsid w:val="002D62A8"/>
    <w:rsid w:val="002D63B7"/>
    <w:rsid w:val="002D68CD"/>
    <w:rsid w:val="002D6FFC"/>
    <w:rsid w:val="002D768F"/>
    <w:rsid w:val="002D7840"/>
    <w:rsid w:val="002D7E6F"/>
    <w:rsid w:val="002E0741"/>
    <w:rsid w:val="002E0D85"/>
    <w:rsid w:val="002E1735"/>
    <w:rsid w:val="002E195A"/>
    <w:rsid w:val="002E25E5"/>
    <w:rsid w:val="002E2E11"/>
    <w:rsid w:val="002E2FB6"/>
    <w:rsid w:val="002E322F"/>
    <w:rsid w:val="002E3540"/>
    <w:rsid w:val="002E3A96"/>
    <w:rsid w:val="002E3B58"/>
    <w:rsid w:val="002E3ED5"/>
    <w:rsid w:val="002E4372"/>
    <w:rsid w:val="002E470F"/>
    <w:rsid w:val="002E4724"/>
    <w:rsid w:val="002E4780"/>
    <w:rsid w:val="002E48F3"/>
    <w:rsid w:val="002E4956"/>
    <w:rsid w:val="002E4AF8"/>
    <w:rsid w:val="002E4B3E"/>
    <w:rsid w:val="002E4FDD"/>
    <w:rsid w:val="002E5032"/>
    <w:rsid w:val="002E550B"/>
    <w:rsid w:val="002E5597"/>
    <w:rsid w:val="002E5D11"/>
    <w:rsid w:val="002E611A"/>
    <w:rsid w:val="002E6D7C"/>
    <w:rsid w:val="002E6E0C"/>
    <w:rsid w:val="002E7231"/>
    <w:rsid w:val="002E78FE"/>
    <w:rsid w:val="002E7C61"/>
    <w:rsid w:val="002F01F5"/>
    <w:rsid w:val="002F075F"/>
    <w:rsid w:val="002F096D"/>
    <w:rsid w:val="002F0C70"/>
    <w:rsid w:val="002F0C81"/>
    <w:rsid w:val="002F1378"/>
    <w:rsid w:val="002F17BE"/>
    <w:rsid w:val="002F1935"/>
    <w:rsid w:val="002F1F0F"/>
    <w:rsid w:val="002F2012"/>
    <w:rsid w:val="002F262C"/>
    <w:rsid w:val="002F2733"/>
    <w:rsid w:val="002F2A11"/>
    <w:rsid w:val="002F2BB7"/>
    <w:rsid w:val="002F2D98"/>
    <w:rsid w:val="002F2DDD"/>
    <w:rsid w:val="002F2EE3"/>
    <w:rsid w:val="002F3276"/>
    <w:rsid w:val="002F33D1"/>
    <w:rsid w:val="002F3761"/>
    <w:rsid w:val="002F3B4D"/>
    <w:rsid w:val="002F3CF9"/>
    <w:rsid w:val="002F3F49"/>
    <w:rsid w:val="002F4315"/>
    <w:rsid w:val="002F43A4"/>
    <w:rsid w:val="002F447B"/>
    <w:rsid w:val="002F44F9"/>
    <w:rsid w:val="002F4654"/>
    <w:rsid w:val="002F46EC"/>
    <w:rsid w:val="002F5022"/>
    <w:rsid w:val="002F5642"/>
    <w:rsid w:val="002F59E0"/>
    <w:rsid w:val="002F603D"/>
    <w:rsid w:val="002F6228"/>
    <w:rsid w:val="002F63FF"/>
    <w:rsid w:val="002F6E8B"/>
    <w:rsid w:val="002F7F08"/>
    <w:rsid w:val="002F7F11"/>
    <w:rsid w:val="002F7FD7"/>
    <w:rsid w:val="00300428"/>
    <w:rsid w:val="003009B7"/>
    <w:rsid w:val="00300ED1"/>
    <w:rsid w:val="00301339"/>
    <w:rsid w:val="003013DD"/>
    <w:rsid w:val="00301547"/>
    <w:rsid w:val="003019DF"/>
    <w:rsid w:val="00302FD8"/>
    <w:rsid w:val="00303376"/>
    <w:rsid w:val="00303391"/>
    <w:rsid w:val="003033DE"/>
    <w:rsid w:val="003034E2"/>
    <w:rsid w:val="0030394E"/>
    <w:rsid w:val="00303B54"/>
    <w:rsid w:val="00304069"/>
    <w:rsid w:val="00304147"/>
    <w:rsid w:val="0030421C"/>
    <w:rsid w:val="003042A5"/>
    <w:rsid w:val="003046E9"/>
    <w:rsid w:val="003046F6"/>
    <w:rsid w:val="003046FB"/>
    <w:rsid w:val="00304994"/>
    <w:rsid w:val="00305218"/>
    <w:rsid w:val="00305413"/>
    <w:rsid w:val="00305E88"/>
    <w:rsid w:val="0030648C"/>
    <w:rsid w:val="00306633"/>
    <w:rsid w:val="00306665"/>
    <w:rsid w:val="003068A9"/>
    <w:rsid w:val="00306EBA"/>
    <w:rsid w:val="00307567"/>
    <w:rsid w:val="00310C20"/>
    <w:rsid w:val="00311071"/>
    <w:rsid w:val="00311458"/>
    <w:rsid w:val="003118EE"/>
    <w:rsid w:val="003121BC"/>
    <w:rsid w:val="00312651"/>
    <w:rsid w:val="0031281B"/>
    <w:rsid w:val="003128DB"/>
    <w:rsid w:val="00313458"/>
    <w:rsid w:val="003136EA"/>
    <w:rsid w:val="00313A10"/>
    <w:rsid w:val="00313E37"/>
    <w:rsid w:val="00314E6E"/>
    <w:rsid w:val="00315437"/>
    <w:rsid w:val="00315D68"/>
    <w:rsid w:val="00315FB6"/>
    <w:rsid w:val="003165AB"/>
    <w:rsid w:val="00316DFB"/>
    <w:rsid w:val="00317762"/>
    <w:rsid w:val="00317DF5"/>
    <w:rsid w:val="00317F08"/>
    <w:rsid w:val="003202A7"/>
    <w:rsid w:val="00320924"/>
    <w:rsid w:val="00320AF9"/>
    <w:rsid w:val="00321194"/>
    <w:rsid w:val="00321433"/>
    <w:rsid w:val="00321A13"/>
    <w:rsid w:val="00321D3A"/>
    <w:rsid w:val="00321D8B"/>
    <w:rsid w:val="00322219"/>
    <w:rsid w:val="003222EC"/>
    <w:rsid w:val="00322328"/>
    <w:rsid w:val="003233CE"/>
    <w:rsid w:val="00323647"/>
    <w:rsid w:val="003236C4"/>
    <w:rsid w:val="003237B9"/>
    <w:rsid w:val="00323A01"/>
    <w:rsid w:val="0032406E"/>
    <w:rsid w:val="00324B0D"/>
    <w:rsid w:val="00325BF5"/>
    <w:rsid w:val="003261BD"/>
    <w:rsid w:val="0032627D"/>
    <w:rsid w:val="0032650F"/>
    <w:rsid w:val="003270D1"/>
    <w:rsid w:val="00327331"/>
    <w:rsid w:val="0032734B"/>
    <w:rsid w:val="00327384"/>
    <w:rsid w:val="00327540"/>
    <w:rsid w:val="0032773D"/>
    <w:rsid w:val="00327BA5"/>
    <w:rsid w:val="00330C22"/>
    <w:rsid w:val="00330CEE"/>
    <w:rsid w:val="00331390"/>
    <w:rsid w:val="00331CB8"/>
    <w:rsid w:val="00332495"/>
    <w:rsid w:val="00333353"/>
    <w:rsid w:val="00333526"/>
    <w:rsid w:val="00333C29"/>
    <w:rsid w:val="00333E01"/>
    <w:rsid w:val="00333E4E"/>
    <w:rsid w:val="00333F2C"/>
    <w:rsid w:val="003341BC"/>
    <w:rsid w:val="003343B5"/>
    <w:rsid w:val="0033454E"/>
    <w:rsid w:val="003347E4"/>
    <w:rsid w:val="00334B02"/>
    <w:rsid w:val="00334B2E"/>
    <w:rsid w:val="00334D5E"/>
    <w:rsid w:val="00335418"/>
    <w:rsid w:val="0033550D"/>
    <w:rsid w:val="003356E3"/>
    <w:rsid w:val="00335A0E"/>
    <w:rsid w:val="00335A4E"/>
    <w:rsid w:val="00335D76"/>
    <w:rsid w:val="00335FE0"/>
    <w:rsid w:val="0033661A"/>
    <w:rsid w:val="00336A2B"/>
    <w:rsid w:val="003373E8"/>
    <w:rsid w:val="00337EDC"/>
    <w:rsid w:val="003405CB"/>
    <w:rsid w:val="00341435"/>
    <w:rsid w:val="003419DB"/>
    <w:rsid w:val="00341C20"/>
    <w:rsid w:val="00342428"/>
    <w:rsid w:val="003427B5"/>
    <w:rsid w:val="00342817"/>
    <w:rsid w:val="00342AAC"/>
    <w:rsid w:val="00342B8F"/>
    <w:rsid w:val="00342D1D"/>
    <w:rsid w:val="00342DCF"/>
    <w:rsid w:val="00343040"/>
    <w:rsid w:val="00343323"/>
    <w:rsid w:val="003435F8"/>
    <w:rsid w:val="003436CA"/>
    <w:rsid w:val="00343A03"/>
    <w:rsid w:val="00343BEA"/>
    <w:rsid w:val="00344120"/>
    <w:rsid w:val="00344215"/>
    <w:rsid w:val="00344668"/>
    <w:rsid w:val="00344919"/>
    <w:rsid w:val="00344FB4"/>
    <w:rsid w:val="00344FF3"/>
    <w:rsid w:val="003450E8"/>
    <w:rsid w:val="00345192"/>
    <w:rsid w:val="00345246"/>
    <w:rsid w:val="0034672D"/>
    <w:rsid w:val="00346766"/>
    <w:rsid w:val="0034691E"/>
    <w:rsid w:val="00346F91"/>
    <w:rsid w:val="00347E7C"/>
    <w:rsid w:val="00350228"/>
    <w:rsid w:val="0035035E"/>
    <w:rsid w:val="003505B3"/>
    <w:rsid w:val="003508B4"/>
    <w:rsid w:val="00350BDC"/>
    <w:rsid w:val="00350CE2"/>
    <w:rsid w:val="00350D42"/>
    <w:rsid w:val="00351287"/>
    <w:rsid w:val="0035156C"/>
    <w:rsid w:val="00351894"/>
    <w:rsid w:val="0035191A"/>
    <w:rsid w:val="003519B9"/>
    <w:rsid w:val="00352136"/>
    <w:rsid w:val="003521B2"/>
    <w:rsid w:val="003523DE"/>
    <w:rsid w:val="003523F9"/>
    <w:rsid w:val="00352A97"/>
    <w:rsid w:val="00352CDD"/>
    <w:rsid w:val="00353490"/>
    <w:rsid w:val="003537AC"/>
    <w:rsid w:val="003537AD"/>
    <w:rsid w:val="00353964"/>
    <w:rsid w:val="00353ECF"/>
    <w:rsid w:val="00355267"/>
    <w:rsid w:val="0035553B"/>
    <w:rsid w:val="00355E29"/>
    <w:rsid w:val="003569C9"/>
    <w:rsid w:val="00356E2E"/>
    <w:rsid w:val="00356ED4"/>
    <w:rsid w:val="0035748A"/>
    <w:rsid w:val="00357497"/>
    <w:rsid w:val="00357D9F"/>
    <w:rsid w:val="00360012"/>
    <w:rsid w:val="00360067"/>
    <w:rsid w:val="0036035B"/>
    <w:rsid w:val="00360554"/>
    <w:rsid w:val="00360A45"/>
    <w:rsid w:val="003614EC"/>
    <w:rsid w:val="0036190C"/>
    <w:rsid w:val="00361FFA"/>
    <w:rsid w:val="00362424"/>
    <w:rsid w:val="00362890"/>
    <w:rsid w:val="003628F1"/>
    <w:rsid w:val="00362ABD"/>
    <w:rsid w:val="00362E8C"/>
    <w:rsid w:val="00363249"/>
    <w:rsid w:val="0036327D"/>
    <w:rsid w:val="0036389F"/>
    <w:rsid w:val="00364219"/>
    <w:rsid w:val="0036457B"/>
    <w:rsid w:val="00364775"/>
    <w:rsid w:val="00364B71"/>
    <w:rsid w:val="00364CF1"/>
    <w:rsid w:val="00364EB2"/>
    <w:rsid w:val="00364EE6"/>
    <w:rsid w:val="00364F57"/>
    <w:rsid w:val="0036520C"/>
    <w:rsid w:val="003657DF"/>
    <w:rsid w:val="003659F3"/>
    <w:rsid w:val="00365CAB"/>
    <w:rsid w:val="003661A8"/>
    <w:rsid w:val="00366430"/>
    <w:rsid w:val="0036683A"/>
    <w:rsid w:val="00366AC3"/>
    <w:rsid w:val="00366AE9"/>
    <w:rsid w:val="00366FB1"/>
    <w:rsid w:val="0036732E"/>
    <w:rsid w:val="003675DA"/>
    <w:rsid w:val="003677F0"/>
    <w:rsid w:val="00367A94"/>
    <w:rsid w:val="00367B82"/>
    <w:rsid w:val="00370063"/>
    <w:rsid w:val="0037095B"/>
    <w:rsid w:val="003714D0"/>
    <w:rsid w:val="00371AA0"/>
    <w:rsid w:val="00371BBD"/>
    <w:rsid w:val="003721CD"/>
    <w:rsid w:val="00372D62"/>
    <w:rsid w:val="00372DFA"/>
    <w:rsid w:val="00372E0F"/>
    <w:rsid w:val="00373C3C"/>
    <w:rsid w:val="00373F23"/>
    <w:rsid w:val="0037470F"/>
    <w:rsid w:val="00374BAC"/>
    <w:rsid w:val="00374ED5"/>
    <w:rsid w:val="00374F11"/>
    <w:rsid w:val="00375620"/>
    <w:rsid w:val="00375807"/>
    <w:rsid w:val="003764D1"/>
    <w:rsid w:val="00376633"/>
    <w:rsid w:val="00376D4F"/>
    <w:rsid w:val="00376F62"/>
    <w:rsid w:val="00377679"/>
    <w:rsid w:val="00377737"/>
    <w:rsid w:val="00377C67"/>
    <w:rsid w:val="00377D4E"/>
    <w:rsid w:val="00380B43"/>
    <w:rsid w:val="00380E08"/>
    <w:rsid w:val="00381173"/>
    <w:rsid w:val="0038123E"/>
    <w:rsid w:val="00381456"/>
    <w:rsid w:val="0038149E"/>
    <w:rsid w:val="003819E2"/>
    <w:rsid w:val="0038200B"/>
    <w:rsid w:val="003829E1"/>
    <w:rsid w:val="00383580"/>
    <w:rsid w:val="003836E9"/>
    <w:rsid w:val="00383B8E"/>
    <w:rsid w:val="00383D0F"/>
    <w:rsid w:val="00384226"/>
    <w:rsid w:val="00384725"/>
    <w:rsid w:val="00385028"/>
    <w:rsid w:val="003851F1"/>
    <w:rsid w:val="00385728"/>
    <w:rsid w:val="00386397"/>
    <w:rsid w:val="0038681E"/>
    <w:rsid w:val="003869F2"/>
    <w:rsid w:val="003870E3"/>
    <w:rsid w:val="003871DE"/>
    <w:rsid w:val="0038773E"/>
    <w:rsid w:val="003878A3"/>
    <w:rsid w:val="00387A0C"/>
    <w:rsid w:val="003901FE"/>
    <w:rsid w:val="0039083F"/>
    <w:rsid w:val="003908AE"/>
    <w:rsid w:val="00390D83"/>
    <w:rsid w:val="00390E90"/>
    <w:rsid w:val="00390F30"/>
    <w:rsid w:val="00391339"/>
    <w:rsid w:val="003914B0"/>
    <w:rsid w:val="00391737"/>
    <w:rsid w:val="00391BAF"/>
    <w:rsid w:val="00391BD7"/>
    <w:rsid w:val="00391C1A"/>
    <w:rsid w:val="0039217F"/>
    <w:rsid w:val="00392D57"/>
    <w:rsid w:val="003930B0"/>
    <w:rsid w:val="003930C4"/>
    <w:rsid w:val="003930E0"/>
    <w:rsid w:val="00393161"/>
    <w:rsid w:val="003931BF"/>
    <w:rsid w:val="00393431"/>
    <w:rsid w:val="0039345B"/>
    <w:rsid w:val="00393837"/>
    <w:rsid w:val="0039389A"/>
    <w:rsid w:val="00394BBC"/>
    <w:rsid w:val="00394DCA"/>
    <w:rsid w:val="00394DF0"/>
    <w:rsid w:val="003950E6"/>
    <w:rsid w:val="0039540B"/>
    <w:rsid w:val="00395B6F"/>
    <w:rsid w:val="00395D91"/>
    <w:rsid w:val="00396B1B"/>
    <w:rsid w:val="00396E6C"/>
    <w:rsid w:val="003971A5"/>
    <w:rsid w:val="0039722E"/>
    <w:rsid w:val="00397992"/>
    <w:rsid w:val="00397F73"/>
    <w:rsid w:val="003A048A"/>
    <w:rsid w:val="003A0765"/>
    <w:rsid w:val="003A0BD0"/>
    <w:rsid w:val="003A1615"/>
    <w:rsid w:val="003A1737"/>
    <w:rsid w:val="003A224C"/>
    <w:rsid w:val="003A257C"/>
    <w:rsid w:val="003A2B74"/>
    <w:rsid w:val="003A2C88"/>
    <w:rsid w:val="003A2E97"/>
    <w:rsid w:val="003A2ECE"/>
    <w:rsid w:val="003A3008"/>
    <w:rsid w:val="003A3EAF"/>
    <w:rsid w:val="003A3FA3"/>
    <w:rsid w:val="003A4122"/>
    <w:rsid w:val="003A4211"/>
    <w:rsid w:val="003A4D61"/>
    <w:rsid w:val="003A4DF9"/>
    <w:rsid w:val="003A4ED2"/>
    <w:rsid w:val="003A504B"/>
    <w:rsid w:val="003A55E0"/>
    <w:rsid w:val="003A55F6"/>
    <w:rsid w:val="003A5CEC"/>
    <w:rsid w:val="003A5E3B"/>
    <w:rsid w:val="003A6113"/>
    <w:rsid w:val="003A6222"/>
    <w:rsid w:val="003A6287"/>
    <w:rsid w:val="003A62BD"/>
    <w:rsid w:val="003A6615"/>
    <w:rsid w:val="003A6802"/>
    <w:rsid w:val="003A6B6C"/>
    <w:rsid w:val="003A6F52"/>
    <w:rsid w:val="003A77C5"/>
    <w:rsid w:val="003B0733"/>
    <w:rsid w:val="003B11C3"/>
    <w:rsid w:val="003B1225"/>
    <w:rsid w:val="003B1275"/>
    <w:rsid w:val="003B1340"/>
    <w:rsid w:val="003B16EF"/>
    <w:rsid w:val="003B275C"/>
    <w:rsid w:val="003B31D1"/>
    <w:rsid w:val="003B3845"/>
    <w:rsid w:val="003B439E"/>
    <w:rsid w:val="003B47B8"/>
    <w:rsid w:val="003B4816"/>
    <w:rsid w:val="003B4D86"/>
    <w:rsid w:val="003B551E"/>
    <w:rsid w:val="003B5533"/>
    <w:rsid w:val="003B564B"/>
    <w:rsid w:val="003B58A7"/>
    <w:rsid w:val="003B5CE7"/>
    <w:rsid w:val="003B61C2"/>
    <w:rsid w:val="003B6231"/>
    <w:rsid w:val="003B70A6"/>
    <w:rsid w:val="003B723E"/>
    <w:rsid w:val="003B7AB7"/>
    <w:rsid w:val="003B7BAE"/>
    <w:rsid w:val="003B7E1B"/>
    <w:rsid w:val="003B7F76"/>
    <w:rsid w:val="003C07F4"/>
    <w:rsid w:val="003C0D53"/>
    <w:rsid w:val="003C0EFF"/>
    <w:rsid w:val="003C1969"/>
    <w:rsid w:val="003C1CA6"/>
    <w:rsid w:val="003C1E7B"/>
    <w:rsid w:val="003C1F29"/>
    <w:rsid w:val="003C262E"/>
    <w:rsid w:val="003C2641"/>
    <w:rsid w:val="003C2848"/>
    <w:rsid w:val="003C2EFA"/>
    <w:rsid w:val="003C2FE9"/>
    <w:rsid w:val="003C393B"/>
    <w:rsid w:val="003C3DB6"/>
    <w:rsid w:val="003C4090"/>
    <w:rsid w:val="003C43B0"/>
    <w:rsid w:val="003C4BD2"/>
    <w:rsid w:val="003C4D51"/>
    <w:rsid w:val="003C51E5"/>
    <w:rsid w:val="003C52F7"/>
    <w:rsid w:val="003C536E"/>
    <w:rsid w:val="003C53DC"/>
    <w:rsid w:val="003C53E8"/>
    <w:rsid w:val="003C59A2"/>
    <w:rsid w:val="003C5C6C"/>
    <w:rsid w:val="003C5FB5"/>
    <w:rsid w:val="003C65C4"/>
    <w:rsid w:val="003C6E87"/>
    <w:rsid w:val="003C71E7"/>
    <w:rsid w:val="003C7651"/>
    <w:rsid w:val="003C778D"/>
    <w:rsid w:val="003C7A85"/>
    <w:rsid w:val="003C7D88"/>
    <w:rsid w:val="003D02F8"/>
    <w:rsid w:val="003D07A6"/>
    <w:rsid w:val="003D0DD4"/>
    <w:rsid w:val="003D0DFF"/>
    <w:rsid w:val="003D0F39"/>
    <w:rsid w:val="003D11CD"/>
    <w:rsid w:val="003D154E"/>
    <w:rsid w:val="003D17B2"/>
    <w:rsid w:val="003D19FC"/>
    <w:rsid w:val="003D1C97"/>
    <w:rsid w:val="003D1D47"/>
    <w:rsid w:val="003D1D5F"/>
    <w:rsid w:val="003D1F66"/>
    <w:rsid w:val="003D2310"/>
    <w:rsid w:val="003D257E"/>
    <w:rsid w:val="003D2C97"/>
    <w:rsid w:val="003D2E9B"/>
    <w:rsid w:val="003D2F3F"/>
    <w:rsid w:val="003D3463"/>
    <w:rsid w:val="003D3BD6"/>
    <w:rsid w:val="003D4028"/>
    <w:rsid w:val="003D459B"/>
    <w:rsid w:val="003D46D3"/>
    <w:rsid w:val="003D49D6"/>
    <w:rsid w:val="003D4AB2"/>
    <w:rsid w:val="003D4DAA"/>
    <w:rsid w:val="003D5154"/>
    <w:rsid w:val="003D592D"/>
    <w:rsid w:val="003D5BE8"/>
    <w:rsid w:val="003D5F3F"/>
    <w:rsid w:val="003D6018"/>
    <w:rsid w:val="003D61BB"/>
    <w:rsid w:val="003D6352"/>
    <w:rsid w:val="003D7462"/>
    <w:rsid w:val="003D7551"/>
    <w:rsid w:val="003D7A5D"/>
    <w:rsid w:val="003D7CBC"/>
    <w:rsid w:val="003D7E30"/>
    <w:rsid w:val="003D7E4E"/>
    <w:rsid w:val="003E04B9"/>
    <w:rsid w:val="003E08E7"/>
    <w:rsid w:val="003E098A"/>
    <w:rsid w:val="003E0ADD"/>
    <w:rsid w:val="003E0BC9"/>
    <w:rsid w:val="003E0E6E"/>
    <w:rsid w:val="003E114D"/>
    <w:rsid w:val="003E1407"/>
    <w:rsid w:val="003E153E"/>
    <w:rsid w:val="003E17E2"/>
    <w:rsid w:val="003E2350"/>
    <w:rsid w:val="003E2793"/>
    <w:rsid w:val="003E369E"/>
    <w:rsid w:val="003E3BDC"/>
    <w:rsid w:val="003E4324"/>
    <w:rsid w:val="003E4467"/>
    <w:rsid w:val="003E482E"/>
    <w:rsid w:val="003E4E1A"/>
    <w:rsid w:val="003E4F1A"/>
    <w:rsid w:val="003E5359"/>
    <w:rsid w:val="003E574D"/>
    <w:rsid w:val="003E5E03"/>
    <w:rsid w:val="003E5FA8"/>
    <w:rsid w:val="003E600D"/>
    <w:rsid w:val="003E62A4"/>
    <w:rsid w:val="003E6806"/>
    <w:rsid w:val="003E71BE"/>
    <w:rsid w:val="003E7341"/>
    <w:rsid w:val="003E7390"/>
    <w:rsid w:val="003E7B9A"/>
    <w:rsid w:val="003E7C0A"/>
    <w:rsid w:val="003F022D"/>
    <w:rsid w:val="003F04C4"/>
    <w:rsid w:val="003F0C19"/>
    <w:rsid w:val="003F0CE7"/>
    <w:rsid w:val="003F10C9"/>
    <w:rsid w:val="003F1557"/>
    <w:rsid w:val="003F2855"/>
    <w:rsid w:val="003F28ED"/>
    <w:rsid w:val="003F2B0A"/>
    <w:rsid w:val="003F3163"/>
    <w:rsid w:val="003F34C0"/>
    <w:rsid w:val="003F3549"/>
    <w:rsid w:val="003F3E60"/>
    <w:rsid w:val="003F44EE"/>
    <w:rsid w:val="003F4655"/>
    <w:rsid w:val="003F47D0"/>
    <w:rsid w:val="003F49C8"/>
    <w:rsid w:val="003F4BB8"/>
    <w:rsid w:val="003F4BFF"/>
    <w:rsid w:val="003F4E22"/>
    <w:rsid w:val="003F56E7"/>
    <w:rsid w:val="003F57EA"/>
    <w:rsid w:val="003F5D6D"/>
    <w:rsid w:val="003F68CD"/>
    <w:rsid w:val="003F6DDE"/>
    <w:rsid w:val="003F7030"/>
    <w:rsid w:val="003F73C3"/>
    <w:rsid w:val="003F742A"/>
    <w:rsid w:val="003F7554"/>
    <w:rsid w:val="003F7DF5"/>
    <w:rsid w:val="003F7F8A"/>
    <w:rsid w:val="00400057"/>
    <w:rsid w:val="00400234"/>
    <w:rsid w:val="0040027A"/>
    <w:rsid w:val="004004B5"/>
    <w:rsid w:val="00400634"/>
    <w:rsid w:val="00400C8C"/>
    <w:rsid w:val="00400E2F"/>
    <w:rsid w:val="00401019"/>
    <w:rsid w:val="004010DB"/>
    <w:rsid w:val="0040150F"/>
    <w:rsid w:val="0040168F"/>
    <w:rsid w:val="00401794"/>
    <w:rsid w:val="0040220F"/>
    <w:rsid w:val="00402658"/>
    <w:rsid w:val="004028B1"/>
    <w:rsid w:val="00402A21"/>
    <w:rsid w:val="00402E7E"/>
    <w:rsid w:val="004031A8"/>
    <w:rsid w:val="00403A50"/>
    <w:rsid w:val="00403BD5"/>
    <w:rsid w:val="004040CB"/>
    <w:rsid w:val="004041EC"/>
    <w:rsid w:val="00404250"/>
    <w:rsid w:val="004042EC"/>
    <w:rsid w:val="00404310"/>
    <w:rsid w:val="0040482C"/>
    <w:rsid w:val="004050FE"/>
    <w:rsid w:val="00405328"/>
    <w:rsid w:val="0040551F"/>
    <w:rsid w:val="00405760"/>
    <w:rsid w:val="00405BB8"/>
    <w:rsid w:val="00406319"/>
    <w:rsid w:val="00406B90"/>
    <w:rsid w:val="00407C4F"/>
    <w:rsid w:val="00410164"/>
    <w:rsid w:val="00410292"/>
    <w:rsid w:val="00410615"/>
    <w:rsid w:val="004107A1"/>
    <w:rsid w:val="00411BDC"/>
    <w:rsid w:val="00411DA9"/>
    <w:rsid w:val="004121DC"/>
    <w:rsid w:val="0041225A"/>
    <w:rsid w:val="004122F9"/>
    <w:rsid w:val="00412F5D"/>
    <w:rsid w:val="00412F65"/>
    <w:rsid w:val="00413676"/>
    <w:rsid w:val="0041374E"/>
    <w:rsid w:val="00413CE6"/>
    <w:rsid w:val="0041474D"/>
    <w:rsid w:val="00414D56"/>
    <w:rsid w:val="00414DC8"/>
    <w:rsid w:val="00414E5E"/>
    <w:rsid w:val="00415490"/>
    <w:rsid w:val="004159EB"/>
    <w:rsid w:val="00415BBA"/>
    <w:rsid w:val="00415BE4"/>
    <w:rsid w:val="00416195"/>
    <w:rsid w:val="0041660D"/>
    <w:rsid w:val="00416836"/>
    <w:rsid w:val="004173B0"/>
    <w:rsid w:val="00417AC1"/>
    <w:rsid w:val="00420348"/>
    <w:rsid w:val="00420597"/>
    <w:rsid w:val="00420621"/>
    <w:rsid w:val="00420661"/>
    <w:rsid w:val="00420B92"/>
    <w:rsid w:val="00420C75"/>
    <w:rsid w:val="0042139F"/>
    <w:rsid w:val="00421C4A"/>
    <w:rsid w:val="00421E89"/>
    <w:rsid w:val="00421FC9"/>
    <w:rsid w:val="0042231B"/>
    <w:rsid w:val="00422944"/>
    <w:rsid w:val="00422BAC"/>
    <w:rsid w:val="00423491"/>
    <w:rsid w:val="00423A75"/>
    <w:rsid w:val="0042427C"/>
    <w:rsid w:val="004244FA"/>
    <w:rsid w:val="00425425"/>
    <w:rsid w:val="0042545E"/>
    <w:rsid w:val="00425893"/>
    <w:rsid w:val="00425FAE"/>
    <w:rsid w:val="004262E9"/>
    <w:rsid w:val="00426766"/>
    <w:rsid w:val="00426FBA"/>
    <w:rsid w:val="00427047"/>
    <w:rsid w:val="00427C5D"/>
    <w:rsid w:val="004303DD"/>
    <w:rsid w:val="00430552"/>
    <w:rsid w:val="004308BF"/>
    <w:rsid w:val="00430CAC"/>
    <w:rsid w:val="00431C56"/>
    <w:rsid w:val="00431E0F"/>
    <w:rsid w:val="004320B3"/>
    <w:rsid w:val="00432442"/>
    <w:rsid w:val="004325A0"/>
    <w:rsid w:val="0043266F"/>
    <w:rsid w:val="00432887"/>
    <w:rsid w:val="00432ACB"/>
    <w:rsid w:val="004330EF"/>
    <w:rsid w:val="0043328A"/>
    <w:rsid w:val="0043343F"/>
    <w:rsid w:val="004334CE"/>
    <w:rsid w:val="00433520"/>
    <w:rsid w:val="00433B80"/>
    <w:rsid w:val="00433F71"/>
    <w:rsid w:val="00434FDB"/>
    <w:rsid w:val="00435177"/>
    <w:rsid w:val="00436970"/>
    <w:rsid w:val="00436B74"/>
    <w:rsid w:val="0043700C"/>
    <w:rsid w:val="00437028"/>
    <w:rsid w:val="004370AC"/>
    <w:rsid w:val="004375E4"/>
    <w:rsid w:val="004375EA"/>
    <w:rsid w:val="00437811"/>
    <w:rsid w:val="00437CF6"/>
    <w:rsid w:val="00437DC6"/>
    <w:rsid w:val="0044004D"/>
    <w:rsid w:val="00440883"/>
    <w:rsid w:val="004409C1"/>
    <w:rsid w:val="00440E79"/>
    <w:rsid w:val="00440FCE"/>
    <w:rsid w:val="00441035"/>
    <w:rsid w:val="00441698"/>
    <w:rsid w:val="00441C76"/>
    <w:rsid w:val="0044286F"/>
    <w:rsid w:val="00442907"/>
    <w:rsid w:val="00442FB9"/>
    <w:rsid w:val="004430A7"/>
    <w:rsid w:val="00443546"/>
    <w:rsid w:val="004436E3"/>
    <w:rsid w:val="00443BFE"/>
    <w:rsid w:val="004445D3"/>
    <w:rsid w:val="00444CCE"/>
    <w:rsid w:val="004459E1"/>
    <w:rsid w:val="00445B5D"/>
    <w:rsid w:val="00445D73"/>
    <w:rsid w:val="004461B1"/>
    <w:rsid w:val="004467BB"/>
    <w:rsid w:val="00446D14"/>
    <w:rsid w:val="00446E6B"/>
    <w:rsid w:val="00450274"/>
    <w:rsid w:val="0045078E"/>
    <w:rsid w:val="00450C9A"/>
    <w:rsid w:val="00450E5C"/>
    <w:rsid w:val="0045155C"/>
    <w:rsid w:val="004515A6"/>
    <w:rsid w:val="00451E3A"/>
    <w:rsid w:val="00452045"/>
    <w:rsid w:val="0045212D"/>
    <w:rsid w:val="00452646"/>
    <w:rsid w:val="004526A6"/>
    <w:rsid w:val="0045286D"/>
    <w:rsid w:val="00452C39"/>
    <w:rsid w:val="00452DC9"/>
    <w:rsid w:val="00453184"/>
    <w:rsid w:val="0045344B"/>
    <w:rsid w:val="00453C79"/>
    <w:rsid w:val="004547F2"/>
    <w:rsid w:val="00454873"/>
    <w:rsid w:val="0045500C"/>
    <w:rsid w:val="00455345"/>
    <w:rsid w:val="00455392"/>
    <w:rsid w:val="0045604B"/>
    <w:rsid w:val="004568F4"/>
    <w:rsid w:val="00456A54"/>
    <w:rsid w:val="00456B09"/>
    <w:rsid w:val="00456EAB"/>
    <w:rsid w:val="00456FDC"/>
    <w:rsid w:val="00457455"/>
    <w:rsid w:val="00460833"/>
    <w:rsid w:val="00460D34"/>
    <w:rsid w:val="00460DEE"/>
    <w:rsid w:val="00460E85"/>
    <w:rsid w:val="0046165B"/>
    <w:rsid w:val="00461956"/>
    <w:rsid w:val="00462188"/>
    <w:rsid w:val="00463621"/>
    <w:rsid w:val="004638D1"/>
    <w:rsid w:val="00464C50"/>
    <w:rsid w:val="00464FC8"/>
    <w:rsid w:val="004656A6"/>
    <w:rsid w:val="004657BE"/>
    <w:rsid w:val="004658C2"/>
    <w:rsid w:val="00465CF1"/>
    <w:rsid w:val="00465EE0"/>
    <w:rsid w:val="00465FC1"/>
    <w:rsid w:val="004660F8"/>
    <w:rsid w:val="00466362"/>
    <w:rsid w:val="0046758C"/>
    <w:rsid w:val="00467935"/>
    <w:rsid w:val="00467D10"/>
    <w:rsid w:val="00467F15"/>
    <w:rsid w:val="0047004F"/>
    <w:rsid w:val="00470479"/>
    <w:rsid w:val="00470C2E"/>
    <w:rsid w:val="004712BA"/>
    <w:rsid w:val="0047133F"/>
    <w:rsid w:val="004713C7"/>
    <w:rsid w:val="0047140D"/>
    <w:rsid w:val="004714FF"/>
    <w:rsid w:val="00471566"/>
    <w:rsid w:val="00472001"/>
    <w:rsid w:val="004721FE"/>
    <w:rsid w:val="004724E8"/>
    <w:rsid w:val="0047299D"/>
    <w:rsid w:val="00472C85"/>
    <w:rsid w:val="004732C7"/>
    <w:rsid w:val="00473303"/>
    <w:rsid w:val="004737FD"/>
    <w:rsid w:val="00473EC6"/>
    <w:rsid w:val="00473FE3"/>
    <w:rsid w:val="004740AA"/>
    <w:rsid w:val="00474151"/>
    <w:rsid w:val="004741D2"/>
    <w:rsid w:val="00474275"/>
    <w:rsid w:val="0047446B"/>
    <w:rsid w:val="00474E25"/>
    <w:rsid w:val="004752BB"/>
    <w:rsid w:val="00475AC1"/>
    <w:rsid w:val="00475C94"/>
    <w:rsid w:val="00475F97"/>
    <w:rsid w:val="0047610C"/>
    <w:rsid w:val="004763FE"/>
    <w:rsid w:val="004764E6"/>
    <w:rsid w:val="00476594"/>
    <w:rsid w:val="004767DC"/>
    <w:rsid w:val="00476AA6"/>
    <w:rsid w:val="00476B29"/>
    <w:rsid w:val="00476C1A"/>
    <w:rsid w:val="0047734E"/>
    <w:rsid w:val="00477AEB"/>
    <w:rsid w:val="0048069E"/>
    <w:rsid w:val="00480801"/>
    <w:rsid w:val="00480EB8"/>
    <w:rsid w:val="00481503"/>
    <w:rsid w:val="004815E3"/>
    <w:rsid w:val="0048180C"/>
    <w:rsid w:val="00482D0F"/>
    <w:rsid w:val="00482D51"/>
    <w:rsid w:val="00483084"/>
    <w:rsid w:val="004830C0"/>
    <w:rsid w:val="00483446"/>
    <w:rsid w:val="00483CFD"/>
    <w:rsid w:val="00483E8D"/>
    <w:rsid w:val="004840DC"/>
    <w:rsid w:val="00484246"/>
    <w:rsid w:val="004842BC"/>
    <w:rsid w:val="00484B92"/>
    <w:rsid w:val="00484EDA"/>
    <w:rsid w:val="00484F3C"/>
    <w:rsid w:val="00485760"/>
    <w:rsid w:val="004857F1"/>
    <w:rsid w:val="0048593D"/>
    <w:rsid w:val="00485A31"/>
    <w:rsid w:val="00485ABA"/>
    <w:rsid w:val="00485CE4"/>
    <w:rsid w:val="0048657C"/>
    <w:rsid w:val="00486758"/>
    <w:rsid w:val="004867BF"/>
    <w:rsid w:val="004867FA"/>
    <w:rsid w:val="00486820"/>
    <w:rsid w:val="00486E49"/>
    <w:rsid w:val="004872CE"/>
    <w:rsid w:val="0048731F"/>
    <w:rsid w:val="0048766B"/>
    <w:rsid w:val="00487714"/>
    <w:rsid w:val="00487725"/>
    <w:rsid w:val="00487746"/>
    <w:rsid w:val="00487880"/>
    <w:rsid w:val="00490832"/>
    <w:rsid w:val="00491836"/>
    <w:rsid w:val="004918A6"/>
    <w:rsid w:val="00491B26"/>
    <w:rsid w:val="00491DC9"/>
    <w:rsid w:val="00491E58"/>
    <w:rsid w:val="00492733"/>
    <w:rsid w:val="00492C64"/>
    <w:rsid w:val="00493D1F"/>
    <w:rsid w:val="00493D99"/>
    <w:rsid w:val="00493EA5"/>
    <w:rsid w:val="004945DC"/>
    <w:rsid w:val="00494B6F"/>
    <w:rsid w:val="00494BE4"/>
    <w:rsid w:val="004950CC"/>
    <w:rsid w:val="004952A3"/>
    <w:rsid w:val="0049543D"/>
    <w:rsid w:val="00495563"/>
    <w:rsid w:val="00495A9D"/>
    <w:rsid w:val="00495AE1"/>
    <w:rsid w:val="00495C1F"/>
    <w:rsid w:val="00496717"/>
    <w:rsid w:val="004971F2"/>
    <w:rsid w:val="00497849"/>
    <w:rsid w:val="0049784A"/>
    <w:rsid w:val="00497DB3"/>
    <w:rsid w:val="004A01E5"/>
    <w:rsid w:val="004A097E"/>
    <w:rsid w:val="004A113F"/>
    <w:rsid w:val="004A14BB"/>
    <w:rsid w:val="004A1F88"/>
    <w:rsid w:val="004A1FA5"/>
    <w:rsid w:val="004A218D"/>
    <w:rsid w:val="004A28E4"/>
    <w:rsid w:val="004A388A"/>
    <w:rsid w:val="004A38CE"/>
    <w:rsid w:val="004A3A7A"/>
    <w:rsid w:val="004A4013"/>
    <w:rsid w:val="004A4306"/>
    <w:rsid w:val="004A48C5"/>
    <w:rsid w:val="004A5419"/>
    <w:rsid w:val="004A5AFF"/>
    <w:rsid w:val="004A5BDB"/>
    <w:rsid w:val="004A5F17"/>
    <w:rsid w:val="004A655F"/>
    <w:rsid w:val="004A6655"/>
    <w:rsid w:val="004A66AD"/>
    <w:rsid w:val="004A678F"/>
    <w:rsid w:val="004A7818"/>
    <w:rsid w:val="004A7C4E"/>
    <w:rsid w:val="004B060F"/>
    <w:rsid w:val="004B0845"/>
    <w:rsid w:val="004B0A71"/>
    <w:rsid w:val="004B0B70"/>
    <w:rsid w:val="004B0ECF"/>
    <w:rsid w:val="004B13A7"/>
    <w:rsid w:val="004B15B2"/>
    <w:rsid w:val="004B185E"/>
    <w:rsid w:val="004B236A"/>
    <w:rsid w:val="004B2C52"/>
    <w:rsid w:val="004B30A9"/>
    <w:rsid w:val="004B33C8"/>
    <w:rsid w:val="004B3472"/>
    <w:rsid w:val="004B362F"/>
    <w:rsid w:val="004B3C5B"/>
    <w:rsid w:val="004B3D61"/>
    <w:rsid w:val="004B4212"/>
    <w:rsid w:val="004B43B8"/>
    <w:rsid w:val="004B452F"/>
    <w:rsid w:val="004B513F"/>
    <w:rsid w:val="004B547D"/>
    <w:rsid w:val="004B60A2"/>
    <w:rsid w:val="004B61B4"/>
    <w:rsid w:val="004B6274"/>
    <w:rsid w:val="004B6AB8"/>
    <w:rsid w:val="004B6AED"/>
    <w:rsid w:val="004B7376"/>
    <w:rsid w:val="004B7449"/>
    <w:rsid w:val="004B768E"/>
    <w:rsid w:val="004B7728"/>
    <w:rsid w:val="004B7859"/>
    <w:rsid w:val="004C05DD"/>
    <w:rsid w:val="004C073D"/>
    <w:rsid w:val="004C09A5"/>
    <w:rsid w:val="004C0A10"/>
    <w:rsid w:val="004C0B7F"/>
    <w:rsid w:val="004C0F41"/>
    <w:rsid w:val="004C1232"/>
    <w:rsid w:val="004C1751"/>
    <w:rsid w:val="004C1DC9"/>
    <w:rsid w:val="004C1F60"/>
    <w:rsid w:val="004C2612"/>
    <w:rsid w:val="004C3079"/>
    <w:rsid w:val="004C3BB4"/>
    <w:rsid w:val="004C3F7B"/>
    <w:rsid w:val="004C493C"/>
    <w:rsid w:val="004C4FE7"/>
    <w:rsid w:val="004C5281"/>
    <w:rsid w:val="004C54DD"/>
    <w:rsid w:val="004C56C4"/>
    <w:rsid w:val="004C572F"/>
    <w:rsid w:val="004C58A1"/>
    <w:rsid w:val="004C58D7"/>
    <w:rsid w:val="004C59AB"/>
    <w:rsid w:val="004C5A11"/>
    <w:rsid w:val="004C639C"/>
    <w:rsid w:val="004C64CA"/>
    <w:rsid w:val="004C6FCC"/>
    <w:rsid w:val="004C7760"/>
    <w:rsid w:val="004C792B"/>
    <w:rsid w:val="004C7C55"/>
    <w:rsid w:val="004C7D35"/>
    <w:rsid w:val="004D0242"/>
    <w:rsid w:val="004D187B"/>
    <w:rsid w:val="004D1984"/>
    <w:rsid w:val="004D211E"/>
    <w:rsid w:val="004D266F"/>
    <w:rsid w:val="004D2938"/>
    <w:rsid w:val="004D2B9E"/>
    <w:rsid w:val="004D30A0"/>
    <w:rsid w:val="004D3517"/>
    <w:rsid w:val="004D3BB2"/>
    <w:rsid w:val="004D40E6"/>
    <w:rsid w:val="004D4CE4"/>
    <w:rsid w:val="004D4DFB"/>
    <w:rsid w:val="004D5020"/>
    <w:rsid w:val="004D5274"/>
    <w:rsid w:val="004D5308"/>
    <w:rsid w:val="004D5482"/>
    <w:rsid w:val="004D570B"/>
    <w:rsid w:val="004D5711"/>
    <w:rsid w:val="004D5965"/>
    <w:rsid w:val="004D627C"/>
    <w:rsid w:val="004D6680"/>
    <w:rsid w:val="004D7617"/>
    <w:rsid w:val="004D7698"/>
    <w:rsid w:val="004D7F06"/>
    <w:rsid w:val="004E0069"/>
    <w:rsid w:val="004E02B9"/>
    <w:rsid w:val="004E0A75"/>
    <w:rsid w:val="004E0E8B"/>
    <w:rsid w:val="004E1295"/>
    <w:rsid w:val="004E135C"/>
    <w:rsid w:val="004E151B"/>
    <w:rsid w:val="004E1642"/>
    <w:rsid w:val="004E1B7E"/>
    <w:rsid w:val="004E1CDE"/>
    <w:rsid w:val="004E259F"/>
    <w:rsid w:val="004E2604"/>
    <w:rsid w:val="004E2BAE"/>
    <w:rsid w:val="004E2D5E"/>
    <w:rsid w:val="004E2F9F"/>
    <w:rsid w:val="004E325F"/>
    <w:rsid w:val="004E32B5"/>
    <w:rsid w:val="004E37B0"/>
    <w:rsid w:val="004E39EB"/>
    <w:rsid w:val="004E3A5C"/>
    <w:rsid w:val="004E3CD7"/>
    <w:rsid w:val="004E3CE5"/>
    <w:rsid w:val="004E461B"/>
    <w:rsid w:val="004E4BC1"/>
    <w:rsid w:val="004E4DD1"/>
    <w:rsid w:val="004E5015"/>
    <w:rsid w:val="004E52D7"/>
    <w:rsid w:val="004E53E5"/>
    <w:rsid w:val="004E5C94"/>
    <w:rsid w:val="004E5CC2"/>
    <w:rsid w:val="004E5EF8"/>
    <w:rsid w:val="004E5FBC"/>
    <w:rsid w:val="004E6027"/>
    <w:rsid w:val="004E633E"/>
    <w:rsid w:val="004E6391"/>
    <w:rsid w:val="004E64F2"/>
    <w:rsid w:val="004E67D6"/>
    <w:rsid w:val="004E7344"/>
    <w:rsid w:val="004E77A7"/>
    <w:rsid w:val="004E788C"/>
    <w:rsid w:val="004E79B6"/>
    <w:rsid w:val="004E7AF0"/>
    <w:rsid w:val="004F0B27"/>
    <w:rsid w:val="004F1374"/>
    <w:rsid w:val="004F2996"/>
    <w:rsid w:val="004F2CA7"/>
    <w:rsid w:val="004F2D81"/>
    <w:rsid w:val="004F31C5"/>
    <w:rsid w:val="004F32D3"/>
    <w:rsid w:val="004F35F4"/>
    <w:rsid w:val="004F36B3"/>
    <w:rsid w:val="004F3AD7"/>
    <w:rsid w:val="004F3C6B"/>
    <w:rsid w:val="004F4448"/>
    <w:rsid w:val="004F4507"/>
    <w:rsid w:val="004F49ED"/>
    <w:rsid w:val="004F4ED3"/>
    <w:rsid w:val="004F4F5D"/>
    <w:rsid w:val="004F5268"/>
    <w:rsid w:val="004F57CC"/>
    <w:rsid w:val="004F5A3A"/>
    <w:rsid w:val="004F5EF3"/>
    <w:rsid w:val="004F61B9"/>
    <w:rsid w:val="004F6753"/>
    <w:rsid w:val="004F6EFC"/>
    <w:rsid w:val="004F7209"/>
    <w:rsid w:val="004F7468"/>
    <w:rsid w:val="00500538"/>
    <w:rsid w:val="0050063A"/>
    <w:rsid w:val="00500817"/>
    <w:rsid w:val="00500888"/>
    <w:rsid w:val="00500CC8"/>
    <w:rsid w:val="00500E12"/>
    <w:rsid w:val="005011FD"/>
    <w:rsid w:val="00501BD6"/>
    <w:rsid w:val="00502078"/>
    <w:rsid w:val="00502464"/>
    <w:rsid w:val="00502ABA"/>
    <w:rsid w:val="005030D7"/>
    <w:rsid w:val="005034BD"/>
    <w:rsid w:val="00503862"/>
    <w:rsid w:val="00503AE5"/>
    <w:rsid w:val="0050466E"/>
    <w:rsid w:val="005047CD"/>
    <w:rsid w:val="00504956"/>
    <w:rsid w:val="00504D0A"/>
    <w:rsid w:val="00505313"/>
    <w:rsid w:val="00505541"/>
    <w:rsid w:val="00505B58"/>
    <w:rsid w:val="00505C5B"/>
    <w:rsid w:val="005060EF"/>
    <w:rsid w:val="00506D24"/>
    <w:rsid w:val="005071A4"/>
    <w:rsid w:val="00507496"/>
    <w:rsid w:val="0050766D"/>
    <w:rsid w:val="005076CF"/>
    <w:rsid w:val="005105FF"/>
    <w:rsid w:val="00510A60"/>
    <w:rsid w:val="00511E60"/>
    <w:rsid w:val="00511ECD"/>
    <w:rsid w:val="00511FF0"/>
    <w:rsid w:val="00512312"/>
    <w:rsid w:val="00512651"/>
    <w:rsid w:val="00512DA0"/>
    <w:rsid w:val="00513119"/>
    <w:rsid w:val="005135B5"/>
    <w:rsid w:val="00513C1D"/>
    <w:rsid w:val="0051417A"/>
    <w:rsid w:val="00514197"/>
    <w:rsid w:val="00514220"/>
    <w:rsid w:val="0051480D"/>
    <w:rsid w:val="00514AA7"/>
    <w:rsid w:val="005150F9"/>
    <w:rsid w:val="0051533D"/>
    <w:rsid w:val="00515443"/>
    <w:rsid w:val="005154C9"/>
    <w:rsid w:val="005155E5"/>
    <w:rsid w:val="00515B1D"/>
    <w:rsid w:val="00515BCF"/>
    <w:rsid w:val="0051602F"/>
    <w:rsid w:val="00516364"/>
    <w:rsid w:val="00516407"/>
    <w:rsid w:val="00516845"/>
    <w:rsid w:val="00517A14"/>
    <w:rsid w:val="00517D21"/>
    <w:rsid w:val="00517F39"/>
    <w:rsid w:val="00520352"/>
    <w:rsid w:val="00520513"/>
    <w:rsid w:val="00520874"/>
    <w:rsid w:val="00520D9E"/>
    <w:rsid w:val="00520DA3"/>
    <w:rsid w:val="00520DCD"/>
    <w:rsid w:val="00521F6F"/>
    <w:rsid w:val="0052212D"/>
    <w:rsid w:val="00522886"/>
    <w:rsid w:val="00522C20"/>
    <w:rsid w:val="00522E09"/>
    <w:rsid w:val="005230E0"/>
    <w:rsid w:val="00523232"/>
    <w:rsid w:val="0052335D"/>
    <w:rsid w:val="00523E19"/>
    <w:rsid w:val="00524081"/>
    <w:rsid w:val="00524D88"/>
    <w:rsid w:val="005258C3"/>
    <w:rsid w:val="00525C02"/>
    <w:rsid w:val="00525E67"/>
    <w:rsid w:val="00525ED1"/>
    <w:rsid w:val="0052647D"/>
    <w:rsid w:val="00526516"/>
    <w:rsid w:val="005267D6"/>
    <w:rsid w:val="00526B68"/>
    <w:rsid w:val="00526F85"/>
    <w:rsid w:val="00526FD2"/>
    <w:rsid w:val="005275FF"/>
    <w:rsid w:val="00527725"/>
    <w:rsid w:val="005277E0"/>
    <w:rsid w:val="005278AC"/>
    <w:rsid w:val="00527AEE"/>
    <w:rsid w:val="00527DE3"/>
    <w:rsid w:val="0053031B"/>
    <w:rsid w:val="00530348"/>
    <w:rsid w:val="00530584"/>
    <w:rsid w:val="00530711"/>
    <w:rsid w:val="00530C33"/>
    <w:rsid w:val="00530C39"/>
    <w:rsid w:val="00530EDE"/>
    <w:rsid w:val="00530FFD"/>
    <w:rsid w:val="005327CD"/>
    <w:rsid w:val="00532BED"/>
    <w:rsid w:val="00533166"/>
    <w:rsid w:val="00533173"/>
    <w:rsid w:val="0053359A"/>
    <w:rsid w:val="00533FED"/>
    <w:rsid w:val="0053400E"/>
    <w:rsid w:val="00534426"/>
    <w:rsid w:val="005347F9"/>
    <w:rsid w:val="00534857"/>
    <w:rsid w:val="00534BBC"/>
    <w:rsid w:val="00534E17"/>
    <w:rsid w:val="00535718"/>
    <w:rsid w:val="00535870"/>
    <w:rsid w:val="00535A88"/>
    <w:rsid w:val="00535CE3"/>
    <w:rsid w:val="00535D3D"/>
    <w:rsid w:val="00536363"/>
    <w:rsid w:val="005363A1"/>
    <w:rsid w:val="005363FC"/>
    <w:rsid w:val="00536B53"/>
    <w:rsid w:val="00536C32"/>
    <w:rsid w:val="005370FD"/>
    <w:rsid w:val="00537832"/>
    <w:rsid w:val="00537CE8"/>
    <w:rsid w:val="005409D7"/>
    <w:rsid w:val="00540A6A"/>
    <w:rsid w:val="0054106A"/>
    <w:rsid w:val="005413FF"/>
    <w:rsid w:val="005416F5"/>
    <w:rsid w:val="00542788"/>
    <w:rsid w:val="00542D9E"/>
    <w:rsid w:val="00542FFB"/>
    <w:rsid w:val="0054301E"/>
    <w:rsid w:val="005431B5"/>
    <w:rsid w:val="005435FB"/>
    <w:rsid w:val="005437AA"/>
    <w:rsid w:val="00543A10"/>
    <w:rsid w:val="00543BB4"/>
    <w:rsid w:val="00543CBA"/>
    <w:rsid w:val="00543FF2"/>
    <w:rsid w:val="00544C08"/>
    <w:rsid w:val="0054502F"/>
    <w:rsid w:val="00545104"/>
    <w:rsid w:val="00545524"/>
    <w:rsid w:val="00545A49"/>
    <w:rsid w:val="00545D16"/>
    <w:rsid w:val="0054602E"/>
    <w:rsid w:val="005462DE"/>
    <w:rsid w:val="00546542"/>
    <w:rsid w:val="005468C7"/>
    <w:rsid w:val="00547187"/>
    <w:rsid w:val="00547A9F"/>
    <w:rsid w:val="00550169"/>
    <w:rsid w:val="005501DD"/>
    <w:rsid w:val="005502EE"/>
    <w:rsid w:val="0055069D"/>
    <w:rsid w:val="00550F37"/>
    <w:rsid w:val="0055136B"/>
    <w:rsid w:val="00551658"/>
    <w:rsid w:val="005517D5"/>
    <w:rsid w:val="00552564"/>
    <w:rsid w:val="00552621"/>
    <w:rsid w:val="0055276C"/>
    <w:rsid w:val="0055278D"/>
    <w:rsid w:val="00552897"/>
    <w:rsid w:val="00552CC9"/>
    <w:rsid w:val="00552E3E"/>
    <w:rsid w:val="00553325"/>
    <w:rsid w:val="005533AD"/>
    <w:rsid w:val="005534FA"/>
    <w:rsid w:val="00554245"/>
    <w:rsid w:val="00554B6D"/>
    <w:rsid w:val="00555575"/>
    <w:rsid w:val="00555974"/>
    <w:rsid w:val="00555976"/>
    <w:rsid w:val="00555EC7"/>
    <w:rsid w:val="00556520"/>
    <w:rsid w:val="005565FA"/>
    <w:rsid w:val="005566CE"/>
    <w:rsid w:val="00556940"/>
    <w:rsid w:val="00556AD2"/>
    <w:rsid w:val="00556CEC"/>
    <w:rsid w:val="00556D60"/>
    <w:rsid w:val="00556E7F"/>
    <w:rsid w:val="00557533"/>
    <w:rsid w:val="0055762B"/>
    <w:rsid w:val="005576F4"/>
    <w:rsid w:val="005576FA"/>
    <w:rsid w:val="00557B91"/>
    <w:rsid w:val="00560388"/>
    <w:rsid w:val="00560660"/>
    <w:rsid w:val="005607E5"/>
    <w:rsid w:val="00560890"/>
    <w:rsid w:val="005609BD"/>
    <w:rsid w:val="0056192F"/>
    <w:rsid w:val="00561D90"/>
    <w:rsid w:val="0056261B"/>
    <w:rsid w:val="00562706"/>
    <w:rsid w:val="00562B6D"/>
    <w:rsid w:val="0056312E"/>
    <w:rsid w:val="0056389A"/>
    <w:rsid w:val="00564873"/>
    <w:rsid w:val="00564D80"/>
    <w:rsid w:val="00565126"/>
    <w:rsid w:val="005654FF"/>
    <w:rsid w:val="005656D6"/>
    <w:rsid w:val="005657B3"/>
    <w:rsid w:val="0056661B"/>
    <w:rsid w:val="00566A9D"/>
    <w:rsid w:val="00566F17"/>
    <w:rsid w:val="00567039"/>
    <w:rsid w:val="005671E8"/>
    <w:rsid w:val="00567C26"/>
    <w:rsid w:val="00567D6C"/>
    <w:rsid w:val="00570934"/>
    <w:rsid w:val="0057099F"/>
    <w:rsid w:val="00570B43"/>
    <w:rsid w:val="00570D77"/>
    <w:rsid w:val="0057113A"/>
    <w:rsid w:val="00571240"/>
    <w:rsid w:val="0057179D"/>
    <w:rsid w:val="005729C9"/>
    <w:rsid w:val="00572C3E"/>
    <w:rsid w:val="00572E57"/>
    <w:rsid w:val="005737C3"/>
    <w:rsid w:val="00574A1C"/>
    <w:rsid w:val="00575465"/>
    <w:rsid w:val="00575648"/>
    <w:rsid w:val="00575797"/>
    <w:rsid w:val="00575917"/>
    <w:rsid w:val="00575BFC"/>
    <w:rsid w:val="00575C6C"/>
    <w:rsid w:val="0057654E"/>
    <w:rsid w:val="00576602"/>
    <w:rsid w:val="005769FA"/>
    <w:rsid w:val="00576A2F"/>
    <w:rsid w:val="00576CD0"/>
    <w:rsid w:val="0057722E"/>
    <w:rsid w:val="005775C4"/>
    <w:rsid w:val="00577703"/>
    <w:rsid w:val="00577752"/>
    <w:rsid w:val="00577852"/>
    <w:rsid w:val="00577B0D"/>
    <w:rsid w:val="00577D4B"/>
    <w:rsid w:val="00580ADD"/>
    <w:rsid w:val="00580EF2"/>
    <w:rsid w:val="00580EF4"/>
    <w:rsid w:val="005812BA"/>
    <w:rsid w:val="005813C7"/>
    <w:rsid w:val="00581536"/>
    <w:rsid w:val="0058158F"/>
    <w:rsid w:val="00581B9A"/>
    <w:rsid w:val="00581F63"/>
    <w:rsid w:val="00581FED"/>
    <w:rsid w:val="00582326"/>
    <w:rsid w:val="00582395"/>
    <w:rsid w:val="00582848"/>
    <w:rsid w:val="0058287A"/>
    <w:rsid w:val="005830F0"/>
    <w:rsid w:val="00583191"/>
    <w:rsid w:val="00583A13"/>
    <w:rsid w:val="00584A89"/>
    <w:rsid w:val="00584AFC"/>
    <w:rsid w:val="00584B62"/>
    <w:rsid w:val="00584E30"/>
    <w:rsid w:val="00584EAE"/>
    <w:rsid w:val="00585132"/>
    <w:rsid w:val="005852E7"/>
    <w:rsid w:val="005857FE"/>
    <w:rsid w:val="00585991"/>
    <w:rsid w:val="005859C1"/>
    <w:rsid w:val="00585D62"/>
    <w:rsid w:val="00586012"/>
    <w:rsid w:val="005869A1"/>
    <w:rsid w:val="0058726F"/>
    <w:rsid w:val="00587374"/>
    <w:rsid w:val="00587470"/>
    <w:rsid w:val="00590004"/>
    <w:rsid w:val="00590007"/>
    <w:rsid w:val="00590739"/>
    <w:rsid w:val="00591028"/>
    <w:rsid w:val="0059182F"/>
    <w:rsid w:val="00591BAF"/>
    <w:rsid w:val="00591C30"/>
    <w:rsid w:val="005920C2"/>
    <w:rsid w:val="0059215E"/>
    <w:rsid w:val="00592614"/>
    <w:rsid w:val="0059272B"/>
    <w:rsid w:val="005936FD"/>
    <w:rsid w:val="005941E1"/>
    <w:rsid w:val="0059434A"/>
    <w:rsid w:val="005943E2"/>
    <w:rsid w:val="0059474D"/>
    <w:rsid w:val="00594960"/>
    <w:rsid w:val="00594B0A"/>
    <w:rsid w:val="005951DF"/>
    <w:rsid w:val="0059596A"/>
    <w:rsid w:val="005967B0"/>
    <w:rsid w:val="00596818"/>
    <w:rsid w:val="00596DA3"/>
    <w:rsid w:val="00596DB6"/>
    <w:rsid w:val="0059716F"/>
    <w:rsid w:val="00597271"/>
    <w:rsid w:val="00597A3B"/>
    <w:rsid w:val="00597DD4"/>
    <w:rsid w:val="005A100E"/>
    <w:rsid w:val="005A12BC"/>
    <w:rsid w:val="005A169C"/>
    <w:rsid w:val="005A199B"/>
    <w:rsid w:val="005A1A36"/>
    <w:rsid w:val="005A1C35"/>
    <w:rsid w:val="005A21C5"/>
    <w:rsid w:val="005A26C1"/>
    <w:rsid w:val="005A2B66"/>
    <w:rsid w:val="005A3666"/>
    <w:rsid w:val="005A3BE3"/>
    <w:rsid w:val="005A3D10"/>
    <w:rsid w:val="005A3F14"/>
    <w:rsid w:val="005A42CF"/>
    <w:rsid w:val="005A435E"/>
    <w:rsid w:val="005A4420"/>
    <w:rsid w:val="005A459C"/>
    <w:rsid w:val="005A48FA"/>
    <w:rsid w:val="005A4DBD"/>
    <w:rsid w:val="005A5505"/>
    <w:rsid w:val="005A59DF"/>
    <w:rsid w:val="005A5D0C"/>
    <w:rsid w:val="005A6015"/>
    <w:rsid w:val="005A6389"/>
    <w:rsid w:val="005A639C"/>
    <w:rsid w:val="005A71FF"/>
    <w:rsid w:val="005A730E"/>
    <w:rsid w:val="005A7426"/>
    <w:rsid w:val="005A7752"/>
    <w:rsid w:val="005B0383"/>
    <w:rsid w:val="005B078D"/>
    <w:rsid w:val="005B12E5"/>
    <w:rsid w:val="005B13D3"/>
    <w:rsid w:val="005B17BB"/>
    <w:rsid w:val="005B19A5"/>
    <w:rsid w:val="005B205C"/>
    <w:rsid w:val="005B2136"/>
    <w:rsid w:val="005B22A5"/>
    <w:rsid w:val="005B2CE5"/>
    <w:rsid w:val="005B2EF7"/>
    <w:rsid w:val="005B30FA"/>
    <w:rsid w:val="005B322F"/>
    <w:rsid w:val="005B456C"/>
    <w:rsid w:val="005B49CF"/>
    <w:rsid w:val="005B49E6"/>
    <w:rsid w:val="005B4C7E"/>
    <w:rsid w:val="005B5A02"/>
    <w:rsid w:val="005B5C87"/>
    <w:rsid w:val="005B5E02"/>
    <w:rsid w:val="005B5E38"/>
    <w:rsid w:val="005B6B05"/>
    <w:rsid w:val="005B6C8B"/>
    <w:rsid w:val="005B6D87"/>
    <w:rsid w:val="005B75EF"/>
    <w:rsid w:val="005B772D"/>
    <w:rsid w:val="005B7871"/>
    <w:rsid w:val="005B7ABF"/>
    <w:rsid w:val="005C03D3"/>
    <w:rsid w:val="005C097B"/>
    <w:rsid w:val="005C0DF9"/>
    <w:rsid w:val="005C11A5"/>
    <w:rsid w:val="005C120C"/>
    <w:rsid w:val="005C17A6"/>
    <w:rsid w:val="005C1A43"/>
    <w:rsid w:val="005C1FC1"/>
    <w:rsid w:val="005C2AA0"/>
    <w:rsid w:val="005C2D3F"/>
    <w:rsid w:val="005C2F8C"/>
    <w:rsid w:val="005C2F9C"/>
    <w:rsid w:val="005C35D5"/>
    <w:rsid w:val="005C3B59"/>
    <w:rsid w:val="005C416C"/>
    <w:rsid w:val="005C4482"/>
    <w:rsid w:val="005C4548"/>
    <w:rsid w:val="005C462F"/>
    <w:rsid w:val="005C467D"/>
    <w:rsid w:val="005C4BE5"/>
    <w:rsid w:val="005C4DDC"/>
    <w:rsid w:val="005C4E23"/>
    <w:rsid w:val="005C4ECA"/>
    <w:rsid w:val="005C57A1"/>
    <w:rsid w:val="005C58DB"/>
    <w:rsid w:val="005C5E72"/>
    <w:rsid w:val="005C6201"/>
    <w:rsid w:val="005C7699"/>
    <w:rsid w:val="005C7EF0"/>
    <w:rsid w:val="005D0562"/>
    <w:rsid w:val="005D0A9C"/>
    <w:rsid w:val="005D0F76"/>
    <w:rsid w:val="005D10A9"/>
    <w:rsid w:val="005D1178"/>
    <w:rsid w:val="005D1A7F"/>
    <w:rsid w:val="005D1CF0"/>
    <w:rsid w:val="005D1E9E"/>
    <w:rsid w:val="005D228B"/>
    <w:rsid w:val="005D2364"/>
    <w:rsid w:val="005D23F5"/>
    <w:rsid w:val="005D2FB3"/>
    <w:rsid w:val="005D36DE"/>
    <w:rsid w:val="005D3E88"/>
    <w:rsid w:val="005D42B3"/>
    <w:rsid w:val="005D4328"/>
    <w:rsid w:val="005D4B46"/>
    <w:rsid w:val="005D4CD7"/>
    <w:rsid w:val="005D51CD"/>
    <w:rsid w:val="005D55E3"/>
    <w:rsid w:val="005D592B"/>
    <w:rsid w:val="005D611F"/>
    <w:rsid w:val="005D65A9"/>
    <w:rsid w:val="005D66D2"/>
    <w:rsid w:val="005D69EE"/>
    <w:rsid w:val="005D6A4E"/>
    <w:rsid w:val="005D6CED"/>
    <w:rsid w:val="005D6D06"/>
    <w:rsid w:val="005D6E8D"/>
    <w:rsid w:val="005D6F54"/>
    <w:rsid w:val="005D7818"/>
    <w:rsid w:val="005D7949"/>
    <w:rsid w:val="005E0486"/>
    <w:rsid w:val="005E1381"/>
    <w:rsid w:val="005E15D8"/>
    <w:rsid w:val="005E1B22"/>
    <w:rsid w:val="005E1E2E"/>
    <w:rsid w:val="005E2111"/>
    <w:rsid w:val="005E219E"/>
    <w:rsid w:val="005E22B4"/>
    <w:rsid w:val="005E22F3"/>
    <w:rsid w:val="005E28C9"/>
    <w:rsid w:val="005E298F"/>
    <w:rsid w:val="005E2A9A"/>
    <w:rsid w:val="005E2FBF"/>
    <w:rsid w:val="005E333D"/>
    <w:rsid w:val="005E364F"/>
    <w:rsid w:val="005E378A"/>
    <w:rsid w:val="005E3CA6"/>
    <w:rsid w:val="005E3F8B"/>
    <w:rsid w:val="005E4284"/>
    <w:rsid w:val="005E4314"/>
    <w:rsid w:val="005E4B3A"/>
    <w:rsid w:val="005E519C"/>
    <w:rsid w:val="005E51E1"/>
    <w:rsid w:val="005E5210"/>
    <w:rsid w:val="005E58E6"/>
    <w:rsid w:val="005E5C85"/>
    <w:rsid w:val="005E60A7"/>
    <w:rsid w:val="005E6190"/>
    <w:rsid w:val="005E6227"/>
    <w:rsid w:val="005E6285"/>
    <w:rsid w:val="005E64F2"/>
    <w:rsid w:val="005E6B90"/>
    <w:rsid w:val="005F177F"/>
    <w:rsid w:val="005F1AF3"/>
    <w:rsid w:val="005F1E15"/>
    <w:rsid w:val="005F2046"/>
    <w:rsid w:val="005F21F2"/>
    <w:rsid w:val="005F2443"/>
    <w:rsid w:val="005F25F5"/>
    <w:rsid w:val="005F2A32"/>
    <w:rsid w:val="005F2B2B"/>
    <w:rsid w:val="005F30E1"/>
    <w:rsid w:val="005F319D"/>
    <w:rsid w:val="005F31A7"/>
    <w:rsid w:val="005F3854"/>
    <w:rsid w:val="005F3A56"/>
    <w:rsid w:val="005F3E45"/>
    <w:rsid w:val="005F4357"/>
    <w:rsid w:val="005F4430"/>
    <w:rsid w:val="005F44DD"/>
    <w:rsid w:val="005F52DC"/>
    <w:rsid w:val="005F532B"/>
    <w:rsid w:val="005F53A0"/>
    <w:rsid w:val="005F5925"/>
    <w:rsid w:val="005F5B64"/>
    <w:rsid w:val="005F5EB0"/>
    <w:rsid w:val="005F62DC"/>
    <w:rsid w:val="005F637A"/>
    <w:rsid w:val="005F647A"/>
    <w:rsid w:val="005F6535"/>
    <w:rsid w:val="005F68E2"/>
    <w:rsid w:val="005F6DCF"/>
    <w:rsid w:val="005F743C"/>
    <w:rsid w:val="005F758A"/>
    <w:rsid w:val="005F784B"/>
    <w:rsid w:val="005F78BC"/>
    <w:rsid w:val="005F7F6E"/>
    <w:rsid w:val="0060024B"/>
    <w:rsid w:val="00600264"/>
    <w:rsid w:val="006002E0"/>
    <w:rsid w:val="00600543"/>
    <w:rsid w:val="006008A6"/>
    <w:rsid w:val="00600AE8"/>
    <w:rsid w:val="00600B61"/>
    <w:rsid w:val="00600EC4"/>
    <w:rsid w:val="00601308"/>
    <w:rsid w:val="00601E2B"/>
    <w:rsid w:val="00601E93"/>
    <w:rsid w:val="00601F4F"/>
    <w:rsid w:val="00602628"/>
    <w:rsid w:val="00602668"/>
    <w:rsid w:val="00602A9D"/>
    <w:rsid w:val="00603229"/>
    <w:rsid w:val="0060368F"/>
    <w:rsid w:val="00603CD8"/>
    <w:rsid w:val="00603E17"/>
    <w:rsid w:val="00604487"/>
    <w:rsid w:val="0060452A"/>
    <w:rsid w:val="006045C2"/>
    <w:rsid w:val="006049A5"/>
    <w:rsid w:val="006054B8"/>
    <w:rsid w:val="006071A1"/>
    <w:rsid w:val="00607204"/>
    <w:rsid w:val="00607BBF"/>
    <w:rsid w:val="00607BDD"/>
    <w:rsid w:val="0061002E"/>
    <w:rsid w:val="00610440"/>
    <w:rsid w:val="00610894"/>
    <w:rsid w:val="00611099"/>
    <w:rsid w:val="006110A1"/>
    <w:rsid w:val="00611191"/>
    <w:rsid w:val="00611405"/>
    <w:rsid w:val="006116B4"/>
    <w:rsid w:val="006116D1"/>
    <w:rsid w:val="00611F28"/>
    <w:rsid w:val="006121EC"/>
    <w:rsid w:val="00612429"/>
    <w:rsid w:val="00612529"/>
    <w:rsid w:val="00613377"/>
    <w:rsid w:val="00613A91"/>
    <w:rsid w:val="00614239"/>
    <w:rsid w:val="0061470B"/>
    <w:rsid w:val="00614AAE"/>
    <w:rsid w:val="00614B88"/>
    <w:rsid w:val="00614D81"/>
    <w:rsid w:val="00614E19"/>
    <w:rsid w:val="006156D4"/>
    <w:rsid w:val="006157D9"/>
    <w:rsid w:val="00615BBC"/>
    <w:rsid w:val="00615CE0"/>
    <w:rsid w:val="00615D61"/>
    <w:rsid w:val="00615EEE"/>
    <w:rsid w:val="0061652A"/>
    <w:rsid w:val="006168E0"/>
    <w:rsid w:val="00616AC1"/>
    <w:rsid w:val="00616AF9"/>
    <w:rsid w:val="00616B44"/>
    <w:rsid w:val="00616D9D"/>
    <w:rsid w:val="0061733C"/>
    <w:rsid w:val="006178FD"/>
    <w:rsid w:val="00617A33"/>
    <w:rsid w:val="006207C4"/>
    <w:rsid w:val="00620BAA"/>
    <w:rsid w:val="00620E33"/>
    <w:rsid w:val="00620E79"/>
    <w:rsid w:val="00620FFF"/>
    <w:rsid w:val="0062119C"/>
    <w:rsid w:val="006212A3"/>
    <w:rsid w:val="006221D8"/>
    <w:rsid w:val="00622735"/>
    <w:rsid w:val="00622C55"/>
    <w:rsid w:val="006232FC"/>
    <w:rsid w:val="006233D2"/>
    <w:rsid w:val="006234A5"/>
    <w:rsid w:val="0062372A"/>
    <w:rsid w:val="00623860"/>
    <w:rsid w:val="0062392D"/>
    <w:rsid w:val="00623CB9"/>
    <w:rsid w:val="00623CBE"/>
    <w:rsid w:val="00624E12"/>
    <w:rsid w:val="00625721"/>
    <w:rsid w:val="00625933"/>
    <w:rsid w:val="00625E48"/>
    <w:rsid w:val="0062661D"/>
    <w:rsid w:val="0062697C"/>
    <w:rsid w:val="00626B55"/>
    <w:rsid w:val="00627088"/>
    <w:rsid w:val="006274C6"/>
    <w:rsid w:val="006278B0"/>
    <w:rsid w:val="00630ADA"/>
    <w:rsid w:val="00631627"/>
    <w:rsid w:val="0063169B"/>
    <w:rsid w:val="0063182B"/>
    <w:rsid w:val="00631BA3"/>
    <w:rsid w:val="0063244D"/>
    <w:rsid w:val="006325B8"/>
    <w:rsid w:val="006329E7"/>
    <w:rsid w:val="00632FFA"/>
    <w:rsid w:val="006330B5"/>
    <w:rsid w:val="006331C4"/>
    <w:rsid w:val="0063342E"/>
    <w:rsid w:val="00634A6A"/>
    <w:rsid w:val="00634E0D"/>
    <w:rsid w:val="00635463"/>
    <w:rsid w:val="00635B6B"/>
    <w:rsid w:val="00635BFB"/>
    <w:rsid w:val="00636030"/>
    <w:rsid w:val="00636A06"/>
    <w:rsid w:val="00636AAF"/>
    <w:rsid w:val="00636AFE"/>
    <w:rsid w:val="00636D08"/>
    <w:rsid w:val="00636F0A"/>
    <w:rsid w:val="0063785F"/>
    <w:rsid w:val="00637A3F"/>
    <w:rsid w:val="00637C00"/>
    <w:rsid w:val="00640772"/>
    <w:rsid w:val="006408F8"/>
    <w:rsid w:val="00640D36"/>
    <w:rsid w:val="006411DF"/>
    <w:rsid w:val="0064133B"/>
    <w:rsid w:val="00641509"/>
    <w:rsid w:val="00641533"/>
    <w:rsid w:val="00641C80"/>
    <w:rsid w:val="0064207C"/>
    <w:rsid w:val="00642160"/>
    <w:rsid w:val="006423B7"/>
    <w:rsid w:val="00642685"/>
    <w:rsid w:val="006426F7"/>
    <w:rsid w:val="00642719"/>
    <w:rsid w:val="00642F3E"/>
    <w:rsid w:val="0064333A"/>
    <w:rsid w:val="00643BF1"/>
    <w:rsid w:val="006446E4"/>
    <w:rsid w:val="006448F1"/>
    <w:rsid w:val="00644E13"/>
    <w:rsid w:val="0064500D"/>
    <w:rsid w:val="00645053"/>
    <w:rsid w:val="00645AC1"/>
    <w:rsid w:val="006461A3"/>
    <w:rsid w:val="006462F9"/>
    <w:rsid w:val="00646F68"/>
    <w:rsid w:val="006470A1"/>
    <w:rsid w:val="00647A38"/>
    <w:rsid w:val="00647BA9"/>
    <w:rsid w:val="00647CD8"/>
    <w:rsid w:val="006503D7"/>
    <w:rsid w:val="00650453"/>
    <w:rsid w:val="00650783"/>
    <w:rsid w:val="0065089A"/>
    <w:rsid w:val="006509E8"/>
    <w:rsid w:val="00651177"/>
    <w:rsid w:val="0065161F"/>
    <w:rsid w:val="00651839"/>
    <w:rsid w:val="00651974"/>
    <w:rsid w:val="00651C27"/>
    <w:rsid w:val="006520A0"/>
    <w:rsid w:val="00652111"/>
    <w:rsid w:val="00652A4D"/>
    <w:rsid w:val="00652B5E"/>
    <w:rsid w:val="00652B6B"/>
    <w:rsid w:val="00652B6C"/>
    <w:rsid w:val="00653382"/>
    <w:rsid w:val="0065379C"/>
    <w:rsid w:val="00653D34"/>
    <w:rsid w:val="00653E5A"/>
    <w:rsid w:val="00653F43"/>
    <w:rsid w:val="0065475B"/>
    <w:rsid w:val="00654791"/>
    <w:rsid w:val="0065494C"/>
    <w:rsid w:val="00654CA1"/>
    <w:rsid w:val="00654D4A"/>
    <w:rsid w:val="00654EC3"/>
    <w:rsid w:val="0065509E"/>
    <w:rsid w:val="006555A1"/>
    <w:rsid w:val="0065564F"/>
    <w:rsid w:val="0065577C"/>
    <w:rsid w:val="0065581E"/>
    <w:rsid w:val="006561F1"/>
    <w:rsid w:val="0065671C"/>
    <w:rsid w:val="006573B8"/>
    <w:rsid w:val="006575CD"/>
    <w:rsid w:val="0065792C"/>
    <w:rsid w:val="00657BE3"/>
    <w:rsid w:val="0066057D"/>
    <w:rsid w:val="00660695"/>
    <w:rsid w:val="00660839"/>
    <w:rsid w:val="00660925"/>
    <w:rsid w:val="00660F71"/>
    <w:rsid w:val="00660F85"/>
    <w:rsid w:val="00661510"/>
    <w:rsid w:val="00661BE2"/>
    <w:rsid w:val="00662287"/>
    <w:rsid w:val="006623F2"/>
    <w:rsid w:val="00662978"/>
    <w:rsid w:val="00662D7B"/>
    <w:rsid w:val="00663903"/>
    <w:rsid w:val="00663D59"/>
    <w:rsid w:val="00664115"/>
    <w:rsid w:val="006643D7"/>
    <w:rsid w:val="006644B2"/>
    <w:rsid w:val="00664CE9"/>
    <w:rsid w:val="00664FCB"/>
    <w:rsid w:val="00665DEA"/>
    <w:rsid w:val="006664B6"/>
    <w:rsid w:val="006667E9"/>
    <w:rsid w:val="00666F04"/>
    <w:rsid w:val="00666F3F"/>
    <w:rsid w:val="006670D1"/>
    <w:rsid w:val="00667111"/>
    <w:rsid w:val="006672D9"/>
    <w:rsid w:val="0066755D"/>
    <w:rsid w:val="00667B97"/>
    <w:rsid w:val="00667E6B"/>
    <w:rsid w:val="00667F35"/>
    <w:rsid w:val="00670525"/>
    <w:rsid w:val="00671000"/>
    <w:rsid w:val="006710B4"/>
    <w:rsid w:val="0067150B"/>
    <w:rsid w:val="00671519"/>
    <w:rsid w:val="006719D5"/>
    <w:rsid w:val="00671E58"/>
    <w:rsid w:val="00671F60"/>
    <w:rsid w:val="00672154"/>
    <w:rsid w:val="00672C02"/>
    <w:rsid w:val="00672D44"/>
    <w:rsid w:val="00672F11"/>
    <w:rsid w:val="00673123"/>
    <w:rsid w:val="0067339A"/>
    <w:rsid w:val="006734FD"/>
    <w:rsid w:val="00673627"/>
    <w:rsid w:val="00673922"/>
    <w:rsid w:val="00673B56"/>
    <w:rsid w:val="00673C81"/>
    <w:rsid w:val="0067402E"/>
    <w:rsid w:val="00674623"/>
    <w:rsid w:val="006748A3"/>
    <w:rsid w:val="00675AFB"/>
    <w:rsid w:val="0067651C"/>
    <w:rsid w:val="00676702"/>
    <w:rsid w:val="006775C1"/>
    <w:rsid w:val="00680288"/>
    <w:rsid w:val="00680BE6"/>
    <w:rsid w:val="0068134A"/>
    <w:rsid w:val="00681459"/>
    <w:rsid w:val="006814EA"/>
    <w:rsid w:val="00682133"/>
    <w:rsid w:val="006824C3"/>
    <w:rsid w:val="00682C71"/>
    <w:rsid w:val="00682FCB"/>
    <w:rsid w:val="00683604"/>
    <w:rsid w:val="00683E59"/>
    <w:rsid w:val="006841CB"/>
    <w:rsid w:val="0068466E"/>
    <w:rsid w:val="006848EE"/>
    <w:rsid w:val="00684D49"/>
    <w:rsid w:val="0068516A"/>
    <w:rsid w:val="006852D1"/>
    <w:rsid w:val="0068532E"/>
    <w:rsid w:val="00685C07"/>
    <w:rsid w:val="00686157"/>
    <w:rsid w:val="00686269"/>
    <w:rsid w:val="006862A8"/>
    <w:rsid w:val="00686457"/>
    <w:rsid w:val="00686A2B"/>
    <w:rsid w:val="00686C84"/>
    <w:rsid w:val="00686D1B"/>
    <w:rsid w:val="00686DD4"/>
    <w:rsid w:val="00687CCB"/>
    <w:rsid w:val="00687FF3"/>
    <w:rsid w:val="006902FD"/>
    <w:rsid w:val="006903DB"/>
    <w:rsid w:val="00690456"/>
    <w:rsid w:val="00690660"/>
    <w:rsid w:val="0069069F"/>
    <w:rsid w:val="00690B08"/>
    <w:rsid w:val="00690C7F"/>
    <w:rsid w:val="006912D1"/>
    <w:rsid w:val="00691671"/>
    <w:rsid w:val="00691800"/>
    <w:rsid w:val="00691B53"/>
    <w:rsid w:val="00692791"/>
    <w:rsid w:val="006927A7"/>
    <w:rsid w:val="006929C4"/>
    <w:rsid w:val="00692CE4"/>
    <w:rsid w:val="00692D9C"/>
    <w:rsid w:val="006933E0"/>
    <w:rsid w:val="00693438"/>
    <w:rsid w:val="00693487"/>
    <w:rsid w:val="006934A7"/>
    <w:rsid w:val="006936A4"/>
    <w:rsid w:val="00693EA7"/>
    <w:rsid w:val="0069411C"/>
    <w:rsid w:val="006941C2"/>
    <w:rsid w:val="0069452E"/>
    <w:rsid w:val="00694585"/>
    <w:rsid w:val="0069475A"/>
    <w:rsid w:val="00694C9A"/>
    <w:rsid w:val="00694D0A"/>
    <w:rsid w:val="006950B1"/>
    <w:rsid w:val="006951AD"/>
    <w:rsid w:val="006957DE"/>
    <w:rsid w:val="00696169"/>
    <w:rsid w:val="006966E9"/>
    <w:rsid w:val="0069685D"/>
    <w:rsid w:val="0069728D"/>
    <w:rsid w:val="00697BB9"/>
    <w:rsid w:val="006A061E"/>
    <w:rsid w:val="006A0AF8"/>
    <w:rsid w:val="006A0DE1"/>
    <w:rsid w:val="006A182D"/>
    <w:rsid w:val="006A19AC"/>
    <w:rsid w:val="006A1FC8"/>
    <w:rsid w:val="006A279E"/>
    <w:rsid w:val="006A2BCE"/>
    <w:rsid w:val="006A2FC5"/>
    <w:rsid w:val="006A30BD"/>
    <w:rsid w:val="006A312E"/>
    <w:rsid w:val="006A3185"/>
    <w:rsid w:val="006A3203"/>
    <w:rsid w:val="006A34F3"/>
    <w:rsid w:val="006A41ED"/>
    <w:rsid w:val="006A429B"/>
    <w:rsid w:val="006A451D"/>
    <w:rsid w:val="006A46A2"/>
    <w:rsid w:val="006A47CA"/>
    <w:rsid w:val="006A4F41"/>
    <w:rsid w:val="006A522E"/>
    <w:rsid w:val="006A5CD8"/>
    <w:rsid w:val="006A5FBC"/>
    <w:rsid w:val="006A6B47"/>
    <w:rsid w:val="006A6C56"/>
    <w:rsid w:val="006A6FCA"/>
    <w:rsid w:val="006A7082"/>
    <w:rsid w:val="006A78B9"/>
    <w:rsid w:val="006B001D"/>
    <w:rsid w:val="006B030B"/>
    <w:rsid w:val="006B0420"/>
    <w:rsid w:val="006B068F"/>
    <w:rsid w:val="006B092A"/>
    <w:rsid w:val="006B0A59"/>
    <w:rsid w:val="006B0DD2"/>
    <w:rsid w:val="006B12B5"/>
    <w:rsid w:val="006B130A"/>
    <w:rsid w:val="006B186C"/>
    <w:rsid w:val="006B1F1E"/>
    <w:rsid w:val="006B2733"/>
    <w:rsid w:val="006B275F"/>
    <w:rsid w:val="006B3765"/>
    <w:rsid w:val="006B3EE5"/>
    <w:rsid w:val="006B428D"/>
    <w:rsid w:val="006B4690"/>
    <w:rsid w:val="006B47AF"/>
    <w:rsid w:val="006B498F"/>
    <w:rsid w:val="006B4C70"/>
    <w:rsid w:val="006B5186"/>
    <w:rsid w:val="006B5269"/>
    <w:rsid w:val="006B5300"/>
    <w:rsid w:val="006B53E8"/>
    <w:rsid w:val="006B5ADF"/>
    <w:rsid w:val="006B61B0"/>
    <w:rsid w:val="006B638F"/>
    <w:rsid w:val="006B6488"/>
    <w:rsid w:val="006B6C98"/>
    <w:rsid w:val="006B7486"/>
    <w:rsid w:val="006B74E6"/>
    <w:rsid w:val="006B75F5"/>
    <w:rsid w:val="006B7996"/>
    <w:rsid w:val="006B79A4"/>
    <w:rsid w:val="006B7C18"/>
    <w:rsid w:val="006B7F0B"/>
    <w:rsid w:val="006C026A"/>
    <w:rsid w:val="006C05C6"/>
    <w:rsid w:val="006C0780"/>
    <w:rsid w:val="006C1D48"/>
    <w:rsid w:val="006C1ED2"/>
    <w:rsid w:val="006C272D"/>
    <w:rsid w:val="006C2842"/>
    <w:rsid w:val="006C2C3B"/>
    <w:rsid w:val="006C2C9E"/>
    <w:rsid w:val="006C2FDC"/>
    <w:rsid w:val="006C31EC"/>
    <w:rsid w:val="006C3AF3"/>
    <w:rsid w:val="006C3B08"/>
    <w:rsid w:val="006C3BB1"/>
    <w:rsid w:val="006C416D"/>
    <w:rsid w:val="006C42C5"/>
    <w:rsid w:val="006C4458"/>
    <w:rsid w:val="006C4ECA"/>
    <w:rsid w:val="006C4EFD"/>
    <w:rsid w:val="006C4F0A"/>
    <w:rsid w:val="006C53F6"/>
    <w:rsid w:val="006C5456"/>
    <w:rsid w:val="006C5831"/>
    <w:rsid w:val="006C588F"/>
    <w:rsid w:val="006C5FEF"/>
    <w:rsid w:val="006C6811"/>
    <w:rsid w:val="006C6F81"/>
    <w:rsid w:val="006C71FB"/>
    <w:rsid w:val="006C79A1"/>
    <w:rsid w:val="006C7A7E"/>
    <w:rsid w:val="006C7C2E"/>
    <w:rsid w:val="006D0320"/>
    <w:rsid w:val="006D038F"/>
    <w:rsid w:val="006D07D2"/>
    <w:rsid w:val="006D07F1"/>
    <w:rsid w:val="006D096B"/>
    <w:rsid w:val="006D0A31"/>
    <w:rsid w:val="006D0BAC"/>
    <w:rsid w:val="006D1113"/>
    <w:rsid w:val="006D13F9"/>
    <w:rsid w:val="006D17AC"/>
    <w:rsid w:val="006D17F2"/>
    <w:rsid w:val="006D1A22"/>
    <w:rsid w:val="006D1A94"/>
    <w:rsid w:val="006D1C57"/>
    <w:rsid w:val="006D1FB0"/>
    <w:rsid w:val="006D2730"/>
    <w:rsid w:val="006D3028"/>
    <w:rsid w:val="006D346F"/>
    <w:rsid w:val="006D3B24"/>
    <w:rsid w:val="006D3D52"/>
    <w:rsid w:val="006D3E43"/>
    <w:rsid w:val="006D445A"/>
    <w:rsid w:val="006D4C47"/>
    <w:rsid w:val="006D4E3D"/>
    <w:rsid w:val="006D4EC0"/>
    <w:rsid w:val="006D4F83"/>
    <w:rsid w:val="006D562D"/>
    <w:rsid w:val="006D5762"/>
    <w:rsid w:val="006D5B1D"/>
    <w:rsid w:val="006D6180"/>
    <w:rsid w:val="006D643B"/>
    <w:rsid w:val="006D6EED"/>
    <w:rsid w:val="006D74AA"/>
    <w:rsid w:val="006D74BC"/>
    <w:rsid w:val="006D7D0E"/>
    <w:rsid w:val="006E079C"/>
    <w:rsid w:val="006E0AA6"/>
    <w:rsid w:val="006E0B37"/>
    <w:rsid w:val="006E13E7"/>
    <w:rsid w:val="006E17BA"/>
    <w:rsid w:val="006E1D66"/>
    <w:rsid w:val="006E20A9"/>
    <w:rsid w:val="006E23C7"/>
    <w:rsid w:val="006E2AFE"/>
    <w:rsid w:val="006E2C85"/>
    <w:rsid w:val="006E3199"/>
    <w:rsid w:val="006E352E"/>
    <w:rsid w:val="006E3CCD"/>
    <w:rsid w:val="006E3D6E"/>
    <w:rsid w:val="006E4143"/>
    <w:rsid w:val="006E4232"/>
    <w:rsid w:val="006E4524"/>
    <w:rsid w:val="006E48FA"/>
    <w:rsid w:val="006E4A02"/>
    <w:rsid w:val="006E4CCC"/>
    <w:rsid w:val="006E5347"/>
    <w:rsid w:val="006E59B6"/>
    <w:rsid w:val="006E5D7A"/>
    <w:rsid w:val="006E5DB6"/>
    <w:rsid w:val="006E5FDE"/>
    <w:rsid w:val="006E6013"/>
    <w:rsid w:val="006E69D1"/>
    <w:rsid w:val="006E6B13"/>
    <w:rsid w:val="006E7035"/>
    <w:rsid w:val="006E733B"/>
    <w:rsid w:val="006E748F"/>
    <w:rsid w:val="006E7699"/>
    <w:rsid w:val="006E77DA"/>
    <w:rsid w:val="006E7A04"/>
    <w:rsid w:val="006E7CE2"/>
    <w:rsid w:val="006F018B"/>
    <w:rsid w:val="006F023A"/>
    <w:rsid w:val="006F0963"/>
    <w:rsid w:val="006F0D75"/>
    <w:rsid w:val="006F0FF4"/>
    <w:rsid w:val="006F1447"/>
    <w:rsid w:val="006F1C9F"/>
    <w:rsid w:val="006F1DCC"/>
    <w:rsid w:val="006F1E55"/>
    <w:rsid w:val="006F2035"/>
    <w:rsid w:val="006F2089"/>
    <w:rsid w:val="006F22FA"/>
    <w:rsid w:val="006F2444"/>
    <w:rsid w:val="006F2655"/>
    <w:rsid w:val="006F2AF7"/>
    <w:rsid w:val="006F2B99"/>
    <w:rsid w:val="006F2C2E"/>
    <w:rsid w:val="006F3406"/>
    <w:rsid w:val="006F3895"/>
    <w:rsid w:val="006F38DE"/>
    <w:rsid w:val="006F3CBB"/>
    <w:rsid w:val="006F41ED"/>
    <w:rsid w:val="006F454B"/>
    <w:rsid w:val="006F4832"/>
    <w:rsid w:val="006F548F"/>
    <w:rsid w:val="006F61E7"/>
    <w:rsid w:val="006F6F00"/>
    <w:rsid w:val="006F6F7B"/>
    <w:rsid w:val="006F717D"/>
    <w:rsid w:val="006F745D"/>
    <w:rsid w:val="006F7A45"/>
    <w:rsid w:val="006F7AC9"/>
    <w:rsid w:val="0070019B"/>
    <w:rsid w:val="007003D1"/>
    <w:rsid w:val="00700410"/>
    <w:rsid w:val="007007C0"/>
    <w:rsid w:val="007008D4"/>
    <w:rsid w:val="00700C45"/>
    <w:rsid w:val="00700D2D"/>
    <w:rsid w:val="0070106C"/>
    <w:rsid w:val="00701AD8"/>
    <w:rsid w:val="007020CA"/>
    <w:rsid w:val="007021A2"/>
    <w:rsid w:val="00702404"/>
    <w:rsid w:val="007033DE"/>
    <w:rsid w:val="007036E3"/>
    <w:rsid w:val="007038E2"/>
    <w:rsid w:val="00703DA3"/>
    <w:rsid w:val="00705058"/>
    <w:rsid w:val="00705226"/>
    <w:rsid w:val="0070562C"/>
    <w:rsid w:val="007059DA"/>
    <w:rsid w:val="00705AAC"/>
    <w:rsid w:val="00705BE5"/>
    <w:rsid w:val="007062C4"/>
    <w:rsid w:val="00706C91"/>
    <w:rsid w:val="00706D6F"/>
    <w:rsid w:val="00707B17"/>
    <w:rsid w:val="00707DE6"/>
    <w:rsid w:val="007106D1"/>
    <w:rsid w:val="00710945"/>
    <w:rsid w:val="00710B60"/>
    <w:rsid w:val="00711248"/>
    <w:rsid w:val="007115A4"/>
    <w:rsid w:val="00711F57"/>
    <w:rsid w:val="007122F9"/>
    <w:rsid w:val="00712626"/>
    <w:rsid w:val="00712B58"/>
    <w:rsid w:val="00713688"/>
    <w:rsid w:val="007136DD"/>
    <w:rsid w:val="00713C9C"/>
    <w:rsid w:val="00713CA8"/>
    <w:rsid w:val="00713E8C"/>
    <w:rsid w:val="00713EB2"/>
    <w:rsid w:val="007142C1"/>
    <w:rsid w:val="007148D3"/>
    <w:rsid w:val="00715F4A"/>
    <w:rsid w:val="0071611B"/>
    <w:rsid w:val="00716715"/>
    <w:rsid w:val="00716761"/>
    <w:rsid w:val="00716A82"/>
    <w:rsid w:val="00716D2F"/>
    <w:rsid w:val="00716E47"/>
    <w:rsid w:val="00716FA0"/>
    <w:rsid w:val="0071767F"/>
    <w:rsid w:val="00717BB0"/>
    <w:rsid w:val="0072043E"/>
    <w:rsid w:val="007206FF"/>
    <w:rsid w:val="007209C1"/>
    <w:rsid w:val="00720EB2"/>
    <w:rsid w:val="00721CEB"/>
    <w:rsid w:val="007221ED"/>
    <w:rsid w:val="0072264E"/>
    <w:rsid w:val="00722897"/>
    <w:rsid w:val="00722B37"/>
    <w:rsid w:val="00722C2B"/>
    <w:rsid w:val="00722C3A"/>
    <w:rsid w:val="00722DB8"/>
    <w:rsid w:val="0072365E"/>
    <w:rsid w:val="00723D19"/>
    <w:rsid w:val="00724326"/>
    <w:rsid w:val="00724697"/>
    <w:rsid w:val="00724BCE"/>
    <w:rsid w:val="007250B9"/>
    <w:rsid w:val="00725128"/>
    <w:rsid w:val="00725256"/>
    <w:rsid w:val="007259DB"/>
    <w:rsid w:val="00725F89"/>
    <w:rsid w:val="007263A8"/>
    <w:rsid w:val="00726A0A"/>
    <w:rsid w:val="00726EEF"/>
    <w:rsid w:val="00726FA2"/>
    <w:rsid w:val="0072717C"/>
    <w:rsid w:val="0072786D"/>
    <w:rsid w:val="00727E8D"/>
    <w:rsid w:val="00730330"/>
    <w:rsid w:val="00730700"/>
    <w:rsid w:val="007308CE"/>
    <w:rsid w:val="00730C71"/>
    <w:rsid w:val="00730DB4"/>
    <w:rsid w:val="007310DA"/>
    <w:rsid w:val="00731900"/>
    <w:rsid w:val="00731EC1"/>
    <w:rsid w:val="007320C1"/>
    <w:rsid w:val="007328B6"/>
    <w:rsid w:val="00732E27"/>
    <w:rsid w:val="007339CC"/>
    <w:rsid w:val="00733C9D"/>
    <w:rsid w:val="00733E04"/>
    <w:rsid w:val="00734168"/>
    <w:rsid w:val="00734B6B"/>
    <w:rsid w:val="00734DA0"/>
    <w:rsid w:val="00735186"/>
    <w:rsid w:val="00735715"/>
    <w:rsid w:val="00735C5E"/>
    <w:rsid w:val="0073642B"/>
    <w:rsid w:val="007365B0"/>
    <w:rsid w:val="007367F4"/>
    <w:rsid w:val="007371C8"/>
    <w:rsid w:val="0073741F"/>
    <w:rsid w:val="007375DE"/>
    <w:rsid w:val="00737719"/>
    <w:rsid w:val="00737A8D"/>
    <w:rsid w:val="00737BAE"/>
    <w:rsid w:val="00737CC3"/>
    <w:rsid w:val="007404D6"/>
    <w:rsid w:val="00740522"/>
    <w:rsid w:val="007407AA"/>
    <w:rsid w:val="00740EDD"/>
    <w:rsid w:val="00741FB1"/>
    <w:rsid w:val="00742206"/>
    <w:rsid w:val="007424FB"/>
    <w:rsid w:val="007428E6"/>
    <w:rsid w:val="007428F3"/>
    <w:rsid w:val="00742C26"/>
    <w:rsid w:val="00742F7C"/>
    <w:rsid w:val="007430AF"/>
    <w:rsid w:val="00743193"/>
    <w:rsid w:val="007432AC"/>
    <w:rsid w:val="007435ED"/>
    <w:rsid w:val="007441E2"/>
    <w:rsid w:val="007443B0"/>
    <w:rsid w:val="0074493A"/>
    <w:rsid w:val="007449E3"/>
    <w:rsid w:val="007456EB"/>
    <w:rsid w:val="00745B4B"/>
    <w:rsid w:val="00746018"/>
    <w:rsid w:val="0074641E"/>
    <w:rsid w:val="00746A43"/>
    <w:rsid w:val="00746B46"/>
    <w:rsid w:val="00747944"/>
    <w:rsid w:val="007479D4"/>
    <w:rsid w:val="00747CB0"/>
    <w:rsid w:val="007505CA"/>
    <w:rsid w:val="007506C7"/>
    <w:rsid w:val="00750DEC"/>
    <w:rsid w:val="00751004"/>
    <w:rsid w:val="0075139E"/>
    <w:rsid w:val="00752A09"/>
    <w:rsid w:val="00752ADB"/>
    <w:rsid w:val="00752D3F"/>
    <w:rsid w:val="00752FF7"/>
    <w:rsid w:val="00753799"/>
    <w:rsid w:val="00753CA0"/>
    <w:rsid w:val="00753D5D"/>
    <w:rsid w:val="0075461A"/>
    <w:rsid w:val="00754641"/>
    <w:rsid w:val="007547D9"/>
    <w:rsid w:val="00754B1A"/>
    <w:rsid w:val="00754F8B"/>
    <w:rsid w:val="00755011"/>
    <w:rsid w:val="00755151"/>
    <w:rsid w:val="0075544A"/>
    <w:rsid w:val="0075589C"/>
    <w:rsid w:val="00755DF0"/>
    <w:rsid w:val="007568E8"/>
    <w:rsid w:val="0075744E"/>
    <w:rsid w:val="007574E2"/>
    <w:rsid w:val="007576BC"/>
    <w:rsid w:val="007601D0"/>
    <w:rsid w:val="0076021F"/>
    <w:rsid w:val="00760A2D"/>
    <w:rsid w:val="00760AED"/>
    <w:rsid w:val="00760B21"/>
    <w:rsid w:val="00760CB9"/>
    <w:rsid w:val="007615C1"/>
    <w:rsid w:val="0076179C"/>
    <w:rsid w:val="00761D67"/>
    <w:rsid w:val="007620AC"/>
    <w:rsid w:val="00762E98"/>
    <w:rsid w:val="00762F1D"/>
    <w:rsid w:val="007634DD"/>
    <w:rsid w:val="00763669"/>
    <w:rsid w:val="0076375F"/>
    <w:rsid w:val="007639FB"/>
    <w:rsid w:val="00763EDC"/>
    <w:rsid w:val="00764388"/>
    <w:rsid w:val="0076444D"/>
    <w:rsid w:val="00765264"/>
    <w:rsid w:val="0076547E"/>
    <w:rsid w:val="00765DF1"/>
    <w:rsid w:val="0076612E"/>
    <w:rsid w:val="007662B6"/>
    <w:rsid w:val="007662C8"/>
    <w:rsid w:val="00766355"/>
    <w:rsid w:val="007669AB"/>
    <w:rsid w:val="00766B05"/>
    <w:rsid w:val="00766B48"/>
    <w:rsid w:val="00766EBA"/>
    <w:rsid w:val="007671EC"/>
    <w:rsid w:val="00767530"/>
    <w:rsid w:val="00767924"/>
    <w:rsid w:val="007679C7"/>
    <w:rsid w:val="00767CFD"/>
    <w:rsid w:val="00767E3F"/>
    <w:rsid w:val="00767EE6"/>
    <w:rsid w:val="00767F26"/>
    <w:rsid w:val="00767F63"/>
    <w:rsid w:val="007701E1"/>
    <w:rsid w:val="00770658"/>
    <w:rsid w:val="00771096"/>
    <w:rsid w:val="00771123"/>
    <w:rsid w:val="0077159C"/>
    <w:rsid w:val="007717B2"/>
    <w:rsid w:val="007718CA"/>
    <w:rsid w:val="00771D20"/>
    <w:rsid w:val="00771D8D"/>
    <w:rsid w:val="00772856"/>
    <w:rsid w:val="007728A4"/>
    <w:rsid w:val="00772CBC"/>
    <w:rsid w:val="00772DAB"/>
    <w:rsid w:val="007734D8"/>
    <w:rsid w:val="00773639"/>
    <w:rsid w:val="0077384A"/>
    <w:rsid w:val="00773B60"/>
    <w:rsid w:val="00773F30"/>
    <w:rsid w:val="00774238"/>
    <w:rsid w:val="00774269"/>
    <w:rsid w:val="0077430C"/>
    <w:rsid w:val="0077432E"/>
    <w:rsid w:val="007745FD"/>
    <w:rsid w:val="00774660"/>
    <w:rsid w:val="00774665"/>
    <w:rsid w:val="007746C2"/>
    <w:rsid w:val="00774F5E"/>
    <w:rsid w:val="00775554"/>
    <w:rsid w:val="00775694"/>
    <w:rsid w:val="00775AEC"/>
    <w:rsid w:val="00775BEC"/>
    <w:rsid w:val="00775CB9"/>
    <w:rsid w:val="00775D73"/>
    <w:rsid w:val="00776343"/>
    <w:rsid w:val="00776B73"/>
    <w:rsid w:val="00776D82"/>
    <w:rsid w:val="007772C2"/>
    <w:rsid w:val="0077750C"/>
    <w:rsid w:val="007775DF"/>
    <w:rsid w:val="00777EE2"/>
    <w:rsid w:val="007802F9"/>
    <w:rsid w:val="00780314"/>
    <w:rsid w:val="00780AC5"/>
    <w:rsid w:val="00781C58"/>
    <w:rsid w:val="0078208F"/>
    <w:rsid w:val="00782323"/>
    <w:rsid w:val="007823FF"/>
    <w:rsid w:val="00782AB7"/>
    <w:rsid w:val="00782E43"/>
    <w:rsid w:val="007831A1"/>
    <w:rsid w:val="00783292"/>
    <w:rsid w:val="00783F6F"/>
    <w:rsid w:val="00784A9B"/>
    <w:rsid w:val="00784ACB"/>
    <w:rsid w:val="00784F59"/>
    <w:rsid w:val="0078501A"/>
    <w:rsid w:val="007859D8"/>
    <w:rsid w:val="0078613F"/>
    <w:rsid w:val="00786322"/>
    <w:rsid w:val="00786337"/>
    <w:rsid w:val="007865C5"/>
    <w:rsid w:val="00786D90"/>
    <w:rsid w:val="00787731"/>
    <w:rsid w:val="00787ED7"/>
    <w:rsid w:val="00790126"/>
    <w:rsid w:val="007904EC"/>
    <w:rsid w:val="00790C4A"/>
    <w:rsid w:val="00791449"/>
    <w:rsid w:val="00791588"/>
    <w:rsid w:val="0079279B"/>
    <w:rsid w:val="00792CC3"/>
    <w:rsid w:val="00793141"/>
    <w:rsid w:val="00793232"/>
    <w:rsid w:val="0079414E"/>
    <w:rsid w:val="007947D2"/>
    <w:rsid w:val="00794A28"/>
    <w:rsid w:val="00794FCF"/>
    <w:rsid w:val="007952F2"/>
    <w:rsid w:val="00796291"/>
    <w:rsid w:val="00796A68"/>
    <w:rsid w:val="00796FCC"/>
    <w:rsid w:val="00797896"/>
    <w:rsid w:val="00797FA7"/>
    <w:rsid w:val="007A0140"/>
    <w:rsid w:val="007A0226"/>
    <w:rsid w:val="007A088C"/>
    <w:rsid w:val="007A098E"/>
    <w:rsid w:val="007A0ABE"/>
    <w:rsid w:val="007A0BA7"/>
    <w:rsid w:val="007A0CC6"/>
    <w:rsid w:val="007A0D85"/>
    <w:rsid w:val="007A0DB3"/>
    <w:rsid w:val="007A1504"/>
    <w:rsid w:val="007A194B"/>
    <w:rsid w:val="007A1984"/>
    <w:rsid w:val="007A1E50"/>
    <w:rsid w:val="007A1EF5"/>
    <w:rsid w:val="007A222C"/>
    <w:rsid w:val="007A27D2"/>
    <w:rsid w:val="007A2DDE"/>
    <w:rsid w:val="007A37E2"/>
    <w:rsid w:val="007A38E4"/>
    <w:rsid w:val="007A39CD"/>
    <w:rsid w:val="007A43FA"/>
    <w:rsid w:val="007A4868"/>
    <w:rsid w:val="007A49C4"/>
    <w:rsid w:val="007A4ADE"/>
    <w:rsid w:val="007A4C4E"/>
    <w:rsid w:val="007A5086"/>
    <w:rsid w:val="007A52D1"/>
    <w:rsid w:val="007A55C4"/>
    <w:rsid w:val="007A5632"/>
    <w:rsid w:val="007A57CB"/>
    <w:rsid w:val="007A58E7"/>
    <w:rsid w:val="007A5C1B"/>
    <w:rsid w:val="007A6097"/>
    <w:rsid w:val="007A613A"/>
    <w:rsid w:val="007A626B"/>
    <w:rsid w:val="007A6834"/>
    <w:rsid w:val="007A6847"/>
    <w:rsid w:val="007A6904"/>
    <w:rsid w:val="007A697F"/>
    <w:rsid w:val="007A70F1"/>
    <w:rsid w:val="007B0193"/>
    <w:rsid w:val="007B0CDE"/>
    <w:rsid w:val="007B1236"/>
    <w:rsid w:val="007B12EE"/>
    <w:rsid w:val="007B12F0"/>
    <w:rsid w:val="007B175E"/>
    <w:rsid w:val="007B18A3"/>
    <w:rsid w:val="007B1A56"/>
    <w:rsid w:val="007B1C3B"/>
    <w:rsid w:val="007B22A9"/>
    <w:rsid w:val="007B2333"/>
    <w:rsid w:val="007B25AF"/>
    <w:rsid w:val="007B2C1E"/>
    <w:rsid w:val="007B300C"/>
    <w:rsid w:val="007B30D7"/>
    <w:rsid w:val="007B3E5A"/>
    <w:rsid w:val="007B3FA4"/>
    <w:rsid w:val="007B41BD"/>
    <w:rsid w:val="007B4497"/>
    <w:rsid w:val="007B4756"/>
    <w:rsid w:val="007B4AAD"/>
    <w:rsid w:val="007B4B24"/>
    <w:rsid w:val="007B4EAD"/>
    <w:rsid w:val="007B516F"/>
    <w:rsid w:val="007B51A0"/>
    <w:rsid w:val="007B5217"/>
    <w:rsid w:val="007B52F6"/>
    <w:rsid w:val="007B586F"/>
    <w:rsid w:val="007B5A92"/>
    <w:rsid w:val="007B5AC4"/>
    <w:rsid w:val="007B5D04"/>
    <w:rsid w:val="007B61EB"/>
    <w:rsid w:val="007B66A6"/>
    <w:rsid w:val="007B69AC"/>
    <w:rsid w:val="007B6A4C"/>
    <w:rsid w:val="007B7166"/>
    <w:rsid w:val="007B7633"/>
    <w:rsid w:val="007B78D4"/>
    <w:rsid w:val="007B7C87"/>
    <w:rsid w:val="007C00CE"/>
    <w:rsid w:val="007C0317"/>
    <w:rsid w:val="007C05DF"/>
    <w:rsid w:val="007C09E9"/>
    <w:rsid w:val="007C0E50"/>
    <w:rsid w:val="007C112F"/>
    <w:rsid w:val="007C1AD6"/>
    <w:rsid w:val="007C2282"/>
    <w:rsid w:val="007C2967"/>
    <w:rsid w:val="007C297D"/>
    <w:rsid w:val="007C2B70"/>
    <w:rsid w:val="007C311C"/>
    <w:rsid w:val="007C31B8"/>
    <w:rsid w:val="007C32B6"/>
    <w:rsid w:val="007C4ACC"/>
    <w:rsid w:val="007C4B14"/>
    <w:rsid w:val="007C520D"/>
    <w:rsid w:val="007C545A"/>
    <w:rsid w:val="007C5B1E"/>
    <w:rsid w:val="007C5EC2"/>
    <w:rsid w:val="007C6106"/>
    <w:rsid w:val="007C69D0"/>
    <w:rsid w:val="007C775C"/>
    <w:rsid w:val="007C79CC"/>
    <w:rsid w:val="007D061A"/>
    <w:rsid w:val="007D06A8"/>
    <w:rsid w:val="007D07E2"/>
    <w:rsid w:val="007D0B9F"/>
    <w:rsid w:val="007D0C70"/>
    <w:rsid w:val="007D105C"/>
    <w:rsid w:val="007D111C"/>
    <w:rsid w:val="007D131B"/>
    <w:rsid w:val="007D2246"/>
    <w:rsid w:val="007D25AE"/>
    <w:rsid w:val="007D25C1"/>
    <w:rsid w:val="007D2E3B"/>
    <w:rsid w:val="007D3072"/>
    <w:rsid w:val="007D3185"/>
    <w:rsid w:val="007D331E"/>
    <w:rsid w:val="007D3719"/>
    <w:rsid w:val="007D3FEB"/>
    <w:rsid w:val="007D4861"/>
    <w:rsid w:val="007D5B57"/>
    <w:rsid w:val="007D690D"/>
    <w:rsid w:val="007D6927"/>
    <w:rsid w:val="007D69E2"/>
    <w:rsid w:val="007D7398"/>
    <w:rsid w:val="007E0184"/>
    <w:rsid w:val="007E03BE"/>
    <w:rsid w:val="007E04BF"/>
    <w:rsid w:val="007E0DF7"/>
    <w:rsid w:val="007E1063"/>
    <w:rsid w:val="007E10A7"/>
    <w:rsid w:val="007E1520"/>
    <w:rsid w:val="007E1565"/>
    <w:rsid w:val="007E17AC"/>
    <w:rsid w:val="007E188C"/>
    <w:rsid w:val="007E24D5"/>
    <w:rsid w:val="007E2872"/>
    <w:rsid w:val="007E2883"/>
    <w:rsid w:val="007E2C53"/>
    <w:rsid w:val="007E2E75"/>
    <w:rsid w:val="007E2EC1"/>
    <w:rsid w:val="007E32CE"/>
    <w:rsid w:val="007E3452"/>
    <w:rsid w:val="007E423D"/>
    <w:rsid w:val="007E431A"/>
    <w:rsid w:val="007E4BBF"/>
    <w:rsid w:val="007E4BC1"/>
    <w:rsid w:val="007E4BDB"/>
    <w:rsid w:val="007E52F1"/>
    <w:rsid w:val="007E5433"/>
    <w:rsid w:val="007E5CFF"/>
    <w:rsid w:val="007E5DCD"/>
    <w:rsid w:val="007E5F7F"/>
    <w:rsid w:val="007E60B4"/>
    <w:rsid w:val="007E6173"/>
    <w:rsid w:val="007E66A2"/>
    <w:rsid w:val="007E6758"/>
    <w:rsid w:val="007E6825"/>
    <w:rsid w:val="007E7345"/>
    <w:rsid w:val="007E75EB"/>
    <w:rsid w:val="007F013F"/>
    <w:rsid w:val="007F0495"/>
    <w:rsid w:val="007F0550"/>
    <w:rsid w:val="007F0C07"/>
    <w:rsid w:val="007F0DF5"/>
    <w:rsid w:val="007F129E"/>
    <w:rsid w:val="007F14EA"/>
    <w:rsid w:val="007F1BB4"/>
    <w:rsid w:val="007F1E1A"/>
    <w:rsid w:val="007F3239"/>
    <w:rsid w:val="007F349D"/>
    <w:rsid w:val="007F35F6"/>
    <w:rsid w:val="007F3A80"/>
    <w:rsid w:val="007F3C8B"/>
    <w:rsid w:val="007F4266"/>
    <w:rsid w:val="007F4294"/>
    <w:rsid w:val="007F431E"/>
    <w:rsid w:val="007F485C"/>
    <w:rsid w:val="007F4D9C"/>
    <w:rsid w:val="007F4DEE"/>
    <w:rsid w:val="007F50F0"/>
    <w:rsid w:val="007F53DB"/>
    <w:rsid w:val="007F5673"/>
    <w:rsid w:val="007F5763"/>
    <w:rsid w:val="007F58B6"/>
    <w:rsid w:val="007F593F"/>
    <w:rsid w:val="007F5AAC"/>
    <w:rsid w:val="007F5E43"/>
    <w:rsid w:val="007F6325"/>
    <w:rsid w:val="007F64C9"/>
    <w:rsid w:val="007F6606"/>
    <w:rsid w:val="007F66F7"/>
    <w:rsid w:val="007F6BE0"/>
    <w:rsid w:val="007F781A"/>
    <w:rsid w:val="007F78BF"/>
    <w:rsid w:val="007F7BC7"/>
    <w:rsid w:val="007F7C2F"/>
    <w:rsid w:val="007F7C97"/>
    <w:rsid w:val="007F7CCF"/>
    <w:rsid w:val="0080043E"/>
    <w:rsid w:val="008004E4"/>
    <w:rsid w:val="00800731"/>
    <w:rsid w:val="00800F14"/>
    <w:rsid w:val="00801DD7"/>
    <w:rsid w:val="008020C3"/>
    <w:rsid w:val="00802267"/>
    <w:rsid w:val="008027D3"/>
    <w:rsid w:val="008027EA"/>
    <w:rsid w:val="0080296B"/>
    <w:rsid w:val="00802A93"/>
    <w:rsid w:val="00802D41"/>
    <w:rsid w:val="00803181"/>
    <w:rsid w:val="008037B2"/>
    <w:rsid w:val="00803BA6"/>
    <w:rsid w:val="008044E2"/>
    <w:rsid w:val="00804580"/>
    <w:rsid w:val="00804851"/>
    <w:rsid w:val="00805633"/>
    <w:rsid w:val="00805E80"/>
    <w:rsid w:val="00806058"/>
    <w:rsid w:val="00806132"/>
    <w:rsid w:val="0080613D"/>
    <w:rsid w:val="0080639A"/>
    <w:rsid w:val="008067F5"/>
    <w:rsid w:val="00806A81"/>
    <w:rsid w:val="0080739A"/>
    <w:rsid w:val="0080752D"/>
    <w:rsid w:val="00807913"/>
    <w:rsid w:val="00807C89"/>
    <w:rsid w:val="00807E33"/>
    <w:rsid w:val="00810717"/>
    <w:rsid w:val="008108D4"/>
    <w:rsid w:val="00810CD4"/>
    <w:rsid w:val="00810D46"/>
    <w:rsid w:val="00810D72"/>
    <w:rsid w:val="008110AE"/>
    <w:rsid w:val="00811350"/>
    <w:rsid w:val="008118CD"/>
    <w:rsid w:val="008119FD"/>
    <w:rsid w:val="00811D56"/>
    <w:rsid w:val="008120A6"/>
    <w:rsid w:val="00812469"/>
    <w:rsid w:val="00812B6E"/>
    <w:rsid w:val="00812DA3"/>
    <w:rsid w:val="00812E9C"/>
    <w:rsid w:val="00812F40"/>
    <w:rsid w:val="00813448"/>
    <w:rsid w:val="0081356D"/>
    <w:rsid w:val="008136EC"/>
    <w:rsid w:val="00813B4C"/>
    <w:rsid w:val="00813F65"/>
    <w:rsid w:val="00813FBE"/>
    <w:rsid w:val="00814422"/>
    <w:rsid w:val="008148AD"/>
    <w:rsid w:val="00814CA0"/>
    <w:rsid w:val="008158C8"/>
    <w:rsid w:val="00815E00"/>
    <w:rsid w:val="008162C5"/>
    <w:rsid w:val="00816AB1"/>
    <w:rsid w:val="00816F1C"/>
    <w:rsid w:val="00817089"/>
    <w:rsid w:val="008173AB"/>
    <w:rsid w:val="00817582"/>
    <w:rsid w:val="00817702"/>
    <w:rsid w:val="00817900"/>
    <w:rsid w:val="0082012F"/>
    <w:rsid w:val="00820943"/>
    <w:rsid w:val="00820AF7"/>
    <w:rsid w:val="00820BB4"/>
    <w:rsid w:val="008215D3"/>
    <w:rsid w:val="008219F4"/>
    <w:rsid w:val="00822026"/>
    <w:rsid w:val="008222A9"/>
    <w:rsid w:val="008224A0"/>
    <w:rsid w:val="00822C64"/>
    <w:rsid w:val="00822FDA"/>
    <w:rsid w:val="008236DE"/>
    <w:rsid w:val="00823776"/>
    <w:rsid w:val="008238D3"/>
    <w:rsid w:val="00823D07"/>
    <w:rsid w:val="00823F94"/>
    <w:rsid w:val="00824913"/>
    <w:rsid w:val="008256E4"/>
    <w:rsid w:val="00826EA3"/>
    <w:rsid w:val="00827244"/>
    <w:rsid w:val="008272D1"/>
    <w:rsid w:val="00827332"/>
    <w:rsid w:val="00827556"/>
    <w:rsid w:val="0082787E"/>
    <w:rsid w:val="0082792A"/>
    <w:rsid w:val="00827F20"/>
    <w:rsid w:val="008307FF"/>
    <w:rsid w:val="00830863"/>
    <w:rsid w:val="00830CAC"/>
    <w:rsid w:val="0083178B"/>
    <w:rsid w:val="00832AA1"/>
    <w:rsid w:val="00832AA4"/>
    <w:rsid w:val="00832C35"/>
    <w:rsid w:val="00832DCD"/>
    <w:rsid w:val="0083300F"/>
    <w:rsid w:val="008330D0"/>
    <w:rsid w:val="00833970"/>
    <w:rsid w:val="00833AE2"/>
    <w:rsid w:val="00833CFD"/>
    <w:rsid w:val="00833F5B"/>
    <w:rsid w:val="0083484D"/>
    <w:rsid w:val="00834CB4"/>
    <w:rsid w:val="00835652"/>
    <w:rsid w:val="00835A3B"/>
    <w:rsid w:val="00835E68"/>
    <w:rsid w:val="00835FC6"/>
    <w:rsid w:val="0083616E"/>
    <w:rsid w:val="008361EE"/>
    <w:rsid w:val="00836403"/>
    <w:rsid w:val="008364A1"/>
    <w:rsid w:val="0083678D"/>
    <w:rsid w:val="00836BA9"/>
    <w:rsid w:val="00837507"/>
    <w:rsid w:val="00837B01"/>
    <w:rsid w:val="00837EC0"/>
    <w:rsid w:val="008400F5"/>
    <w:rsid w:val="008404AD"/>
    <w:rsid w:val="008404D8"/>
    <w:rsid w:val="0084099B"/>
    <w:rsid w:val="00840B7D"/>
    <w:rsid w:val="00840E5B"/>
    <w:rsid w:val="008412B7"/>
    <w:rsid w:val="00841456"/>
    <w:rsid w:val="008414BB"/>
    <w:rsid w:val="0084173A"/>
    <w:rsid w:val="00842669"/>
    <w:rsid w:val="008426E1"/>
    <w:rsid w:val="00842C25"/>
    <w:rsid w:val="00843344"/>
    <w:rsid w:val="008434AC"/>
    <w:rsid w:val="0084374A"/>
    <w:rsid w:val="0084391C"/>
    <w:rsid w:val="00843C24"/>
    <w:rsid w:val="0084423A"/>
    <w:rsid w:val="00844270"/>
    <w:rsid w:val="00844379"/>
    <w:rsid w:val="008446C0"/>
    <w:rsid w:val="00844AD6"/>
    <w:rsid w:val="00844C40"/>
    <w:rsid w:val="00844CEB"/>
    <w:rsid w:val="0084551F"/>
    <w:rsid w:val="0084593D"/>
    <w:rsid w:val="00845CD0"/>
    <w:rsid w:val="0084653F"/>
    <w:rsid w:val="008471FE"/>
    <w:rsid w:val="0084742F"/>
    <w:rsid w:val="008478F6"/>
    <w:rsid w:val="008479AC"/>
    <w:rsid w:val="008501AC"/>
    <w:rsid w:val="00850236"/>
    <w:rsid w:val="0085040C"/>
    <w:rsid w:val="00850BDC"/>
    <w:rsid w:val="00850DF2"/>
    <w:rsid w:val="008512F9"/>
    <w:rsid w:val="008513B4"/>
    <w:rsid w:val="008517BA"/>
    <w:rsid w:val="0085199C"/>
    <w:rsid w:val="00851FAB"/>
    <w:rsid w:val="0085247A"/>
    <w:rsid w:val="0085255B"/>
    <w:rsid w:val="00852FA0"/>
    <w:rsid w:val="00853796"/>
    <w:rsid w:val="0085395B"/>
    <w:rsid w:val="008539E0"/>
    <w:rsid w:val="008540F5"/>
    <w:rsid w:val="008543A3"/>
    <w:rsid w:val="00854857"/>
    <w:rsid w:val="008549C5"/>
    <w:rsid w:val="00854BD9"/>
    <w:rsid w:val="00855362"/>
    <w:rsid w:val="00855959"/>
    <w:rsid w:val="0085609B"/>
    <w:rsid w:val="008564B3"/>
    <w:rsid w:val="008566D3"/>
    <w:rsid w:val="00856A55"/>
    <w:rsid w:val="00856BBF"/>
    <w:rsid w:val="00856E9E"/>
    <w:rsid w:val="008572ED"/>
    <w:rsid w:val="00857C22"/>
    <w:rsid w:val="0086003E"/>
    <w:rsid w:val="00860167"/>
    <w:rsid w:val="00860269"/>
    <w:rsid w:val="008603E0"/>
    <w:rsid w:val="008609E0"/>
    <w:rsid w:val="00860C07"/>
    <w:rsid w:val="00861083"/>
    <w:rsid w:val="00861975"/>
    <w:rsid w:val="00861FC6"/>
    <w:rsid w:val="00862288"/>
    <w:rsid w:val="008625AD"/>
    <w:rsid w:val="00862791"/>
    <w:rsid w:val="00863285"/>
    <w:rsid w:val="0086345A"/>
    <w:rsid w:val="00863557"/>
    <w:rsid w:val="00863A98"/>
    <w:rsid w:val="00863B8C"/>
    <w:rsid w:val="00863C30"/>
    <w:rsid w:val="00863F65"/>
    <w:rsid w:val="00863F66"/>
    <w:rsid w:val="00863F87"/>
    <w:rsid w:val="008640DB"/>
    <w:rsid w:val="0086419E"/>
    <w:rsid w:val="0086428E"/>
    <w:rsid w:val="008644A9"/>
    <w:rsid w:val="0086521F"/>
    <w:rsid w:val="00865361"/>
    <w:rsid w:val="008660E3"/>
    <w:rsid w:val="0086665D"/>
    <w:rsid w:val="00866CC1"/>
    <w:rsid w:val="00866E7C"/>
    <w:rsid w:val="008670A5"/>
    <w:rsid w:val="00867E9B"/>
    <w:rsid w:val="00870116"/>
    <w:rsid w:val="00870678"/>
    <w:rsid w:val="00870774"/>
    <w:rsid w:val="00870C04"/>
    <w:rsid w:val="00870E49"/>
    <w:rsid w:val="00871392"/>
    <w:rsid w:val="008714F3"/>
    <w:rsid w:val="00871864"/>
    <w:rsid w:val="0087194B"/>
    <w:rsid w:val="00872017"/>
    <w:rsid w:val="0087242E"/>
    <w:rsid w:val="00872A68"/>
    <w:rsid w:val="00872BE1"/>
    <w:rsid w:val="00872E43"/>
    <w:rsid w:val="00872F5D"/>
    <w:rsid w:val="008736B0"/>
    <w:rsid w:val="00873DD7"/>
    <w:rsid w:val="00874061"/>
    <w:rsid w:val="00874E0B"/>
    <w:rsid w:val="00874EBA"/>
    <w:rsid w:val="0087514E"/>
    <w:rsid w:val="0087540F"/>
    <w:rsid w:val="00875475"/>
    <w:rsid w:val="00875923"/>
    <w:rsid w:val="00875C08"/>
    <w:rsid w:val="00875D97"/>
    <w:rsid w:val="00875E96"/>
    <w:rsid w:val="00875F6F"/>
    <w:rsid w:val="00876085"/>
    <w:rsid w:val="00876215"/>
    <w:rsid w:val="00876948"/>
    <w:rsid w:val="0087695C"/>
    <w:rsid w:val="00877343"/>
    <w:rsid w:val="008773C3"/>
    <w:rsid w:val="008777FC"/>
    <w:rsid w:val="0088009B"/>
    <w:rsid w:val="0088011B"/>
    <w:rsid w:val="00880644"/>
    <w:rsid w:val="00880BD1"/>
    <w:rsid w:val="00881948"/>
    <w:rsid w:val="00881A72"/>
    <w:rsid w:val="00881D7B"/>
    <w:rsid w:val="008829EC"/>
    <w:rsid w:val="00882B77"/>
    <w:rsid w:val="0088358E"/>
    <w:rsid w:val="00883A01"/>
    <w:rsid w:val="00883CE1"/>
    <w:rsid w:val="00883D9B"/>
    <w:rsid w:val="00884615"/>
    <w:rsid w:val="00884AAC"/>
    <w:rsid w:val="00884AFA"/>
    <w:rsid w:val="00885073"/>
    <w:rsid w:val="008855F2"/>
    <w:rsid w:val="00885A81"/>
    <w:rsid w:val="00886085"/>
    <w:rsid w:val="008862AF"/>
    <w:rsid w:val="00886C4A"/>
    <w:rsid w:val="00886CDF"/>
    <w:rsid w:val="00886EFA"/>
    <w:rsid w:val="00886F2E"/>
    <w:rsid w:val="00887266"/>
    <w:rsid w:val="0088748D"/>
    <w:rsid w:val="008874D3"/>
    <w:rsid w:val="00887572"/>
    <w:rsid w:val="00887CFB"/>
    <w:rsid w:val="00890834"/>
    <w:rsid w:val="00890BA2"/>
    <w:rsid w:val="00890CAF"/>
    <w:rsid w:val="008916FF"/>
    <w:rsid w:val="00891CE3"/>
    <w:rsid w:val="00891D8F"/>
    <w:rsid w:val="00891DD2"/>
    <w:rsid w:val="00891EE7"/>
    <w:rsid w:val="0089263A"/>
    <w:rsid w:val="008926C3"/>
    <w:rsid w:val="00892C53"/>
    <w:rsid w:val="00892DDD"/>
    <w:rsid w:val="00892E3C"/>
    <w:rsid w:val="00892ED7"/>
    <w:rsid w:val="008930B5"/>
    <w:rsid w:val="0089313E"/>
    <w:rsid w:val="008936FA"/>
    <w:rsid w:val="00894012"/>
    <w:rsid w:val="008940A5"/>
    <w:rsid w:val="008941E9"/>
    <w:rsid w:val="008942A7"/>
    <w:rsid w:val="008943D9"/>
    <w:rsid w:val="008944D9"/>
    <w:rsid w:val="00894579"/>
    <w:rsid w:val="008947FC"/>
    <w:rsid w:val="00894F20"/>
    <w:rsid w:val="00894FEA"/>
    <w:rsid w:val="008963D3"/>
    <w:rsid w:val="008963EA"/>
    <w:rsid w:val="008964A5"/>
    <w:rsid w:val="00896683"/>
    <w:rsid w:val="0089674E"/>
    <w:rsid w:val="00896CF1"/>
    <w:rsid w:val="00897CF6"/>
    <w:rsid w:val="008A01AC"/>
    <w:rsid w:val="008A04BE"/>
    <w:rsid w:val="008A04DF"/>
    <w:rsid w:val="008A1237"/>
    <w:rsid w:val="008A1EA2"/>
    <w:rsid w:val="008A1FCE"/>
    <w:rsid w:val="008A2282"/>
    <w:rsid w:val="008A24E7"/>
    <w:rsid w:val="008A2699"/>
    <w:rsid w:val="008A2807"/>
    <w:rsid w:val="008A2967"/>
    <w:rsid w:val="008A366F"/>
    <w:rsid w:val="008A3A3F"/>
    <w:rsid w:val="008A3DE4"/>
    <w:rsid w:val="008A4058"/>
    <w:rsid w:val="008A4C09"/>
    <w:rsid w:val="008A4CF9"/>
    <w:rsid w:val="008A4DE6"/>
    <w:rsid w:val="008A4F1E"/>
    <w:rsid w:val="008A50C4"/>
    <w:rsid w:val="008A50E9"/>
    <w:rsid w:val="008A522D"/>
    <w:rsid w:val="008A5888"/>
    <w:rsid w:val="008A5A3E"/>
    <w:rsid w:val="008A6429"/>
    <w:rsid w:val="008A657A"/>
    <w:rsid w:val="008A663F"/>
    <w:rsid w:val="008A6BE1"/>
    <w:rsid w:val="008A6ECB"/>
    <w:rsid w:val="008B042B"/>
    <w:rsid w:val="008B080D"/>
    <w:rsid w:val="008B1530"/>
    <w:rsid w:val="008B1704"/>
    <w:rsid w:val="008B19F1"/>
    <w:rsid w:val="008B22E6"/>
    <w:rsid w:val="008B25A8"/>
    <w:rsid w:val="008B2740"/>
    <w:rsid w:val="008B2BFD"/>
    <w:rsid w:val="008B2E3D"/>
    <w:rsid w:val="008B30B7"/>
    <w:rsid w:val="008B334B"/>
    <w:rsid w:val="008B3BF1"/>
    <w:rsid w:val="008B3EFC"/>
    <w:rsid w:val="008B486C"/>
    <w:rsid w:val="008B48F6"/>
    <w:rsid w:val="008B492B"/>
    <w:rsid w:val="008B494C"/>
    <w:rsid w:val="008B4C1B"/>
    <w:rsid w:val="008B58D2"/>
    <w:rsid w:val="008B5C49"/>
    <w:rsid w:val="008B7332"/>
    <w:rsid w:val="008B7712"/>
    <w:rsid w:val="008B7DFD"/>
    <w:rsid w:val="008B7FCE"/>
    <w:rsid w:val="008C02F4"/>
    <w:rsid w:val="008C03B9"/>
    <w:rsid w:val="008C0423"/>
    <w:rsid w:val="008C10A7"/>
    <w:rsid w:val="008C1BBB"/>
    <w:rsid w:val="008C22E9"/>
    <w:rsid w:val="008C27ED"/>
    <w:rsid w:val="008C2824"/>
    <w:rsid w:val="008C31F1"/>
    <w:rsid w:val="008C3782"/>
    <w:rsid w:val="008C3EAC"/>
    <w:rsid w:val="008C470B"/>
    <w:rsid w:val="008C4DD6"/>
    <w:rsid w:val="008C500F"/>
    <w:rsid w:val="008C50E8"/>
    <w:rsid w:val="008C536D"/>
    <w:rsid w:val="008C55A8"/>
    <w:rsid w:val="008C5D1A"/>
    <w:rsid w:val="008C5F19"/>
    <w:rsid w:val="008C606C"/>
    <w:rsid w:val="008C60D0"/>
    <w:rsid w:val="008C67A3"/>
    <w:rsid w:val="008C69B7"/>
    <w:rsid w:val="008C6EB4"/>
    <w:rsid w:val="008C75C7"/>
    <w:rsid w:val="008C77FF"/>
    <w:rsid w:val="008C783A"/>
    <w:rsid w:val="008C79FE"/>
    <w:rsid w:val="008C7C8A"/>
    <w:rsid w:val="008C7FD6"/>
    <w:rsid w:val="008D0402"/>
    <w:rsid w:val="008D077C"/>
    <w:rsid w:val="008D0A9D"/>
    <w:rsid w:val="008D0BC4"/>
    <w:rsid w:val="008D0D2A"/>
    <w:rsid w:val="008D0E8E"/>
    <w:rsid w:val="008D12DA"/>
    <w:rsid w:val="008D140F"/>
    <w:rsid w:val="008D1616"/>
    <w:rsid w:val="008D1A91"/>
    <w:rsid w:val="008D1AE1"/>
    <w:rsid w:val="008D1DDE"/>
    <w:rsid w:val="008D226D"/>
    <w:rsid w:val="008D22F8"/>
    <w:rsid w:val="008D2DA7"/>
    <w:rsid w:val="008D3D98"/>
    <w:rsid w:val="008D44E7"/>
    <w:rsid w:val="008D4C3A"/>
    <w:rsid w:val="008D504E"/>
    <w:rsid w:val="008D5266"/>
    <w:rsid w:val="008D540F"/>
    <w:rsid w:val="008D5A9E"/>
    <w:rsid w:val="008D5BF5"/>
    <w:rsid w:val="008D5E60"/>
    <w:rsid w:val="008D5E7A"/>
    <w:rsid w:val="008D6CFF"/>
    <w:rsid w:val="008D70EE"/>
    <w:rsid w:val="008D7773"/>
    <w:rsid w:val="008D77CF"/>
    <w:rsid w:val="008D7936"/>
    <w:rsid w:val="008D798B"/>
    <w:rsid w:val="008D7B5D"/>
    <w:rsid w:val="008D7C5B"/>
    <w:rsid w:val="008E0A67"/>
    <w:rsid w:val="008E10A3"/>
    <w:rsid w:val="008E149D"/>
    <w:rsid w:val="008E1F40"/>
    <w:rsid w:val="008E287B"/>
    <w:rsid w:val="008E2E6D"/>
    <w:rsid w:val="008E32D0"/>
    <w:rsid w:val="008E35B2"/>
    <w:rsid w:val="008E35EE"/>
    <w:rsid w:val="008E38F1"/>
    <w:rsid w:val="008E406D"/>
    <w:rsid w:val="008E41C7"/>
    <w:rsid w:val="008E48C9"/>
    <w:rsid w:val="008E498F"/>
    <w:rsid w:val="008E5241"/>
    <w:rsid w:val="008E61BB"/>
    <w:rsid w:val="008E6AE1"/>
    <w:rsid w:val="008E6C17"/>
    <w:rsid w:val="008E6D4E"/>
    <w:rsid w:val="008E71A1"/>
    <w:rsid w:val="008E75E7"/>
    <w:rsid w:val="008E76DE"/>
    <w:rsid w:val="008E770F"/>
    <w:rsid w:val="008E7D8C"/>
    <w:rsid w:val="008F0002"/>
    <w:rsid w:val="008F0102"/>
    <w:rsid w:val="008F02F0"/>
    <w:rsid w:val="008F062E"/>
    <w:rsid w:val="008F1060"/>
    <w:rsid w:val="008F1222"/>
    <w:rsid w:val="008F1C88"/>
    <w:rsid w:val="008F1D91"/>
    <w:rsid w:val="008F1E02"/>
    <w:rsid w:val="008F22A2"/>
    <w:rsid w:val="008F26F1"/>
    <w:rsid w:val="008F2835"/>
    <w:rsid w:val="008F28E9"/>
    <w:rsid w:val="008F29B9"/>
    <w:rsid w:val="008F3379"/>
    <w:rsid w:val="008F3534"/>
    <w:rsid w:val="008F3571"/>
    <w:rsid w:val="008F39A4"/>
    <w:rsid w:val="008F39D4"/>
    <w:rsid w:val="008F3BE0"/>
    <w:rsid w:val="008F3EF7"/>
    <w:rsid w:val="008F4475"/>
    <w:rsid w:val="008F4D85"/>
    <w:rsid w:val="008F5842"/>
    <w:rsid w:val="008F5B79"/>
    <w:rsid w:val="008F5DB2"/>
    <w:rsid w:val="008F5E56"/>
    <w:rsid w:val="008F64D7"/>
    <w:rsid w:val="008F6D32"/>
    <w:rsid w:val="008F71D0"/>
    <w:rsid w:val="008F79DF"/>
    <w:rsid w:val="008F7EA6"/>
    <w:rsid w:val="008F7F19"/>
    <w:rsid w:val="00900163"/>
    <w:rsid w:val="009004D3"/>
    <w:rsid w:val="00900B6B"/>
    <w:rsid w:val="00900C47"/>
    <w:rsid w:val="00900F28"/>
    <w:rsid w:val="0090109A"/>
    <w:rsid w:val="00901B02"/>
    <w:rsid w:val="00901D03"/>
    <w:rsid w:val="00902036"/>
    <w:rsid w:val="0090242A"/>
    <w:rsid w:val="0090253E"/>
    <w:rsid w:val="00902AE2"/>
    <w:rsid w:val="00902B33"/>
    <w:rsid w:val="009030C6"/>
    <w:rsid w:val="0090333F"/>
    <w:rsid w:val="009033DB"/>
    <w:rsid w:val="00903426"/>
    <w:rsid w:val="0090351E"/>
    <w:rsid w:val="00903AAB"/>
    <w:rsid w:val="00903C6B"/>
    <w:rsid w:val="00904159"/>
    <w:rsid w:val="009042C1"/>
    <w:rsid w:val="0090461B"/>
    <w:rsid w:val="00904657"/>
    <w:rsid w:val="00904EE7"/>
    <w:rsid w:val="00904EF9"/>
    <w:rsid w:val="00905136"/>
    <w:rsid w:val="00905371"/>
    <w:rsid w:val="0090558E"/>
    <w:rsid w:val="009058B7"/>
    <w:rsid w:val="00905BCA"/>
    <w:rsid w:val="009063DD"/>
    <w:rsid w:val="00906669"/>
    <w:rsid w:val="00906928"/>
    <w:rsid w:val="0090766A"/>
    <w:rsid w:val="00907A61"/>
    <w:rsid w:val="009105DE"/>
    <w:rsid w:val="0091125D"/>
    <w:rsid w:val="00911612"/>
    <w:rsid w:val="00911A41"/>
    <w:rsid w:val="00911B0D"/>
    <w:rsid w:val="00911F48"/>
    <w:rsid w:val="00913366"/>
    <w:rsid w:val="009135D8"/>
    <w:rsid w:val="009141E9"/>
    <w:rsid w:val="00914204"/>
    <w:rsid w:val="00914329"/>
    <w:rsid w:val="00914464"/>
    <w:rsid w:val="0091462C"/>
    <w:rsid w:val="009146CD"/>
    <w:rsid w:val="00914ACE"/>
    <w:rsid w:val="00914C73"/>
    <w:rsid w:val="009159C3"/>
    <w:rsid w:val="009159C8"/>
    <w:rsid w:val="00915CDA"/>
    <w:rsid w:val="00915EEE"/>
    <w:rsid w:val="0091642F"/>
    <w:rsid w:val="009165F5"/>
    <w:rsid w:val="00916B2B"/>
    <w:rsid w:val="009200F0"/>
    <w:rsid w:val="00920249"/>
    <w:rsid w:val="00920827"/>
    <w:rsid w:val="00920C5F"/>
    <w:rsid w:val="00921387"/>
    <w:rsid w:val="00921509"/>
    <w:rsid w:val="0092163A"/>
    <w:rsid w:val="00921867"/>
    <w:rsid w:val="009221EE"/>
    <w:rsid w:val="009224A0"/>
    <w:rsid w:val="00922550"/>
    <w:rsid w:val="00922D6D"/>
    <w:rsid w:val="00922EFB"/>
    <w:rsid w:val="00923008"/>
    <w:rsid w:val="009233C1"/>
    <w:rsid w:val="00923CE6"/>
    <w:rsid w:val="00924466"/>
    <w:rsid w:val="00924560"/>
    <w:rsid w:val="00924694"/>
    <w:rsid w:val="009249ED"/>
    <w:rsid w:val="009250A0"/>
    <w:rsid w:val="009255B8"/>
    <w:rsid w:val="009255CA"/>
    <w:rsid w:val="009255CB"/>
    <w:rsid w:val="00925BFF"/>
    <w:rsid w:val="00926407"/>
    <w:rsid w:val="009268BC"/>
    <w:rsid w:val="00926D4D"/>
    <w:rsid w:val="00926E4F"/>
    <w:rsid w:val="00927ABE"/>
    <w:rsid w:val="00927F0C"/>
    <w:rsid w:val="00927F6B"/>
    <w:rsid w:val="0093036D"/>
    <w:rsid w:val="00930AF4"/>
    <w:rsid w:val="00930EA9"/>
    <w:rsid w:val="0093146D"/>
    <w:rsid w:val="00932229"/>
    <w:rsid w:val="009322B9"/>
    <w:rsid w:val="009324C2"/>
    <w:rsid w:val="00932624"/>
    <w:rsid w:val="00932FD2"/>
    <w:rsid w:val="00933762"/>
    <w:rsid w:val="00933EC8"/>
    <w:rsid w:val="0093409A"/>
    <w:rsid w:val="0093486A"/>
    <w:rsid w:val="0093491D"/>
    <w:rsid w:val="00935232"/>
    <w:rsid w:val="00935276"/>
    <w:rsid w:val="00935623"/>
    <w:rsid w:val="00935FA5"/>
    <w:rsid w:val="009360BC"/>
    <w:rsid w:val="00936CEB"/>
    <w:rsid w:val="00936F9A"/>
    <w:rsid w:val="0093738C"/>
    <w:rsid w:val="00937587"/>
    <w:rsid w:val="00937A6A"/>
    <w:rsid w:val="00937AC4"/>
    <w:rsid w:val="00937B6D"/>
    <w:rsid w:val="00940622"/>
    <w:rsid w:val="00941427"/>
    <w:rsid w:val="0094159C"/>
    <w:rsid w:val="009422F9"/>
    <w:rsid w:val="00942507"/>
    <w:rsid w:val="0094250C"/>
    <w:rsid w:val="00942670"/>
    <w:rsid w:val="009428AF"/>
    <w:rsid w:val="00942A6D"/>
    <w:rsid w:val="00942DF0"/>
    <w:rsid w:val="009434BA"/>
    <w:rsid w:val="0094351A"/>
    <w:rsid w:val="00943772"/>
    <w:rsid w:val="009439BF"/>
    <w:rsid w:val="00943EA4"/>
    <w:rsid w:val="00944085"/>
    <w:rsid w:val="009441CE"/>
    <w:rsid w:val="009447B5"/>
    <w:rsid w:val="00944DAB"/>
    <w:rsid w:val="00944FDD"/>
    <w:rsid w:val="009458E0"/>
    <w:rsid w:val="00945AC4"/>
    <w:rsid w:val="00945B6A"/>
    <w:rsid w:val="009462E2"/>
    <w:rsid w:val="009467C9"/>
    <w:rsid w:val="009467DA"/>
    <w:rsid w:val="00946B9E"/>
    <w:rsid w:val="00947AE2"/>
    <w:rsid w:val="00947E01"/>
    <w:rsid w:val="00951047"/>
    <w:rsid w:val="009513DA"/>
    <w:rsid w:val="009518BD"/>
    <w:rsid w:val="00951EE0"/>
    <w:rsid w:val="009523CB"/>
    <w:rsid w:val="009523F9"/>
    <w:rsid w:val="00952413"/>
    <w:rsid w:val="00952892"/>
    <w:rsid w:val="009529B3"/>
    <w:rsid w:val="00952A10"/>
    <w:rsid w:val="0095397C"/>
    <w:rsid w:val="00953D7C"/>
    <w:rsid w:val="009544AA"/>
    <w:rsid w:val="00954CB5"/>
    <w:rsid w:val="0095500A"/>
    <w:rsid w:val="0095513E"/>
    <w:rsid w:val="00955429"/>
    <w:rsid w:val="00955C50"/>
    <w:rsid w:val="009562FE"/>
    <w:rsid w:val="00956738"/>
    <w:rsid w:val="00956BCE"/>
    <w:rsid w:val="00957502"/>
    <w:rsid w:val="00957561"/>
    <w:rsid w:val="00957F09"/>
    <w:rsid w:val="00960311"/>
    <w:rsid w:val="0096143F"/>
    <w:rsid w:val="00961453"/>
    <w:rsid w:val="009615C2"/>
    <w:rsid w:val="00961730"/>
    <w:rsid w:val="00961D13"/>
    <w:rsid w:val="009620B7"/>
    <w:rsid w:val="00962134"/>
    <w:rsid w:val="00962148"/>
    <w:rsid w:val="00962165"/>
    <w:rsid w:val="009625C2"/>
    <w:rsid w:val="00963038"/>
    <w:rsid w:val="00963464"/>
    <w:rsid w:val="009638BB"/>
    <w:rsid w:val="00963FA5"/>
    <w:rsid w:val="00963FDC"/>
    <w:rsid w:val="00964291"/>
    <w:rsid w:val="00964953"/>
    <w:rsid w:val="00964995"/>
    <w:rsid w:val="0096568D"/>
    <w:rsid w:val="009659CA"/>
    <w:rsid w:val="00965B76"/>
    <w:rsid w:val="00965F6F"/>
    <w:rsid w:val="0096601D"/>
    <w:rsid w:val="009661F0"/>
    <w:rsid w:val="00966370"/>
    <w:rsid w:val="009664F9"/>
    <w:rsid w:val="00966E23"/>
    <w:rsid w:val="009675CD"/>
    <w:rsid w:val="00970414"/>
    <w:rsid w:val="009705F1"/>
    <w:rsid w:val="00970D1B"/>
    <w:rsid w:val="00971287"/>
    <w:rsid w:val="0097136F"/>
    <w:rsid w:val="009716A1"/>
    <w:rsid w:val="00971AB3"/>
    <w:rsid w:val="00971C86"/>
    <w:rsid w:val="00971DEE"/>
    <w:rsid w:val="00971E80"/>
    <w:rsid w:val="00971F0B"/>
    <w:rsid w:val="00971FD8"/>
    <w:rsid w:val="0097231A"/>
    <w:rsid w:val="0097268B"/>
    <w:rsid w:val="00972F19"/>
    <w:rsid w:val="009734C6"/>
    <w:rsid w:val="00973522"/>
    <w:rsid w:val="009737F0"/>
    <w:rsid w:val="00973A3E"/>
    <w:rsid w:val="00973D65"/>
    <w:rsid w:val="00974048"/>
    <w:rsid w:val="00974058"/>
    <w:rsid w:val="009744CE"/>
    <w:rsid w:val="00975274"/>
    <w:rsid w:val="0097567B"/>
    <w:rsid w:val="00976017"/>
    <w:rsid w:val="00976896"/>
    <w:rsid w:val="009769E1"/>
    <w:rsid w:val="00976A47"/>
    <w:rsid w:val="00976B07"/>
    <w:rsid w:val="00976B59"/>
    <w:rsid w:val="00976BC1"/>
    <w:rsid w:val="00976F1A"/>
    <w:rsid w:val="00977442"/>
    <w:rsid w:val="00977951"/>
    <w:rsid w:val="00977D08"/>
    <w:rsid w:val="00980084"/>
    <w:rsid w:val="0098052B"/>
    <w:rsid w:val="009806D8"/>
    <w:rsid w:val="00980D8B"/>
    <w:rsid w:val="0098121E"/>
    <w:rsid w:val="00981C5C"/>
    <w:rsid w:val="00981CC3"/>
    <w:rsid w:val="00981DB4"/>
    <w:rsid w:val="00981F1A"/>
    <w:rsid w:val="009826E6"/>
    <w:rsid w:val="00982AB8"/>
    <w:rsid w:val="00982FFD"/>
    <w:rsid w:val="00983008"/>
    <w:rsid w:val="009835DD"/>
    <w:rsid w:val="009839BC"/>
    <w:rsid w:val="00983A20"/>
    <w:rsid w:val="00984111"/>
    <w:rsid w:val="00984643"/>
    <w:rsid w:val="0098464D"/>
    <w:rsid w:val="0098491A"/>
    <w:rsid w:val="00984F6A"/>
    <w:rsid w:val="0098522B"/>
    <w:rsid w:val="009854E6"/>
    <w:rsid w:val="009858EA"/>
    <w:rsid w:val="00985922"/>
    <w:rsid w:val="009867D9"/>
    <w:rsid w:val="00986BD2"/>
    <w:rsid w:val="00986E3F"/>
    <w:rsid w:val="00987667"/>
    <w:rsid w:val="00987935"/>
    <w:rsid w:val="00987B2C"/>
    <w:rsid w:val="00990228"/>
    <w:rsid w:val="00990505"/>
    <w:rsid w:val="0099056A"/>
    <w:rsid w:val="0099074C"/>
    <w:rsid w:val="00990FF3"/>
    <w:rsid w:val="0099114B"/>
    <w:rsid w:val="00991262"/>
    <w:rsid w:val="0099164D"/>
    <w:rsid w:val="00991710"/>
    <w:rsid w:val="009919CB"/>
    <w:rsid w:val="00991A9B"/>
    <w:rsid w:val="00992148"/>
    <w:rsid w:val="009928FB"/>
    <w:rsid w:val="00992DFA"/>
    <w:rsid w:val="00992FC3"/>
    <w:rsid w:val="0099329B"/>
    <w:rsid w:val="009935A6"/>
    <w:rsid w:val="00993D86"/>
    <w:rsid w:val="00993DD1"/>
    <w:rsid w:val="00993EA9"/>
    <w:rsid w:val="00993F23"/>
    <w:rsid w:val="00993F77"/>
    <w:rsid w:val="00994073"/>
    <w:rsid w:val="00994231"/>
    <w:rsid w:val="009958D7"/>
    <w:rsid w:val="00995B5C"/>
    <w:rsid w:val="0099615A"/>
    <w:rsid w:val="009962EF"/>
    <w:rsid w:val="009963B4"/>
    <w:rsid w:val="00996C28"/>
    <w:rsid w:val="009971EA"/>
    <w:rsid w:val="009976E7"/>
    <w:rsid w:val="00997B07"/>
    <w:rsid w:val="009A04ED"/>
    <w:rsid w:val="009A0E62"/>
    <w:rsid w:val="009A10ED"/>
    <w:rsid w:val="009A147C"/>
    <w:rsid w:val="009A150A"/>
    <w:rsid w:val="009A1533"/>
    <w:rsid w:val="009A1A9D"/>
    <w:rsid w:val="009A1C69"/>
    <w:rsid w:val="009A23A2"/>
    <w:rsid w:val="009A263B"/>
    <w:rsid w:val="009A2828"/>
    <w:rsid w:val="009A289A"/>
    <w:rsid w:val="009A3162"/>
    <w:rsid w:val="009A33E1"/>
    <w:rsid w:val="009A3655"/>
    <w:rsid w:val="009A36C7"/>
    <w:rsid w:val="009A3A0B"/>
    <w:rsid w:val="009A4039"/>
    <w:rsid w:val="009A4D0B"/>
    <w:rsid w:val="009A4DD2"/>
    <w:rsid w:val="009A4F63"/>
    <w:rsid w:val="009A529E"/>
    <w:rsid w:val="009A60C8"/>
    <w:rsid w:val="009A63AC"/>
    <w:rsid w:val="009A66FD"/>
    <w:rsid w:val="009A6C4C"/>
    <w:rsid w:val="009A7259"/>
    <w:rsid w:val="009A75AA"/>
    <w:rsid w:val="009B05B3"/>
    <w:rsid w:val="009B0A28"/>
    <w:rsid w:val="009B0C96"/>
    <w:rsid w:val="009B0DF4"/>
    <w:rsid w:val="009B10CA"/>
    <w:rsid w:val="009B2B48"/>
    <w:rsid w:val="009B2D7A"/>
    <w:rsid w:val="009B2DF2"/>
    <w:rsid w:val="009B2E9B"/>
    <w:rsid w:val="009B3338"/>
    <w:rsid w:val="009B3627"/>
    <w:rsid w:val="009B3A44"/>
    <w:rsid w:val="009B3BA5"/>
    <w:rsid w:val="009B3F8C"/>
    <w:rsid w:val="009B4011"/>
    <w:rsid w:val="009B4320"/>
    <w:rsid w:val="009B4450"/>
    <w:rsid w:val="009B4725"/>
    <w:rsid w:val="009B47C0"/>
    <w:rsid w:val="009B5226"/>
    <w:rsid w:val="009B557E"/>
    <w:rsid w:val="009B5676"/>
    <w:rsid w:val="009B5861"/>
    <w:rsid w:val="009B5C05"/>
    <w:rsid w:val="009B5C72"/>
    <w:rsid w:val="009B5CE6"/>
    <w:rsid w:val="009B5D3E"/>
    <w:rsid w:val="009B5D63"/>
    <w:rsid w:val="009B62F4"/>
    <w:rsid w:val="009B63CD"/>
    <w:rsid w:val="009B67F1"/>
    <w:rsid w:val="009B6997"/>
    <w:rsid w:val="009B6A33"/>
    <w:rsid w:val="009B6C4B"/>
    <w:rsid w:val="009B71BB"/>
    <w:rsid w:val="009B77BA"/>
    <w:rsid w:val="009B7816"/>
    <w:rsid w:val="009B787C"/>
    <w:rsid w:val="009B78B8"/>
    <w:rsid w:val="009B7A55"/>
    <w:rsid w:val="009C038B"/>
    <w:rsid w:val="009C0E43"/>
    <w:rsid w:val="009C16D7"/>
    <w:rsid w:val="009C1F4D"/>
    <w:rsid w:val="009C20A3"/>
    <w:rsid w:val="009C212A"/>
    <w:rsid w:val="009C313F"/>
    <w:rsid w:val="009C32E8"/>
    <w:rsid w:val="009C3862"/>
    <w:rsid w:val="009C3887"/>
    <w:rsid w:val="009C3A0F"/>
    <w:rsid w:val="009C3BAF"/>
    <w:rsid w:val="009C445A"/>
    <w:rsid w:val="009C44E9"/>
    <w:rsid w:val="009C464B"/>
    <w:rsid w:val="009C4656"/>
    <w:rsid w:val="009C4665"/>
    <w:rsid w:val="009C4754"/>
    <w:rsid w:val="009C482C"/>
    <w:rsid w:val="009C4BA1"/>
    <w:rsid w:val="009C50B3"/>
    <w:rsid w:val="009C5624"/>
    <w:rsid w:val="009C5FA1"/>
    <w:rsid w:val="009C636F"/>
    <w:rsid w:val="009C645A"/>
    <w:rsid w:val="009C6760"/>
    <w:rsid w:val="009C6918"/>
    <w:rsid w:val="009C69CD"/>
    <w:rsid w:val="009C6A8A"/>
    <w:rsid w:val="009C6EDB"/>
    <w:rsid w:val="009C7192"/>
    <w:rsid w:val="009C747E"/>
    <w:rsid w:val="009C7682"/>
    <w:rsid w:val="009C7C7C"/>
    <w:rsid w:val="009C7ECE"/>
    <w:rsid w:val="009D0160"/>
    <w:rsid w:val="009D06B5"/>
    <w:rsid w:val="009D0B28"/>
    <w:rsid w:val="009D0D00"/>
    <w:rsid w:val="009D0E4C"/>
    <w:rsid w:val="009D1405"/>
    <w:rsid w:val="009D1545"/>
    <w:rsid w:val="009D15B3"/>
    <w:rsid w:val="009D16FB"/>
    <w:rsid w:val="009D1ACB"/>
    <w:rsid w:val="009D24FE"/>
    <w:rsid w:val="009D25F8"/>
    <w:rsid w:val="009D2A76"/>
    <w:rsid w:val="009D2D76"/>
    <w:rsid w:val="009D36BD"/>
    <w:rsid w:val="009D376A"/>
    <w:rsid w:val="009D3944"/>
    <w:rsid w:val="009D3A87"/>
    <w:rsid w:val="009D3AD4"/>
    <w:rsid w:val="009D3E72"/>
    <w:rsid w:val="009D42A3"/>
    <w:rsid w:val="009D42CB"/>
    <w:rsid w:val="009D48AD"/>
    <w:rsid w:val="009D49E9"/>
    <w:rsid w:val="009D5474"/>
    <w:rsid w:val="009D5683"/>
    <w:rsid w:val="009D5D84"/>
    <w:rsid w:val="009D5F5A"/>
    <w:rsid w:val="009D65D0"/>
    <w:rsid w:val="009D6BA6"/>
    <w:rsid w:val="009D6E5F"/>
    <w:rsid w:val="009D6EC2"/>
    <w:rsid w:val="009D7492"/>
    <w:rsid w:val="009D753B"/>
    <w:rsid w:val="009D753D"/>
    <w:rsid w:val="009D76ED"/>
    <w:rsid w:val="009D78C3"/>
    <w:rsid w:val="009D7BB7"/>
    <w:rsid w:val="009D7D6B"/>
    <w:rsid w:val="009E0926"/>
    <w:rsid w:val="009E0C43"/>
    <w:rsid w:val="009E15EC"/>
    <w:rsid w:val="009E1818"/>
    <w:rsid w:val="009E1E97"/>
    <w:rsid w:val="009E1FF7"/>
    <w:rsid w:val="009E234A"/>
    <w:rsid w:val="009E277E"/>
    <w:rsid w:val="009E2885"/>
    <w:rsid w:val="009E28F7"/>
    <w:rsid w:val="009E2C70"/>
    <w:rsid w:val="009E306D"/>
    <w:rsid w:val="009E3485"/>
    <w:rsid w:val="009E3811"/>
    <w:rsid w:val="009E3C05"/>
    <w:rsid w:val="009E3E6F"/>
    <w:rsid w:val="009E4185"/>
    <w:rsid w:val="009E4206"/>
    <w:rsid w:val="009E426B"/>
    <w:rsid w:val="009E4997"/>
    <w:rsid w:val="009E5004"/>
    <w:rsid w:val="009E505C"/>
    <w:rsid w:val="009E5108"/>
    <w:rsid w:val="009E5901"/>
    <w:rsid w:val="009E59BD"/>
    <w:rsid w:val="009E5F51"/>
    <w:rsid w:val="009E6334"/>
    <w:rsid w:val="009E64CF"/>
    <w:rsid w:val="009E668E"/>
    <w:rsid w:val="009E6A30"/>
    <w:rsid w:val="009E78BF"/>
    <w:rsid w:val="009F003F"/>
    <w:rsid w:val="009F0B86"/>
    <w:rsid w:val="009F1032"/>
    <w:rsid w:val="009F1926"/>
    <w:rsid w:val="009F21ED"/>
    <w:rsid w:val="009F2682"/>
    <w:rsid w:val="009F2787"/>
    <w:rsid w:val="009F2BF1"/>
    <w:rsid w:val="009F2D29"/>
    <w:rsid w:val="009F3531"/>
    <w:rsid w:val="009F3791"/>
    <w:rsid w:val="009F397D"/>
    <w:rsid w:val="009F3BA2"/>
    <w:rsid w:val="009F3D98"/>
    <w:rsid w:val="009F4881"/>
    <w:rsid w:val="009F4A3C"/>
    <w:rsid w:val="009F508E"/>
    <w:rsid w:val="009F5184"/>
    <w:rsid w:val="009F51B6"/>
    <w:rsid w:val="009F51FC"/>
    <w:rsid w:val="009F5237"/>
    <w:rsid w:val="009F527B"/>
    <w:rsid w:val="009F562A"/>
    <w:rsid w:val="009F57B0"/>
    <w:rsid w:val="009F5A20"/>
    <w:rsid w:val="009F5AC7"/>
    <w:rsid w:val="009F5C48"/>
    <w:rsid w:val="009F5E89"/>
    <w:rsid w:val="009F630F"/>
    <w:rsid w:val="009F6BF0"/>
    <w:rsid w:val="009F706D"/>
    <w:rsid w:val="009F7B60"/>
    <w:rsid w:val="009F7D61"/>
    <w:rsid w:val="00A00EED"/>
    <w:rsid w:val="00A01502"/>
    <w:rsid w:val="00A01970"/>
    <w:rsid w:val="00A019F0"/>
    <w:rsid w:val="00A01EC7"/>
    <w:rsid w:val="00A025C9"/>
    <w:rsid w:val="00A02E9B"/>
    <w:rsid w:val="00A03429"/>
    <w:rsid w:val="00A03525"/>
    <w:rsid w:val="00A03614"/>
    <w:rsid w:val="00A03694"/>
    <w:rsid w:val="00A03892"/>
    <w:rsid w:val="00A038DD"/>
    <w:rsid w:val="00A0401C"/>
    <w:rsid w:val="00A04BB5"/>
    <w:rsid w:val="00A04CB7"/>
    <w:rsid w:val="00A04E41"/>
    <w:rsid w:val="00A04F5F"/>
    <w:rsid w:val="00A0519E"/>
    <w:rsid w:val="00A051A7"/>
    <w:rsid w:val="00A0549C"/>
    <w:rsid w:val="00A056AB"/>
    <w:rsid w:val="00A05E35"/>
    <w:rsid w:val="00A07442"/>
    <w:rsid w:val="00A07511"/>
    <w:rsid w:val="00A0769F"/>
    <w:rsid w:val="00A07BAE"/>
    <w:rsid w:val="00A11422"/>
    <w:rsid w:val="00A1156F"/>
    <w:rsid w:val="00A11605"/>
    <w:rsid w:val="00A119AB"/>
    <w:rsid w:val="00A11A0D"/>
    <w:rsid w:val="00A11F35"/>
    <w:rsid w:val="00A13956"/>
    <w:rsid w:val="00A13A03"/>
    <w:rsid w:val="00A13C05"/>
    <w:rsid w:val="00A14001"/>
    <w:rsid w:val="00A14E35"/>
    <w:rsid w:val="00A15169"/>
    <w:rsid w:val="00A15602"/>
    <w:rsid w:val="00A159E9"/>
    <w:rsid w:val="00A16272"/>
    <w:rsid w:val="00A16836"/>
    <w:rsid w:val="00A16AF5"/>
    <w:rsid w:val="00A16B79"/>
    <w:rsid w:val="00A17097"/>
    <w:rsid w:val="00A17CC3"/>
    <w:rsid w:val="00A200A6"/>
    <w:rsid w:val="00A20799"/>
    <w:rsid w:val="00A20C03"/>
    <w:rsid w:val="00A20D43"/>
    <w:rsid w:val="00A21CAC"/>
    <w:rsid w:val="00A22687"/>
    <w:rsid w:val="00A22A9C"/>
    <w:rsid w:val="00A2386E"/>
    <w:rsid w:val="00A23A96"/>
    <w:rsid w:val="00A23DA6"/>
    <w:rsid w:val="00A23E99"/>
    <w:rsid w:val="00A24336"/>
    <w:rsid w:val="00A2486B"/>
    <w:rsid w:val="00A24C74"/>
    <w:rsid w:val="00A2530E"/>
    <w:rsid w:val="00A254B7"/>
    <w:rsid w:val="00A2580B"/>
    <w:rsid w:val="00A25AB8"/>
    <w:rsid w:val="00A25B36"/>
    <w:rsid w:val="00A25C43"/>
    <w:rsid w:val="00A25D7C"/>
    <w:rsid w:val="00A26099"/>
    <w:rsid w:val="00A265FF"/>
    <w:rsid w:val="00A266C9"/>
    <w:rsid w:val="00A267B6"/>
    <w:rsid w:val="00A26A8B"/>
    <w:rsid w:val="00A26F93"/>
    <w:rsid w:val="00A2712D"/>
    <w:rsid w:val="00A271D4"/>
    <w:rsid w:val="00A27622"/>
    <w:rsid w:val="00A2773C"/>
    <w:rsid w:val="00A27963"/>
    <w:rsid w:val="00A27C87"/>
    <w:rsid w:val="00A27CFE"/>
    <w:rsid w:val="00A27D54"/>
    <w:rsid w:val="00A3082C"/>
    <w:rsid w:val="00A3091B"/>
    <w:rsid w:val="00A30C8C"/>
    <w:rsid w:val="00A30CAE"/>
    <w:rsid w:val="00A30DA4"/>
    <w:rsid w:val="00A31449"/>
    <w:rsid w:val="00A32352"/>
    <w:rsid w:val="00A323A0"/>
    <w:rsid w:val="00A32C2F"/>
    <w:rsid w:val="00A3316F"/>
    <w:rsid w:val="00A33640"/>
    <w:rsid w:val="00A33C3F"/>
    <w:rsid w:val="00A34044"/>
    <w:rsid w:val="00A34E39"/>
    <w:rsid w:val="00A34E87"/>
    <w:rsid w:val="00A358C8"/>
    <w:rsid w:val="00A35BFE"/>
    <w:rsid w:val="00A36228"/>
    <w:rsid w:val="00A363E9"/>
    <w:rsid w:val="00A36706"/>
    <w:rsid w:val="00A36D53"/>
    <w:rsid w:val="00A36F18"/>
    <w:rsid w:val="00A37A3B"/>
    <w:rsid w:val="00A40429"/>
    <w:rsid w:val="00A40536"/>
    <w:rsid w:val="00A4083E"/>
    <w:rsid w:val="00A40A33"/>
    <w:rsid w:val="00A41411"/>
    <w:rsid w:val="00A41C32"/>
    <w:rsid w:val="00A41E32"/>
    <w:rsid w:val="00A41E61"/>
    <w:rsid w:val="00A4371D"/>
    <w:rsid w:val="00A43D81"/>
    <w:rsid w:val="00A44527"/>
    <w:rsid w:val="00A45212"/>
    <w:rsid w:val="00A452F7"/>
    <w:rsid w:val="00A45B46"/>
    <w:rsid w:val="00A46083"/>
    <w:rsid w:val="00A460D2"/>
    <w:rsid w:val="00A4627A"/>
    <w:rsid w:val="00A464B7"/>
    <w:rsid w:val="00A46575"/>
    <w:rsid w:val="00A46ADD"/>
    <w:rsid w:val="00A46C36"/>
    <w:rsid w:val="00A47292"/>
    <w:rsid w:val="00A4735F"/>
    <w:rsid w:val="00A475A6"/>
    <w:rsid w:val="00A47B0C"/>
    <w:rsid w:val="00A503CC"/>
    <w:rsid w:val="00A50517"/>
    <w:rsid w:val="00A507CD"/>
    <w:rsid w:val="00A50AF7"/>
    <w:rsid w:val="00A50B46"/>
    <w:rsid w:val="00A50C52"/>
    <w:rsid w:val="00A50F69"/>
    <w:rsid w:val="00A51DD7"/>
    <w:rsid w:val="00A522F1"/>
    <w:rsid w:val="00A525BD"/>
    <w:rsid w:val="00A526C3"/>
    <w:rsid w:val="00A52A4F"/>
    <w:rsid w:val="00A52DDC"/>
    <w:rsid w:val="00A52F51"/>
    <w:rsid w:val="00A5356C"/>
    <w:rsid w:val="00A53988"/>
    <w:rsid w:val="00A55505"/>
    <w:rsid w:val="00A56005"/>
    <w:rsid w:val="00A56108"/>
    <w:rsid w:val="00A564E8"/>
    <w:rsid w:val="00A56747"/>
    <w:rsid w:val="00A5754A"/>
    <w:rsid w:val="00A579D5"/>
    <w:rsid w:val="00A57A67"/>
    <w:rsid w:val="00A57A90"/>
    <w:rsid w:val="00A6003E"/>
    <w:rsid w:val="00A603DE"/>
    <w:rsid w:val="00A608FA"/>
    <w:rsid w:val="00A61427"/>
    <w:rsid w:val="00A61876"/>
    <w:rsid w:val="00A61C80"/>
    <w:rsid w:val="00A61FE0"/>
    <w:rsid w:val="00A62838"/>
    <w:rsid w:val="00A63915"/>
    <w:rsid w:val="00A63C9C"/>
    <w:rsid w:val="00A64011"/>
    <w:rsid w:val="00A648B6"/>
    <w:rsid w:val="00A64B86"/>
    <w:rsid w:val="00A651BC"/>
    <w:rsid w:val="00A654F0"/>
    <w:rsid w:val="00A65500"/>
    <w:rsid w:val="00A657DC"/>
    <w:rsid w:val="00A65BAE"/>
    <w:rsid w:val="00A65D34"/>
    <w:rsid w:val="00A65DCC"/>
    <w:rsid w:val="00A65F80"/>
    <w:rsid w:val="00A663FD"/>
    <w:rsid w:val="00A669C0"/>
    <w:rsid w:val="00A671E9"/>
    <w:rsid w:val="00A676EC"/>
    <w:rsid w:val="00A706AB"/>
    <w:rsid w:val="00A70E66"/>
    <w:rsid w:val="00A70FAB"/>
    <w:rsid w:val="00A710C1"/>
    <w:rsid w:val="00A713BD"/>
    <w:rsid w:val="00A71793"/>
    <w:rsid w:val="00A71AB6"/>
    <w:rsid w:val="00A71E4C"/>
    <w:rsid w:val="00A71F2E"/>
    <w:rsid w:val="00A72031"/>
    <w:rsid w:val="00A7209B"/>
    <w:rsid w:val="00A721B7"/>
    <w:rsid w:val="00A721C9"/>
    <w:rsid w:val="00A7235B"/>
    <w:rsid w:val="00A728D5"/>
    <w:rsid w:val="00A7366C"/>
    <w:rsid w:val="00A73A10"/>
    <w:rsid w:val="00A7442B"/>
    <w:rsid w:val="00A7493C"/>
    <w:rsid w:val="00A74D0E"/>
    <w:rsid w:val="00A754DD"/>
    <w:rsid w:val="00A756D0"/>
    <w:rsid w:val="00A75C9C"/>
    <w:rsid w:val="00A76119"/>
    <w:rsid w:val="00A76314"/>
    <w:rsid w:val="00A764C1"/>
    <w:rsid w:val="00A765C6"/>
    <w:rsid w:val="00A765F0"/>
    <w:rsid w:val="00A76892"/>
    <w:rsid w:val="00A76FC1"/>
    <w:rsid w:val="00A77036"/>
    <w:rsid w:val="00A77301"/>
    <w:rsid w:val="00A777B4"/>
    <w:rsid w:val="00A777B7"/>
    <w:rsid w:val="00A77E72"/>
    <w:rsid w:val="00A77F96"/>
    <w:rsid w:val="00A80113"/>
    <w:rsid w:val="00A805CC"/>
    <w:rsid w:val="00A80A21"/>
    <w:rsid w:val="00A8129F"/>
    <w:rsid w:val="00A814AE"/>
    <w:rsid w:val="00A817CE"/>
    <w:rsid w:val="00A8197A"/>
    <w:rsid w:val="00A81ECB"/>
    <w:rsid w:val="00A8200B"/>
    <w:rsid w:val="00A8213C"/>
    <w:rsid w:val="00A82240"/>
    <w:rsid w:val="00A8230C"/>
    <w:rsid w:val="00A8268D"/>
    <w:rsid w:val="00A83233"/>
    <w:rsid w:val="00A83AB4"/>
    <w:rsid w:val="00A83F20"/>
    <w:rsid w:val="00A842C2"/>
    <w:rsid w:val="00A843CA"/>
    <w:rsid w:val="00A846C1"/>
    <w:rsid w:val="00A84DF9"/>
    <w:rsid w:val="00A85960"/>
    <w:rsid w:val="00A85FBF"/>
    <w:rsid w:val="00A86AEE"/>
    <w:rsid w:val="00A86CA8"/>
    <w:rsid w:val="00A87425"/>
    <w:rsid w:val="00A87700"/>
    <w:rsid w:val="00A87740"/>
    <w:rsid w:val="00A877AA"/>
    <w:rsid w:val="00A87865"/>
    <w:rsid w:val="00A9011B"/>
    <w:rsid w:val="00A90318"/>
    <w:rsid w:val="00A9079C"/>
    <w:rsid w:val="00A90B66"/>
    <w:rsid w:val="00A90F50"/>
    <w:rsid w:val="00A915BE"/>
    <w:rsid w:val="00A918E0"/>
    <w:rsid w:val="00A920B8"/>
    <w:rsid w:val="00A9269E"/>
    <w:rsid w:val="00A926EB"/>
    <w:rsid w:val="00A92C6F"/>
    <w:rsid w:val="00A92D56"/>
    <w:rsid w:val="00A92E85"/>
    <w:rsid w:val="00A93107"/>
    <w:rsid w:val="00A93354"/>
    <w:rsid w:val="00A93789"/>
    <w:rsid w:val="00A93A4B"/>
    <w:rsid w:val="00A93B02"/>
    <w:rsid w:val="00A94927"/>
    <w:rsid w:val="00A949F3"/>
    <w:rsid w:val="00A94AA4"/>
    <w:rsid w:val="00A9531F"/>
    <w:rsid w:val="00A95349"/>
    <w:rsid w:val="00A95382"/>
    <w:rsid w:val="00A95489"/>
    <w:rsid w:val="00A957B1"/>
    <w:rsid w:val="00A9583D"/>
    <w:rsid w:val="00A9635D"/>
    <w:rsid w:val="00A96838"/>
    <w:rsid w:val="00A96971"/>
    <w:rsid w:val="00A96A6C"/>
    <w:rsid w:val="00A96B30"/>
    <w:rsid w:val="00A96DF2"/>
    <w:rsid w:val="00A96DFF"/>
    <w:rsid w:val="00A96EB7"/>
    <w:rsid w:val="00A97039"/>
    <w:rsid w:val="00A977DA"/>
    <w:rsid w:val="00A97C2B"/>
    <w:rsid w:val="00A97C44"/>
    <w:rsid w:val="00AA01AA"/>
    <w:rsid w:val="00AA0373"/>
    <w:rsid w:val="00AA0450"/>
    <w:rsid w:val="00AA061F"/>
    <w:rsid w:val="00AA0E34"/>
    <w:rsid w:val="00AA1447"/>
    <w:rsid w:val="00AA15B1"/>
    <w:rsid w:val="00AA1A4B"/>
    <w:rsid w:val="00AA24AA"/>
    <w:rsid w:val="00AA257C"/>
    <w:rsid w:val="00AA278A"/>
    <w:rsid w:val="00AA2798"/>
    <w:rsid w:val="00AA2B0F"/>
    <w:rsid w:val="00AA2BEA"/>
    <w:rsid w:val="00AA2C7A"/>
    <w:rsid w:val="00AA2FB3"/>
    <w:rsid w:val="00AA3003"/>
    <w:rsid w:val="00AA3A50"/>
    <w:rsid w:val="00AA410B"/>
    <w:rsid w:val="00AA411F"/>
    <w:rsid w:val="00AA4201"/>
    <w:rsid w:val="00AA4383"/>
    <w:rsid w:val="00AA4445"/>
    <w:rsid w:val="00AA4764"/>
    <w:rsid w:val="00AA4B4F"/>
    <w:rsid w:val="00AA4B81"/>
    <w:rsid w:val="00AA529C"/>
    <w:rsid w:val="00AA541C"/>
    <w:rsid w:val="00AA57A4"/>
    <w:rsid w:val="00AA5EE7"/>
    <w:rsid w:val="00AA616D"/>
    <w:rsid w:val="00AA6E82"/>
    <w:rsid w:val="00AA6FA6"/>
    <w:rsid w:val="00AB02FD"/>
    <w:rsid w:val="00AB04ED"/>
    <w:rsid w:val="00AB0623"/>
    <w:rsid w:val="00AB0871"/>
    <w:rsid w:val="00AB093C"/>
    <w:rsid w:val="00AB0AD0"/>
    <w:rsid w:val="00AB0CA1"/>
    <w:rsid w:val="00AB0D45"/>
    <w:rsid w:val="00AB1159"/>
    <w:rsid w:val="00AB12A3"/>
    <w:rsid w:val="00AB138D"/>
    <w:rsid w:val="00AB1D44"/>
    <w:rsid w:val="00AB2047"/>
    <w:rsid w:val="00AB20D6"/>
    <w:rsid w:val="00AB2598"/>
    <w:rsid w:val="00AB2F13"/>
    <w:rsid w:val="00AB4717"/>
    <w:rsid w:val="00AB4D49"/>
    <w:rsid w:val="00AB551E"/>
    <w:rsid w:val="00AB5533"/>
    <w:rsid w:val="00AB59E0"/>
    <w:rsid w:val="00AB5E41"/>
    <w:rsid w:val="00AB60EB"/>
    <w:rsid w:val="00AB63DE"/>
    <w:rsid w:val="00AB6957"/>
    <w:rsid w:val="00AB6B36"/>
    <w:rsid w:val="00AB7665"/>
    <w:rsid w:val="00AB7EBB"/>
    <w:rsid w:val="00AC012C"/>
    <w:rsid w:val="00AC0170"/>
    <w:rsid w:val="00AC0640"/>
    <w:rsid w:val="00AC0B09"/>
    <w:rsid w:val="00AC0C08"/>
    <w:rsid w:val="00AC1371"/>
    <w:rsid w:val="00AC157A"/>
    <w:rsid w:val="00AC1C93"/>
    <w:rsid w:val="00AC2FAD"/>
    <w:rsid w:val="00AC334E"/>
    <w:rsid w:val="00AC39C0"/>
    <w:rsid w:val="00AC3DE6"/>
    <w:rsid w:val="00AC40B9"/>
    <w:rsid w:val="00AC41F9"/>
    <w:rsid w:val="00AC42B9"/>
    <w:rsid w:val="00AC4685"/>
    <w:rsid w:val="00AC4936"/>
    <w:rsid w:val="00AC49EC"/>
    <w:rsid w:val="00AC4C9F"/>
    <w:rsid w:val="00AC4DC0"/>
    <w:rsid w:val="00AC502B"/>
    <w:rsid w:val="00AC5225"/>
    <w:rsid w:val="00AC5323"/>
    <w:rsid w:val="00AC6018"/>
    <w:rsid w:val="00AC60C2"/>
    <w:rsid w:val="00AC6AC3"/>
    <w:rsid w:val="00AC6C10"/>
    <w:rsid w:val="00AC6D4E"/>
    <w:rsid w:val="00AC71A2"/>
    <w:rsid w:val="00AC794B"/>
    <w:rsid w:val="00AC7B65"/>
    <w:rsid w:val="00AC7F69"/>
    <w:rsid w:val="00AD0107"/>
    <w:rsid w:val="00AD04EA"/>
    <w:rsid w:val="00AD0D8F"/>
    <w:rsid w:val="00AD0F60"/>
    <w:rsid w:val="00AD1088"/>
    <w:rsid w:val="00AD11FF"/>
    <w:rsid w:val="00AD1232"/>
    <w:rsid w:val="00AD126F"/>
    <w:rsid w:val="00AD1401"/>
    <w:rsid w:val="00AD19B3"/>
    <w:rsid w:val="00AD1CE6"/>
    <w:rsid w:val="00AD1F17"/>
    <w:rsid w:val="00AD2317"/>
    <w:rsid w:val="00AD248B"/>
    <w:rsid w:val="00AD2A68"/>
    <w:rsid w:val="00AD2CB0"/>
    <w:rsid w:val="00AD3679"/>
    <w:rsid w:val="00AD370A"/>
    <w:rsid w:val="00AD3727"/>
    <w:rsid w:val="00AD3E3B"/>
    <w:rsid w:val="00AD4256"/>
    <w:rsid w:val="00AD43DA"/>
    <w:rsid w:val="00AD44E4"/>
    <w:rsid w:val="00AD4740"/>
    <w:rsid w:val="00AD485C"/>
    <w:rsid w:val="00AD48EB"/>
    <w:rsid w:val="00AD496C"/>
    <w:rsid w:val="00AD4B59"/>
    <w:rsid w:val="00AD4B62"/>
    <w:rsid w:val="00AD4C96"/>
    <w:rsid w:val="00AD506B"/>
    <w:rsid w:val="00AD5922"/>
    <w:rsid w:val="00AD5BF4"/>
    <w:rsid w:val="00AD61BC"/>
    <w:rsid w:val="00AD6738"/>
    <w:rsid w:val="00AD6881"/>
    <w:rsid w:val="00AD7365"/>
    <w:rsid w:val="00AD747D"/>
    <w:rsid w:val="00AD759B"/>
    <w:rsid w:val="00AD7985"/>
    <w:rsid w:val="00AD7F2A"/>
    <w:rsid w:val="00AE00C6"/>
    <w:rsid w:val="00AE0888"/>
    <w:rsid w:val="00AE0D31"/>
    <w:rsid w:val="00AE14B1"/>
    <w:rsid w:val="00AE1C68"/>
    <w:rsid w:val="00AE222F"/>
    <w:rsid w:val="00AE2679"/>
    <w:rsid w:val="00AE2719"/>
    <w:rsid w:val="00AE31CF"/>
    <w:rsid w:val="00AE3468"/>
    <w:rsid w:val="00AE37CC"/>
    <w:rsid w:val="00AE3D95"/>
    <w:rsid w:val="00AE44B9"/>
    <w:rsid w:val="00AE47E7"/>
    <w:rsid w:val="00AE4B67"/>
    <w:rsid w:val="00AE4C37"/>
    <w:rsid w:val="00AE4D47"/>
    <w:rsid w:val="00AE4E86"/>
    <w:rsid w:val="00AE4F07"/>
    <w:rsid w:val="00AE5082"/>
    <w:rsid w:val="00AE5638"/>
    <w:rsid w:val="00AE5D9D"/>
    <w:rsid w:val="00AE61C3"/>
    <w:rsid w:val="00AE67EE"/>
    <w:rsid w:val="00AE6D2B"/>
    <w:rsid w:val="00AE6F1C"/>
    <w:rsid w:val="00AE75F2"/>
    <w:rsid w:val="00AE770F"/>
    <w:rsid w:val="00AE7716"/>
    <w:rsid w:val="00AE798A"/>
    <w:rsid w:val="00AE7B07"/>
    <w:rsid w:val="00AE7C5E"/>
    <w:rsid w:val="00AE7D5C"/>
    <w:rsid w:val="00AF00C4"/>
    <w:rsid w:val="00AF0161"/>
    <w:rsid w:val="00AF1E3B"/>
    <w:rsid w:val="00AF2793"/>
    <w:rsid w:val="00AF296F"/>
    <w:rsid w:val="00AF2D38"/>
    <w:rsid w:val="00AF3423"/>
    <w:rsid w:val="00AF3551"/>
    <w:rsid w:val="00AF3A56"/>
    <w:rsid w:val="00AF3CC7"/>
    <w:rsid w:val="00AF435F"/>
    <w:rsid w:val="00AF45CC"/>
    <w:rsid w:val="00AF4824"/>
    <w:rsid w:val="00AF50BF"/>
    <w:rsid w:val="00AF5DBD"/>
    <w:rsid w:val="00AF6253"/>
    <w:rsid w:val="00AF6308"/>
    <w:rsid w:val="00AF63A7"/>
    <w:rsid w:val="00AF64BA"/>
    <w:rsid w:val="00AF6866"/>
    <w:rsid w:val="00AF69D0"/>
    <w:rsid w:val="00AF6D84"/>
    <w:rsid w:val="00AF727A"/>
    <w:rsid w:val="00AF747A"/>
    <w:rsid w:val="00AF7B07"/>
    <w:rsid w:val="00AF7DAA"/>
    <w:rsid w:val="00B00141"/>
    <w:rsid w:val="00B003A7"/>
    <w:rsid w:val="00B00D65"/>
    <w:rsid w:val="00B00FCC"/>
    <w:rsid w:val="00B0105E"/>
    <w:rsid w:val="00B014C5"/>
    <w:rsid w:val="00B022EA"/>
    <w:rsid w:val="00B029FA"/>
    <w:rsid w:val="00B02E36"/>
    <w:rsid w:val="00B0305B"/>
    <w:rsid w:val="00B039FB"/>
    <w:rsid w:val="00B03A76"/>
    <w:rsid w:val="00B0422C"/>
    <w:rsid w:val="00B045B6"/>
    <w:rsid w:val="00B047D0"/>
    <w:rsid w:val="00B04F7D"/>
    <w:rsid w:val="00B0532A"/>
    <w:rsid w:val="00B0587D"/>
    <w:rsid w:val="00B05B46"/>
    <w:rsid w:val="00B05B9F"/>
    <w:rsid w:val="00B05D90"/>
    <w:rsid w:val="00B05EA3"/>
    <w:rsid w:val="00B05F54"/>
    <w:rsid w:val="00B0604B"/>
    <w:rsid w:val="00B0642F"/>
    <w:rsid w:val="00B066A1"/>
    <w:rsid w:val="00B0672B"/>
    <w:rsid w:val="00B06D0C"/>
    <w:rsid w:val="00B06F58"/>
    <w:rsid w:val="00B07260"/>
    <w:rsid w:val="00B07AAA"/>
    <w:rsid w:val="00B07ABE"/>
    <w:rsid w:val="00B07C58"/>
    <w:rsid w:val="00B07FEE"/>
    <w:rsid w:val="00B10018"/>
    <w:rsid w:val="00B10291"/>
    <w:rsid w:val="00B10C58"/>
    <w:rsid w:val="00B11216"/>
    <w:rsid w:val="00B11345"/>
    <w:rsid w:val="00B115E9"/>
    <w:rsid w:val="00B11870"/>
    <w:rsid w:val="00B11C99"/>
    <w:rsid w:val="00B11FE1"/>
    <w:rsid w:val="00B1261F"/>
    <w:rsid w:val="00B129C8"/>
    <w:rsid w:val="00B12EE7"/>
    <w:rsid w:val="00B13621"/>
    <w:rsid w:val="00B13908"/>
    <w:rsid w:val="00B13C54"/>
    <w:rsid w:val="00B142AF"/>
    <w:rsid w:val="00B146C5"/>
    <w:rsid w:val="00B14B1D"/>
    <w:rsid w:val="00B14DEB"/>
    <w:rsid w:val="00B14F67"/>
    <w:rsid w:val="00B157FA"/>
    <w:rsid w:val="00B15D69"/>
    <w:rsid w:val="00B16197"/>
    <w:rsid w:val="00B167B5"/>
    <w:rsid w:val="00B16D98"/>
    <w:rsid w:val="00B16DA3"/>
    <w:rsid w:val="00B17213"/>
    <w:rsid w:val="00B17298"/>
    <w:rsid w:val="00B17703"/>
    <w:rsid w:val="00B177FE"/>
    <w:rsid w:val="00B17837"/>
    <w:rsid w:val="00B17A1A"/>
    <w:rsid w:val="00B17DB9"/>
    <w:rsid w:val="00B201F4"/>
    <w:rsid w:val="00B209CE"/>
    <w:rsid w:val="00B20C50"/>
    <w:rsid w:val="00B20EC4"/>
    <w:rsid w:val="00B218A5"/>
    <w:rsid w:val="00B21DCB"/>
    <w:rsid w:val="00B22D33"/>
    <w:rsid w:val="00B22D5F"/>
    <w:rsid w:val="00B23B81"/>
    <w:rsid w:val="00B23DC3"/>
    <w:rsid w:val="00B23F19"/>
    <w:rsid w:val="00B24423"/>
    <w:rsid w:val="00B2446D"/>
    <w:rsid w:val="00B24A74"/>
    <w:rsid w:val="00B24BA9"/>
    <w:rsid w:val="00B2501D"/>
    <w:rsid w:val="00B2517C"/>
    <w:rsid w:val="00B253EE"/>
    <w:rsid w:val="00B25774"/>
    <w:rsid w:val="00B25CBD"/>
    <w:rsid w:val="00B25DC1"/>
    <w:rsid w:val="00B25F12"/>
    <w:rsid w:val="00B26034"/>
    <w:rsid w:val="00B2623F"/>
    <w:rsid w:val="00B26569"/>
    <w:rsid w:val="00B265B3"/>
    <w:rsid w:val="00B2668E"/>
    <w:rsid w:val="00B266DC"/>
    <w:rsid w:val="00B2676E"/>
    <w:rsid w:val="00B2708E"/>
    <w:rsid w:val="00B270AE"/>
    <w:rsid w:val="00B2733E"/>
    <w:rsid w:val="00B2740E"/>
    <w:rsid w:val="00B27452"/>
    <w:rsid w:val="00B300EB"/>
    <w:rsid w:val="00B30473"/>
    <w:rsid w:val="00B3069A"/>
    <w:rsid w:val="00B30895"/>
    <w:rsid w:val="00B30A74"/>
    <w:rsid w:val="00B3124E"/>
    <w:rsid w:val="00B313FB"/>
    <w:rsid w:val="00B31B1E"/>
    <w:rsid w:val="00B323EF"/>
    <w:rsid w:val="00B326FD"/>
    <w:rsid w:val="00B3277D"/>
    <w:rsid w:val="00B3291B"/>
    <w:rsid w:val="00B32D36"/>
    <w:rsid w:val="00B32EB2"/>
    <w:rsid w:val="00B330C6"/>
    <w:rsid w:val="00B332DA"/>
    <w:rsid w:val="00B3362A"/>
    <w:rsid w:val="00B34093"/>
    <w:rsid w:val="00B34172"/>
    <w:rsid w:val="00B34286"/>
    <w:rsid w:val="00B34448"/>
    <w:rsid w:val="00B3447B"/>
    <w:rsid w:val="00B344C8"/>
    <w:rsid w:val="00B34DE6"/>
    <w:rsid w:val="00B34F07"/>
    <w:rsid w:val="00B34F85"/>
    <w:rsid w:val="00B34FA6"/>
    <w:rsid w:val="00B357A5"/>
    <w:rsid w:val="00B35809"/>
    <w:rsid w:val="00B35BAE"/>
    <w:rsid w:val="00B35CCB"/>
    <w:rsid w:val="00B361E6"/>
    <w:rsid w:val="00B36480"/>
    <w:rsid w:val="00B36CD6"/>
    <w:rsid w:val="00B36E0B"/>
    <w:rsid w:val="00B36F74"/>
    <w:rsid w:val="00B37530"/>
    <w:rsid w:val="00B3754D"/>
    <w:rsid w:val="00B37596"/>
    <w:rsid w:val="00B3760D"/>
    <w:rsid w:val="00B37A82"/>
    <w:rsid w:val="00B37ADA"/>
    <w:rsid w:val="00B400EA"/>
    <w:rsid w:val="00B401BB"/>
    <w:rsid w:val="00B401FE"/>
    <w:rsid w:val="00B404A7"/>
    <w:rsid w:val="00B40593"/>
    <w:rsid w:val="00B406D7"/>
    <w:rsid w:val="00B4077B"/>
    <w:rsid w:val="00B4098B"/>
    <w:rsid w:val="00B40CAD"/>
    <w:rsid w:val="00B410C7"/>
    <w:rsid w:val="00B4157A"/>
    <w:rsid w:val="00B41E0D"/>
    <w:rsid w:val="00B41E3C"/>
    <w:rsid w:val="00B4275C"/>
    <w:rsid w:val="00B42997"/>
    <w:rsid w:val="00B43005"/>
    <w:rsid w:val="00B4362F"/>
    <w:rsid w:val="00B43885"/>
    <w:rsid w:val="00B43BC1"/>
    <w:rsid w:val="00B43D1D"/>
    <w:rsid w:val="00B43F9E"/>
    <w:rsid w:val="00B44004"/>
    <w:rsid w:val="00B44193"/>
    <w:rsid w:val="00B449DF"/>
    <w:rsid w:val="00B44F7E"/>
    <w:rsid w:val="00B450CF"/>
    <w:rsid w:val="00B45157"/>
    <w:rsid w:val="00B45200"/>
    <w:rsid w:val="00B452B1"/>
    <w:rsid w:val="00B45980"/>
    <w:rsid w:val="00B45BF2"/>
    <w:rsid w:val="00B460CA"/>
    <w:rsid w:val="00B46281"/>
    <w:rsid w:val="00B463DE"/>
    <w:rsid w:val="00B46421"/>
    <w:rsid w:val="00B4659F"/>
    <w:rsid w:val="00B46802"/>
    <w:rsid w:val="00B47058"/>
    <w:rsid w:val="00B479C1"/>
    <w:rsid w:val="00B503C1"/>
    <w:rsid w:val="00B50461"/>
    <w:rsid w:val="00B505EE"/>
    <w:rsid w:val="00B50758"/>
    <w:rsid w:val="00B5108F"/>
    <w:rsid w:val="00B515BA"/>
    <w:rsid w:val="00B51B44"/>
    <w:rsid w:val="00B521D4"/>
    <w:rsid w:val="00B52354"/>
    <w:rsid w:val="00B52403"/>
    <w:rsid w:val="00B52519"/>
    <w:rsid w:val="00B525E4"/>
    <w:rsid w:val="00B529DE"/>
    <w:rsid w:val="00B52BB0"/>
    <w:rsid w:val="00B53232"/>
    <w:rsid w:val="00B533A7"/>
    <w:rsid w:val="00B53759"/>
    <w:rsid w:val="00B53BC0"/>
    <w:rsid w:val="00B5401C"/>
    <w:rsid w:val="00B542EC"/>
    <w:rsid w:val="00B543F4"/>
    <w:rsid w:val="00B545EC"/>
    <w:rsid w:val="00B546C8"/>
    <w:rsid w:val="00B55703"/>
    <w:rsid w:val="00B559F1"/>
    <w:rsid w:val="00B55BCF"/>
    <w:rsid w:val="00B55ECD"/>
    <w:rsid w:val="00B56759"/>
    <w:rsid w:val="00B570B5"/>
    <w:rsid w:val="00B57493"/>
    <w:rsid w:val="00B579D9"/>
    <w:rsid w:val="00B57AAF"/>
    <w:rsid w:val="00B60623"/>
    <w:rsid w:val="00B614E0"/>
    <w:rsid w:val="00B618DB"/>
    <w:rsid w:val="00B61B02"/>
    <w:rsid w:val="00B62012"/>
    <w:rsid w:val="00B624C3"/>
    <w:rsid w:val="00B626D2"/>
    <w:rsid w:val="00B62B8B"/>
    <w:rsid w:val="00B62DAB"/>
    <w:rsid w:val="00B62FBD"/>
    <w:rsid w:val="00B6317C"/>
    <w:rsid w:val="00B635A0"/>
    <w:rsid w:val="00B63996"/>
    <w:rsid w:val="00B6405E"/>
    <w:rsid w:val="00B640B2"/>
    <w:rsid w:val="00B643EF"/>
    <w:rsid w:val="00B64710"/>
    <w:rsid w:val="00B65573"/>
    <w:rsid w:val="00B65DD9"/>
    <w:rsid w:val="00B6600C"/>
    <w:rsid w:val="00B666D8"/>
    <w:rsid w:val="00B6689E"/>
    <w:rsid w:val="00B66FF5"/>
    <w:rsid w:val="00B670E2"/>
    <w:rsid w:val="00B6715D"/>
    <w:rsid w:val="00B70058"/>
    <w:rsid w:val="00B706A4"/>
    <w:rsid w:val="00B7087E"/>
    <w:rsid w:val="00B70CCD"/>
    <w:rsid w:val="00B70FE4"/>
    <w:rsid w:val="00B717A1"/>
    <w:rsid w:val="00B71CC7"/>
    <w:rsid w:val="00B71F0E"/>
    <w:rsid w:val="00B71F7F"/>
    <w:rsid w:val="00B72405"/>
    <w:rsid w:val="00B7337D"/>
    <w:rsid w:val="00B733F0"/>
    <w:rsid w:val="00B743A3"/>
    <w:rsid w:val="00B745A9"/>
    <w:rsid w:val="00B74672"/>
    <w:rsid w:val="00B74790"/>
    <w:rsid w:val="00B7487A"/>
    <w:rsid w:val="00B74A1B"/>
    <w:rsid w:val="00B751AD"/>
    <w:rsid w:val="00B752A8"/>
    <w:rsid w:val="00B75462"/>
    <w:rsid w:val="00B7577F"/>
    <w:rsid w:val="00B75918"/>
    <w:rsid w:val="00B76506"/>
    <w:rsid w:val="00B76BA4"/>
    <w:rsid w:val="00B775A6"/>
    <w:rsid w:val="00B775AA"/>
    <w:rsid w:val="00B775F0"/>
    <w:rsid w:val="00B778EA"/>
    <w:rsid w:val="00B77ADD"/>
    <w:rsid w:val="00B77BEC"/>
    <w:rsid w:val="00B77E72"/>
    <w:rsid w:val="00B802A5"/>
    <w:rsid w:val="00B8080B"/>
    <w:rsid w:val="00B8089F"/>
    <w:rsid w:val="00B80F9C"/>
    <w:rsid w:val="00B8106D"/>
    <w:rsid w:val="00B81931"/>
    <w:rsid w:val="00B81AC8"/>
    <w:rsid w:val="00B81BD9"/>
    <w:rsid w:val="00B81CE7"/>
    <w:rsid w:val="00B81CFF"/>
    <w:rsid w:val="00B81D17"/>
    <w:rsid w:val="00B81E22"/>
    <w:rsid w:val="00B82342"/>
    <w:rsid w:val="00B828A5"/>
    <w:rsid w:val="00B82AB5"/>
    <w:rsid w:val="00B82ED4"/>
    <w:rsid w:val="00B83DD4"/>
    <w:rsid w:val="00B8426C"/>
    <w:rsid w:val="00B84BCF"/>
    <w:rsid w:val="00B84FCF"/>
    <w:rsid w:val="00B85AC2"/>
    <w:rsid w:val="00B86F66"/>
    <w:rsid w:val="00B86FF2"/>
    <w:rsid w:val="00B874C1"/>
    <w:rsid w:val="00B874D5"/>
    <w:rsid w:val="00B87C4F"/>
    <w:rsid w:val="00B87EDF"/>
    <w:rsid w:val="00B903E3"/>
    <w:rsid w:val="00B9052E"/>
    <w:rsid w:val="00B908B4"/>
    <w:rsid w:val="00B90ABE"/>
    <w:rsid w:val="00B90C11"/>
    <w:rsid w:val="00B90ED9"/>
    <w:rsid w:val="00B91565"/>
    <w:rsid w:val="00B9177F"/>
    <w:rsid w:val="00B91D2D"/>
    <w:rsid w:val="00B91F56"/>
    <w:rsid w:val="00B92C76"/>
    <w:rsid w:val="00B92E41"/>
    <w:rsid w:val="00B931F7"/>
    <w:rsid w:val="00B9383C"/>
    <w:rsid w:val="00B93A0E"/>
    <w:rsid w:val="00B94001"/>
    <w:rsid w:val="00B9402D"/>
    <w:rsid w:val="00B940EB"/>
    <w:rsid w:val="00B9423B"/>
    <w:rsid w:val="00B94455"/>
    <w:rsid w:val="00B94822"/>
    <w:rsid w:val="00B94A14"/>
    <w:rsid w:val="00B94A42"/>
    <w:rsid w:val="00B94B2E"/>
    <w:rsid w:val="00B94E32"/>
    <w:rsid w:val="00B9517B"/>
    <w:rsid w:val="00B955E0"/>
    <w:rsid w:val="00B9657F"/>
    <w:rsid w:val="00B96657"/>
    <w:rsid w:val="00B96900"/>
    <w:rsid w:val="00B96A67"/>
    <w:rsid w:val="00B96EF4"/>
    <w:rsid w:val="00B96FCC"/>
    <w:rsid w:val="00B970CD"/>
    <w:rsid w:val="00B971CE"/>
    <w:rsid w:val="00B97CB8"/>
    <w:rsid w:val="00BA0162"/>
    <w:rsid w:val="00BA0B6C"/>
    <w:rsid w:val="00BA0D08"/>
    <w:rsid w:val="00BA0F6E"/>
    <w:rsid w:val="00BA0FD4"/>
    <w:rsid w:val="00BA105D"/>
    <w:rsid w:val="00BA12F0"/>
    <w:rsid w:val="00BA1437"/>
    <w:rsid w:val="00BA144C"/>
    <w:rsid w:val="00BA1450"/>
    <w:rsid w:val="00BA1750"/>
    <w:rsid w:val="00BA19D9"/>
    <w:rsid w:val="00BA1AAF"/>
    <w:rsid w:val="00BA1EA6"/>
    <w:rsid w:val="00BA20DF"/>
    <w:rsid w:val="00BA281F"/>
    <w:rsid w:val="00BA29D0"/>
    <w:rsid w:val="00BA2B26"/>
    <w:rsid w:val="00BA3055"/>
    <w:rsid w:val="00BA3897"/>
    <w:rsid w:val="00BA3FC9"/>
    <w:rsid w:val="00BA4BDA"/>
    <w:rsid w:val="00BA532A"/>
    <w:rsid w:val="00BA56F0"/>
    <w:rsid w:val="00BA5709"/>
    <w:rsid w:val="00BA5D6E"/>
    <w:rsid w:val="00BA6144"/>
    <w:rsid w:val="00BA619B"/>
    <w:rsid w:val="00BA6532"/>
    <w:rsid w:val="00BA654B"/>
    <w:rsid w:val="00BA66AF"/>
    <w:rsid w:val="00BA6F21"/>
    <w:rsid w:val="00BA6F4D"/>
    <w:rsid w:val="00BA72B3"/>
    <w:rsid w:val="00BA7314"/>
    <w:rsid w:val="00BA7397"/>
    <w:rsid w:val="00BA77CC"/>
    <w:rsid w:val="00BA7BF2"/>
    <w:rsid w:val="00BA7DEF"/>
    <w:rsid w:val="00BB17EB"/>
    <w:rsid w:val="00BB19D1"/>
    <w:rsid w:val="00BB1C2A"/>
    <w:rsid w:val="00BB2026"/>
    <w:rsid w:val="00BB2429"/>
    <w:rsid w:val="00BB2CA7"/>
    <w:rsid w:val="00BB2D40"/>
    <w:rsid w:val="00BB2E37"/>
    <w:rsid w:val="00BB3711"/>
    <w:rsid w:val="00BB388C"/>
    <w:rsid w:val="00BB40D4"/>
    <w:rsid w:val="00BB43BE"/>
    <w:rsid w:val="00BB4510"/>
    <w:rsid w:val="00BB4683"/>
    <w:rsid w:val="00BB497F"/>
    <w:rsid w:val="00BB4CC9"/>
    <w:rsid w:val="00BB4DFB"/>
    <w:rsid w:val="00BB4F38"/>
    <w:rsid w:val="00BB502F"/>
    <w:rsid w:val="00BB5365"/>
    <w:rsid w:val="00BB5553"/>
    <w:rsid w:val="00BB5805"/>
    <w:rsid w:val="00BB5956"/>
    <w:rsid w:val="00BB648B"/>
    <w:rsid w:val="00BB64BA"/>
    <w:rsid w:val="00BB65FA"/>
    <w:rsid w:val="00BB66A0"/>
    <w:rsid w:val="00BB66D3"/>
    <w:rsid w:val="00BB68A8"/>
    <w:rsid w:val="00BB6AB1"/>
    <w:rsid w:val="00BB6F61"/>
    <w:rsid w:val="00BB7616"/>
    <w:rsid w:val="00BB7754"/>
    <w:rsid w:val="00BB7A67"/>
    <w:rsid w:val="00BB7EE7"/>
    <w:rsid w:val="00BC04A9"/>
    <w:rsid w:val="00BC08D0"/>
    <w:rsid w:val="00BC1148"/>
    <w:rsid w:val="00BC117C"/>
    <w:rsid w:val="00BC12B5"/>
    <w:rsid w:val="00BC14D1"/>
    <w:rsid w:val="00BC1550"/>
    <w:rsid w:val="00BC1721"/>
    <w:rsid w:val="00BC176E"/>
    <w:rsid w:val="00BC19A2"/>
    <w:rsid w:val="00BC19CF"/>
    <w:rsid w:val="00BC1CF2"/>
    <w:rsid w:val="00BC25DB"/>
    <w:rsid w:val="00BC2B89"/>
    <w:rsid w:val="00BC2FF4"/>
    <w:rsid w:val="00BC34B1"/>
    <w:rsid w:val="00BC36FF"/>
    <w:rsid w:val="00BC3F95"/>
    <w:rsid w:val="00BC4330"/>
    <w:rsid w:val="00BC4ECA"/>
    <w:rsid w:val="00BC54C9"/>
    <w:rsid w:val="00BC5AB5"/>
    <w:rsid w:val="00BC5AE0"/>
    <w:rsid w:val="00BC5FBE"/>
    <w:rsid w:val="00BC66EF"/>
    <w:rsid w:val="00BC6B84"/>
    <w:rsid w:val="00BC6E19"/>
    <w:rsid w:val="00BC756B"/>
    <w:rsid w:val="00BC7764"/>
    <w:rsid w:val="00BC79D6"/>
    <w:rsid w:val="00BC7A9F"/>
    <w:rsid w:val="00BC7F8A"/>
    <w:rsid w:val="00BD0AE3"/>
    <w:rsid w:val="00BD1CC9"/>
    <w:rsid w:val="00BD1E11"/>
    <w:rsid w:val="00BD227A"/>
    <w:rsid w:val="00BD22DD"/>
    <w:rsid w:val="00BD26E4"/>
    <w:rsid w:val="00BD297B"/>
    <w:rsid w:val="00BD2C2D"/>
    <w:rsid w:val="00BD2C4B"/>
    <w:rsid w:val="00BD2CE7"/>
    <w:rsid w:val="00BD2CEE"/>
    <w:rsid w:val="00BD2FA9"/>
    <w:rsid w:val="00BD32A7"/>
    <w:rsid w:val="00BD32AF"/>
    <w:rsid w:val="00BD330B"/>
    <w:rsid w:val="00BD33CE"/>
    <w:rsid w:val="00BD36DB"/>
    <w:rsid w:val="00BD37FD"/>
    <w:rsid w:val="00BD3820"/>
    <w:rsid w:val="00BD4038"/>
    <w:rsid w:val="00BD4A00"/>
    <w:rsid w:val="00BD4ADD"/>
    <w:rsid w:val="00BD4FE0"/>
    <w:rsid w:val="00BD5184"/>
    <w:rsid w:val="00BD526C"/>
    <w:rsid w:val="00BD593D"/>
    <w:rsid w:val="00BD6478"/>
    <w:rsid w:val="00BD67A7"/>
    <w:rsid w:val="00BD68DD"/>
    <w:rsid w:val="00BD6906"/>
    <w:rsid w:val="00BD6B56"/>
    <w:rsid w:val="00BD6C98"/>
    <w:rsid w:val="00BD71E1"/>
    <w:rsid w:val="00BD7514"/>
    <w:rsid w:val="00BD7575"/>
    <w:rsid w:val="00BD76CC"/>
    <w:rsid w:val="00BD79B7"/>
    <w:rsid w:val="00BD7BA5"/>
    <w:rsid w:val="00BE010B"/>
    <w:rsid w:val="00BE08C9"/>
    <w:rsid w:val="00BE0993"/>
    <w:rsid w:val="00BE1410"/>
    <w:rsid w:val="00BE1A50"/>
    <w:rsid w:val="00BE1AE8"/>
    <w:rsid w:val="00BE2006"/>
    <w:rsid w:val="00BE2411"/>
    <w:rsid w:val="00BE29D8"/>
    <w:rsid w:val="00BE311A"/>
    <w:rsid w:val="00BE31F8"/>
    <w:rsid w:val="00BE320D"/>
    <w:rsid w:val="00BE3646"/>
    <w:rsid w:val="00BE36C8"/>
    <w:rsid w:val="00BE38C7"/>
    <w:rsid w:val="00BE41B6"/>
    <w:rsid w:val="00BE425E"/>
    <w:rsid w:val="00BE4436"/>
    <w:rsid w:val="00BE4E62"/>
    <w:rsid w:val="00BE5219"/>
    <w:rsid w:val="00BE5352"/>
    <w:rsid w:val="00BE5724"/>
    <w:rsid w:val="00BE690F"/>
    <w:rsid w:val="00BE6FB9"/>
    <w:rsid w:val="00BE70BB"/>
    <w:rsid w:val="00BE76C9"/>
    <w:rsid w:val="00BE7714"/>
    <w:rsid w:val="00BE7FDA"/>
    <w:rsid w:val="00BF0190"/>
    <w:rsid w:val="00BF0443"/>
    <w:rsid w:val="00BF0713"/>
    <w:rsid w:val="00BF0869"/>
    <w:rsid w:val="00BF0AF9"/>
    <w:rsid w:val="00BF0EF8"/>
    <w:rsid w:val="00BF162B"/>
    <w:rsid w:val="00BF19F0"/>
    <w:rsid w:val="00BF288C"/>
    <w:rsid w:val="00BF289C"/>
    <w:rsid w:val="00BF2B17"/>
    <w:rsid w:val="00BF32D2"/>
    <w:rsid w:val="00BF32E0"/>
    <w:rsid w:val="00BF3587"/>
    <w:rsid w:val="00BF39A4"/>
    <w:rsid w:val="00BF420A"/>
    <w:rsid w:val="00BF4FC2"/>
    <w:rsid w:val="00BF4FC9"/>
    <w:rsid w:val="00BF5040"/>
    <w:rsid w:val="00BF5377"/>
    <w:rsid w:val="00BF692F"/>
    <w:rsid w:val="00BF6CC3"/>
    <w:rsid w:val="00BF70FD"/>
    <w:rsid w:val="00BF7632"/>
    <w:rsid w:val="00BF763E"/>
    <w:rsid w:val="00BF7B28"/>
    <w:rsid w:val="00BF7CA9"/>
    <w:rsid w:val="00C005B1"/>
    <w:rsid w:val="00C00887"/>
    <w:rsid w:val="00C00938"/>
    <w:rsid w:val="00C00DEC"/>
    <w:rsid w:val="00C010CB"/>
    <w:rsid w:val="00C012A9"/>
    <w:rsid w:val="00C01404"/>
    <w:rsid w:val="00C01494"/>
    <w:rsid w:val="00C017D4"/>
    <w:rsid w:val="00C0190A"/>
    <w:rsid w:val="00C01E07"/>
    <w:rsid w:val="00C02BDF"/>
    <w:rsid w:val="00C030DA"/>
    <w:rsid w:val="00C03297"/>
    <w:rsid w:val="00C035A3"/>
    <w:rsid w:val="00C03658"/>
    <w:rsid w:val="00C03871"/>
    <w:rsid w:val="00C03B9F"/>
    <w:rsid w:val="00C04DFC"/>
    <w:rsid w:val="00C04F81"/>
    <w:rsid w:val="00C053B6"/>
    <w:rsid w:val="00C059D0"/>
    <w:rsid w:val="00C05D99"/>
    <w:rsid w:val="00C066E5"/>
    <w:rsid w:val="00C06DBE"/>
    <w:rsid w:val="00C06FB4"/>
    <w:rsid w:val="00C06FF7"/>
    <w:rsid w:val="00C0708C"/>
    <w:rsid w:val="00C07595"/>
    <w:rsid w:val="00C10638"/>
    <w:rsid w:val="00C10723"/>
    <w:rsid w:val="00C10885"/>
    <w:rsid w:val="00C110D1"/>
    <w:rsid w:val="00C1117D"/>
    <w:rsid w:val="00C111C5"/>
    <w:rsid w:val="00C1129C"/>
    <w:rsid w:val="00C1134F"/>
    <w:rsid w:val="00C11495"/>
    <w:rsid w:val="00C11951"/>
    <w:rsid w:val="00C11F00"/>
    <w:rsid w:val="00C1221E"/>
    <w:rsid w:val="00C1254A"/>
    <w:rsid w:val="00C126FC"/>
    <w:rsid w:val="00C12A53"/>
    <w:rsid w:val="00C130A9"/>
    <w:rsid w:val="00C13840"/>
    <w:rsid w:val="00C13A18"/>
    <w:rsid w:val="00C13AB0"/>
    <w:rsid w:val="00C13B0A"/>
    <w:rsid w:val="00C149D3"/>
    <w:rsid w:val="00C14C97"/>
    <w:rsid w:val="00C14F04"/>
    <w:rsid w:val="00C1651B"/>
    <w:rsid w:val="00C16810"/>
    <w:rsid w:val="00C16930"/>
    <w:rsid w:val="00C16B18"/>
    <w:rsid w:val="00C16C45"/>
    <w:rsid w:val="00C16EAC"/>
    <w:rsid w:val="00C17234"/>
    <w:rsid w:val="00C1732A"/>
    <w:rsid w:val="00C176A0"/>
    <w:rsid w:val="00C17F01"/>
    <w:rsid w:val="00C200D2"/>
    <w:rsid w:val="00C20922"/>
    <w:rsid w:val="00C20976"/>
    <w:rsid w:val="00C2097D"/>
    <w:rsid w:val="00C20FAE"/>
    <w:rsid w:val="00C21280"/>
    <w:rsid w:val="00C21979"/>
    <w:rsid w:val="00C21B36"/>
    <w:rsid w:val="00C21C6F"/>
    <w:rsid w:val="00C2224E"/>
    <w:rsid w:val="00C22450"/>
    <w:rsid w:val="00C22982"/>
    <w:rsid w:val="00C22F29"/>
    <w:rsid w:val="00C230CF"/>
    <w:rsid w:val="00C232DF"/>
    <w:rsid w:val="00C23388"/>
    <w:rsid w:val="00C2347F"/>
    <w:rsid w:val="00C2355B"/>
    <w:rsid w:val="00C23A3D"/>
    <w:rsid w:val="00C23CA8"/>
    <w:rsid w:val="00C2459B"/>
    <w:rsid w:val="00C245D5"/>
    <w:rsid w:val="00C249CE"/>
    <w:rsid w:val="00C25152"/>
    <w:rsid w:val="00C255D4"/>
    <w:rsid w:val="00C263BA"/>
    <w:rsid w:val="00C26458"/>
    <w:rsid w:val="00C26EA4"/>
    <w:rsid w:val="00C26F0F"/>
    <w:rsid w:val="00C27B02"/>
    <w:rsid w:val="00C27E19"/>
    <w:rsid w:val="00C3038A"/>
    <w:rsid w:val="00C305ED"/>
    <w:rsid w:val="00C30D21"/>
    <w:rsid w:val="00C30D5A"/>
    <w:rsid w:val="00C30E66"/>
    <w:rsid w:val="00C3121C"/>
    <w:rsid w:val="00C32343"/>
    <w:rsid w:val="00C32369"/>
    <w:rsid w:val="00C332B6"/>
    <w:rsid w:val="00C338D5"/>
    <w:rsid w:val="00C33BFA"/>
    <w:rsid w:val="00C34276"/>
    <w:rsid w:val="00C34604"/>
    <w:rsid w:val="00C3479C"/>
    <w:rsid w:val="00C34983"/>
    <w:rsid w:val="00C34AFA"/>
    <w:rsid w:val="00C35251"/>
    <w:rsid w:val="00C35C66"/>
    <w:rsid w:val="00C35CE6"/>
    <w:rsid w:val="00C362EB"/>
    <w:rsid w:val="00C36382"/>
    <w:rsid w:val="00C36CCC"/>
    <w:rsid w:val="00C36F1B"/>
    <w:rsid w:val="00C36F2C"/>
    <w:rsid w:val="00C37136"/>
    <w:rsid w:val="00C3748A"/>
    <w:rsid w:val="00C376A0"/>
    <w:rsid w:val="00C377A4"/>
    <w:rsid w:val="00C40D36"/>
    <w:rsid w:val="00C41365"/>
    <w:rsid w:val="00C414DF"/>
    <w:rsid w:val="00C41BFB"/>
    <w:rsid w:val="00C41CE5"/>
    <w:rsid w:val="00C42066"/>
    <w:rsid w:val="00C420F8"/>
    <w:rsid w:val="00C423FE"/>
    <w:rsid w:val="00C4267C"/>
    <w:rsid w:val="00C42B1A"/>
    <w:rsid w:val="00C42F83"/>
    <w:rsid w:val="00C43059"/>
    <w:rsid w:val="00C43670"/>
    <w:rsid w:val="00C43B58"/>
    <w:rsid w:val="00C43E46"/>
    <w:rsid w:val="00C43F9A"/>
    <w:rsid w:val="00C43FD5"/>
    <w:rsid w:val="00C44394"/>
    <w:rsid w:val="00C44857"/>
    <w:rsid w:val="00C44883"/>
    <w:rsid w:val="00C44B8C"/>
    <w:rsid w:val="00C44DF8"/>
    <w:rsid w:val="00C44EB8"/>
    <w:rsid w:val="00C44EBA"/>
    <w:rsid w:val="00C44ED8"/>
    <w:rsid w:val="00C4519E"/>
    <w:rsid w:val="00C45A3C"/>
    <w:rsid w:val="00C45C55"/>
    <w:rsid w:val="00C45F7A"/>
    <w:rsid w:val="00C466AF"/>
    <w:rsid w:val="00C46762"/>
    <w:rsid w:val="00C46BB6"/>
    <w:rsid w:val="00C46BE4"/>
    <w:rsid w:val="00C46EBC"/>
    <w:rsid w:val="00C4716D"/>
    <w:rsid w:val="00C4721A"/>
    <w:rsid w:val="00C4778E"/>
    <w:rsid w:val="00C47DF5"/>
    <w:rsid w:val="00C47E1C"/>
    <w:rsid w:val="00C50989"/>
    <w:rsid w:val="00C509D0"/>
    <w:rsid w:val="00C50B83"/>
    <w:rsid w:val="00C50F5C"/>
    <w:rsid w:val="00C511E0"/>
    <w:rsid w:val="00C51DA1"/>
    <w:rsid w:val="00C51FA3"/>
    <w:rsid w:val="00C5202E"/>
    <w:rsid w:val="00C52394"/>
    <w:rsid w:val="00C5364D"/>
    <w:rsid w:val="00C5366B"/>
    <w:rsid w:val="00C542B5"/>
    <w:rsid w:val="00C54424"/>
    <w:rsid w:val="00C545C9"/>
    <w:rsid w:val="00C54E42"/>
    <w:rsid w:val="00C552B3"/>
    <w:rsid w:val="00C55709"/>
    <w:rsid w:val="00C55AB4"/>
    <w:rsid w:val="00C55ED4"/>
    <w:rsid w:val="00C56662"/>
    <w:rsid w:val="00C56856"/>
    <w:rsid w:val="00C57368"/>
    <w:rsid w:val="00C57412"/>
    <w:rsid w:val="00C574C5"/>
    <w:rsid w:val="00C5769D"/>
    <w:rsid w:val="00C577C3"/>
    <w:rsid w:val="00C57945"/>
    <w:rsid w:val="00C57F47"/>
    <w:rsid w:val="00C60210"/>
    <w:rsid w:val="00C608E7"/>
    <w:rsid w:val="00C60B92"/>
    <w:rsid w:val="00C60E91"/>
    <w:rsid w:val="00C60F2C"/>
    <w:rsid w:val="00C610FA"/>
    <w:rsid w:val="00C614D1"/>
    <w:rsid w:val="00C61521"/>
    <w:rsid w:val="00C6190F"/>
    <w:rsid w:val="00C61E3E"/>
    <w:rsid w:val="00C6263B"/>
    <w:rsid w:val="00C62DA1"/>
    <w:rsid w:val="00C636E3"/>
    <w:rsid w:val="00C6375C"/>
    <w:rsid w:val="00C637A4"/>
    <w:rsid w:val="00C63C4C"/>
    <w:rsid w:val="00C63E06"/>
    <w:rsid w:val="00C63E8A"/>
    <w:rsid w:val="00C64129"/>
    <w:rsid w:val="00C641F1"/>
    <w:rsid w:val="00C64AB9"/>
    <w:rsid w:val="00C65099"/>
    <w:rsid w:val="00C65141"/>
    <w:rsid w:val="00C65E30"/>
    <w:rsid w:val="00C65F67"/>
    <w:rsid w:val="00C66346"/>
    <w:rsid w:val="00C6674D"/>
    <w:rsid w:val="00C66ADD"/>
    <w:rsid w:val="00C66E78"/>
    <w:rsid w:val="00C675D8"/>
    <w:rsid w:val="00C67C4B"/>
    <w:rsid w:val="00C7064D"/>
    <w:rsid w:val="00C7064F"/>
    <w:rsid w:val="00C7125C"/>
    <w:rsid w:val="00C712BA"/>
    <w:rsid w:val="00C719B5"/>
    <w:rsid w:val="00C71BDC"/>
    <w:rsid w:val="00C71D88"/>
    <w:rsid w:val="00C7219C"/>
    <w:rsid w:val="00C72518"/>
    <w:rsid w:val="00C7261C"/>
    <w:rsid w:val="00C72CA2"/>
    <w:rsid w:val="00C730EB"/>
    <w:rsid w:val="00C731A9"/>
    <w:rsid w:val="00C73B1B"/>
    <w:rsid w:val="00C73C23"/>
    <w:rsid w:val="00C73C2F"/>
    <w:rsid w:val="00C74427"/>
    <w:rsid w:val="00C74570"/>
    <w:rsid w:val="00C74711"/>
    <w:rsid w:val="00C7476E"/>
    <w:rsid w:val="00C748B9"/>
    <w:rsid w:val="00C749C5"/>
    <w:rsid w:val="00C74F22"/>
    <w:rsid w:val="00C75265"/>
    <w:rsid w:val="00C753FF"/>
    <w:rsid w:val="00C756C5"/>
    <w:rsid w:val="00C757B6"/>
    <w:rsid w:val="00C75CFC"/>
    <w:rsid w:val="00C75F3A"/>
    <w:rsid w:val="00C760C1"/>
    <w:rsid w:val="00C761CD"/>
    <w:rsid w:val="00C76568"/>
    <w:rsid w:val="00C7736F"/>
    <w:rsid w:val="00C8057D"/>
    <w:rsid w:val="00C80708"/>
    <w:rsid w:val="00C80835"/>
    <w:rsid w:val="00C808BB"/>
    <w:rsid w:val="00C80AF4"/>
    <w:rsid w:val="00C80CC2"/>
    <w:rsid w:val="00C80DF4"/>
    <w:rsid w:val="00C81946"/>
    <w:rsid w:val="00C81F19"/>
    <w:rsid w:val="00C820DF"/>
    <w:rsid w:val="00C8262A"/>
    <w:rsid w:val="00C82782"/>
    <w:rsid w:val="00C8296E"/>
    <w:rsid w:val="00C82A7D"/>
    <w:rsid w:val="00C82CEC"/>
    <w:rsid w:val="00C82DC1"/>
    <w:rsid w:val="00C8304D"/>
    <w:rsid w:val="00C831FB"/>
    <w:rsid w:val="00C83225"/>
    <w:rsid w:val="00C835DB"/>
    <w:rsid w:val="00C8390A"/>
    <w:rsid w:val="00C83DC8"/>
    <w:rsid w:val="00C83F5D"/>
    <w:rsid w:val="00C84686"/>
    <w:rsid w:val="00C84801"/>
    <w:rsid w:val="00C85127"/>
    <w:rsid w:val="00C8528A"/>
    <w:rsid w:val="00C856D9"/>
    <w:rsid w:val="00C85C73"/>
    <w:rsid w:val="00C85EAE"/>
    <w:rsid w:val="00C85EEF"/>
    <w:rsid w:val="00C861C3"/>
    <w:rsid w:val="00C862F9"/>
    <w:rsid w:val="00C8660C"/>
    <w:rsid w:val="00C86727"/>
    <w:rsid w:val="00C86B0C"/>
    <w:rsid w:val="00C87465"/>
    <w:rsid w:val="00C87599"/>
    <w:rsid w:val="00C8760E"/>
    <w:rsid w:val="00C87696"/>
    <w:rsid w:val="00C87EFE"/>
    <w:rsid w:val="00C901CF"/>
    <w:rsid w:val="00C906B4"/>
    <w:rsid w:val="00C906F3"/>
    <w:rsid w:val="00C90815"/>
    <w:rsid w:val="00C9099C"/>
    <w:rsid w:val="00C9158D"/>
    <w:rsid w:val="00C917DC"/>
    <w:rsid w:val="00C92BD5"/>
    <w:rsid w:val="00C92CEB"/>
    <w:rsid w:val="00C92D27"/>
    <w:rsid w:val="00C92E4F"/>
    <w:rsid w:val="00C93499"/>
    <w:rsid w:val="00C94106"/>
    <w:rsid w:val="00C945E0"/>
    <w:rsid w:val="00C948A7"/>
    <w:rsid w:val="00C949A4"/>
    <w:rsid w:val="00C94C43"/>
    <w:rsid w:val="00C94E0A"/>
    <w:rsid w:val="00C95076"/>
    <w:rsid w:val="00C952A7"/>
    <w:rsid w:val="00C95503"/>
    <w:rsid w:val="00C959D5"/>
    <w:rsid w:val="00C95C05"/>
    <w:rsid w:val="00C964F2"/>
    <w:rsid w:val="00C96677"/>
    <w:rsid w:val="00C96F47"/>
    <w:rsid w:val="00C96F95"/>
    <w:rsid w:val="00C970E3"/>
    <w:rsid w:val="00C9742C"/>
    <w:rsid w:val="00C9780E"/>
    <w:rsid w:val="00C97A9B"/>
    <w:rsid w:val="00C97B27"/>
    <w:rsid w:val="00CA05E9"/>
    <w:rsid w:val="00CA0852"/>
    <w:rsid w:val="00CA09E6"/>
    <w:rsid w:val="00CA0B98"/>
    <w:rsid w:val="00CA0C66"/>
    <w:rsid w:val="00CA0D5B"/>
    <w:rsid w:val="00CA0ED6"/>
    <w:rsid w:val="00CA11EB"/>
    <w:rsid w:val="00CA1A29"/>
    <w:rsid w:val="00CA1C4B"/>
    <w:rsid w:val="00CA1CCF"/>
    <w:rsid w:val="00CA1F19"/>
    <w:rsid w:val="00CA21FA"/>
    <w:rsid w:val="00CA2409"/>
    <w:rsid w:val="00CA24F2"/>
    <w:rsid w:val="00CA25A7"/>
    <w:rsid w:val="00CA2842"/>
    <w:rsid w:val="00CA2A54"/>
    <w:rsid w:val="00CA2A5D"/>
    <w:rsid w:val="00CA2B7C"/>
    <w:rsid w:val="00CA2D15"/>
    <w:rsid w:val="00CA369A"/>
    <w:rsid w:val="00CA39D8"/>
    <w:rsid w:val="00CA3D3B"/>
    <w:rsid w:val="00CA4254"/>
    <w:rsid w:val="00CA4E10"/>
    <w:rsid w:val="00CA4E51"/>
    <w:rsid w:val="00CA5256"/>
    <w:rsid w:val="00CA55A4"/>
    <w:rsid w:val="00CA581D"/>
    <w:rsid w:val="00CA594E"/>
    <w:rsid w:val="00CA642B"/>
    <w:rsid w:val="00CA6D21"/>
    <w:rsid w:val="00CA71D2"/>
    <w:rsid w:val="00CA799D"/>
    <w:rsid w:val="00CA7E94"/>
    <w:rsid w:val="00CB03CE"/>
    <w:rsid w:val="00CB085B"/>
    <w:rsid w:val="00CB0F9B"/>
    <w:rsid w:val="00CB1232"/>
    <w:rsid w:val="00CB14A8"/>
    <w:rsid w:val="00CB1A09"/>
    <w:rsid w:val="00CB1AB0"/>
    <w:rsid w:val="00CB2123"/>
    <w:rsid w:val="00CB2221"/>
    <w:rsid w:val="00CB24BA"/>
    <w:rsid w:val="00CB2828"/>
    <w:rsid w:val="00CB29A2"/>
    <w:rsid w:val="00CB2C30"/>
    <w:rsid w:val="00CB2C6D"/>
    <w:rsid w:val="00CB2F64"/>
    <w:rsid w:val="00CB3546"/>
    <w:rsid w:val="00CB36FA"/>
    <w:rsid w:val="00CB3CBC"/>
    <w:rsid w:val="00CB491D"/>
    <w:rsid w:val="00CB4CB9"/>
    <w:rsid w:val="00CB4D9F"/>
    <w:rsid w:val="00CB56F5"/>
    <w:rsid w:val="00CB5780"/>
    <w:rsid w:val="00CB5A21"/>
    <w:rsid w:val="00CB5D9F"/>
    <w:rsid w:val="00CB65D8"/>
    <w:rsid w:val="00CB6678"/>
    <w:rsid w:val="00CB6A4D"/>
    <w:rsid w:val="00CB6D57"/>
    <w:rsid w:val="00CB702D"/>
    <w:rsid w:val="00CB707C"/>
    <w:rsid w:val="00CB79C5"/>
    <w:rsid w:val="00CB7F17"/>
    <w:rsid w:val="00CC011D"/>
    <w:rsid w:val="00CC03D9"/>
    <w:rsid w:val="00CC0DFB"/>
    <w:rsid w:val="00CC0FD7"/>
    <w:rsid w:val="00CC1615"/>
    <w:rsid w:val="00CC1864"/>
    <w:rsid w:val="00CC1D2A"/>
    <w:rsid w:val="00CC1DE1"/>
    <w:rsid w:val="00CC205D"/>
    <w:rsid w:val="00CC2850"/>
    <w:rsid w:val="00CC2E56"/>
    <w:rsid w:val="00CC306D"/>
    <w:rsid w:val="00CC3A93"/>
    <w:rsid w:val="00CC3B72"/>
    <w:rsid w:val="00CC3CE2"/>
    <w:rsid w:val="00CC4640"/>
    <w:rsid w:val="00CC4697"/>
    <w:rsid w:val="00CC47FE"/>
    <w:rsid w:val="00CC487B"/>
    <w:rsid w:val="00CC4963"/>
    <w:rsid w:val="00CC4CAB"/>
    <w:rsid w:val="00CC51CE"/>
    <w:rsid w:val="00CC571D"/>
    <w:rsid w:val="00CC5A4B"/>
    <w:rsid w:val="00CC61C8"/>
    <w:rsid w:val="00CC621E"/>
    <w:rsid w:val="00CC639A"/>
    <w:rsid w:val="00CC6B69"/>
    <w:rsid w:val="00CC6DD9"/>
    <w:rsid w:val="00CC7397"/>
    <w:rsid w:val="00CC73C3"/>
    <w:rsid w:val="00CC745A"/>
    <w:rsid w:val="00CC7466"/>
    <w:rsid w:val="00CC7C71"/>
    <w:rsid w:val="00CC7CB4"/>
    <w:rsid w:val="00CD01A3"/>
    <w:rsid w:val="00CD0216"/>
    <w:rsid w:val="00CD021F"/>
    <w:rsid w:val="00CD053F"/>
    <w:rsid w:val="00CD05A4"/>
    <w:rsid w:val="00CD0743"/>
    <w:rsid w:val="00CD0CF3"/>
    <w:rsid w:val="00CD0CF6"/>
    <w:rsid w:val="00CD111B"/>
    <w:rsid w:val="00CD116E"/>
    <w:rsid w:val="00CD16A1"/>
    <w:rsid w:val="00CD178A"/>
    <w:rsid w:val="00CD1B79"/>
    <w:rsid w:val="00CD2349"/>
    <w:rsid w:val="00CD250E"/>
    <w:rsid w:val="00CD261E"/>
    <w:rsid w:val="00CD28A9"/>
    <w:rsid w:val="00CD29A4"/>
    <w:rsid w:val="00CD2BEF"/>
    <w:rsid w:val="00CD2F3B"/>
    <w:rsid w:val="00CD3498"/>
    <w:rsid w:val="00CD3841"/>
    <w:rsid w:val="00CD39FD"/>
    <w:rsid w:val="00CD3D01"/>
    <w:rsid w:val="00CD3FA5"/>
    <w:rsid w:val="00CD3FAA"/>
    <w:rsid w:val="00CD41B4"/>
    <w:rsid w:val="00CD41D3"/>
    <w:rsid w:val="00CD44AB"/>
    <w:rsid w:val="00CD4586"/>
    <w:rsid w:val="00CD46CA"/>
    <w:rsid w:val="00CD4753"/>
    <w:rsid w:val="00CD4846"/>
    <w:rsid w:val="00CD55D8"/>
    <w:rsid w:val="00CD56AA"/>
    <w:rsid w:val="00CD57F0"/>
    <w:rsid w:val="00CD5D9C"/>
    <w:rsid w:val="00CD5FD0"/>
    <w:rsid w:val="00CD6206"/>
    <w:rsid w:val="00CD6CD3"/>
    <w:rsid w:val="00CD6E39"/>
    <w:rsid w:val="00CD7036"/>
    <w:rsid w:val="00CD7166"/>
    <w:rsid w:val="00CD7E6B"/>
    <w:rsid w:val="00CD7FC2"/>
    <w:rsid w:val="00CE07CE"/>
    <w:rsid w:val="00CE0834"/>
    <w:rsid w:val="00CE0D15"/>
    <w:rsid w:val="00CE1248"/>
    <w:rsid w:val="00CE128F"/>
    <w:rsid w:val="00CE13B4"/>
    <w:rsid w:val="00CE18C3"/>
    <w:rsid w:val="00CE1A11"/>
    <w:rsid w:val="00CE1DDC"/>
    <w:rsid w:val="00CE2429"/>
    <w:rsid w:val="00CE321A"/>
    <w:rsid w:val="00CE351A"/>
    <w:rsid w:val="00CE3E76"/>
    <w:rsid w:val="00CE473F"/>
    <w:rsid w:val="00CE490E"/>
    <w:rsid w:val="00CE4F45"/>
    <w:rsid w:val="00CE53C1"/>
    <w:rsid w:val="00CE590F"/>
    <w:rsid w:val="00CE5BE4"/>
    <w:rsid w:val="00CE60BB"/>
    <w:rsid w:val="00CE690B"/>
    <w:rsid w:val="00CE6A20"/>
    <w:rsid w:val="00CE6FFC"/>
    <w:rsid w:val="00CE7184"/>
    <w:rsid w:val="00CE7326"/>
    <w:rsid w:val="00CE7935"/>
    <w:rsid w:val="00CE7C3E"/>
    <w:rsid w:val="00CF0059"/>
    <w:rsid w:val="00CF006F"/>
    <w:rsid w:val="00CF03A8"/>
    <w:rsid w:val="00CF071E"/>
    <w:rsid w:val="00CF0918"/>
    <w:rsid w:val="00CF0942"/>
    <w:rsid w:val="00CF0EDA"/>
    <w:rsid w:val="00CF1285"/>
    <w:rsid w:val="00CF1350"/>
    <w:rsid w:val="00CF1402"/>
    <w:rsid w:val="00CF14A1"/>
    <w:rsid w:val="00CF14BA"/>
    <w:rsid w:val="00CF157F"/>
    <w:rsid w:val="00CF1D3C"/>
    <w:rsid w:val="00CF2A84"/>
    <w:rsid w:val="00CF2B29"/>
    <w:rsid w:val="00CF349C"/>
    <w:rsid w:val="00CF3DC1"/>
    <w:rsid w:val="00CF470D"/>
    <w:rsid w:val="00CF4798"/>
    <w:rsid w:val="00CF4931"/>
    <w:rsid w:val="00CF4B15"/>
    <w:rsid w:val="00CF4D8C"/>
    <w:rsid w:val="00CF549C"/>
    <w:rsid w:val="00CF5601"/>
    <w:rsid w:val="00CF596F"/>
    <w:rsid w:val="00CF599B"/>
    <w:rsid w:val="00CF5AB1"/>
    <w:rsid w:val="00CF5EDC"/>
    <w:rsid w:val="00CF606F"/>
    <w:rsid w:val="00CF669E"/>
    <w:rsid w:val="00CF6A76"/>
    <w:rsid w:val="00CF7153"/>
    <w:rsid w:val="00CF77DA"/>
    <w:rsid w:val="00CF7F92"/>
    <w:rsid w:val="00D00489"/>
    <w:rsid w:val="00D01C43"/>
    <w:rsid w:val="00D023E8"/>
    <w:rsid w:val="00D0251A"/>
    <w:rsid w:val="00D025C6"/>
    <w:rsid w:val="00D02776"/>
    <w:rsid w:val="00D027C7"/>
    <w:rsid w:val="00D02867"/>
    <w:rsid w:val="00D02F54"/>
    <w:rsid w:val="00D02FDF"/>
    <w:rsid w:val="00D03248"/>
    <w:rsid w:val="00D036B7"/>
    <w:rsid w:val="00D03CFB"/>
    <w:rsid w:val="00D03EB6"/>
    <w:rsid w:val="00D03F3C"/>
    <w:rsid w:val="00D041CD"/>
    <w:rsid w:val="00D047BE"/>
    <w:rsid w:val="00D04C7E"/>
    <w:rsid w:val="00D051F8"/>
    <w:rsid w:val="00D05235"/>
    <w:rsid w:val="00D05279"/>
    <w:rsid w:val="00D05625"/>
    <w:rsid w:val="00D0580D"/>
    <w:rsid w:val="00D05CFD"/>
    <w:rsid w:val="00D0617D"/>
    <w:rsid w:val="00D06760"/>
    <w:rsid w:val="00D0704A"/>
    <w:rsid w:val="00D073B4"/>
    <w:rsid w:val="00D07A90"/>
    <w:rsid w:val="00D102B2"/>
    <w:rsid w:val="00D109A2"/>
    <w:rsid w:val="00D10AFB"/>
    <w:rsid w:val="00D10DB5"/>
    <w:rsid w:val="00D113AE"/>
    <w:rsid w:val="00D11E80"/>
    <w:rsid w:val="00D12210"/>
    <w:rsid w:val="00D129A2"/>
    <w:rsid w:val="00D12D21"/>
    <w:rsid w:val="00D12EF9"/>
    <w:rsid w:val="00D1319A"/>
    <w:rsid w:val="00D13A1C"/>
    <w:rsid w:val="00D13B7D"/>
    <w:rsid w:val="00D13C7C"/>
    <w:rsid w:val="00D13E25"/>
    <w:rsid w:val="00D14165"/>
    <w:rsid w:val="00D1476D"/>
    <w:rsid w:val="00D14884"/>
    <w:rsid w:val="00D14A25"/>
    <w:rsid w:val="00D14ADE"/>
    <w:rsid w:val="00D14BC4"/>
    <w:rsid w:val="00D15589"/>
    <w:rsid w:val="00D159B4"/>
    <w:rsid w:val="00D15B2F"/>
    <w:rsid w:val="00D160EC"/>
    <w:rsid w:val="00D162B2"/>
    <w:rsid w:val="00D16C2C"/>
    <w:rsid w:val="00D17829"/>
    <w:rsid w:val="00D17B94"/>
    <w:rsid w:val="00D17BB3"/>
    <w:rsid w:val="00D17D5D"/>
    <w:rsid w:val="00D20182"/>
    <w:rsid w:val="00D20E3B"/>
    <w:rsid w:val="00D21157"/>
    <w:rsid w:val="00D2162B"/>
    <w:rsid w:val="00D21ED7"/>
    <w:rsid w:val="00D2206F"/>
    <w:rsid w:val="00D22220"/>
    <w:rsid w:val="00D22471"/>
    <w:rsid w:val="00D226AE"/>
    <w:rsid w:val="00D22AB0"/>
    <w:rsid w:val="00D22B3E"/>
    <w:rsid w:val="00D22B66"/>
    <w:rsid w:val="00D2389F"/>
    <w:rsid w:val="00D23DEE"/>
    <w:rsid w:val="00D23EEC"/>
    <w:rsid w:val="00D24094"/>
    <w:rsid w:val="00D244AA"/>
    <w:rsid w:val="00D25362"/>
    <w:rsid w:val="00D257AF"/>
    <w:rsid w:val="00D259EB"/>
    <w:rsid w:val="00D25C36"/>
    <w:rsid w:val="00D264A8"/>
    <w:rsid w:val="00D264AA"/>
    <w:rsid w:val="00D264E6"/>
    <w:rsid w:val="00D27156"/>
    <w:rsid w:val="00D2716A"/>
    <w:rsid w:val="00D27185"/>
    <w:rsid w:val="00D27658"/>
    <w:rsid w:val="00D301D3"/>
    <w:rsid w:val="00D3058E"/>
    <w:rsid w:val="00D30B68"/>
    <w:rsid w:val="00D312BF"/>
    <w:rsid w:val="00D313A8"/>
    <w:rsid w:val="00D313E7"/>
    <w:rsid w:val="00D3154D"/>
    <w:rsid w:val="00D31A76"/>
    <w:rsid w:val="00D31D6A"/>
    <w:rsid w:val="00D3256D"/>
    <w:rsid w:val="00D33279"/>
    <w:rsid w:val="00D3334F"/>
    <w:rsid w:val="00D33419"/>
    <w:rsid w:val="00D335A1"/>
    <w:rsid w:val="00D335AB"/>
    <w:rsid w:val="00D33662"/>
    <w:rsid w:val="00D33E8C"/>
    <w:rsid w:val="00D3404A"/>
    <w:rsid w:val="00D34FDF"/>
    <w:rsid w:val="00D352B6"/>
    <w:rsid w:val="00D35BDB"/>
    <w:rsid w:val="00D35DDD"/>
    <w:rsid w:val="00D35DF5"/>
    <w:rsid w:val="00D36131"/>
    <w:rsid w:val="00D36507"/>
    <w:rsid w:val="00D365BD"/>
    <w:rsid w:val="00D36939"/>
    <w:rsid w:val="00D36A75"/>
    <w:rsid w:val="00D36B6E"/>
    <w:rsid w:val="00D36B7D"/>
    <w:rsid w:val="00D3713C"/>
    <w:rsid w:val="00D371E9"/>
    <w:rsid w:val="00D379F9"/>
    <w:rsid w:val="00D37C3E"/>
    <w:rsid w:val="00D37C80"/>
    <w:rsid w:val="00D40251"/>
    <w:rsid w:val="00D4030B"/>
    <w:rsid w:val="00D40315"/>
    <w:rsid w:val="00D405AC"/>
    <w:rsid w:val="00D405CC"/>
    <w:rsid w:val="00D40CC2"/>
    <w:rsid w:val="00D41616"/>
    <w:rsid w:val="00D41776"/>
    <w:rsid w:val="00D41962"/>
    <w:rsid w:val="00D41FE4"/>
    <w:rsid w:val="00D444A1"/>
    <w:rsid w:val="00D44CF4"/>
    <w:rsid w:val="00D44DDC"/>
    <w:rsid w:val="00D4514A"/>
    <w:rsid w:val="00D45818"/>
    <w:rsid w:val="00D45ECB"/>
    <w:rsid w:val="00D45FFA"/>
    <w:rsid w:val="00D4657D"/>
    <w:rsid w:val="00D46598"/>
    <w:rsid w:val="00D47010"/>
    <w:rsid w:val="00D47404"/>
    <w:rsid w:val="00D47AC4"/>
    <w:rsid w:val="00D50073"/>
    <w:rsid w:val="00D500B5"/>
    <w:rsid w:val="00D50C30"/>
    <w:rsid w:val="00D50F90"/>
    <w:rsid w:val="00D51013"/>
    <w:rsid w:val="00D5141F"/>
    <w:rsid w:val="00D51BE5"/>
    <w:rsid w:val="00D51F9A"/>
    <w:rsid w:val="00D52093"/>
    <w:rsid w:val="00D5285D"/>
    <w:rsid w:val="00D53543"/>
    <w:rsid w:val="00D53E52"/>
    <w:rsid w:val="00D53F57"/>
    <w:rsid w:val="00D54090"/>
    <w:rsid w:val="00D54420"/>
    <w:rsid w:val="00D54513"/>
    <w:rsid w:val="00D54540"/>
    <w:rsid w:val="00D55065"/>
    <w:rsid w:val="00D55A01"/>
    <w:rsid w:val="00D55B6D"/>
    <w:rsid w:val="00D55C4C"/>
    <w:rsid w:val="00D55C51"/>
    <w:rsid w:val="00D55C75"/>
    <w:rsid w:val="00D573B8"/>
    <w:rsid w:val="00D57B99"/>
    <w:rsid w:val="00D57EDA"/>
    <w:rsid w:val="00D57F98"/>
    <w:rsid w:val="00D606C5"/>
    <w:rsid w:val="00D606EF"/>
    <w:rsid w:val="00D6074B"/>
    <w:rsid w:val="00D608BF"/>
    <w:rsid w:val="00D610BE"/>
    <w:rsid w:val="00D617D3"/>
    <w:rsid w:val="00D618FB"/>
    <w:rsid w:val="00D61BD2"/>
    <w:rsid w:val="00D61C7A"/>
    <w:rsid w:val="00D61E36"/>
    <w:rsid w:val="00D6200D"/>
    <w:rsid w:val="00D62152"/>
    <w:rsid w:val="00D627BD"/>
    <w:rsid w:val="00D62823"/>
    <w:rsid w:val="00D630DA"/>
    <w:rsid w:val="00D6314A"/>
    <w:rsid w:val="00D6347A"/>
    <w:rsid w:val="00D639B7"/>
    <w:rsid w:val="00D63BCC"/>
    <w:rsid w:val="00D63DBF"/>
    <w:rsid w:val="00D64039"/>
    <w:rsid w:val="00D6420F"/>
    <w:rsid w:val="00D64546"/>
    <w:rsid w:val="00D64625"/>
    <w:rsid w:val="00D64DB4"/>
    <w:rsid w:val="00D6566A"/>
    <w:rsid w:val="00D659DB"/>
    <w:rsid w:val="00D66971"/>
    <w:rsid w:val="00D66C87"/>
    <w:rsid w:val="00D66E1A"/>
    <w:rsid w:val="00D672A1"/>
    <w:rsid w:val="00D67BFE"/>
    <w:rsid w:val="00D67C86"/>
    <w:rsid w:val="00D7005D"/>
    <w:rsid w:val="00D70427"/>
    <w:rsid w:val="00D705B1"/>
    <w:rsid w:val="00D70A86"/>
    <w:rsid w:val="00D70BBC"/>
    <w:rsid w:val="00D70FED"/>
    <w:rsid w:val="00D71070"/>
    <w:rsid w:val="00D71673"/>
    <w:rsid w:val="00D720A4"/>
    <w:rsid w:val="00D723AF"/>
    <w:rsid w:val="00D726D8"/>
    <w:rsid w:val="00D72FE6"/>
    <w:rsid w:val="00D73225"/>
    <w:rsid w:val="00D73661"/>
    <w:rsid w:val="00D737B6"/>
    <w:rsid w:val="00D73817"/>
    <w:rsid w:val="00D73B65"/>
    <w:rsid w:val="00D73DCE"/>
    <w:rsid w:val="00D73DFE"/>
    <w:rsid w:val="00D73E26"/>
    <w:rsid w:val="00D744C3"/>
    <w:rsid w:val="00D74741"/>
    <w:rsid w:val="00D74DE7"/>
    <w:rsid w:val="00D75267"/>
    <w:rsid w:val="00D754BA"/>
    <w:rsid w:val="00D75744"/>
    <w:rsid w:val="00D75A7F"/>
    <w:rsid w:val="00D75BE3"/>
    <w:rsid w:val="00D75D63"/>
    <w:rsid w:val="00D75E24"/>
    <w:rsid w:val="00D75E77"/>
    <w:rsid w:val="00D75FDF"/>
    <w:rsid w:val="00D76540"/>
    <w:rsid w:val="00D76608"/>
    <w:rsid w:val="00D77397"/>
    <w:rsid w:val="00D778AC"/>
    <w:rsid w:val="00D77AB6"/>
    <w:rsid w:val="00D77B7D"/>
    <w:rsid w:val="00D77FB6"/>
    <w:rsid w:val="00D77FE5"/>
    <w:rsid w:val="00D8049B"/>
    <w:rsid w:val="00D8123F"/>
    <w:rsid w:val="00D8136C"/>
    <w:rsid w:val="00D81743"/>
    <w:rsid w:val="00D817C3"/>
    <w:rsid w:val="00D81953"/>
    <w:rsid w:val="00D825EA"/>
    <w:rsid w:val="00D827EE"/>
    <w:rsid w:val="00D82CB4"/>
    <w:rsid w:val="00D82F6B"/>
    <w:rsid w:val="00D83595"/>
    <w:rsid w:val="00D835AE"/>
    <w:rsid w:val="00D83AE6"/>
    <w:rsid w:val="00D84365"/>
    <w:rsid w:val="00D847F2"/>
    <w:rsid w:val="00D84A1A"/>
    <w:rsid w:val="00D84C29"/>
    <w:rsid w:val="00D851BB"/>
    <w:rsid w:val="00D8566F"/>
    <w:rsid w:val="00D8567D"/>
    <w:rsid w:val="00D85942"/>
    <w:rsid w:val="00D85E9F"/>
    <w:rsid w:val="00D86012"/>
    <w:rsid w:val="00D86168"/>
    <w:rsid w:val="00D863D3"/>
    <w:rsid w:val="00D8654E"/>
    <w:rsid w:val="00D868CD"/>
    <w:rsid w:val="00D86BC2"/>
    <w:rsid w:val="00D86DA5"/>
    <w:rsid w:val="00D87024"/>
    <w:rsid w:val="00D870AA"/>
    <w:rsid w:val="00D87188"/>
    <w:rsid w:val="00D871F2"/>
    <w:rsid w:val="00D87634"/>
    <w:rsid w:val="00D8769E"/>
    <w:rsid w:val="00D9001D"/>
    <w:rsid w:val="00D907AF"/>
    <w:rsid w:val="00D908A4"/>
    <w:rsid w:val="00D90C2C"/>
    <w:rsid w:val="00D90D71"/>
    <w:rsid w:val="00D91166"/>
    <w:rsid w:val="00D91282"/>
    <w:rsid w:val="00D916CB"/>
    <w:rsid w:val="00D91B08"/>
    <w:rsid w:val="00D91B16"/>
    <w:rsid w:val="00D91CCD"/>
    <w:rsid w:val="00D91FFF"/>
    <w:rsid w:val="00D92112"/>
    <w:rsid w:val="00D9215F"/>
    <w:rsid w:val="00D923F1"/>
    <w:rsid w:val="00D9255F"/>
    <w:rsid w:val="00D92EC6"/>
    <w:rsid w:val="00D93258"/>
    <w:rsid w:val="00D93263"/>
    <w:rsid w:val="00D93E1D"/>
    <w:rsid w:val="00D9429E"/>
    <w:rsid w:val="00D94444"/>
    <w:rsid w:val="00D9539B"/>
    <w:rsid w:val="00D95F48"/>
    <w:rsid w:val="00D95F6E"/>
    <w:rsid w:val="00D96761"/>
    <w:rsid w:val="00D96F2F"/>
    <w:rsid w:val="00D971C6"/>
    <w:rsid w:val="00D976F3"/>
    <w:rsid w:val="00D97766"/>
    <w:rsid w:val="00DA01FB"/>
    <w:rsid w:val="00DA0869"/>
    <w:rsid w:val="00DA0A71"/>
    <w:rsid w:val="00DA0EAC"/>
    <w:rsid w:val="00DA1289"/>
    <w:rsid w:val="00DA13AB"/>
    <w:rsid w:val="00DA1624"/>
    <w:rsid w:val="00DA1B9A"/>
    <w:rsid w:val="00DA1D34"/>
    <w:rsid w:val="00DA219F"/>
    <w:rsid w:val="00DA2443"/>
    <w:rsid w:val="00DA2550"/>
    <w:rsid w:val="00DA261F"/>
    <w:rsid w:val="00DA2C05"/>
    <w:rsid w:val="00DA3412"/>
    <w:rsid w:val="00DA375B"/>
    <w:rsid w:val="00DA38D6"/>
    <w:rsid w:val="00DA3A65"/>
    <w:rsid w:val="00DA3CE2"/>
    <w:rsid w:val="00DA3CF1"/>
    <w:rsid w:val="00DA3DDD"/>
    <w:rsid w:val="00DA412F"/>
    <w:rsid w:val="00DA421E"/>
    <w:rsid w:val="00DA42DD"/>
    <w:rsid w:val="00DA447B"/>
    <w:rsid w:val="00DA45D6"/>
    <w:rsid w:val="00DA4A39"/>
    <w:rsid w:val="00DA4CF5"/>
    <w:rsid w:val="00DA4F6F"/>
    <w:rsid w:val="00DA58A6"/>
    <w:rsid w:val="00DA5B5A"/>
    <w:rsid w:val="00DA5DAF"/>
    <w:rsid w:val="00DA5F4A"/>
    <w:rsid w:val="00DA6DFE"/>
    <w:rsid w:val="00DA7321"/>
    <w:rsid w:val="00DA7E7B"/>
    <w:rsid w:val="00DB0233"/>
    <w:rsid w:val="00DB0625"/>
    <w:rsid w:val="00DB075B"/>
    <w:rsid w:val="00DB1125"/>
    <w:rsid w:val="00DB1A34"/>
    <w:rsid w:val="00DB1A4D"/>
    <w:rsid w:val="00DB1AD3"/>
    <w:rsid w:val="00DB20A6"/>
    <w:rsid w:val="00DB241B"/>
    <w:rsid w:val="00DB24E7"/>
    <w:rsid w:val="00DB2BFA"/>
    <w:rsid w:val="00DB31F5"/>
    <w:rsid w:val="00DB334C"/>
    <w:rsid w:val="00DB34F2"/>
    <w:rsid w:val="00DB3A71"/>
    <w:rsid w:val="00DB3D3C"/>
    <w:rsid w:val="00DB3DD0"/>
    <w:rsid w:val="00DB3FB9"/>
    <w:rsid w:val="00DB4258"/>
    <w:rsid w:val="00DB4B34"/>
    <w:rsid w:val="00DB553E"/>
    <w:rsid w:val="00DB598D"/>
    <w:rsid w:val="00DB5B18"/>
    <w:rsid w:val="00DB5BA1"/>
    <w:rsid w:val="00DB65C9"/>
    <w:rsid w:val="00DB6C47"/>
    <w:rsid w:val="00DB72C5"/>
    <w:rsid w:val="00DB74AC"/>
    <w:rsid w:val="00DB74BF"/>
    <w:rsid w:val="00DB7898"/>
    <w:rsid w:val="00DB7976"/>
    <w:rsid w:val="00DB7AF8"/>
    <w:rsid w:val="00DB7B48"/>
    <w:rsid w:val="00DB7DD3"/>
    <w:rsid w:val="00DB7E5E"/>
    <w:rsid w:val="00DC0728"/>
    <w:rsid w:val="00DC0D84"/>
    <w:rsid w:val="00DC0D88"/>
    <w:rsid w:val="00DC1503"/>
    <w:rsid w:val="00DC17F4"/>
    <w:rsid w:val="00DC19A1"/>
    <w:rsid w:val="00DC1D60"/>
    <w:rsid w:val="00DC1F38"/>
    <w:rsid w:val="00DC21DE"/>
    <w:rsid w:val="00DC2B74"/>
    <w:rsid w:val="00DC3168"/>
    <w:rsid w:val="00DC32D9"/>
    <w:rsid w:val="00DC34CF"/>
    <w:rsid w:val="00DC3698"/>
    <w:rsid w:val="00DC38EE"/>
    <w:rsid w:val="00DC3C59"/>
    <w:rsid w:val="00DC411C"/>
    <w:rsid w:val="00DC41E2"/>
    <w:rsid w:val="00DC44AE"/>
    <w:rsid w:val="00DC46F6"/>
    <w:rsid w:val="00DC4E09"/>
    <w:rsid w:val="00DC5043"/>
    <w:rsid w:val="00DC517C"/>
    <w:rsid w:val="00DC5242"/>
    <w:rsid w:val="00DC5AFC"/>
    <w:rsid w:val="00DC5CBB"/>
    <w:rsid w:val="00DC5DBF"/>
    <w:rsid w:val="00DC6043"/>
    <w:rsid w:val="00DC639C"/>
    <w:rsid w:val="00DC644A"/>
    <w:rsid w:val="00DC6539"/>
    <w:rsid w:val="00DC664E"/>
    <w:rsid w:val="00DC7825"/>
    <w:rsid w:val="00DC7939"/>
    <w:rsid w:val="00DC7BDC"/>
    <w:rsid w:val="00DC7C5D"/>
    <w:rsid w:val="00DC7DB9"/>
    <w:rsid w:val="00DD0061"/>
    <w:rsid w:val="00DD1361"/>
    <w:rsid w:val="00DD1707"/>
    <w:rsid w:val="00DD1C71"/>
    <w:rsid w:val="00DD1D06"/>
    <w:rsid w:val="00DD1D49"/>
    <w:rsid w:val="00DD34B7"/>
    <w:rsid w:val="00DD3845"/>
    <w:rsid w:val="00DD393A"/>
    <w:rsid w:val="00DD39A5"/>
    <w:rsid w:val="00DD4A7C"/>
    <w:rsid w:val="00DD52F9"/>
    <w:rsid w:val="00DD5ABF"/>
    <w:rsid w:val="00DD5D6D"/>
    <w:rsid w:val="00DD5F17"/>
    <w:rsid w:val="00DD6027"/>
    <w:rsid w:val="00DD61CF"/>
    <w:rsid w:val="00DD6293"/>
    <w:rsid w:val="00DD62FA"/>
    <w:rsid w:val="00DD69F3"/>
    <w:rsid w:val="00DD6A6A"/>
    <w:rsid w:val="00DD6AC4"/>
    <w:rsid w:val="00DD6D30"/>
    <w:rsid w:val="00DD76F9"/>
    <w:rsid w:val="00DE05B3"/>
    <w:rsid w:val="00DE09D2"/>
    <w:rsid w:val="00DE1DC6"/>
    <w:rsid w:val="00DE225D"/>
    <w:rsid w:val="00DE23A0"/>
    <w:rsid w:val="00DE2576"/>
    <w:rsid w:val="00DE2852"/>
    <w:rsid w:val="00DE2F79"/>
    <w:rsid w:val="00DE349D"/>
    <w:rsid w:val="00DE3845"/>
    <w:rsid w:val="00DE41D9"/>
    <w:rsid w:val="00DE44F3"/>
    <w:rsid w:val="00DE470C"/>
    <w:rsid w:val="00DE50A9"/>
    <w:rsid w:val="00DE5126"/>
    <w:rsid w:val="00DE5959"/>
    <w:rsid w:val="00DE65D0"/>
    <w:rsid w:val="00DE6A28"/>
    <w:rsid w:val="00DE6A39"/>
    <w:rsid w:val="00DE6E23"/>
    <w:rsid w:val="00DE7020"/>
    <w:rsid w:val="00DE7021"/>
    <w:rsid w:val="00DE79BB"/>
    <w:rsid w:val="00DE7B69"/>
    <w:rsid w:val="00DE7F49"/>
    <w:rsid w:val="00DF0A94"/>
    <w:rsid w:val="00DF10B5"/>
    <w:rsid w:val="00DF126A"/>
    <w:rsid w:val="00DF12EA"/>
    <w:rsid w:val="00DF175B"/>
    <w:rsid w:val="00DF18E5"/>
    <w:rsid w:val="00DF1A8F"/>
    <w:rsid w:val="00DF28B5"/>
    <w:rsid w:val="00DF2B37"/>
    <w:rsid w:val="00DF30B0"/>
    <w:rsid w:val="00DF3652"/>
    <w:rsid w:val="00DF414A"/>
    <w:rsid w:val="00DF423E"/>
    <w:rsid w:val="00DF4D99"/>
    <w:rsid w:val="00DF51E4"/>
    <w:rsid w:val="00DF5290"/>
    <w:rsid w:val="00DF553D"/>
    <w:rsid w:val="00DF5B25"/>
    <w:rsid w:val="00DF5BC7"/>
    <w:rsid w:val="00DF60CB"/>
    <w:rsid w:val="00DF6753"/>
    <w:rsid w:val="00DF6777"/>
    <w:rsid w:val="00DF6BFF"/>
    <w:rsid w:val="00DF6CF8"/>
    <w:rsid w:val="00DF6E22"/>
    <w:rsid w:val="00DF6FEB"/>
    <w:rsid w:val="00DF72B8"/>
    <w:rsid w:val="00DF78FC"/>
    <w:rsid w:val="00DF7A30"/>
    <w:rsid w:val="00DF7B00"/>
    <w:rsid w:val="00DF7EE1"/>
    <w:rsid w:val="00E004D0"/>
    <w:rsid w:val="00E00833"/>
    <w:rsid w:val="00E0083E"/>
    <w:rsid w:val="00E00D35"/>
    <w:rsid w:val="00E0140F"/>
    <w:rsid w:val="00E017C0"/>
    <w:rsid w:val="00E01A7B"/>
    <w:rsid w:val="00E02486"/>
    <w:rsid w:val="00E0256C"/>
    <w:rsid w:val="00E025A0"/>
    <w:rsid w:val="00E026D9"/>
    <w:rsid w:val="00E02751"/>
    <w:rsid w:val="00E0295F"/>
    <w:rsid w:val="00E02A9D"/>
    <w:rsid w:val="00E02ADE"/>
    <w:rsid w:val="00E02B14"/>
    <w:rsid w:val="00E02B45"/>
    <w:rsid w:val="00E02E6E"/>
    <w:rsid w:val="00E02EFC"/>
    <w:rsid w:val="00E0315E"/>
    <w:rsid w:val="00E03ACE"/>
    <w:rsid w:val="00E04479"/>
    <w:rsid w:val="00E0493F"/>
    <w:rsid w:val="00E04FB1"/>
    <w:rsid w:val="00E05057"/>
    <w:rsid w:val="00E050CB"/>
    <w:rsid w:val="00E063BF"/>
    <w:rsid w:val="00E068F7"/>
    <w:rsid w:val="00E06947"/>
    <w:rsid w:val="00E06BDC"/>
    <w:rsid w:val="00E06E02"/>
    <w:rsid w:val="00E06E12"/>
    <w:rsid w:val="00E07150"/>
    <w:rsid w:val="00E0733D"/>
    <w:rsid w:val="00E073CC"/>
    <w:rsid w:val="00E075A0"/>
    <w:rsid w:val="00E075B0"/>
    <w:rsid w:val="00E07A79"/>
    <w:rsid w:val="00E10691"/>
    <w:rsid w:val="00E109EA"/>
    <w:rsid w:val="00E10DFC"/>
    <w:rsid w:val="00E10F85"/>
    <w:rsid w:val="00E1122B"/>
    <w:rsid w:val="00E11A37"/>
    <w:rsid w:val="00E11AAB"/>
    <w:rsid w:val="00E11FB7"/>
    <w:rsid w:val="00E12014"/>
    <w:rsid w:val="00E121DB"/>
    <w:rsid w:val="00E12A72"/>
    <w:rsid w:val="00E12ED0"/>
    <w:rsid w:val="00E12F2D"/>
    <w:rsid w:val="00E12FAE"/>
    <w:rsid w:val="00E1318E"/>
    <w:rsid w:val="00E133EC"/>
    <w:rsid w:val="00E13554"/>
    <w:rsid w:val="00E13A1C"/>
    <w:rsid w:val="00E13C1E"/>
    <w:rsid w:val="00E13ED9"/>
    <w:rsid w:val="00E1404A"/>
    <w:rsid w:val="00E143EC"/>
    <w:rsid w:val="00E143FF"/>
    <w:rsid w:val="00E145F9"/>
    <w:rsid w:val="00E15031"/>
    <w:rsid w:val="00E1556C"/>
    <w:rsid w:val="00E16200"/>
    <w:rsid w:val="00E16B76"/>
    <w:rsid w:val="00E1701F"/>
    <w:rsid w:val="00E2024D"/>
    <w:rsid w:val="00E202CF"/>
    <w:rsid w:val="00E2089A"/>
    <w:rsid w:val="00E20AE2"/>
    <w:rsid w:val="00E20CD8"/>
    <w:rsid w:val="00E20DEB"/>
    <w:rsid w:val="00E2130E"/>
    <w:rsid w:val="00E21615"/>
    <w:rsid w:val="00E216E1"/>
    <w:rsid w:val="00E22B0D"/>
    <w:rsid w:val="00E232BB"/>
    <w:rsid w:val="00E238B4"/>
    <w:rsid w:val="00E23D46"/>
    <w:rsid w:val="00E2403C"/>
    <w:rsid w:val="00E2412B"/>
    <w:rsid w:val="00E2437E"/>
    <w:rsid w:val="00E2444D"/>
    <w:rsid w:val="00E2479F"/>
    <w:rsid w:val="00E251BE"/>
    <w:rsid w:val="00E26506"/>
    <w:rsid w:val="00E26912"/>
    <w:rsid w:val="00E26934"/>
    <w:rsid w:val="00E26DFA"/>
    <w:rsid w:val="00E27A46"/>
    <w:rsid w:val="00E27B73"/>
    <w:rsid w:val="00E3008F"/>
    <w:rsid w:val="00E300AB"/>
    <w:rsid w:val="00E30141"/>
    <w:rsid w:val="00E3078C"/>
    <w:rsid w:val="00E30A31"/>
    <w:rsid w:val="00E30C49"/>
    <w:rsid w:val="00E32045"/>
    <w:rsid w:val="00E32441"/>
    <w:rsid w:val="00E3251F"/>
    <w:rsid w:val="00E325AF"/>
    <w:rsid w:val="00E32665"/>
    <w:rsid w:val="00E32D9C"/>
    <w:rsid w:val="00E33D60"/>
    <w:rsid w:val="00E33FBC"/>
    <w:rsid w:val="00E34220"/>
    <w:rsid w:val="00E34388"/>
    <w:rsid w:val="00E3467E"/>
    <w:rsid w:val="00E346EE"/>
    <w:rsid w:val="00E34BA3"/>
    <w:rsid w:val="00E34FA0"/>
    <w:rsid w:val="00E34FDE"/>
    <w:rsid w:val="00E353B4"/>
    <w:rsid w:val="00E360A9"/>
    <w:rsid w:val="00E3638E"/>
    <w:rsid w:val="00E369E8"/>
    <w:rsid w:val="00E36CD6"/>
    <w:rsid w:val="00E374A2"/>
    <w:rsid w:val="00E37720"/>
    <w:rsid w:val="00E37981"/>
    <w:rsid w:val="00E40250"/>
    <w:rsid w:val="00E406C4"/>
    <w:rsid w:val="00E40A69"/>
    <w:rsid w:val="00E40C02"/>
    <w:rsid w:val="00E40C62"/>
    <w:rsid w:val="00E40DE6"/>
    <w:rsid w:val="00E40E57"/>
    <w:rsid w:val="00E41145"/>
    <w:rsid w:val="00E41388"/>
    <w:rsid w:val="00E41D5A"/>
    <w:rsid w:val="00E42185"/>
    <w:rsid w:val="00E4241E"/>
    <w:rsid w:val="00E42999"/>
    <w:rsid w:val="00E42B7B"/>
    <w:rsid w:val="00E42CFF"/>
    <w:rsid w:val="00E42FF2"/>
    <w:rsid w:val="00E43003"/>
    <w:rsid w:val="00E43EF1"/>
    <w:rsid w:val="00E44333"/>
    <w:rsid w:val="00E4473E"/>
    <w:rsid w:val="00E44747"/>
    <w:rsid w:val="00E4479A"/>
    <w:rsid w:val="00E44AF1"/>
    <w:rsid w:val="00E44FF0"/>
    <w:rsid w:val="00E4525B"/>
    <w:rsid w:val="00E45B96"/>
    <w:rsid w:val="00E45F68"/>
    <w:rsid w:val="00E46182"/>
    <w:rsid w:val="00E464C8"/>
    <w:rsid w:val="00E468C5"/>
    <w:rsid w:val="00E47692"/>
    <w:rsid w:val="00E479F8"/>
    <w:rsid w:val="00E47BA4"/>
    <w:rsid w:val="00E504BD"/>
    <w:rsid w:val="00E507CB"/>
    <w:rsid w:val="00E50D63"/>
    <w:rsid w:val="00E511ED"/>
    <w:rsid w:val="00E51311"/>
    <w:rsid w:val="00E516FD"/>
    <w:rsid w:val="00E528F5"/>
    <w:rsid w:val="00E52AE4"/>
    <w:rsid w:val="00E52CF7"/>
    <w:rsid w:val="00E539D3"/>
    <w:rsid w:val="00E53D55"/>
    <w:rsid w:val="00E53FFE"/>
    <w:rsid w:val="00E54202"/>
    <w:rsid w:val="00E5420F"/>
    <w:rsid w:val="00E54827"/>
    <w:rsid w:val="00E54D99"/>
    <w:rsid w:val="00E54DFF"/>
    <w:rsid w:val="00E557D5"/>
    <w:rsid w:val="00E55CEE"/>
    <w:rsid w:val="00E55E4B"/>
    <w:rsid w:val="00E56407"/>
    <w:rsid w:val="00E56459"/>
    <w:rsid w:val="00E565F5"/>
    <w:rsid w:val="00E56E34"/>
    <w:rsid w:val="00E57134"/>
    <w:rsid w:val="00E57196"/>
    <w:rsid w:val="00E57A37"/>
    <w:rsid w:val="00E57EB3"/>
    <w:rsid w:val="00E60ED4"/>
    <w:rsid w:val="00E610CD"/>
    <w:rsid w:val="00E61327"/>
    <w:rsid w:val="00E61EAE"/>
    <w:rsid w:val="00E62B0F"/>
    <w:rsid w:val="00E6300F"/>
    <w:rsid w:val="00E631A2"/>
    <w:rsid w:val="00E63271"/>
    <w:rsid w:val="00E640B6"/>
    <w:rsid w:val="00E64821"/>
    <w:rsid w:val="00E64AF6"/>
    <w:rsid w:val="00E64F82"/>
    <w:rsid w:val="00E65674"/>
    <w:rsid w:val="00E656EB"/>
    <w:rsid w:val="00E65830"/>
    <w:rsid w:val="00E65D10"/>
    <w:rsid w:val="00E65FE0"/>
    <w:rsid w:val="00E66319"/>
    <w:rsid w:val="00E668D3"/>
    <w:rsid w:val="00E66B44"/>
    <w:rsid w:val="00E67079"/>
    <w:rsid w:val="00E67108"/>
    <w:rsid w:val="00E67420"/>
    <w:rsid w:val="00E67B20"/>
    <w:rsid w:val="00E67E8E"/>
    <w:rsid w:val="00E70030"/>
    <w:rsid w:val="00E70144"/>
    <w:rsid w:val="00E71622"/>
    <w:rsid w:val="00E7169E"/>
    <w:rsid w:val="00E71A39"/>
    <w:rsid w:val="00E71B0B"/>
    <w:rsid w:val="00E71C5D"/>
    <w:rsid w:val="00E72565"/>
    <w:rsid w:val="00E728B2"/>
    <w:rsid w:val="00E729B8"/>
    <w:rsid w:val="00E72E08"/>
    <w:rsid w:val="00E7301E"/>
    <w:rsid w:val="00E733CE"/>
    <w:rsid w:val="00E7384E"/>
    <w:rsid w:val="00E739C4"/>
    <w:rsid w:val="00E73F44"/>
    <w:rsid w:val="00E7459C"/>
    <w:rsid w:val="00E745F5"/>
    <w:rsid w:val="00E74BC4"/>
    <w:rsid w:val="00E75C78"/>
    <w:rsid w:val="00E75C93"/>
    <w:rsid w:val="00E75E98"/>
    <w:rsid w:val="00E76039"/>
    <w:rsid w:val="00E761CF"/>
    <w:rsid w:val="00E764D7"/>
    <w:rsid w:val="00E765B8"/>
    <w:rsid w:val="00E7664A"/>
    <w:rsid w:val="00E76939"/>
    <w:rsid w:val="00E77040"/>
    <w:rsid w:val="00E770C3"/>
    <w:rsid w:val="00E7751C"/>
    <w:rsid w:val="00E77E72"/>
    <w:rsid w:val="00E77FB1"/>
    <w:rsid w:val="00E8038C"/>
    <w:rsid w:val="00E807E0"/>
    <w:rsid w:val="00E81643"/>
    <w:rsid w:val="00E818E8"/>
    <w:rsid w:val="00E81B4B"/>
    <w:rsid w:val="00E81C7F"/>
    <w:rsid w:val="00E8207F"/>
    <w:rsid w:val="00E82425"/>
    <w:rsid w:val="00E82BED"/>
    <w:rsid w:val="00E82C9E"/>
    <w:rsid w:val="00E839D3"/>
    <w:rsid w:val="00E83C27"/>
    <w:rsid w:val="00E83EEA"/>
    <w:rsid w:val="00E84200"/>
    <w:rsid w:val="00E84A51"/>
    <w:rsid w:val="00E856D4"/>
    <w:rsid w:val="00E85840"/>
    <w:rsid w:val="00E85D02"/>
    <w:rsid w:val="00E864E4"/>
    <w:rsid w:val="00E86A9A"/>
    <w:rsid w:val="00E86B2E"/>
    <w:rsid w:val="00E86E0A"/>
    <w:rsid w:val="00E8752D"/>
    <w:rsid w:val="00E87864"/>
    <w:rsid w:val="00E879BB"/>
    <w:rsid w:val="00E87E9E"/>
    <w:rsid w:val="00E9051C"/>
    <w:rsid w:val="00E908A4"/>
    <w:rsid w:val="00E90FB8"/>
    <w:rsid w:val="00E91168"/>
    <w:rsid w:val="00E91487"/>
    <w:rsid w:val="00E915FE"/>
    <w:rsid w:val="00E91E02"/>
    <w:rsid w:val="00E92BE5"/>
    <w:rsid w:val="00E9318D"/>
    <w:rsid w:val="00E9340C"/>
    <w:rsid w:val="00E937C0"/>
    <w:rsid w:val="00E93AA4"/>
    <w:rsid w:val="00E93AB3"/>
    <w:rsid w:val="00E93D87"/>
    <w:rsid w:val="00E94211"/>
    <w:rsid w:val="00E94520"/>
    <w:rsid w:val="00E94E29"/>
    <w:rsid w:val="00E96035"/>
    <w:rsid w:val="00E964A0"/>
    <w:rsid w:val="00E96779"/>
    <w:rsid w:val="00E96B45"/>
    <w:rsid w:val="00E971B9"/>
    <w:rsid w:val="00E9751B"/>
    <w:rsid w:val="00E97551"/>
    <w:rsid w:val="00E975A6"/>
    <w:rsid w:val="00E97885"/>
    <w:rsid w:val="00E97ACD"/>
    <w:rsid w:val="00E97E37"/>
    <w:rsid w:val="00E97FCA"/>
    <w:rsid w:val="00EA03CB"/>
    <w:rsid w:val="00EA1434"/>
    <w:rsid w:val="00EA1824"/>
    <w:rsid w:val="00EA195C"/>
    <w:rsid w:val="00EA1A85"/>
    <w:rsid w:val="00EA1E1F"/>
    <w:rsid w:val="00EA1E85"/>
    <w:rsid w:val="00EA25ED"/>
    <w:rsid w:val="00EA2A19"/>
    <w:rsid w:val="00EA2BAD"/>
    <w:rsid w:val="00EA4488"/>
    <w:rsid w:val="00EA48CF"/>
    <w:rsid w:val="00EA4CF7"/>
    <w:rsid w:val="00EA527E"/>
    <w:rsid w:val="00EA5429"/>
    <w:rsid w:val="00EA5F0B"/>
    <w:rsid w:val="00EA5F0E"/>
    <w:rsid w:val="00EA6674"/>
    <w:rsid w:val="00EA6D18"/>
    <w:rsid w:val="00EB081A"/>
    <w:rsid w:val="00EB1A87"/>
    <w:rsid w:val="00EB1C91"/>
    <w:rsid w:val="00EB1F84"/>
    <w:rsid w:val="00EB1FD1"/>
    <w:rsid w:val="00EB2D46"/>
    <w:rsid w:val="00EB2D50"/>
    <w:rsid w:val="00EB3012"/>
    <w:rsid w:val="00EB3570"/>
    <w:rsid w:val="00EB3774"/>
    <w:rsid w:val="00EB382A"/>
    <w:rsid w:val="00EB3D3D"/>
    <w:rsid w:val="00EB3DCD"/>
    <w:rsid w:val="00EB42C2"/>
    <w:rsid w:val="00EB444A"/>
    <w:rsid w:val="00EB463A"/>
    <w:rsid w:val="00EB4AF5"/>
    <w:rsid w:val="00EB4FC0"/>
    <w:rsid w:val="00EB5773"/>
    <w:rsid w:val="00EB587E"/>
    <w:rsid w:val="00EB58F4"/>
    <w:rsid w:val="00EB5B95"/>
    <w:rsid w:val="00EB5D06"/>
    <w:rsid w:val="00EB6015"/>
    <w:rsid w:val="00EB6170"/>
    <w:rsid w:val="00EB641A"/>
    <w:rsid w:val="00EB64AF"/>
    <w:rsid w:val="00EB6852"/>
    <w:rsid w:val="00EB723E"/>
    <w:rsid w:val="00EB72A0"/>
    <w:rsid w:val="00EB7344"/>
    <w:rsid w:val="00EB779A"/>
    <w:rsid w:val="00EB79A8"/>
    <w:rsid w:val="00EB7D8E"/>
    <w:rsid w:val="00EB7DB1"/>
    <w:rsid w:val="00EB7E59"/>
    <w:rsid w:val="00EC0727"/>
    <w:rsid w:val="00EC0799"/>
    <w:rsid w:val="00EC0953"/>
    <w:rsid w:val="00EC0BAF"/>
    <w:rsid w:val="00EC1110"/>
    <w:rsid w:val="00EC16AC"/>
    <w:rsid w:val="00EC17D6"/>
    <w:rsid w:val="00EC1BFC"/>
    <w:rsid w:val="00EC20BF"/>
    <w:rsid w:val="00EC23CD"/>
    <w:rsid w:val="00EC26D9"/>
    <w:rsid w:val="00EC2BD5"/>
    <w:rsid w:val="00EC2C11"/>
    <w:rsid w:val="00EC2F5D"/>
    <w:rsid w:val="00EC33D1"/>
    <w:rsid w:val="00EC3748"/>
    <w:rsid w:val="00EC3FDC"/>
    <w:rsid w:val="00EC4094"/>
    <w:rsid w:val="00EC4A1C"/>
    <w:rsid w:val="00EC4F13"/>
    <w:rsid w:val="00EC4F32"/>
    <w:rsid w:val="00EC5009"/>
    <w:rsid w:val="00EC51A2"/>
    <w:rsid w:val="00EC5375"/>
    <w:rsid w:val="00EC579F"/>
    <w:rsid w:val="00EC5D7F"/>
    <w:rsid w:val="00EC62F6"/>
    <w:rsid w:val="00EC67B7"/>
    <w:rsid w:val="00EC67E3"/>
    <w:rsid w:val="00EC683B"/>
    <w:rsid w:val="00EC6DFF"/>
    <w:rsid w:val="00EC6E45"/>
    <w:rsid w:val="00EC7D30"/>
    <w:rsid w:val="00EC7E22"/>
    <w:rsid w:val="00EC7E8A"/>
    <w:rsid w:val="00EC7EF5"/>
    <w:rsid w:val="00ED045D"/>
    <w:rsid w:val="00ED0624"/>
    <w:rsid w:val="00ED084F"/>
    <w:rsid w:val="00ED0975"/>
    <w:rsid w:val="00ED14C9"/>
    <w:rsid w:val="00ED1758"/>
    <w:rsid w:val="00ED1BFC"/>
    <w:rsid w:val="00ED26B1"/>
    <w:rsid w:val="00ED27F0"/>
    <w:rsid w:val="00ED2B67"/>
    <w:rsid w:val="00ED2BA5"/>
    <w:rsid w:val="00ED2C2A"/>
    <w:rsid w:val="00ED2D0E"/>
    <w:rsid w:val="00ED31A0"/>
    <w:rsid w:val="00ED3511"/>
    <w:rsid w:val="00ED35B1"/>
    <w:rsid w:val="00ED3694"/>
    <w:rsid w:val="00ED36C0"/>
    <w:rsid w:val="00ED38DC"/>
    <w:rsid w:val="00ED3C33"/>
    <w:rsid w:val="00ED3E20"/>
    <w:rsid w:val="00ED48FD"/>
    <w:rsid w:val="00ED4B51"/>
    <w:rsid w:val="00ED53FC"/>
    <w:rsid w:val="00ED5CDC"/>
    <w:rsid w:val="00ED5EFD"/>
    <w:rsid w:val="00ED649A"/>
    <w:rsid w:val="00ED65B6"/>
    <w:rsid w:val="00ED6ECD"/>
    <w:rsid w:val="00ED71A5"/>
    <w:rsid w:val="00ED78B4"/>
    <w:rsid w:val="00ED7AC3"/>
    <w:rsid w:val="00EE040B"/>
    <w:rsid w:val="00EE08CA"/>
    <w:rsid w:val="00EE09BE"/>
    <w:rsid w:val="00EE0C3E"/>
    <w:rsid w:val="00EE0D08"/>
    <w:rsid w:val="00EE135E"/>
    <w:rsid w:val="00EE163D"/>
    <w:rsid w:val="00EE27C1"/>
    <w:rsid w:val="00EE2D44"/>
    <w:rsid w:val="00EE2E24"/>
    <w:rsid w:val="00EE2E88"/>
    <w:rsid w:val="00EE2E90"/>
    <w:rsid w:val="00EE3154"/>
    <w:rsid w:val="00EE31CB"/>
    <w:rsid w:val="00EE331A"/>
    <w:rsid w:val="00EE342E"/>
    <w:rsid w:val="00EE3757"/>
    <w:rsid w:val="00EE38C8"/>
    <w:rsid w:val="00EE3CC0"/>
    <w:rsid w:val="00EE3E23"/>
    <w:rsid w:val="00EE426A"/>
    <w:rsid w:val="00EE478F"/>
    <w:rsid w:val="00EE4D39"/>
    <w:rsid w:val="00EE4FD8"/>
    <w:rsid w:val="00EE54EA"/>
    <w:rsid w:val="00EE5B81"/>
    <w:rsid w:val="00EE60B8"/>
    <w:rsid w:val="00EE621E"/>
    <w:rsid w:val="00EE6276"/>
    <w:rsid w:val="00EE67A1"/>
    <w:rsid w:val="00EE6AFE"/>
    <w:rsid w:val="00EE727C"/>
    <w:rsid w:val="00EE763F"/>
    <w:rsid w:val="00EE772B"/>
    <w:rsid w:val="00EE7DB6"/>
    <w:rsid w:val="00EF02E1"/>
    <w:rsid w:val="00EF0380"/>
    <w:rsid w:val="00EF0927"/>
    <w:rsid w:val="00EF0B1F"/>
    <w:rsid w:val="00EF164F"/>
    <w:rsid w:val="00EF19E2"/>
    <w:rsid w:val="00EF2062"/>
    <w:rsid w:val="00EF2431"/>
    <w:rsid w:val="00EF286D"/>
    <w:rsid w:val="00EF2D5C"/>
    <w:rsid w:val="00EF2EBB"/>
    <w:rsid w:val="00EF328C"/>
    <w:rsid w:val="00EF32B7"/>
    <w:rsid w:val="00EF365A"/>
    <w:rsid w:val="00EF3843"/>
    <w:rsid w:val="00EF39A7"/>
    <w:rsid w:val="00EF4048"/>
    <w:rsid w:val="00EF41A6"/>
    <w:rsid w:val="00EF4354"/>
    <w:rsid w:val="00EF4759"/>
    <w:rsid w:val="00EF4ED8"/>
    <w:rsid w:val="00EF590A"/>
    <w:rsid w:val="00EF5CA2"/>
    <w:rsid w:val="00EF6102"/>
    <w:rsid w:val="00EF6381"/>
    <w:rsid w:val="00EF6EC7"/>
    <w:rsid w:val="00EF6FC6"/>
    <w:rsid w:val="00EF7583"/>
    <w:rsid w:val="00F0040E"/>
    <w:rsid w:val="00F0052F"/>
    <w:rsid w:val="00F0080A"/>
    <w:rsid w:val="00F00AB2"/>
    <w:rsid w:val="00F00D6E"/>
    <w:rsid w:val="00F00E87"/>
    <w:rsid w:val="00F00E8E"/>
    <w:rsid w:val="00F015C7"/>
    <w:rsid w:val="00F01618"/>
    <w:rsid w:val="00F01B94"/>
    <w:rsid w:val="00F02437"/>
    <w:rsid w:val="00F02540"/>
    <w:rsid w:val="00F025B4"/>
    <w:rsid w:val="00F033BD"/>
    <w:rsid w:val="00F03758"/>
    <w:rsid w:val="00F03CD6"/>
    <w:rsid w:val="00F03E29"/>
    <w:rsid w:val="00F041EB"/>
    <w:rsid w:val="00F050AF"/>
    <w:rsid w:val="00F053C1"/>
    <w:rsid w:val="00F05768"/>
    <w:rsid w:val="00F0612B"/>
    <w:rsid w:val="00F0628E"/>
    <w:rsid w:val="00F06355"/>
    <w:rsid w:val="00F064F1"/>
    <w:rsid w:val="00F06F90"/>
    <w:rsid w:val="00F0703D"/>
    <w:rsid w:val="00F07391"/>
    <w:rsid w:val="00F0770E"/>
    <w:rsid w:val="00F077BC"/>
    <w:rsid w:val="00F078FB"/>
    <w:rsid w:val="00F07AE0"/>
    <w:rsid w:val="00F07B97"/>
    <w:rsid w:val="00F07F48"/>
    <w:rsid w:val="00F10214"/>
    <w:rsid w:val="00F10393"/>
    <w:rsid w:val="00F103F4"/>
    <w:rsid w:val="00F104F8"/>
    <w:rsid w:val="00F10A77"/>
    <w:rsid w:val="00F10FF6"/>
    <w:rsid w:val="00F1115A"/>
    <w:rsid w:val="00F11580"/>
    <w:rsid w:val="00F119CE"/>
    <w:rsid w:val="00F121E3"/>
    <w:rsid w:val="00F12C65"/>
    <w:rsid w:val="00F12EAE"/>
    <w:rsid w:val="00F13647"/>
    <w:rsid w:val="00F137C7"/>
    <w:rsid w:val="00F13A5F"/>
    <w:rsid w:val="00F13F4D"/>
    <w:rsid w:val="00F140DA"/>
    <w:rsid w:val="00F147AC"/>
    <w:rsid w:val="00F14ACB"/>
    <w:rsid w:val="00F14E88"/>
    <w:rsid w:val="00F15711"/>
    <w:rsid w:val="00F15C83"/>
    <w:rsid w:val="00F15DBF"/>
    <w:rsid w:val="00F16E6B"/>
    <w:rsid w:val="00F16F48"/>
    <w:rsid w:val="00F17277"/>
    <w:rsid w:val="00F173E0"/>
    <w:rsid w:val="00F173EC"/>
    <w:rsid w:val="00F1746A"/>
    <w:rsid w:val="00F17920"/>
    <w:rsid w:val="00F17D57"/>
    <w:rsid w:val="00F17F4C"/>
    <w:rsid w:val="00F21473"/>
    <w:rsid w:val="00F21971"/>
    <w:rsid w:val="00F21A09"/>
    <w:rsid w:val="00F22199"/>
    <w:rsid w:val="00F221C6"/>
    <w:rsid w:val="00F22311"/>
    <w:rsid w:val="00F22637"/>
    <w:rsid w:val="00F229E7"/>
    <w:rsid w:val="00F22A1E"/>
    <w:rsid w:val="00F22D13"/>
    <w:rsid w:val="00F22FCE"/>
    <w:rsid w:val="00F2322D"/>
    <w:rsid w:val="00F2370E"/>
    <w:rsid w:val="00F243B7"/>
    <w:rsid w:val="00F24614"/>
    <w:rsid w:val="00F24D79"/>
    <w:rsid w:val="00F25228"/>
    <w:rsid w:val="00F25991"/>
    <w:rsid w:val="00F25B74"/>
    <w:rsid w:val="00F25BFE"/>
    <w:rsid w:val="00F264CE"/>
    <w:rsid w:val="00F26AC9"/>
    <w:rsid w:val="00F26DE8"/>
    <w:rsid w:val="00F2709D"/>
    <w:rsid w:val="00F272F8"/>
    <w:rsid w:val="00F2731B"/>
    <w:rsid w:val="00F27387"/>
    <w:rsid w:val="00F27843"/>
    <w:rsid w:val="00F278C6"/>
    <w:rsid w:val="00F27F48"/>
    <w:rsid w:val="00F27FC3"/>
    <w:rsid w:val="00F30212"/>
    <w:rsid w:val="00F30FF3"/>
    <w:rsid w:val="00F3115D"/>
    <w:rsid w:val="00F31489"/>
    <w:rsid w:val="00F31EEC"/>
    <w:rsid w:val="00F32D21"/>
    <w:rsid w:val="00F32E38"/>
    <w:rsid w:val="00F334CD"/>
    <w:rsid w:val="00F335E1"/>
    <w:rsid w:val="00F33F74"/>
    <w:rsid w:val="00F35066"/>
    <w:rsid w:val="00F35558"/>
    <w:rsid w:val="00F355F6"/>
    <w:rsid w:val="00F3588F"/>
    <w:rsid w:val="00F35D0F"/>
    <w:rsid w:val="00F36D90"/>
    <w:rsid w:val="00F37382"/>
    <w:rsid w:val="00F37EE2"/>
    <w:rsid w:val="00F40758"/>
    <w:rsid w:val="00F40A4F"/>
    <w:rsid w:val="00F40BB1"/>
    <w:rsid w:val="00F410E2"/>
    <w:rsid w:val="00F41A44"/>
    <w:rsid w:val="00F41A81"/>
    <w:rsid w:val="00F42414"/>
    <w:rsid w:val="00F42550"/>
    <w:rsid w:val="00F426D6"/>
    <w:rsid w:val="00F439A6"/>
    <w:rsid w:val="00F44791"/>
    <w:rsid w:val="00F45386"/>
    <w:rsid w:val="00F458AA"/>
    <w:rsid w:val="00F45945"/>
    <w:rsid w:val="00F45C42"/>
    <w:rsid w:val="00F45CD6"/>
    <w:rsid w:val="00F45CE3"/>
    <w:rsid w:val="00F46960"/>
    <w:rsid w:val="00F46D2E"/>
    <w:rsid w:val="00F4799F"/>
    <w:rsid w:val="00F47CCF"/>
    <w:rsid w:val="00F50174"/>
    <w:rsid w:val="00F50194"/>
    <w:rsid w:val="00F5095E"/>
    <w:rsid w:val="00F50C5B"/>
    <w:rsid w:val="00F5136B"/>
    <w:rsid w:val="00F51489"/>
    <w:rsid w:val="00F51A45"/>
    <w:rsid w:val="00F52B21"/>
    <w:rsid w:val="00F53182"/>
    <w:rsid w:val="00F532B1"/>
    <w:rsid w:val="00F532EC"/>
    <w:rsid w:val="00F537F8"/>
    <w:rsid w:val="00F539CF"/>
    <w:rsid w:val="00F53A01"/>
    <w:rsid w:val="00F541BF"/>
    <w:rsid w:val="00F546B8"/>
    <w:rsid w:val="00F54ACE"/>
    <w:rsid w:val="00F54DDB"/>
    <w:rsid w:val="00F55786"/>
    <w:rsid w:val="00F55CE7"/>
    <w:rsid w:val="00F55D12"/>
    <w:rsid w:val="00F55D6A"/>
    <w:rsid w:val="00F56177"/>
    <w:rsid w:val="00F562E2"/>
    <w:rsid w:val="00F56754"/>
    <w:rsid w:val="00F56E69"/>
    <w:rsid w:val="00F56EF8"/>
    <w:rsid w:val="00F57AE3"/>
    <w:rsid w:val="00F57DC6"/>
    <w:rsid w:val="00F57DEC"/>
    <w:rsid w:val="00F57F2D"/>
    <w:rsid w:val="00F60107"/>
    <w:rsid w:val="00F60239"/>
    <w:rsid w:val="00F60925"/>
    <w:rsid w:val="00F60C4A"/>
    <w:rsid w:val="00F60D96"/>
    <w:rsid w:val="00F60E10"/>
    <w:rsid w:val="00F60FA0"/>
    <w:rsid w:val="00F610C2"/>
    <w:rsid w:val="00F611C2"/>
    <w:rsid w:val="00F61C9B"/>
    <w:rsid w:val="00F61DD5"/>
    <w:rsid w:val="00F622E9"/>
    <w:rsid w:val="00F62303"/>
    <w:rsid w:val="00F62EB4"/>
    <w:rsid w:val="00F63180"/>
    <w:rsid w:val="00F6320B"/>
    <w:rsid w:val="00F635E9"/>
    <w:rsid w:val="00F63C89"/>
    <w:rsid w:val="00F6417D"/>
    <w:rsid w:val="00F64221"/>
    <w:rsid w:val="00F649D8"/>
    <w:rsid w:val="00F64A0D"/>
    <w:rsid w:val="00F64B3D"/>
    <w:rsid w:val="00F64E35"/>
    <w:rsid w:val="00F657BD"/>
    <w:rsid w:val="00F65ADA"/>
    <w:rsid w:val="00F6732F"/>
    <w:rsid w:val="00F673C5"/>
    <w:rsid w:val="00F67AC0"/>
    <w:rsid w:val="00F67C48"/>
    <w:rsid w:val="00F702B5"/>
    <w:rsid w:val="00F70683"/>
    <w:rsid w:val="00F7082C"/>
    <w:rsid w:val="00F70984"/>
    <w:rsid w:val="00F70D9A"/>
    <w:rsid w:val="00F7117F"/>
    <w:rsid w:val="00F7131E"/>
    <w:rsid w:val="00F7139F"/>
    <w:rsid w:val="00F71BC7"/>
    <w:rsid w:val="00F71C30"/>
    <w:rsid w:val="00F71D81"/>
    <w:rsid w:val="00F71ECA"/>
    <w:rsid w:val="00F724A6"/>
    <w:rsid w:val="00F72C2E"/>
    <w:rsid w:val="00F73031"/>
    <w:rsid w:val="00F7368E"/>
    <w:rsid w:val="00F73C1F"/>
    <w:rsid w:val="00F73C85"/>
    <w:rsid w:val="00F7428B"/>
    <w:rsid w:val="00F7429F"/>
    <w:rsid w:val="00F752B0"/>
    <w:rsid w:val="00F75C23"/>
    <w:rsid w:val="00F75D44"/>
    <w:rsid w:val="00F75D6B"/>
    <w:rsid w:val="00F76163"/>
    <w:rsid w:val="00F76E0C"/>
    <w:rsid w:val="00F777C4"/>
    <w:rsid w:val="00F7782A"/>
    <w:rsid w:val="00F77904"/>
    <w:rsid w:val="00F77A81"/>
    <w:rsid w:val="00F801FD"/>
    <w:rsid w:val="00F80C34"/>
    <w:rsid w:val="00F80DED"/>
    <w:rsid w:val="00F80EF8"/>
    <w:rsid w:val="00F810C1"/>
    <w:rsid w:val="00F81176"/>
    <w:rsid w:val="00F81C8F"/>
    <w:rsid w:val="00F81CD6"/>
    <w:rsid w:val="00F820E1"/>
    <w:rsid w:val="00F82260"/>
    <w:rsid w:val="00F8315C"/>
    <w:rsid w:val="00F83650"/>
    <w:rsid w:val="00F83C5E"/>
    <w:rsid w:val="00F843AC"/>
    <w:rsid w:val="00F85459"/>
    <w:rsid w:val="00F85952"/>
    <w:rsid w:val="00F865A5"/>
    <w:rsid w:val="00F87A4E"/>
    <w:rsid w:val="00F87C54"/>
    <w:rsid w:val="00F904B3"/>
    <w:rsid w:val="00F90510"/>
    <w:rsid w:val="00F909B5"/>
    <w:rsid w:val="00F90AC0"/>
    <w:rsid w:val="00F913D9"/>
    <w:rsid w:val="00F91489"/>
    <w:rsid w:val="00F918E2"/>
    <w:rsid w:val="00F91B29"/>
    <w:rsid w:val="00F921E6"/>
    <w:rsid w:val="00F92300"/>
    <w:rsid w:val="00F92A90"/>
    <w:rsid w:val="00F92C31"/>
    <w:rsid w:val="00F92D55"/>
    <w:rsid w:val="00F92F91"/>
    <w:rsid w:val="00F9322D"/>
    <w:rsid w:val="00F932F1"/>
    <w:rsid w:val="00F93599"/>
    <w:rsid w:val="00F93A66"/>
    <w:rsid w:val="00F93A8E"/>
    <w:rsid w:val="00F93BEF"/>
    <w:rsid w:val="00F94041"/>
    <w:rsid w:val="00F94042"/>
    <w:rsid w:val="00F9420A"/>
    <w:rsid w:val="00F94868"/>
    <w:rsid w:val="00F9494D"/>
    <w:rsid w:val="00F94B05"/>
    <w:rsid w:val="00F94C5B"/>
    <w:rsid w:val="00F95494"/>
    <w:rsid w:val="00F95746"/>
    <w:rsid w:val="00F958BD"/>
    <w:rsid w:val="00F95CBE"/>
    <w:rsid w:val="00F96027"/>
    <w:rsid w:val="00F96198"/>
    <w:rsid w:val="00F968B6"/>
    <w:rsid w:val="00F969D9"/>
    <w:rsid w:val="00F96B6D"/>
    <w:rsid w:val="00F96D1D"/>
    <w:rsid w:val="00F9737E"/>
    <w:rsid w:val="00F976DB"/>
    <w:rsid w:val="00F97B43"/>
    <w:rsid w:val="00FA020B"/>
    <w:rsid w:val="00FA1477"/>
    <w:rsid w:val="00FA1A5E"/>
    <w:rsid w:val="00FA1E42"/>
    <w:rsid w:val="00FA2217"/>
    <w:rsid w:val="00FA2784"/>
    <w:rsid w:val="00FA281A"/>
    <w:rsid w:val="00FA2855"/>
    <w:rsid w:val="00FA2875"/>
    <w:rsid w:val="00FA2A8D"/>
    <w:rsid w:val="00FA2E55"/>
    <w:rsid w:val="00FA33D9"/>
    <w:rsid w:val="00FA3979"/>
    <w:rsid w:val="00FA3C6D"/>
    <w:rsid w:val="00FA4548"/>
    <w:rsid w:val="00FA4576"/>
    <w:rsid w:val="00FA4F50"/>
    <w:rsid w:val="00FA4F82"/>
    <w:rsid w:val="00FA5631"/>
    <w:rsid w:val="00FA5756"/>
    <w:rsid w:val="00FA5926"/>
    <w:rsid w:val="00FA5B37"/>
    <w:rsid w:val="00FA5D28"/>
    <w:rsid w:val="00FA6065"/>
    <w:rsid w:val="00FA65E0"/>
    <w:rsid w:val="00FA67F8"/>
    <w:rsid w:val="00FA680F"/>
    <w:rsid w:val="00FA6C12"/>
    <w:rsid w:val="00FA6D3D"/>
    <w:rsid w:val="00FA6E5B"/>
    <w:rsid w:val="00FA721F"/>
    <w:rsid w:val="00FA751D"/>
    <w:rsid w:val="00FA7701"/>
    <w:rsid w:val="00FA7E38"/>
    <w:rsid w:val="00FB179E"/>
    <w:rsid w:val="00FB1B02"/>
    <w:rsid w:val="00FB1E50"/>
    <w:rsid w:val="00FB1FA3"/>
    <w:rsid w:val="00FB1FDD"/>
    <w:rsid w:val="00FB2AE3"/>
    <w:rsid w:val="00FB2B5B"/>
    <w:rsid w:val="00FB34A9"/>
    <w:rsid w:val="00FB355A"/>
    <w:rsid w:val="00FB3614"/>
    <w:rsid w:val="00FB38DB"/>
    <w:rsid w:val="00FB3A01"/>
    <w:rsid w:val="00FB3A15"/>
    <w:rsid w:val="00FB3D7E"/>
    <w:rsid w:val="00FB4172"/>
    <w:rsid w:val="00FB545B"/>
    <w:rsid w:val="00FB54BD"/>
    <w:rsid w:val="00FB563E"/>
    <w:rsid w:val="00FB5906"/>
    <w:rsid w:val="00FB5A1F"/>
    <w:rsid w:val="00FB6268"/>
    <w:rsid w:val="00FB66DE"/>
    <w:rsid w:val="00FB6C2C"/>
    <w:rsid w:val="00FB738A"/>
    <w:rsid w:val="00FB78DA"/>
    <w:rsid w:val="00FB7DE1"/>
    <w:rsid w:val="00FC037E"/>
    <w:rsid w:val="00FC0793"/>
    <w:rsid w:val="00FC08C5"/>
    <w:rsid w:val="00FC0B17"/>
    <w:rsid w:val="00FC0D60"/>
    <w:rsid w:val="00FC0F25"/>
    <w:rsid w:val="00FC12CC"/>
    <w:rsid w:val="00FC15A9"/>
    <w:rsid w:val="00FC165C"/>
    <w:rsid w:val="00FC1930"/>
    <w:rsid w:val="00FC1A46"/>
    <w:rsid w:val="00FC234B"/>
    <w:rsid w:val="00FC263E"/>
    <w:rsid w:val="00FC26BC"/>
    <w:rsid w:val="00FC3078"/>
    <w:rsid w:val="00FC30E9"/>
    <w:rsid w:val="00FC3213"/>
    <w:rsid w:val="00FC3775"/>
    <w:rsid w:val="00FC3787"/>
    <w:rsid w:val="00FC37CE"/>
    <w:rsid w:val="00FC3908"/>
    <w:rsid w:val="00FC3F32"/>
    <w:rsid w:val="00FC401A"/>
    <w:rsid w:val="00FC43BC"/>
    <w:rsid w:val="00FC477E"/>
    <w:rsid w:val="00FC48BA"/>
    <w:rsid w:val="00FC4981"/>
    <w:rsid w:val="00FC4AFB"/>
    <w:rsid w:val="00FC4DF7"/>
    <w:rsid w:val="00FC4F17"/>
    <w:rsid w:val="00FC5084"/>
    <w:rsid w:val="00FC5372"/>
    <w:rsid w:val="00FC54AC"/>
    <w:rsid w:val="00FC567C"/>
    <w:rsid w:val="00FC5BB4"/>
    <w:rsid w:val="00FC5C9B"/>
    <w:rsid w:val="00FC5FC5"/>
    <w:rsid w:val="00FC66C1"/>
    <w:rsid w:val="00FC680F"/>
    <w:rsid w:val="00FC736B"/>
    <w:rsid w:val="00FC7EFC"/>
    <w:rsid w:val="00FC7F4A"/>
    <w:rsid w:val="00FC7F7F"/>
    <w:rsid w:val="00FD0092"/>
    <w:rsid w:val="00FD01C5"/>
    <w:rsid w:val="00FD03E5"/>
    <w:rsid w:val="00FD0730"/>
    <w:rsid w:val="00FD0A3F"/>
    <w:rsid w:val="00FD16A2"/>
    <w:rsid w:val="00FD1714"/>
    <w:rsid w:val="00FD212F"/>
    <w:rsid w:val="00FD2C5D"/>
    <w:rsid w:val="00FD30CB"/>
    <w:rsid w:val="00FD30CD"/>
    <w:rsid w:val="00FD34E0"/>
    <w:rsid w:val="00FD414A"/>
    <w:rsid w:val="00FD4609"/>
    <w:rsid w:val="00FD4656"/>
    <w:rsid w:val="00FD5332"/>
    <w:rsid w:val="00FD596B"/>
    <w:rsid w:val="00FD5ADD"/>
    <w:rsid w:val="00FD5D6C"/>
    <w:rsid w:val="00FD609C"/>
    <w:rsid w:val="00FD60B3"/>
    <w:rsid w:val="00FD6380"/>
    <w:rsid w:val="00FD6487"/>
    <w:rsid w:val="00FD65B1"/>
    <w:rsid w:val="00FD670E"/>
    <w:rsid w:val="00FD68E2"/>
    <w:rsid w:val="00FD69C8"/>
    <w:rsid w:val="00FD6ACD"/>
    <w:rsid w:val="00FD6B82"/>
    <w:rsid w:val="00FD6BD8"/>
    <w:rsid w:val="00FD6D53"/>
    <w:rsid w:val="00FD705D"/>
    <w:rsid w:val="00FD7544"/>
    <w:rsid w:val="00FD755F"/>
    <w:rsid w:val="00FD7564"/>
    <w:rsid w:val="00FD76A2"/>
    <w:rsid w:val="00FD775C"/>
    <w:rsid w:val="00FD7837"/>
    <w:rsid w:val="00FD78EE"/>
    <w:rsid w:val="00FD79F2"/>
    <w:rsid w:val="00FE08E6"/>
    <w:rsid w:val="00FE0DA9"/>
    <w:rsid w:val="00FE13EF"/>
    <w:rsid w:val="00FE162F"/>
    <w:rsid w:val="00FE178D"/>
    <w:rsid w:val="00FE1846"/>
    <w:rsid w:val="00FE1CB8"/>
    <w:rsid w:val="00FE1F7C"/>
    <w:rsid w:val="00FE2A70"/>
    <w:rsid w:val="00FE2AEF"/>
    <w:rsid w:val="00FE2CA7"/>
    <w:rsid w:val="00FE308D"/>
    <w:rsid w:val="00FE3449"/>
    <w:rsid w:val="00FE3579"/>
    <w:rsid w:val="00FE35AB"/>
    <w:rsid w:val="00FE39CD"/>
    <w:rsid w:val="00FE3B58"/>
    <w:rsid w:val="00FE3E1B"/>
    <w:rsid w:val="00FE3E90"/>
    <w:rsid w:val="00FE3FD1"/>
    <w:rsid w:val="00FE3FFA"/>
    <w:rsid w:val="00FE44FC"/>
    <w:rsid w:val="00FE474B"/>
    <w:rsid w:val="00FE482C"/>
    <w:rsid w:val="00FE4C11"/>
    <w:rsid w:val="00FE51B0"/>
    <w:rsid w:val="00FE56BB"/>
    <w:rsid w:val="00FE57B2"/>
    <w:rsid w:val="00FE5A22"/>
    <w:rsid w:val="00FE5A5F"/>
    <w:rsid w:val="00FE5DCB"/>
    <w:rsid w:val="00FE6041"/>
    <w:rsid w:val="00FE607D"/>
    <w:rsid w:val="00FE60ED"/>
    <w:rsid w:val="00FE68D2"/>
    <w:rsid w:val="00FE6A42"/>
    <w:rsid w:val="00FE6AB2"/>
    <w:rsid w:val="00FE6E9C"/>
    <w:rsid w:val="00FE748C"/>
    <w:rsid w:val="00FE78A4"/>
    <w:rsid w:val="00FE7B53"/>
    <w:rsid w:val="00FE7B64"/>
    <w:rsid w:val="00FE7BC3"/>
    <w:rsid w:val="00FF06B7"/>
    <w:rsid w:val="00FF0AEB"/>
    <w:rsid w:val="00FF1B7B"/>
    <w:rsid w:val="00FF1F79"/>
    <w:rsid w:val="00FF21D7"/>
    <w:rsid w:val="00FF2429"/>
    <w:rsid w:val="00FF2E20"/>
    <w:rsid w:val="00FF2EF4"/>
    <w:rsid w:val="00FF31E8"/>
    <w:rsid w:val="00FF3726"/>
    <w:rsid w:val="00FF448F"/>
    <w:rsid w:val="00FF4855"/>
    <w:rsid w:val="00FF4BE3"/>
    <w:rsid w:val="00FF4D5C"/>
    <w:rsid w:val="00FF51A0"/>
    <w:rsid w:val="00FF55FF"/>
    <w:rsid w:val="00FF5A92"/>
    <w:rsid w:val="00FF5B7A"/>
    <w:rsid w:val="00FF5E7A"/>
    <w:rsid w:val="00FF5E7F"/>
    <w:rsid w:val="00FF604D"/>
    <w:rsid w:val="00FF60B2"/>
    <w:rsid w:val="00FF6353"/>
    <w:rsid w:val="00FF65DA"/>
    <w:rsid w:val="00FF6770"/>
    <w:rsid w:val="00FF6D03"/>
    <w:rsid w:val="00FF7311"/>
    <w:rsid w:val="00FF7322"/>
    <w:rsid w:val="00FF7350"/>
    <w:rsid w:val="00FF7C1C"/>
    <w:rsid w:val="00FF7F59"/>
    <w:rsid w:val="00FF7FF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D9DC9"/>
  <w15:chartTrackingRefBased/>
  <w15:docId w15:val="{350342E5-7DB2-4506-BDDA-3AD59F272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99"/>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5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uiPriority w:val="99"/>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uiPriority w:val="99"/>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rsid w:val="00474151"/>
    <w:rPr>
      <w:sz w:val="16"/>
      <w:szCs w:val="16"/>
    </w:rPr>
  </w:style>
  <w:style w:type="paragraph" w:styleId="CommentText">
    <w:name w:val="annotation text"/>
    <w:basedOn w:val="Normal"/>
    <w:link w:val="CommentTextChar"/>
    <w:uiPriority w:val="99"/>
    <w:rsid w:val="00474151"/>
    <w:rPr>
      <w:sz w:val="20"/>
      <w:szCs w:val="20"/>
    </w:rPr>
  </w:style>
  <w:style w:type="character" w:customStyle="1" w:styleId="CommentTextChar">
    <w:name w:val="Comment Text Char"/>
    <w:link w:val="CommentText"/>
    <w:uiPriority w:val="99"/>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uiPriority w:val="39"/>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D07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7">
    <w:name w:val="เนื้อเรื่อง"/>
    <w:basedOn w:val="Normal"/>
    <w:rsid w:val="00A6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imes New Roman" w:hAnsi="Times New Roman" w:cs="CordiaUPC"/>
      <w:sz w:val="28"/>
      <w:szCs w:val="28"/>
      <w:lang w:val="th-TH"/>
    </w:rPr>
  </w:style>
  <w:style w:type="paragraph" w:customStyle="1" w:styleId="Pa18">
    <w:name w:val="Pa18"/>
    <w:basedOn w:val="Normal"/>
    <w:next w:val="Normal"/>
    <w:uiPriority w:val="99"/>
    <w:rsid w:val="00935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8">
    <w:name w:val="Pa48"/>
    <w:basedOn w:val="Default"/>
    <w:next w:val="Default"/>
    <w:uiPriority w:val="99"/>
    <w:rsid w:val="00441698"/>
    <w:pPr>
      <w:spacing w:line="191" w:lineRule="atLeast"/>
    </w:pPr>
    <w:rPr>
      <w:rFonts w:ascii="Univers 45 Light" w:eastAsia="Times New Roman" w:hAnsi="Univers 45 Light" w:cs="Angsana New"/>
      <w:color w:val="auto"/>
      <w:lang w:val="en-GB"/>
    </w:rPr>
  </w:style>
  <w:style w:type="character" w:customStyle="1" w:styleId="ListParagraphChar">
    <w:name w:val="List Paragraph Char"/>
    <w:link w:val="ListParagraph"/>
    <w:uiPriority w:val="34"/>
    <w:locked/>
    <w:rsid w:val="000836F0"/>
    <w:rPr>
      <w:rFonts w:cs="Times New Roman"/>
      <w:sz w:val="22"/>
      <w:lang w:val="en-GB" w:bidi="ar-SA"/>
    </w:rPr>
  </w:style>
  <w:style w:type="character" w:customStyle="1" w:styleId="EmailStyle2271">
    <w:name w:val="EmailStyle2271"/>
    <w:semiHidden/>
    <w:rsid w:val="00C95503"/>
    <w:rPr>
      <w:rFonts w:ascii="Arial" w:hAnsi="Arial" w:cs="Arial"/>
      <w:color w:val="auto"/>
      <w:sz w:val="20"/>
      <w:szCs w:val="20"/>
    </w:rPr>
  </w:style>
  <w:style w:type="table" w:styleId="TableSimple2">
    <w:name w:val="Table Simple 2"/>
    <w:basedOn w:val="TableNormal"/>
    <w:rsid w:val="00C95503"/>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C95503"/>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C95503"/>
    <w:pPr>
      <w:spacing w:line="191" w:lineRule="atLeast"/>
    </w:pPr>
    <w:rPr>
      <w:rFonts w:ascii="Univers 45 Light" w:eastAsia="Times New Roman" w:hAnsi="Univers 45 Light" w:cs="Angsana New"/>
      <w:color w:val="auto"/>
      <w:lang w:val="en-GB"/>
    </w:rPr>
  </w:style>
  <w:style w:type="paragraph" w:styleId="Revision">
    <w:name w:val="Revision"/>
    <w:hidden/>
    <w:uiPriority w:val="99"/>
    <w:semiHidden/>
    <w:rsid w:val="00C95503"/>
    <w:rPr>
      <w:rFonts w:eastAsia="Times New Roman" w:cs="Times New Roman"/>
      <w:sz w:val="22"/>
      <w:lang w:val="en-GB" w:bidi="ar-SA"/>
    </w:rPr>
  </w:style>
  <w:style w:type="paragraph" w:customStyle="1" w:styleId="TableParagraph">
    <w:name w:val="Table Paragraph"/>
    <w:basedOn w:val="Normal"/>
    <w:uiPriority w:val="1"/>
    <w:qFormat/>
    <w:rsid w:val="00C9550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table" w:styleId="Table3Deffects2">
    <w:name w:val="Table 3D effects 2"/>
    <w:basedOn w:val="TableNormal"/>
    <w:rsid w:val="00C95503"/>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iPriority w:val="99"/>
    <w:unhideWhenUsed/>
    <w:rsid w:val="00C95503"/>
    <w:rPr>
      <w:color w:val="0000FF"/>
      <w:u w:val="single"/>
    </w:rPr>
  </w:style>
  <w:style w:type="character" w:styleId="FollowedHyperlink">
    <w:name w:val="FollowedHyperlink"/>
    <w:unhideWhenUsed/>
    <w:rsid w:val="00C95503"/>
    <w:rPr>
      <w:color w:val="800080"/>
      <w:u w:val="single"/>
    </w:rPr>
  </w:style>
  <w:style w:type="paragraph" w:customStyle="1" w:styleId="Pa43">
    <w:name w:val="Pa43"/>
    <w:basedOn w:val="Default"/>
    <w:next w:val="Default"/>
    <w:uiPriority w:val="99"/>
    <w:rsid w:val="00C95503"/>
    <w:pPr>
      <w:spacing w:line="161" w:lineRule="atLeast"/>
    </w:pPr>
    <w:rPr>
      <w:rFonts w:ascii="Univers LT Std 45 Light" w:eastAsia="Times New Roman" w:hAnsi="Univers LT Std 45 Light" w:cs="Angsana New"/>
      <w:color w:val="auto"/>
    </w:rPr>
  </w:style>
  <w:style w:type="character" w:customStyle="1" w:styleId="A16">
    <w:name w:val="A16"/>
    <w:uiPriority w:val="99"/>
    <w:rsid w:val="00C95503"/>
    <w:rPr>
      <w:rFonts w:ascii="Univers 45 Light" w:hAnsi="Univers 45 Light" w:cs="Univers 45 Light"/>
      <w:b/>
      <w:bCs/>
      <w:color w:val="D30A53"/>
      <w:sz w:val="12"/>
      <w:szCs w:val="12"/>
    </w:rPr>
  </w:style>
  <w:style w:type="paragraph" w:customStyle="1" w:styleId="Pa66">
    <w:name w:val="Pa66"/>
    <w:basedOn w:val="Normal"/>
    <w:next w:val="Normal"/>
    <w:uiPriority w:val="99"/>
    <w:rsid w:val="00C95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C95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C95503"/>
    <w:pPr>
      <w:spacing w:before="100" w:after="100"/>
      <w:jc w:val="both"/>
    </w:pPr>
    <w:rPr>
      <w:rFonts w:eastAsia="Times New Roman" w:cs="Times New Roman"/>
      <w:sz w:val="19"/>
      <w:lang w:eastAsia="zh-CN" w:bidi="ar-SA"/>
    </w:rPr>
  </w:style>
  <w:style w:type="character" w:customStyle="1" w:styleId="EmailStyle226">
    <w:name w:val="EmailStyle226"/>
    <w:semiHidden/>
    <w:rsid w:val="00C95503"/>
    <w:rPr>
      <w:rFonts w:ascii="Arial" w:hAnsi="Arial" w:cs="Arial"/>
      <w:color w:val="auto"/>
      <w:sz w:val="20"/>
      <w:szCs w:val="20"/>
    </w:rPr>
  </w:style>
  <w:style w:type="character" w:styleId="PlaceholderText">
    <w:name w:val="Placeholder Text"/>
    <w:uiPriority w:val="99"/>
    <w:semiHidden/>
    <w:rsid w:val="00C95503"/>
    <w:rPr>
      <w:color w:val="808080"/>
    </w:rPr>
  </w:style>
  <w:style w:type="paragraph" w:customStyle="1" w:styleId="Pa20">
    <w:name w:val="Pa20"/>
    <w:basedOn w:val="Default"/>
    <w:next w:val="Default"/>
    <w:uiPriority w:val="99"/>
    <w:rsid w:val="00C95503"/>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uiPriority w:val="99"/>
    <w:semiHidden/>
    <w:unhideWhenUsed/>
    <w:rsid w:val="00C95503"/>
    <w:rPr>
      <w:color w:val="605E5C"/>
      <w:shd w:val="clear" w:color="auto" w:fill="E1DFDD"/>
    </w:rPr>
  </w:style>
  <w:style w:type="paragraph" w:styleId="Quote">
    <w:name w:val="Quote"/>
    <w:basedOn w:val="Normal"/>
    <w:next w:val="Normal"/>
    <w:link w:val="QuoteChar"/>
    <w:uiPriority w:val="29"/>
    <w:qFormat/>
    <w:rsid w:val="00C95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eastAsia="Times New Roman" w:hAnsi="Times New Roman" w:cs="Times New Roman"/>
      <w:i/>
      <w:iCs/>
      <w:color w:val="404040"/>
      <w:sz w:val="22"/>
      <w:szCs w:val="20"/>
      <w:lang w:val="en-GB" w:bidi="ar-SA"/>
    </w:rPr>
  </w:style>
  <w:style w:type="character" w:customStyle="1" w:styleId="QuoteChar">
    <w:name w:val="Quote Char"/>
    <w:link w:val="Quote"/>
    <w:uiPriority w:val="29"/>
    <w:rsid w:val="00C95503"/>
    <w:rPr>
      <w:rFonts w:eastAsia="Times New Roman" w:cs="Times New Roman"/>
      <w:i/>
      <w:iCs/>
      <w:color w:val="404040"/>
      <w:sz w:val="22"/>
      <w:lang w:val="en-GB" w:bidi="ar-SA"/>
    </w:rPr>
  </w:style>
  <w:style w:type="paragraph" w:customStyle="1" w:styleId="Pa38">
    <w:name w:val="Pa38"/>
    <w:basedOn w:val="Default"/>
    <w:next w:val="Default"/>
    <w:uiPriority w:val="99"/>
    <w:rsid w:val="00C95503"/>
    <w:pPr>
      <w:spacing w:line="140" w:lineRule="atLeast"/>
    </w:pPr>
    <w:rPr>
      <w:rFonts w:ascii="Univers LT Std 45 Light" w:eastAsia="Times New Roman" w:hAnsi="Univers LT Std 45 Light" w:cs="Angsana New"/>
      <w:color w:val="auto"/>
    </w:rPr>
  </w:style>
  <w:style w:type="paragraph" w:customStyle="1" w:styleId="Pa29">
    <w:name w:val="Pa29"/>
    <w:basedOn w:val="Default"/>
    <w:next w:val="Default"/>
    <w:uiPriority w:val="99"/>
    <w:rsid w:val="00C95503"/>
    <w:pPr>
      <w:spacing w:line="191" w:lineRule="atLeast"/>
    </w:pPr>
    <w:rPr>
      <w:rFonts w:ascii="Univers LT Std 45 Light" w:eastAsia="Times New Roman" w:hAnsi="Univers LT Std 45 Light" w:cs="Angsana New"/>
      <w:color w:val="auto"/>
    </w:rPr>
  </w:style>
  <w:style w:type="character" w:customStyle="1" w:styleId="A8">
    <w:name w:val="A8"/>
    <w:uiPriority w:val="99"/>
    <w:rsid w:val="00C95503"/>
    <w:rPr>
      <w:rFonts w:ascii="Univers 45 Light" w:hAnsi="Univers 45 Light" w:cs="Univers 45 Light"/>
      <w:b/>
      <w:bCs/>
      <w:color w:val="D30A53"/>
      <w:sz w:val="12"/>
      <w:szCs w:val="12"/>
    </w:rPr>
  </w:style>
  <w:style w:type="paragraph" w:customStyle="1" w:styleId="Pa3">
    <w:name w:val="Pa3"/>
    <w:basedOn w:val="Default"/>
    <w:next w:val="Default"/>
    <w:uiPriority w:val="99"/>
    <w:rsid w:val="00C95503"/>
    <w:pPr>
      <w:spacing w:line="191" w:lineRule="atLeast"/>
    </w:pPr>
    <w:rPr>
      <w:rFonts w:ascii="Univers 55" w:eastAsia="Times New Roman" w:hAnsi="Univers 55" w:cs="Angsana New"/>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009303">
      <w:bodyDiv w:val="1"/>
      <w:marLeft w:val="0"/>
      <w:marRight w:val="0"/>
      <w:marTop w:val="0"/>
      <w:marBottom w:val="0"/>
      <w:divBdr>
        <w:top w:val="none" w:sz="0" w:space="0" w:color="auto"/>
        <w:left w:val="none" w:sz="0" w:space="0" w:color="auto"/>
        <w:bottom w:val="none" w:sz="0" w:space="0" w:color="auto"/>
        <w:right w:val="none" w:sz="0" w:space="0" w:color="auto"/>
      </w:divBdr>
    </w:div>
    <w:div w:id="264656264">
      <w:bodyDiv w:val="1"/>
      <w:marLeft w:val="0"/>
      <w:marRight w:val="0"/>
      <w:marTop w:val="0"/>
      <w:marBottom w:val="0"/>
      <w:divBdr>
        <w:top w:val="none" w:sz="0" w:space="0" w:color="auto"/>
        <w:left w:val="none" w:sz="0" w:space="0" w:color="auto"/>
        <w:bottom w:val="none" w:sz="0" w:space="0" w:color="auto"/>
        <w:right w:val="none" w:sz="0" w:space="0" w:color="auto"/>
      </w:divBdr>
    </w:div>
    <w:div w:id="286350631">
      <w:bodyDiv w:val="1"/>
      <w:marLeft w:val="0"/>
      <w:marRight w:val="0"/>
      <w:marTop w:val="0"/>
      <w:marBottom w:val="0"/>
      <w:divBdr>
        <w:top w:val="none" w:sz="0" w:space="0" w:color="auto"/>
        <w:left w:val="none" w:sz="0" w:space="0" w:color="auto"/>
        <w:bottom w:val="none" w:sz="0" w:space="0" w:color="auto"/>
        <w:right w:val="none" w:sz="0" w:space="0" w:color="auto"/>
      </w:divBdr>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94151025">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597250435">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908271925">
      <w:bodyDiv w:val="1"/>
      <w:marLeft w:val="0"/>
      <w:marRight w:val="0"/>
      <w:marTop w:val="0"/>
      <w:marBottom w:val="0"/>
      <w:divBdr>
        <w:top w:val="none" w:sz="0" w:space="0" w:color="auto"/>
        <w:left w:val="none" w:sz="0" w:space="0" w:color="auto"/>
        <w:bottom w:val="none" w:sz="0" w:space="0" w:color="auto"/>
        <w:right w:val="none" w:sz="0" w:space="0" w:color="auto"/>
      </w:divBdr>
    </w:div>
    <w:div w:id="979529309">
      <w:bodyDiv w:val="1"/>
      <w:marLeft w:val="0"/>
      <w:marRight w:val="0"/>
      <w:marTop w:val="0"/>
      <w:marBottom w:val="0"/>
      <w:divBdr>
        <w:top w:val="none" w:sz="0" w:space="0" w:color="auto"/>
        <w:left w:val="none" w:sz="0" w:space="0" w:color="auto"/>
        <w:bottom w:val="none" w:sz="0" w:space="0" w:color="auto"/>
        <w:right w:val="none" w:sz="0" w:space="0" w:color="auto"/>
      </w:divBdr>
    </w:div>
    <w:div w:id="982463165">
      <w:bodyDiv w:val="1"/>
      <w:marLeft w:val="0"/>
      <w:marRight w:val="0"/>
      <w:marTop w:val="0"/>
      <w:marBottom w:val="0"/>
      <w:divBdr>
        <w:top w:val="none" w:sz="0" w:space="0" w:color="auto"/>
        <w:left w:val="none" w:sz="0" w:space="0" w:color="auto"/>
        <w:bottom w:val="none" w:sz="0" w:space="0" w:color="auto"/>
        <w:right w:val="none" w:sz="0" w:space="0" w:color="auto"/>
      </w:divBdr>
    </w:div>
    <w:div w:id="1014379450">
      <w:bodyDiv w:val="1"/>
      <w:marLeft w:val="0"/>
      <w:marRight w:val="0"/>
      <w:marTop w:val="0"/>
      <w:marBottom w:val="0"/>
      <w:divBdr>
        <w:top w:val="none" w:sz="0" w:space="0" w:color="auto"/>
        <w:left w:val="none" w:sz="0" w:space="0" w:color="auto"/>
        <w:bottom w:val="none" w:sz="0" w:space="0" w:color="auto"/>
        <w:right w:val="none" w:sz="0" w:space="0" w:color="auto"/>
      </w:divBdr>
    </w:div>
    <w:div w:id="1048408494">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92134821">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662852084">
      <w:bodyDiv w:val="1"/>
      <w:marLeft w:val="0"/>
      <w:marRight w:val="0"/>
      <w:marTop w:val="0"/>
      <w:marBottom w:val="0"/>
      <w:divBdr>
        <w:top w:val="none" w:sz="0" w:space="0" w:color="auto"/>
        <w:left w:val="none" w:sz="0" w:space="0" w:color="auto"/>
        <w:bottom w:val="none" w:sz="0" w:space="0" w:color="auto"/>
        <w:right w:val="none" w:sz="0" w:space="0" w:color="auto"/>
      </w:divBdr>
    </w:div>
    <w:div w:id="1665744654">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834293382">
      <w:bodyDiv w:val="1"/>
      <w:marLeft w:val="0"/>
      <w:marRight w:val="0"/>
      <w:marTop w:val="0"/>
      <w:marBottom w:val="0"/>
      <w:divBdr>
        <w:top w:val="none" w:sz="0" w:space="0" w:color="auto"/>
        <w:left w:val="none" w:sz="0" w:space="0" w:color="auto"/>
        <w:bottom w:val="none" w:sz="0" w:space="0" w:color="auto"/>
        <w:right w:val="none" w:sz="0" w:space="0" w:color="auto"/>
      </w:divBdr>
      <w:divsChild>
        <w:div w:id="158549213">
          <w:marLeft w:val="0"/>
          <w:marRight w:val="0"/>
          <w:marTop w:val="0"/>
          <w:marBottom w:val="0"/>
          <w:divBdr>
            <w:top w:val="none" w:sz="0" w:space="0" w:color="auto"/>
            <w:left w:val="none" w:sz="0" w:space="0" w:color="auto"/>
            <w:bottom w:val="none" w:sz="0" w:space="0" w:color="auto"/>
            <w:right w:val="none" w:sz="0" w:space="0" w:color="auto"/>
          </w:divBdr>
        </w:div>
      </w:divsChild>
    </w:div>
    <w:div w:id="1836606991">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8.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DE88BA546B93047887688DB5F99094B" ma:contentTypeVersion="7" ma:contentTypeDescription="Create a new document." ma:contentTypeScope="" ma:versionID="3b9fb0e0d12859b5e701d828baf40a58">
  <xsd:schema xmlns:xsd="http://www.w3.org/2001/XMLSchema" xmlns:xs="http://www.w3.org/2001/XMLSchema" xmlns:p="http://schemas.microsoft.com/office/2006/metadata/properties" xmlns:ns3="6e4ab056-d569-48b7-9909-26fffe752774" xmlns:ns4="136b1c39-3fdb-4902-a92a-6d7a51720696" targetNamespace="http://schemas.microsoft.com/office/2006/metadata/properties" ma:root="true" ma:fieldsID="15ec4c646c2ea8b71a53adc6bc7f7100" ns3:_="" ns4:_="">
    <xsd:import namespace="6e4ab056-d569-48b7-9909-26fffe752774"/>
    <xsd:import namespace="136b1c39-3fdb-4902-a92a-6d7a5172069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4ab056-d569-48b7-9909-26fffe75277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6b1c39-3fdb-4902-a92a-6d7a5172069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EF666-BFD2-4F06-A94E-0FDBB4C255A1}">
  <ds:schemaRefs>
    <ds:schemaRef ds:uri="http://schemas.microsoft.com/sharepoint/v3/contenttype/forms"/>
  </ds:schemaRefs>
</ds:datastoreItem>
</file>

<file path=customXml/itemProps2.xml><?xml version="1.0" encoding="utf-8"?>
<ds:datastoreItem xmlns:ds="http://schemas.openxmlformats.org/officeDocument/2006/customXml" ds:itemID="{09461159-93FA-4C82-B032-94830F436AB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F9E0BD-B988-4568-B862-2098AED1B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4ab056-d569-48b7-9909-26fffe752774"/>
    <ds:schemaRef ds:uri="136b1c39-3fdb-4902-a92a-6d7a517206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8172DE-EC3B-4525-8157-0772CDB07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66</Pages>
  <Words>20650</Words>
  <Characters>117709</Characters>
  <Application>Microsoft Office Word</Application>
  <DocSecurity>0</DocSecurity>
  <Lines>980</Lines>
  <Paragraphs>276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Cho Thavee PCL</vt:lpstr>
      <vt:lpstr>Loxley Public Company Limited</vt:lpstr>
    </vt:vector>
  </TitlesOfParts>
  <Company>KPMG</Company>
  <LinksUpToDate>false</LinksUpToDate>
  <CharactersWithSpaces>138083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Cho Thavee PCL</dc:title>
  <dc:subject/>
  <dc:creator>Somsak, Tomanee</dc:creator>
  <cp:keywords/>
  <dc:description/>
  <cp:lastModifiedBy>Vasida, Ruttanavijit</cp:lastModifiedBy>
  <cp:revision>21</cp:revision>
  <cp:lastPrinted>2021-02-24T16:30:00Z</cp:lastPrinted>
  <dcterms:created xsi:type="dcterms:W3CDTF">2021-02-24T08:01:00Z</dcterms:created>
  <dcterms:modified xsi:type="dcterms:W3CDTF">2021-02-24T16:37:00Z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0x010100CDE88BA546B93047887688DB5F99094B</vt:lpwstr>
  </property>
</Properties>
</file>